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DC" w:rsidRDefault="000640DC" w:rsidP="000640DC">
      <w:pPr>
        <w:jc w:val="center"/>
        <w:rPr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</w:p>
    <w:p w:rsidR="000640DC" w:rsidRDefault="000640DC" w:rsidP="000640DC">
      <w:pPr>
        <w:jc w:val="center"/>
        <w:rPr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hint="eastAsia"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语文三年级</w:t>
      </w:r>
      <w:r w:rsidR="004733C2">
        <w:rPr>
          <w:rFonts w:hint="eastAsia"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下</w:t>
      </w:r>
      <w:r>
        <w:rPr>
          <w:rFonts w:hint="eastAsia"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册第</w:t>
      </w:r>
      <w:r w:rsidR="004733C2">
        <w:rPr>
          <w:rFonts w:hint="eastAsia"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一</w:t>
      </w:r>
      <w:r>
        <w:rPr>
          <w:rFonts w:hint="eastAsia"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单元</w:t>
      </w:r>
    </w:p>
    <w:p w:rsidR="000640DC" w:rsidRDefault="000640DC" w:rsidP="000640DC">
      <w:pPr>
        <w:jc w:val="center"/>
        <w:rPr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hint="eastAsia"/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作业设计</w:t>
      </w:r>
    </w:p>
    <w:p w:rsidR="000640DC" w:rsidRDefault="000640DC" w:rsidP="000640DC">
      <w:pPr>
        <w:jc w:val="center"/>
        <w:rPr>
          <w:color w:val="000000" w:themeColor="text1"/>
          <w:sz w:val="84"/>
          <w:szCs w:val="8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</w:p>
    <w:p w:rsidR="00B03C64" w:rsidRPr="000640DC" w:rsidRDefault="00132044" w:rsidP="000640DC">
      <w:pPr>
        <w:jc w:val="center"/>
        <w:rPr>
          <w:rFonts w:ascii="仿宋" w:eastAsia="仿宋" w:hAnsi="仿宋" w:cs="仿宋"/>
          <w:sz w:val="72"/>
          <w:szCs w:val="32"/>
        </w:rPr>
      </w:pPr>
      <w:r w:rsidRPr="000640DC">
        <w:rPr>
          <w:rFonts w:ascii="仿宋" w:eastAsia="仿宋" w:hAnsi="仿宋" w:cs="仿宋" w:hint="eastAsia"/>
          <w:sz w:val="72"/>
          <w:szCs w:val="32"/>
        </w:rPr>
        <w:t xml:space="preserve">鸡西市园丁小学 </w:t>
      </w:r>
      <w:r w:rsidR="000640DC">
        <w:rPr>
          <w:rFonts w:ascii="仿宋" w:eastAsia="仿宋" w:hAnsi="仿宋" w:cs="仿宋"/>
          <w:sz w:val="72"/>
          <w:szCs w:val="32"/>
        </w:rPr>
        <w:t xml:space="preserve">  </w:t>
      </w:r>
      <w:r w:rsidR="00D31168" w:rsidRPr="000640DC">
        <w:rPr>
          <w:rFonts w:ascii="仿宋" w:eastAsia="仿宋" w:hAnsi="仿宋" w:cs="仿宋" w:hint="eastAsia"/>
          <w:sz w:val="72"/>
          <w:szCs w:val="32"/>
        </w:rPr>
        <w:t>汪璐</w:t>
      </w:r>
    </w:p>
    <w:p w:rsidR="000640DC" w:rsidRPr="000640DC" w:rsidRDefault="000640DC" w:rsidP="000640DC">
      <w:pPr>
        <w:rPr>
          <w:rFonts w:ascii="仿宋" w:eastAsia="仿宋" w:hAnsi="仿宋" w:cs="仿宋"/>
          <w:sz w:val="72"/>
          <w:szCs w:val="32"/>
        </w:rPr>
      </w:pPr>
    </w:p>
    <w:p w:rsidR="000640DC" w:rsidRDefault="000640DC" w:rsidP="000640DC">
      <w:pPr>
        <w:rPr>
          <w:rFonts w:ascii="仿宋" w:eastAsia="仿宋" w:hAnsi="仿宋" w:cs="仿宋"/>
          <w:sz w:val="28"/>
          <w:szCs w:val="32"/>
        </w:rPr>
      </w:pPr>
    </w:p>
    <w:p w:rsidR="000640DC" w:rsidRDefault="000640DC" w:rsidP="000640DC">
      <w:pPr>
        <w:spacing w:line="540" w:lineRule="exact"/>
        <w:rPr>
          <w:rFonts w:ascii="仿宋" w:eastAsia="仿宋" w:hAnsi="仿宋" w:cs="仿宋"/>
          <w:sz w:val="28"/>
          <w:szCs w:val="32"/>
        </w:rPr>
      </w:pP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 w:hint="eastAsia"/>
          <w:sz w:val="28"/>
          <w:szCs w:val="32"/>
        </w:rPr>
        <w:lastRenderedPageBreak/>
        <w:t>作业设计目录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 w:hint="eastAsia"/>
          <w:sz w:val="28"/>
          <w:szCs w:val="32"/>
        </w:rPr>
        <w:t>一、单元整体规划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>(</w:t>
      </w:r>
      <w:proofErr w:type="gramStart"/>
      <w:r w:rsidRPr="000640DC">
        <w:rPr>
          <w:rFonts w:ascii="仿宋" w:eastAsia="仿宋" w:hAnsi="仿宋" w:cs="仿宋"/>
          <w:sz w:val="28"/>
          <w:szCs w:val="32"/>
        </w:rPr>
        <w:t>一</w:t>
      </w:r>
      <w:proofErr w:type="gramEnd"/>
      <w:r w:rsidRPr="000640DC">
        <w:rPr>
          <w:rFonts w:ascii="仿宋" w:eastAsia="仿宋" w:hAnsi="仿宋" w:cs="仿宋"/>
          <w:sz w:val="28"/>
          <w:szCs w:val="32"/>
        </w:rPr>
        <w:t>)单元整体介绍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>1.人文主题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 xml:space="preserve">  2.任务群类型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 xml:space="preserve"> 3. 语文要素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 xml:space="preserve"> 4. 核心概念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>5.教学内容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>(二)单元设计望远镜思维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>纵向单元主题分析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>(三)单元设计放大镜思维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>横向单元主题分析</w:t>
      </w:r>
    </w:p>
    <w:p w:rsid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t>(四)单元作业主题设计</w:t>
      </w:r>
    </w:p>
    <w:p w:rsidR="000640DC" w:rsidRPr="000640DC" w:rsidRDefault="000640DC" w:rsidP="000640DC">
      <w:pPr>
        <w:spacing w:line="540" w:lineRule="exact"/>
        <w:jc w:val="center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 w:hint="eastAsia"/>
          <w:sz w:val="28"/>
          <w:szCs w:val="32"/>
        </w:rPr>
        <w:t>二、作业设计内容</w:t>
      </w:r>
    </w:p>
    <w:p w:rsidR="000640DC" w:rsidRDefault="000640DC" w:rsidP="000640DC">
      <w:pPr>
        <w:rPr>
          <w:rFonts w:ascii="仿宋" w:eastAsia="仿宋" w:hAnsi="仿宋" w:cs="仿宋"/>
          <w:sz w:val="28"/>
          <w:szCs w:val="32"/>
        </w:rPr>
      </w:pPr>
    </w:p>
    <w:p w:rsidR="000640DC" w:rsidRPr="000640DC" w:rsidRDefault="000640DC" w:rsidP="000640DC">
      <w:pPr>
        <w:pStyle w:val="a9"/>
        <w:numPr>
          <w:ilvl w:val="0"/>
          <w:numId w:val="6"/>
        </w:numPr>
        <w:ind w:firstLineChars="0"/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/>
          <w:sz w:val="28"/>
          <w:szCs w:val="32"/>
        </w:rPr>
        <w:lastRenderedPageBreak/>
        <w:t>单元整体规划</w:t>
      </w:r>
    </w:p>
    <w:p w:rsidR="000640DC" w:rsidRPr="000640DC" w:rsidRDefault="000640DC" w:rsidP="000640DC">
      <w:pPr>
        <w:rPr>
          <w:rFonts w:ascii="仿宋" w:eastAsia="仿宋" w:hAnsi="仿宋" w:cs="仿宋"/>
          <w:sz w:val="28"/>
          <w:szCs w:val="32"/>
        </w:rPr>
      </w:pPr>
      <w:r w:rsidRPr="000640DC">
        <w:rPr>
          <w:rFonts w:ascii="仿宋" w:eastAsia="仿宋" w:hAnsi="仿宋" w:cs="仿宋" w:hint="eastAsia"/>
          <w:sz w:val="28"/>
          <w:szCs w:val="32"/>
        </w:rPr>
        <w:t>（一）</w:t>
      </w:r>
      <w:r>
        <w:rPr>
          <w:rFonts w:ascii="仿宋" w:eastAsia="仿宋" w:hAnsi="仿宋" w:cs="仿宋" w:hint="eastAsia"/>
          <w:sz w:val="28"/>
          <w:szCs w:val="32"/>
        </w:rPr>
        <w:t>单元</w:t>
      </w:r>
      <w:r>
        <w:rPr>
          <w:rFonts w:ascii="仿宋" w:eastAsia="仿宋" w:hAnsi="仿宋" w:cs="仿宋"/>
          <w:sz w:val="28"/>
          <w:szCs w:val="32"/>
        </w:rPr>
        <w:t>整体介绍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863"/>
        <w:gridCol w:w="2415"/>
        <w:gridCol w:w="6115"/>
      </w:tblGrid>
      <w:tr w:rsidR="00B03C64">
        <w:tc>
          <w:tcPr>
            <w:tcW w:w="1555" w:type="dxa"/>
          </w:tcPr>
          <w:p w:rsidR="00B03C64" w:rsidRDefault="0013204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人文主题</w:t>
            </w:r>
          </w:p>
        </w:tc>
        <w:tc>
          <w:tcPr>
            <w:tcW w:w="3863" w:type="dxa"/>
          </w:tcPr>
          <w:p w:rsidR="00B03C64" w:rsidRDefault="00E72132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可爱的生灵</w:t>
            </w:r>
          </w:p>
        </w:tc>
        <w:tc>
          <w:tcPr>
            <w:tcW w:w="2415" w:type="dxa"/>
          </w:tcPr>
          <w:p w:rsidR="00B03C64" w:rsidRDefault="0013204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群类型</w:t>
            </w:r>
            <w:proofErr w:type="gramEnd"/>
          </w:p>
        </w:tc>
        <w:tc>
          <w:tcPr>
            <w:tcW w:w="6115" w:type="dxa"/>
          </w:tcPr>
          <w:p w:rsidR="00B03C64" w:rsidRDefault="00E72132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实用型阅读</w:t>
            </w:r>
            <w:r>
              <w:rPr>
                <w:rFonts w:ascii="仿宋" w:eastAsia="仿宋" w:hAnsi="仿宋" w:cs="仿宋"/>
                <w:sz w:val="28"/>
                <w:szCs w:val="28"/>
              </w:rPr>
              <w:t>与交流</w:t>
            </w:r>
          </w:p>
        </w:tc>
      </w:tr>
      <w:tr w:rsidR="00B03C64">
        <w:tc>
          <w:tcPr>
            <w:tcW w:w="1555" w:type="dxa"/>
            <w:vAlign w:val="center"/>
          </w:tcPr>
          <w:p w:rsidR="00B03C64" w:rsidRDefault="0013204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3"/>
          </w:tcPr>
          <w:p w:rsidR="00B03C64" w:rsidRDefault="00E72132" w:rsidP="00E72132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E72132">
              <w:rPr>
                <w:rFonts w:ascii="仿宋" w:eastAsia="仿宋" w:hAnsi="仿宋" w:cs="仿宋" w:hint="eastAsia"/>
                <w:sz w:val="28"/>
                <w:szCs w:val="28"/>
              </w:rPr>
              <w:t>本单元的语文要素有两个重点。一是“试着一边读一边想象画面”。《古诗三首》引导学生结合诗句的意思想象画面；《燕子》引导学生边读边想象画面，并读出对燕子的喜爱；《荷花》引导学生读课文，体会这一池荷花是“</w:t>
            </w:r>
            <w:proofErr w:type="gramStart"/>
            <w:r w:rsidRPr="00E72132"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  <w:r w:rsidRPr="00E72132">
              <w:rPr>
                <w:rFonts w:ascii="仿宋" w:eastAsia="仿宋" w:hAnsi="仿宋" w:cs="仿宋" w:hint="eastAsia"/>
                <w:sz w:val="28"/>
                <w:szCs w:val="28"/>
              </w:rPr>
              <w:t>大幅活的画”。二是“体会优美生动的语句”。《燕子》引导学生找出课文中优美生动的语句，朗读并抄写；《荷花》引导学生画出课文中自己觉得优美生动的语句并与同学交流；《语文园地》中的“交流平台”和“词句段运用 ”进一步为学生体会优美生动的语句提供学习支持。两个语文要素相辅相成，互为作用，引导学生通过阅读文本中的生动描述，打开儿童想象的世界，在想象与表达中进一步感悟生动优美的语句，并自然形成语文积累。</w:t>
            </w:r>
          </w:p>
        </w:tc>
      </w:tr>
      <w:tr w:rsidR="00045243">
        <w:tc>
          <w:tcPr>
            <w:tcW w:w="1555" w:type="dxa"/>
            <w:vAlign w:val="center"/>
          </w:tcPr>
          <w:p w:rsidR="00045243" w:rsidRDefault="00045243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核心概念</w:t>
            </w:r>
          </w:p>
        </w:tc>
        <w:tc>
          <w:tcPr>
            <w:tcW w:w="12393" w:type="dxa"/>
            <w:gridSpan w:val="3"/>
          </w:tcPr>
          <w:p w:rsidR="00045243" w:rsidRDefault="0085608D" w:rsidP="00BC2764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试着把观察到的</w:t>
            </w:r>
            <w:r w:rsidR="00F9411E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物写清楚</w:t>
            </w:r>
            <w:r w:rsidR="00045243" w:rsidRPr="00D31168"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</w:tc>
      </w:tr>
      <w:tr w:rsidR="00B03C64">
        <w:tc>
          <w:tcPr>
            <w:tcW w:w="1555" w:type="dxa"/>
            <w:vAlign w:val="center"/>
          </w:tcPr>
          <w:p w:rsidR="00B03C64" w:rsidRDefault="0013204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3"/>
          </w:tcPr>
          <w:p w:rsidR="0085608D" w:rsidRPr="0085608D" w:rsidRDefault="0085608D" w:rsidP="0085608D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85608D">
              <w:rPr>
                <w:rFonts w:ascii="仿宋" w:eastAsia="仿宋" w:hAnsi="仿宋" w:cs="仿宋" w:hint="eastAsia"/>
                <w:sz w:val="28"/>
                <w:szCs w:val="28"/>
              </w:rPr>
              <w:t>本单元编排了《古诗三首》和《燕子》《荷花》《昆虫备忘录》四篇课文。《古诗三首》描绘了春夏时节的景色，动静结合，灵动鲜活，意境清新而自然，表达了诗人对大自然的喜爱之情。《燕子》是一篇散文，描写了燕子的外形和它在烂漫无比的春天从南方赶来，在天空中、湖面上飞行，</w:t>
            </w:r>
            <w:r w:rsidRPr="0085608D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在电线上休息的情景；课文的语言生动优美，将活泼可爱的燕子描绘得栩栩如生，字里行间流露出作者对燕子的喜爱之情。《荷花》是一篇文质兼美的散文，先后记叙了作者“闻到花香—观察形状—欣赏姿态—展开想象—回到现实”这一过程，描写了荷花的形状和姿态和作者观赏荷花时的想象和感受，赞美了荷花千姿百态的美丽，再现了大自然巧夺天工的神奇。《昆虫备忘录》由《复眼》《花大姐》《独角仙》《蚂蚱》4篇短文组成，以轻松随意的笔调描写了昆虫的复眼和花大姐、独角仙、蚂蚱的外形、习性、活动等，语言亲切自然，充满童真童趣。</w:t>
            </w:r>
          </w:p>
          <w:p w:rsidR="00B03C64" w:rsidRPr="0085608D" w:rsidRDefault="0085608D" w:rsidP="0085608D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85608D">
              <w:rPr>
                <w:rFonts w:ascii="仿宋" w:eastAsia="仿宋" w:hAnsi="仿宋" w:cs="仿宋" w:hint="eastAsia"/>
                <w:sz w:val="28"/>
                <w:szCs w:val="28"/>
              </w:rPr>
              <w:t>这组围绕“可爱的生灵”编排的课文，虽然文体不同，但是都有一个相同点：作者通过细致的文学观察，写出了生灵的可爱与美好。阅读这组课文，学生会真切地感受到燕子、荷花、昆虫都拥有像人一样的生命，它们都是人类的朋友；阅读这组课文，可以唤醒儿童对自然、对生灵的感受力、敏锐力，感受自然生灵的美好，生命的灵动、奇妙；阅读这组课文，学生还将体会、积累文中优美生动的词语，学会用文学的眼光观察世界，不拘形式地写下自己觉得新奇有趣或印象最深、最感动的内容。</w:t>
            </w:r>
          </w:p>
        </w:tc>
      </w:tr>
      <w:tr w:rsidR="00B03C64">
        <w:tc>
          <w:tcPr>
            <w:tcW w:w="1555" w:type="dxa"/>
            <w:vAlign w:val="center"/>
          </w:tcPr>
          <w:p w:rsidR="00B03C64" w:rsidRDefault="0013204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课标分析</w:t>
            </w:r>
            <w:proofErr w:type="gramEnd"/>
          </w:p>
        </w:tc>
        <w:tc>
          <w:tcPr>
            <w:tcW w:w="12393" w:type="dxa"/>
            <w:gridSpan w:val="3"/>
          </w:tcPr>
          <w:p w:rsidR="00B03C64" w:rsidRDefault="0013204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根据《义务教育语文课程标准（2022年版）》的要求，本单元的课程目标包含以下几个方面：</w:t>
            </w:r>
          </w:p>
          <w:p w:rsidR="00B03C64" w:rsidRDefault="00DE57D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E57D6">
              <w:rPr>
                <w:rFonts w:ascii="仿宋" w:eastAsia="仿宋" w:hAnsi="仿宋" w:cs="仿宋" w:hint="eastAsia"/>
                <w:sz w:val="28"/>
                <w:szCs w:val="28"/>
              </w:rPr>
              <w:t>“对学习汉字有浓厚的兴趣，有初步独立识字的能力，养成良好的书写习惯。”“能用普通话正确、</w:t>
            </w:r>
            <w:r w:rsidRPr="00DE57D6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流利、有感情地朗读课文。初步学会默读。能运用多种方法理解词句。诵读优秀诗文，注意在诵读过程中体验情感，展开想象，领悟诗文大意。积累优美词句和精彩片段。”“乐于用口头、书面的方式与人交流沟通，愿意与他人分享。“能用普通话交谈，能清楚明白地讲述见闻，说出自己的感受和想法。学会认真倾听。”</w:t>
            </w:r>
          </w:p>
        </w:tc>
      </w:tr>
      <w:tr w:rsidR="00B03C64">
        <w:tc>
          <w:tcPr>
            <w:tcW w:w="1555" w:type="dxa"/>
            <w:vAlign w:val="center"/>
          </w:tcPr>
          <w:p w:rsidR="00B03C64" w:rsidRDefault="0013204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学情分析</w:t>
            </w:r>
          </w:p>
        </w:tc>
        <w:tc>
          <w:tcPr>
            <w:tcW w:w="12393" w:type="dxa"/>
            <w:gridSpan w:val="3"/>
          </w:tcPr>
          <w:p w:rsidR="00DE57D6" w:rsidRPr="00DE57D6" w:rsidRDefault="00DE57D6" w:rsidP="00DE57D6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DE57D6">
              <w:rPr>
                <w:rFonts w:ascii="仿宋" w:eastAsia="仿宋" w:hAnsi="仿宋" w:cs="仿宋" w:hint="eastAsia"/>
                <w:sz w:val="28"/>
                <w:szCs w:val="28"/>
              </w:rPr>
              <w:t>在三年级上学期的学习中，学生已经初步具备独立识字的能力，会运用音序查字法和部首查字法查字典。学习了用“联系上下文、看插图、结合注释”等理解字词和难懂的句子的方法。能试着一边读一边想象画面体会优美生动的语句，尝试积累有新鲜感的词句。</w:t>
            </w:r>
          </w:p>
          <w:p w:rsidR="00DE57D6" w:rsidRPr="00DE57D6" w:rsidRDefault="00DE57D6" w:rsidP="00DE57D6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DE57D6">
              <w:rPr>
                <w:rFonts w:ascii="仿宋" w:eastAsia="仿宋" w:hAnsi="仿宋" w:cs="仿宋" w:hint="eastAsia"/>
                <w:sz w:val="28"/>
                <w:szCs w:val="28"/>
              </w:rPr>
              <w:t>初步掌握了观察的方法，知道“留心观察”和“细致观察”，把观察到的事物写清楚，这些都为本次“制作植物记录卡”完成习作“我的植物朋友”奠定了基础。制作记录卡可以帮助学生把观察到的和感受到的写清楚。</w:t>
            </w:r>
          </w:p>
          <w:p w:rsidR="00B03C64" w:rsidRDefault="00DE57D6" w:rsidP="00DE57D6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DE57D6">
              <w:rPr>
                <w:rFonts w:ascii="仿宋" w:eastAsia="仿宋" w:hAnsi="仿宋" w:cs="仿宋" w:hint="eastAsia"/>
                <w:sz w:val="28"/>
                <w:szCs w:val="28"/>
              </w:rPr>
              <w:t>本单元旨在引导学生一边读一边想象画面，体会优美生动的语句，感受作者细致的观察，试着把观察到的事物写清楚。习作中运用自己平时积累的语言材料，特别是有新鲜感的词句，这对三年级的学生来说，具有一定的难度，需要教师在教学中不断地启发，引导学生多种感官参与，如“看一看、摸一摸、闻一闻</w:t>
            </w:r>
            <w:r w:rsidRPr="00DE57D6">
              <w:rPr>
                <w:rFonts w:ascii="仿宋" w:eastAsia="仿宋" w:hAnsi="仿宋" w:cs="仿宋"/>
                <w:sz w:val="28"/>
                <w:szCs w:val="28"/>
              </w:rPr>
              <w:t>.....”</w:t>
            </w:r>
            <w:r>
              <w:rPr>
                <w:rFonts w:ascii="仿宋" w:eastAsia="仿宋" w:hAnsi="仿宋" w:cs="仿宋"/>
                <w:sz w:val="28"/>
                <w:szCs w:val="28"/>
              </w:rPr>
              <w:t>体会习作的乐趣</w:t>
            </w:r>
            <w:r w:rsidR="00F44713" w:rsidRPr="00F44713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:rsidR="007C762C" w:rsidRDefault="003E2A26">
      <w:pPr>
        <w:rPr>
          <w:rFonts w:ascii="仿宋" w:eastAsia="仿宋" w:hAnsi="仿宋" w:cs="仿宋"/>
          <w:sz w:val="28"/>
          <w:szCs w:val="32"/>
        </w:rPr>
      </w:pPr>
      <w:r w:rsidRPr="003E2A26">
        <w:rPr>
          <w:rFonts w:ascii="仿宋" w:eastAsia="仿宋" w:hAnsi="仿宋" w:cs="仿宋" w:hint="eastAsia"/>
          <w:sz w:val="28"/>
          <w:szCs w:val="32"/>
        </w:rPr>
        <w:lastRenderedPageBreak/>
        <w:t>（二）单元</w:t>
      </w:r>
      <w:r w:rsidRPr="003E2A26">
        <w:rPr>
          <w:rFonts w:ascii="仿宋" w:eastAsia="仿宋" w:hAnsi="仿宋" w:cs="仿宋"/>
          <w:sz w:val="28"/>
          <w:szCs w:val="32"/>
        </w:rPr>
        <w:t>设计望远镜思维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2393"/>
      </w:tblGrid>
      <w:tr w:rsidR="007C762C" w:rsidTr="00D260B5">
        <w:trPr>
          <w:trHeight w:val="4941"/>
        </w:trPr>
        <w:tc>
          <w:tcPr>
            <w:tcW w:w="1555" w:type="dxa"/>
          </w:tcPr>
          <w:p w:rsidR="007C762C" w:rsidRDefault="007C762C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纵向单元主题分析</w:t>
            </w:r>
          </w:p>
        </w:tc>
        <w:tc>
          <w:tcPr>
            <w:tcW w:w="12393" w:type="dxa"/>
          </w:tcPr>
          <w:p w:rsidR="007C762C" w:rsidRDefault="007C762C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1.阅读要素</w:t>
            </w:r>
          </w:p>
          <w:tbl>
            <w:tblPr>
              <w:tblStyle w:val="a4"/>
              <w:tblpPr w:leftFromText="180" w:rightFromText="180" w:vertAnchor="text" w:horzAnchor="page" w:tblpX="732" w:tblpY="5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81"/>
              <w:gridCol w:w="1335"/>
              <w:gridCol w:w="7998"/>
            </w:tblGrid>
            <w:tr w:rsidR="007C762C" w:rsidTr="007C762C">
              <w:trPr>
                <w:trHeight w:val="347"/>
              </w:trPr>
              <w:tc>
                <w:tcPr>
                  <w:tcW w:w="1681" w:type="dxa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册序</w:t>
                  </w:r>
                  <w:proofErr w:type="gramEnd"/>
                </w:p>
              </w:tc>
              <w:tc>
                <w:tcPr>
                  <w:tcW w:w="1335" w:type="dxa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7998" w:type="dxa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阅读训练要素</w:t>
                  </w:r>
                </w:p>
              </w:tc>
            </w:tr>
            <w:tr w:rsidR="007C762C" w:rsidTr="007C762C">
              <w:tc>
                <w:tcPr>
                  <w:tcW w:w="1681" w:type="dxa"/>
                </w:tcPr>
                <w:p w:rsidR="007C762C" w:rsidRDefault="007C762C" w:rsidP="007C762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</w:t>
                  </w:r>
                  <w:r w:rsidRPr="00F4471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年级上册</w:t>
                  </w:r>
                </w:p>
              </w:tc>
              <w:tc>
                <w:tcPr>
                  <w:tcW w:w="1335" w:type="dxa"/>
                </w:tcPr>
                <w:p w:rsidR="007C762C" w:rsidRDefault="007C762C" w:rsidP="007C762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</w:t>
                  </w:r>
                  <w:r w:rsidRPr="00F4471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七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7998" w:type="dxa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471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感受课文生动的语言，</w:t>
                  </w:r>
                  <w:r w:rsidRPr="00F44713">
                    <w:rPr>
                      <w:rFonts w:ascii="仿宋" w:eastAsia="仿宋" w:hAnsi="仿宋" w:cs="仿宋"/>
                      <w:sz w:val="28"/>
                      <w:szCs w:val="28"/>
                    </w:rPr>
                    <w:t>积累喜欢的语句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59432C" w:rsidTr="007C762C">
              <w:tc>
                <w:tcPr>
                  <w:tcW w:w="1681" w:type="dxa"/>
                </w:tcPr>
                <w:p w:rsidR="0059432C" w:rsidRDefault="0059432C" w:rsidP="0059432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</w:t>
                  </w:r>
                  <w:r w:rsidRPr="00F4471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年级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下</w:t>
                  </w:r>
                  <w:r w:rsidRPr="00F4471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册</w:t>
                  </w:r>
                </w:p>
              </w:tc>
              <w:tc>
                <w:tcPr>
                  <w:tcW w:w="1335" w:type="dxa"/>
                </w:tcPr>
                <w:p w:rsidR="0059432C" w:rsidRDefault="0059432C" w:rsidP="0059432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7998" w:type="dxa"/>
                </w:tcPr>
                <w:p w:rsidR="0059432C" w:rsidRPr="00F44713" w:rsidRDefault="0059432C" w:rsidP="005943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体会优美生动的语句。</w:t>
                  </w:r>
                </w:p>
              </w:tc>
            </w:tr>
            <w:tr w:rsidR="0059432C" w:rsidTr="007C762C">
              <w:tc>
                <w:tcPr>
                  <w:tcW w:w="1681" w:type="dxa"/>
                </w:tcPr>
                <w:p w:rsidR="0059432C" w:rsidRDefault="0059432C" w:rsidP="0059432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四年级上册</w:t>
                  </w:r>
                </w:p>
              </w:tc>
              <w:tc>
                <w:tcPr>
                  <w:tcW w:w="1335" w:type="dxa"/>
                </w:tcPr>
                <w:p w:rsidR="0059432C" w:rsidRDefault="0059432C" w:rsidP="0059432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</w:t>
                  </w:r>
                  <w:r w:rsidRPr="00F44713">
                    <w:rPr>
                      <w:rFonts w:ascii="仿宋" w:eastAsia="仿宋" w:hAnsi="仿宋" w:cs="仿宋"/>
                      <w:sz w:val="28"/>
                      <w:szCs w:val="28"/>
                    </w:rPr>
                    <w:t>三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7998" w:type="dxa"/>
                </w:tcPr>
                <w:p w:rsidR="0059432C" w:rsidRDefault="0059432C" w:rsidP="005943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471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体会文章准确生动的表达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59432C" w:rsidTr="007C762C">
              <w:tc>
                <w:tcPr>
                  <w:tcW w:w="1681" w:type="dxa"/>
                </w:tcPr>
                <w:p w:rsidR="0059432C" w:rsidRDefault="0059432C" w:rsidP="0059432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五年级上册</w:t>
                  </w:r>
                </w:p>
              </w:tc>
              <w:tc>
                <w:tcPr>
                  <w:tcW w:w="1335" w:type="dxa"/>
                </w:tcPr>
                <w:p w:rsidR="0059432C" w:rsidRDefault="0059432C" w:rsidP="0059432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</w:t>
                  </w:r>
                  <w:r>
                    <w:rPr>
                      <w:rFonts w:ascii="仿宋" w:eastAsia="仿宋" w:hAnsi="仿宋" w:cs="仿宋"/>
                      <w:sz w:val="28"/>
                      <w:szCs w:val="28"/>
                    </w:rPr>
                    <w:t>二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7998" w:type="dxa"/>
                </w:tcPr>
                <w:p w:rsidR="0059432C" w:rsidRDefault="0059432C" w:rsidP="005943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4713">
                    <w:rPr>
                      <w:rFonts w:ascii="仿宋" w:eastAsia="仿宋" w:hAnsi="仿宋" w:cs="仿宋"/>
                      <w:sz w:val="28"/>
                      <w:szCs w:val="28"/>
                    </w:rPr>
                    <w:t>阅读要有一定的速度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7C762C" w:rsidRDefault="007C762C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762C" w:rsidRDefault="007C762C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  <w:p w:rsidR="007C762C" w:rsidRDefault="007C762C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762C" w:rsidRDefault="007C762C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C5A1F" w:rsidRDefault="00AC5A1F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57D6" w:rsidRDefault="00DE57D6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57D6" w:rsidRDefault="00DE57D6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57D6" w:rsidRDefault="00DE57D6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57D6" w:rsidRDefault="00DE57D6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57D6" w:rsidRDefault="00DE57D6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57D6" w:rsidRDefault="00DE57D6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57D6" w:rsidRDefault="00DE57D6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762C" w:rsidRDefault="007C762C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2.表达要素</w:t>
            </w:r>
          </w:p>
          <w:tbl>
            <w:tblPr>
              <w:tblStyle w:val="a4"/>
              <w:tblpPr w:leftFromText="180" w:rightFromText="180" w:vertAnchor="text" w:horzAnchor="page" w:tblpX="704" w:tblpY="1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99"/>
              <w:gridCol w:w="3410"/>
              <w:gridCol w:w="5791"/>
            </w:tblGrid>
            <w:tr w:rsidR="007C762C" w:rsidTr="007C762C">
              <w:trPr>
                <w:trHeight w:val="347"/>
              </w:trPr>
              <w:tc>
                <w:tcPr>
                  <w:tcW w:w="1799" w:type="dxa"/>
                  <w:vAlign w:val="center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册序</w:t>
                  </w:r>
                  <w:proofErr w:type="gramEnd"/>
                </w:p>
              </w:tc>
              <w:tc>
                <w:tcPr>
                  <w:tcW w:w="3410" w:type="dxa"/>
                  <w:vAlign w:val="center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5791" w:type="dxa"/>
                  <w:vAlign w:val="center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表达训练要素</w:t>
                  </w:r>
                </w:p>
              </w:tc>
            </w:tr>
            <w:tr w:rsidR="007C762C" w:rsidTr="007C762C">
              <w:tc>
                <w:tcPr>
                  <w:tcW w:w="1799" w:type="dxa"/>
                  <w:vAlign w:val="center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</w:t>
                  </w:r>
                  <w:r w:rsidR="00EF043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下</w:t>
                  </w:r>
                </w:p>
              </w:tc>
              <w:tc>
                <w:tcPr>
                  <w:tcW w:w="3410" w:type="dxa"/>
                  <w:vAlign w:val="center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</w:t>
                  </w:r>
                  <w:r w:rsidR="00EF043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一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5791" w:type="dxa"/>
                  <w:vAlign w:val="center"/>
                </w:tcPr>
                <w:p w:rsidR="007C762C" w:rsidRDefault="00EF0436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试着把观察到的事物</w:t>
                  </w:r>
                  <w:r>
                    <w:rPr>
                      <w:rFonts w:ascii="仿宋" w:eastAsia="仿宋" w:hAnsi="仿宋" w:cs="仿宋"/>
                      <w:sz w:val="28"/>
                      <w:szCs w:val="28"/>
                    </w:rPr>
                    <w:t>写清楚</w:t>
                  </w:r>
                  <w:r w:rsidR="007C762C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7C762C" w:rsidTr="007C762C">
              <w:trPr>
                <w:trHeight w:val="287"/>
              </w:trPr>
              <w:tc>
                <w:tcPr>
                  <w:tcW w:w="1799" w:type="dxa"/>
                  <w:vAlign w:val="center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四</w:t>
                  </w:r>
                  <w:r w:rsidR="00EF043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下</w:t>
                  </w:r>
                </w:p>
              </w:tc>
              <w:tc>
                <w:tcPr>
                  <w:tcW w:w="3410" w:type="dxa"/>
                  <w:vAlign w:val="center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</w:t>
                  </w:r>
                  <w:r w:rsidR="00EF0436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六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5791" w:type="dxa"/>
                  <w:vAlign w:val="center"/>
                </w:tcPr>
                <w:p w:rsidR="007C762C" w:rsidRDefault="00EF0436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按一定顺序把事情的过程写清楚</w:t>
                  </w:r>
                  <w:r w:rsidR="007C762C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7C762C" w:rsidTr="007C762C">
              <w:trPr>
                <w:trHeight w:val="796"/>
              </w:trPr>
              <w:tc>
                <w:tcPr>
                  <w:tcW w:w="1799" w:type="dxa"/>
                  <w:vAlign w:val="center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五上</w:t>
                  </w:r>
                </w:p>
              </w:tc>
              <w:tc>
                <w:tcPr>
                  <w:tcW w:w="3410" w:type="dxa"/>
                  <w:vAlign w:val="center"/>
                </w:tcPr>
                <w:p w:rsidR="007C762C" w:rsidRDefault="007C762C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</w:t>
                  </w:r>
                  <w:r w:rsidRPr="00F44713">
                    <w:rPr>
                      <w:rFonts w:ascii="仿宋" w:eastAsia="仿宋" w:hAnsi="仿宋" w:cs="仿宋"/>
                      <w:sz w:val="28"/>
                      <w:szCs w:val="28"/>
                    </w:rPr>
                    <w:t>一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5791" w:type="dxa"/>
                  <w:vAlign w:val="center"/>
                </w:tcPr>
                <w:p w:rsidR="007C762C" w:rsidRDefault="00EF0436" w:rsidP="007C762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搜集资料</w:t>
                  </w:r>
                  <w:r>
                    <w:rPr>
                      <w:rFonts w:ascii="仿宋" w:eastAsia="仿宋" w:hAnsi="仿宋" w:cs="仿宋"/>
                      <w:sz w:val="28"/>
                      <w:szCs w:val="28"/>
                    </w:rPr>
                    <w:t>，用恰当的说明方法，把某一种事物介绍清楚</w:t>
                  </w:r>
                  <w:r w:rsidR="007C762C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7C762C" w:rsidRDefault="007C762C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C762C" w:rsidRDefault="007C762C" w:rsidP="007C762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</w:tc>
      </w:tr>
      <w:tr w:rsidR="00AC5A1F" w:rsidRPr="00AC5A1F" w:rsidTr="00AC5A1F">
        <w:trPr>
          <w:trHeight w:val="90"/>
        </w:trPr>
        <w:tc>
          <w:tcPr>
            <w:tcW w:w="1555" w:type="dxa"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93" w:type="dxa"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3.教学方法</w:t>
            </w:r>
          </w:p>
          <w:tbl>
            <w:tblPr>
              <w:tblStyle w:val="a4"/>
              <w:tblW w:w="0" w:type="auto"/>
              <w:tblInd w:w="354" w:type="dxa"/>
              <w:tblLook w:val="04A0" w:firstRow="1" w:lastRow="0" w:firstColumn="1" w:lastColumn="0" w:noHBand="0" w:noVBand="1"/>
            </w:tblPr>
            <w:tblGrid>
              <w:gridCol w:w="1845"/>
              <w:gridCol w:w="1480"/>
              <w:gridCol w:w="4343"/>
              <w:gridCol w:w="3611"/>
            </w:tblGrid>
            <w:tr w:rsidR="00AC5A1F" w:rsidTr="00F12D7C">
              <w:trPr>
                <w:trHeight w:val="454"/>
              </w:trPr>
              <w:tc>
                <w:tcPr>
                  <w:tcW w:w="1845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册序单元</w:t>
                  </w:r>
                  <w:proofErr w:type="gramEnd"/>
                </w:p>
              </w:tc>
              <w:tc>
                <w:tcPr>
                  <w:tcW w:w="1480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4343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阅读训练</w:t>
                  </w:r>
                </w:p>
              </w:tc>
              <w:tc>
                <w:tcPr>
                  <w:tcW w:w="3611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语文要素（技能写法）</w:t>
                  </w:r>
                </w:p>
              </w:tc>
            </w:tr>
            <w:tr w:rsidR="00AC5A1F" w:rsidTr="00F12D7C">
              <w:trPr>
                <w:trHeight w:val="908"/>
              </w:trPr>
              <w:tc>
                <w:tcPr>
                  <w:tcW w:w="1845" w:type="dxa"/>
                </w:tcPr>
                <w:p w:rsidR="00AC5A1F" w:rsidRPr="00593785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593785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三年级上册</w:t>
                  </w:r>
                  <w:r w:rsidRPr="00593785">
                    <w:rPr>
                      <w:rFonts w:ascii="仿宋" w:eastAsia="仿宋" w:hAnsi="仿宋" w:cs="仿宋"/>
                      <w:sz w:val="28"/>
                      <w:szCs w:val="28"/>
                    </w:rPr>
                    <w:t>第</w:t>
                  </w:r>
                  <w:r w:rsidRPr="00593785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七</w:t>
                  </w:r>
                  <w:r w:rsidRPr="00593785">
                    <w:rPr>
                      <w:rFonts w:ascii="仿宋" w:eastAsia="仿宋" w:hAnsi="仿宋" w:cs="仿宋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80" w:type="dxa"/>
                  <w:shd w:val="clear" w:color="auto" w:fill="auto"/>
                </w:tcPr>
                <w:p w:rsidR="00AC5A1F" w:rsidRPr="00593785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593785">
                    <w:rPr>
                      <w:rFonts w:ascii="仿宋" w:eastAsia="仿宋" w:hAnsi="仿宋" w:cs="仿宋"/>
                      <w:sz w:val="28"/>
                      <w:szCs w:val="28"/>
                    </w:rPr>
                    <w:t>我与自然</w:t>
                  </w:r>
                </w:p>
              </w:tc>
              <w:tc>
                <w:tcPr>
                  <w:tcW w:w="4343" w:type="dxa"/>
                  <w:shd w:val="clear" w:color="auto" w:fill="auto"/>
                </w:tcPr>
                <w:p w:rsidR="00AC5A1F" w:rsidRPr="00593785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593785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感受课文生动的语言，</w:t>
                  </w:r>
                  <w:r w:rsidRPr="00593785">
                    <w:rPr>
                      <w:rFonts w:ascii="仿宋" w:eastAsia="仿宋" w:hAnsi="仿宋" w:cs="仿宋"/>
                      <w:sz w:val="28"/>
                      <w:szCs w:val="28"/>
                    </w:rPr>
                    <w:t>积累喜欢的语句。</w:t>
                  </w:r>
                </w:p>
              </w:tc>
              <w:tc>
                <w:tcPr>
                  <w:tcW w:w="3611" w:type="dxa"/>
                </w:tcPr>
                <w:p w:rsidR="00AC5A1F" w:rsidRPr="00593785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593785">
                    <w:rPr>
                      <w:rFonts w:ascii="仿宋" w:eastAsia="仿宋" w:hAnsi="仿宋" w:cs="仿宋"/>
                      <w:sz w:val="28"/>
                      <w:szCs w:val="28"/>
                    </w:rPr>
                    <w:t>留心生活，把自己的想法记录下来。</w:t>
                  </w:r>
                </w:p>
              </w:tc>
            </w:tr>
            <w:tr w:rsidR="00593785" w:rsidTr="00F12D7C">
              <w:trPr>
                <w:trHeight w:val="908"/>
              </w:trPr>
              <w:tc>
                <w:tcPr>
                  <w:tcW w:w="1845" w:type="dxa"/>
                </w:tcPr>
                <w:p w:rsidR="00593785" w:rsidRPr="00593785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 w:rsidRPr="00593785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t>三年级下册</w:t>
                  </w:r>
                  <w:r w:rsidR="00A54DB0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lastRenderedPageBreak/>
                    <w:t>第一单元</w:t>
                  </w:r>
                </w:p>
              </w:tc>
              <w:tc>
                <w:tcPr>
                  <w:tcW w:w="1480" w:type="dxa"/>
                  <w:shd w:val="clear" w:color="auto" w:fill="auto"/>
                </w:tcPr>
                <w:p w:rsidR="00593785" w:rsidRPr="00593785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lastRenderedPageBreak/>
                    <w:t>可爱的生</w:t>
                  </w:r>
                  <w:r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lastRenderedPageBreak/>
                    <w:t>灵</w:t>
                  </w:r>
                </w:p>
              </w:tc>
              <w:tc>
                <w:tcPr>
                  <w:tcW w:w="4343" w:type="dxa"/>
                  <w:shd w:val="clear" w:color="auto" w:fill="auto"/>
                </w:tcPr>
                <w:p w:rsidR="00593785" w:rsidRPr="00593785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 w:rsidRPr="00593785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lastRenderedPageBreak/>
                    <w:t>体会优美生动的语句。</w:t>
                  </w:r>
                </w:p>
              </w:tc>
              <w:tc>
                <w:tcPr>
                  <w:tcW w:w="3611" w:type="dxa"/>
                </w:tcPr>
                <w:p w:rsidR="00593785" w:rsidRPr="00DC5243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  <w:t>关注优美生动的语句与同学</w:t>
                  </w:r>
                  <w:r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  <w:lastRenderedPageBreak/>
                    <w:t>交流。</w:t>
                  </w:r>
                </w:p>
              </w:tc>
            </w:tr>
            <w:tr w:rsidR="00593785" w:rsidTr="00F12D7C">
              <w:trPr>
                <w:trHeight w:val="920"/>
              </w:trPr>
              <w:tc>
                <w:tcPr>
                  <w:tcW w:w="1845" w:type="dxa"/>
                </w:tcPr>
                <w:p w:rsidR="00593785" w:rsidRPr="00F43AFA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四年级上册</w:t>
                  </w:r>
                  <w:r w:rsidRPr="00F43AFA">
                    <w:rPr>
                      <w:rFonts w:ascii="仿宋" w:eastAsia="仿宋" w:hAnsi="仿宋" w:cs="仿宋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1480" w:type="dxa"/>
                  <w:shd w:val="clear" w:color="auto" w:fill="auto"/>
                </w:tcPr>
                <w:p w:rsidR="00593785" w:rsidRPr="00F43AFA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/>
                      <w:sz w:val="28"/>
                      <w:szCs w:val="28"/>
                    </w:rPr>
                    <w:t>民间故事</w:t>
                  </w:r>
                </w:p>
              </w:tc>
              <w:tc>
                <w:tcPr>
                  <w:tcW w:w="4343" w:type="dxa"/>
                  <w:shd w:val="clear" w:color="auto" w:fill="auto"/>
                </w:tcPr>
                <w:p w:rsidR="00593785" w:rsidRPr="00F43AFA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体会文章准确生动的表达。</w:t>
                  </w:r>
                </w:p>
              </w:tc>
              <w:tc>
                <w:tcPr>
                  <w:tcW w:w="3611" w:type="dxa"/>
                </w:tcPr>
                <w:p w:rsidR="00593785" w:rsidRPr="00F43AFA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/>
                      <w:sz w:val="28"/>
                      <w:szCs w:val="28"/>
                    </w:rPr>
                    <w:t>进行连续观察，学写观察日记。</w:t>
                  </w:r>
                </w:p>
              </w:tc>
            </w:tr>
            <w:tr w:rsidR="00593785" w:rsidTr="00F12D7C">
              <w:trPr>
                <w:trHeight w:val="73"/>
              </w:trPr>
              <w:tc>
                <w:tcPr>
                  <w:tcW w:w="1845" w:type="dxa"/>
                </w:tcPr>
                <w:p w:rsidR="00593785" w:rsidRPr="00F43AFA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五年级上册</w:t>
                  </w:r>
                  <w:r w:rsidRPr="00F43AFA">
                    <w:rPr>
                      <w:rFonts w:ascii="仿宋" w:eastAsia="仿宋" w:hAnsi="仿宋" w:cs="仿宋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1480" w:type="dxa"/>
                  <w:shd w:val="clear" w:color="auto" w:fill="auto"/>
                </w:tcPr>
                <w:p w:rsidR="00593785" w:rsidRPr="00F43AFA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提高阅读速度</w:t>
                  </w:r>
                </w:p>
              </w:tc>
              <w:tc>
                <w:tcPr>
                  <w:tcW w:w="4343" w:type="dxa"/>
                  <w:shd w:val="clear" w:color="auto" w:fill="auto"/>
                </w:tcPr>
                <w:p w:rsidR="00593785" w:rsidRPr="00F43AFA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/>
                      <w:sz w:val="28"/>
                      <w:szCs w:val="28"/>
                    </w:rPr>
                    <w:t>阅读要有一定的速度。</w:t>
                  </w:r>
                </w:p>
              </w:tc>
              <w:tc>
                <w:tcPr>
                  <w:tcW w:w="3611" w:type="dxa"/>
                </w:tcPr>
                <w:p w:rsidR="00593785" w:rsidRPr="00F43AFA" w:rsidRDefault="00593785" w:rsidP="00593785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/>
                      <w:sz w:val="28"/>
                      <w:szCs w:val="28"/>
                    </w:rPr>
                    <w:t>结合具体事例写出人物的特点。</w:t>
                  </w:r>
                </w:p>
              </w:tc>
            </w:tr>
          </w:tbl>
          <w:tbl>
            <w:tblPr>
              <w:tblStyle w:val="a4"/>
              <w:tblpPr w:leftFromText="180" w:rightFromText="180" w:vertAnchor="text" w:horzAnchor="page" w:tblpX="483" w:tblpY="3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1843"/>
              <w:gridCol w:w="3847"/>
              <w:gridCol w:w="3665"/>
            </w:tblGrid>
            <w:tr w:rsidR="00AC5A1F" w:rsidTr="00593785">
              <w:tc>
                <w:tcPr>
                  <w:tcW w:w="1980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册序单元</w:t>
                  </w:r>
                  <w:proofErr w:type="gramEnd"/>
                </w:p>
              </w:tc>
              <w:tc>
                <w:tcPr>
                  <w:tcW w:w="1843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单元主题</w:t>
                  </w:r>
                </w:p>
              </w:tc>
              <w:tc>
                <w:tcPr>
                  <w:tcW w:w="3847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语文要素（技能写法）</w:t>
                  </w:r>
                </w:p>
              </w:tc>
              <w:tc>
                <w:tcPr>
                  <w:tcW w:w="3665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技能训练</w:t>
                  </w:r>
                </w:p>
              </w:tc>
            </w:tr>
            <w:tr w:rsidR="00AC5A1F" w:rsidTr="00593785">
              <w:tc>
                <w:tcPr>
                  <w:tcW w:w="1980" w:type="dxa"/>
                  <w:vAlign w:val="center"/>
                </w:tcPr>
                <w:p w:rsidR="00AC5A1F" w:rsidRPr="00DC5243" w:rsidRDefault="00AC5A1F" w:rsidP="00F12D7C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  <w:t>三</w:t>
                  </w:r>
                  <w:r w:rsidR="00593785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t>下</w:t>
                  </w:r>
                  <w:r w:rsidRPr="00DC5243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t>第</w:t>
                  </w:r>
                  <w:r w:rsidR="00593785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t>一</w:t>
                  </w:r>
                  <w:r w:rsidRPr="00DC5243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C5A1F" w:rsidRPr="00DC5243" w:rsidRDefault="00593785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t>可爱的生灵</w:t>
                  </w:r>
                </w:p>
              </w:tc>
              <w:tc>
                <w:tcPr>
                  <w:tcW w:w="3847" w:type="dxa"/>
                  <w:shd w:val="clear" w:color="auto" w:fill="auto"/>
                  <w:vAlign w:val="center"/>
                </w:tcPr>
                <w:p w:rsidR="00AC5A1F" w:rsidRPr="00DC5243" w:rsidRDefault="00593785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 w:rsidRPr="00593785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t>试着</w:t>
                  </w:r>
                  <w:r w:rsidRPr="00593785"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  <w:t>把观察到的</w:t>
                  </w:r>
                  <w:r w:rsidRPr="00593785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t>事物</w:t>
                  </w:r>
                  <w:r w:rsidRPr="00593785"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  <w:t>写清楚</w:t>
                  </w:r>
                  <w:r w:rsidRPr="00593785">
                    <w:rPr>
                      <w:rFonts w:ascii="仿宋" w:eastAsia="仿宋" w:hAnsi="仿宋" w:cs="仿宋" w:hint="eastAsia"/>
                      <w:color w:val="FF0000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665" w:type="dxa"/>
                  <w:vAlign w:val="center"/>
                </w:tcPr>
                <w:p w:rsidR="00AC5A1F" w:rsidRPr="00DC5243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  <w:t>能够</w:t>
                  </w:r>
                  <w:r w:rsidR="00892D29">
                    <w:rPr>
                      <w:rFonts w:ascii="仿宋" w:eastAsia="仿宋" w:hAnsi="仿宋" w:cs="仿宋"/>
                      <w:color w:val="FF0000"/>
                      <w:sz w:val="28"/>
                      <w:szCs w:val="28"/>
                    </w:rPr>
                    <w:t>清楚记录自己的想法。</w:t>
                  </w:r>
                </w:p>
              </w:tc>
            </w:tr>
            <w:tr w:rsidR="00AC5A1F" w:rsidTr="00593785">
              <w:trPr>
                <w:trHeight w:val="666"/>
              </w:trPr>
              <w:tc>
                <w:tcPr>
                  <w:tcW w:w="1980" w:type="dxa"/>
                  <w:vAlign w:val="center"/>
                </w:tcPr>
                <w:p w:rsidR="00AC5A1F" w:rsidRPr="00DC5243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/>
                      <w:sz w:val="28"/>
                      <w:szCs w:val="28"/>
                    </w:rPr>
                    <w:t>四</w:t>
                  </w:r>
                  <w:r w:rsidR="00593785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下六</w:t>
                  </w:r>
                  <w:r w:rsidRPr="00DC524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C5A1F" w:rsidRPr="00DC5243" w:rsidRDefault="00593785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/>
                      <w:sz w:val="28"/>
                      <w:szCs w:val="28"/>
                    </w:rPr>
                    <w:t>儿童成长</w:t>
                  </w:r>
                </w:p>
              </w:tc>
              <w:tc>
                <w:tcPr>
                  <w:tcW w:w="3847" w:type="dxa"/>
                  <w:shd w:val="clear" w:color="auto" w:fill="auto"/>
                  <w:vAlign w:val="center"/>
                </w:tcPr>
                <w:p w:rsidR="00AC5A1F" w:rsidRPr="00DC5243" w:rsidRDefault="00593785" w:rsidP="00F12D7C">
                  <w:pPr>
                    <w:spacing w:line="560" w:lineRule="exact"/>
                    <w:jc w:val="lef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593785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按一定顺序把事情的过程写清楚。</w:t>
                  </w:r>
                </w:p>
              </w:tc>
              <w:tc>
                <w:tcPr>
                  <w:tcW w:w="3665" w:type="dxa"/>
                  <w:vAlign w:val="center"/>
                </w:tcPr>
                <w:p w:rsidR="00AC5A1F" w:rsidRPr="00DC5243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/>
                      <w:sz w:val="28"/>
                      <w:szCs w:val="28"/>
                    </w:rPr>
                    <w:t>在写作中</w:t>
                  </w:r>
                  <w:r w:rsidR="00892D29">
                    <w:rPr>
                      <w:rFonts w:ascii="仿宋" w:eastAsia="仿宋" w:hAnsi="仿宋" w:cs="仿宋"/>
                      <w:sz w:val="28"/>
                      <w:szCs w:val="28"/>
                    </w:rPr>
                    <w:t>，按照顺序记录事情的过程。</w:t>
                  </w:r>
                </w:p>
              </w:tc>
            </w:tr>
            <w:tr w:rsidR="00AC5A1F" w:rsidTr="00593785">
              <w:tc>
                <w:tcPr>
                  <w:tcW w:w="1980" w:type="dxa"/>
                  <w:vAlign w:val="center"/>
                </w:tcPr>
                <w:p w:rsidR="00AC5A1F" w:rsidRPr="00DC5243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五上第一单元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C5A1F" w:rsidRPr="00DC5243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/>
                      <w:sz w:val="28"/>
                      <w:szCs w:val="28"/>
                    </w:rPr>
                    <w:t>万物有灵</w:t>
                  </w:r>
                </w:p>
              </w:tc>
              <w:tc>
                <w:tcPr>
                  <w:tcW w:w="3847" w:type="dxa"/>
                  <w:shd w:val="clear" w:color="auto" w:fill="auto"/>
                  <w:vAlign w:val="center"/>
                </w:tcPr>
                <w:p w:rsidR="00AC5A1F" w:rsidRPr="00DC5243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/>
                      <w:sz w:val="28"/>
                      <w:szCs w:val="28"/>
                    </w:rPr>
                    <w:t>写一种事物，表达自己的感情</w:t>
                  </w:r>
                </w:p>
              </w:tc>
              <w:tc>
                <w:tcPr>
                  <w:tcW w:w="3665" w:type="dxa"/>
                  <w:vAlign w:val="center"/>
                </w:tcPr>
                <w:p w:rsidR="00AC5A1F" w:rsidRPr="00DC5243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/>
                      <w:sz w:val="28"/>
                      <w:szCs w:val="28"/>
                    </w:rPr>
                    <w:t>围绕一种事物，写清感受</w:t>
                  </w:r>
                  <w:r w:rsidR="00892D29">
                    <w:rPr>
                      <w:rFonts w:ascii="仿宋" w:eastAsia="仿宋" w:hAnsi="仿宋" w:cs="仿宋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AC5A1F" w:rsidRPr="00AC5A1F" w:rsidRDefault="00AC5A1F" w:rsidP="00F12D7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E57D6" w:rsidRPr="003E2A26" w:rsidRDefault="00DE57D6">
      <w:pPr>
        <w:rPr>
          <w:rFonts w:ascii="仿宋" w:eastAsia="仿宋" w:hAnsi="仿宋" w:cs="仿宋"/>
          <w:sz w:val="28"/>
          <w:szCs w:val="32"/>
        </w:rPr>
      </w:pPr>
    </w:p>
    <w:p w:rsidR="00AC5A1F" w:rsidRPr="00AC5A1F" w:rsidRDefault="00AC5A1F">
      <w:pPr>
        <w:rPr>
          <w:rFonts w:ascii="仿宋" w:eastAsia="仿宋" w:hAnsi="仿宋" w:cs="仿宋"/>
          <w:sz w:val="28"/>
          <w:szCs w:val="32"/>
        </w:rPr>
      </w:pPr>
      <w:r w:rsidRPr="003E2A26">
        <w:rPr>
          <w:rFonts w:ascii="仿宋" w:eastAsia="仿宋" w:hAnsi="仿宋" w:cs="仿宋" w:hint="eastAsia"/>
          <w:sz w:val="28"/>
          <w:szCs w:val="32"/>
        </w:rPr>
        <w:t>（</w:t>
      </w:r>
      <w:r>
        <w:rPr>
          <w:rFonts w:ascii="仿宋" w:eastAsia="仿宋" w:hAnsi="仿宋" w:cs="仿宋" w:hint="eastAsia"/>
          <w:sz w:val="28"/>
          <w:szCs w:val="32"/>
        </w:rPr>
        <w:t>三</w:t>
      </w:r>
      <w:r w:rsidRPr="003E2A26">
        <w:rPr>
          <w:rFonts w:ascii="仿宋" w:eastAsia="仿宋" w:hAnsi="仿宋" w:cs="仿宋" w:hint="eastAsia"/>
          <w:sz w:val="28"/>
          <w:szCs w:val="32"/>
        </w:rPr>
        <w:t>）单元</w:t>
      </w:r>
      <w:r w:rsidRPr="003E2A26">
        <w:rPr>
          <w:rFonts w:ascii="仿宋" w:eastAsia="仿宋" w:hAnsi="仿宋" w:cs="仿宋"/>
          <w:sz w:val="28"/>
          <w:szCs w:val="32"/>
        </w:rPr>
        <w:t>设计</w:t>
      </w:r>
      <w:r>
        <w:rPr>
          <w:rFonts w:ascii="仿宋" w:eastAsia="仿宋" w:hAnsi="仿宋" w:cs="仿宋" w:hint="eastAsia"/>
          <w:sz w:val="28"/>
          <w:szCs w:val="32"/>
        </w:rPr>
        <w:t>放大</w:t>
      </w:r>
      <w:r w:rsidRPr="003E2A26">
        <w:rPr>
          <w:rFonts w:ascii="仿宋" w:eastAsia="仿宋" w:hAnsi="仿宋" w:cs="仿宋"/>
          <w:sz w:val="28"/>
          <w:szCs w:val="32"/>
        </w:rPr>
        <w:t>镜思维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2393"/>
      </w:tblGrid>
      <w:tr w:rsidR="00AC5A1F" w:rsidTr="00424373">
        <w:trPr>
          <w:trHeight w:val="8059"/>
        </w:trPr>
        <w:tc>
          <w:tcPr>
            <w:tcW w:w="1555" w:type="dxa"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横向</w:t>
            </w:r>
            <w:r>
              <w:rPr>
                <w:rFonts w:ascii="仿宋" w:eastAsia="仿宋" w:hAnsi="仿宋" w:cs="仿宋"/>
                <w:sz w:val="28"/>
                <w:szCs w:val="28"/>
              </w:rPr>
              <w:t>单元主题分析</w:t>
            </w:r>
          </w:p>
        </w:tc>
        <w:tc>
          <w:tcPr>
            <w:tcW w:w="12393" w:type="dxa"/>
          </w:tcPr>
          <w:p w:rsidR="00AC5A1F" w:rsidRDefault="00AC5A1F" w:rsidP="00F12D7C">
            <w:pPr>
              <w:pStyle w:val="a9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F2EF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单元</w:t>
            </w:r>
            <w:r w:rsidRPr="004F2EF8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任务群</w:t>
            </w:r>
            <w:r w:rsidRPr="004F2EF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汇总表</w:t>
            </w:r>
          </w:p>
          <w:p w:rsidR="00AA78C7" w:rsidRPr="00AA78C7" w:rsidRDefault="00AA78C7" w:rsidP="00AA78C7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tbl>
            <w:tblPr>
              <w:tblStyle w:val="a4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244"/>
              <w:gridCol w:w="3623"/>
              <w:gridCol w:w="4300"/>
            </w:tblGrid>
            <w:tr w:rsidR="00AC5A1F" w:rsidTr="00AA78C7">
              <w:trPr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三年级</w:t>
                  </w:r>
                  <w:r w:rsidR="00A60BF4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下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册单元任务群汇总表</w:t>
                  </w:r>
                </w:p>
              </w:tc>
            </w:tr>
            <w:tr w:rsidR="00AC5A1F" w:rsidTr="00AA78C7">
              <w:trPr>
                <w:jc w:val="center"/>
              </w:trPr>
              <w:tc>
                <w:tcPr>
                  <w:tcW w:w="1744" w:type="pct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单元</w:t>
                  </w:r>
                </w:p>
              </w:tc>
              <w:tc>
                <w:tcPr>
                  <w:tcW w:w="1489" w:type="pct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主题</w:t>
                  </w:r>
                </w:p>
              </w:tc>
              <w:tc>
                <w:tcPr>
                  <w:tcW w:w="1767" w:type="pct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任务群</w:t>
                  </w:r>
                </w:p>
              </w:tc>
            </w:tr>
            <w:tr w:rsidR="00AC5A1F" w:rsidTr="00AA78C7">
              <w:trPr>
                <w:jc w:val="center"/>
              </w:trPr>
              <w:tc>
                <w:tcPr>
                  <w:tcW w:w="1744" w:type="pct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第一单元</w:t>
                  </w:r>
                </w:p>
              </w:tc>
              <w:tc>
                <w:tcPr>
                  <w:tcW w:w="1489" w:type="pct"/>
                  <w:vAlign w:val="center"/>
                </w:tcPr>
                <w:p w:rsidR="00AC5A1F" w:rsidRDefault="00CE609B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可爱的生灵</w:t>
                  </w:r>
                </w:p>
              </w:tc>
              <w:tc>
                <w:tcPr>
                  <w:tcW w:w="1767" w:type="pct"/>
                  <w:vAlign w:val="center"/>
                </w:tcPr>
                <w:p w:rsidR="00AC5A1F" w:rsidRDefault="00CE609B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实用性阅读与交流</w:t>
                  </w:r>
                </w:p>
              </w:tc>
            </w:tr>
            <w:tr w:rsidR="00AC5A1F" w:rsidTr="00AA78C7">
              <w:trPr>
                <w:jc w:val="center"/>
              </w:trPr>
              <w:tc>
                <w:tcPr>
                  <w:tcW w:w="1744" w:type="pct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第二单元</w:t>
                  </w:r>
                </w:p>
              </w:tc>
              <w:tc>
                <w:tcPr>
                  <w:tcW w:w="1489" w:type="pct"/>
                  <w:vAlign w:val="center"/>
                </w:tcPr>
                <w:p w:rsidR="00AC5A1F" w:rsidRPr="00F43AFA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AA78C7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寓言故事</w:t>
                  </w:r>
                </w:p>
              </w:tc>
              <w:tc>
                <w:tcPr>
                  <w:tcW w:w="1767" w:type="pct"/>
                </w:tcPr>
                <w:p w:rsidR="00AC5A1F" w:rsidRPr="00AA78C7" w:rsidRDefault="00AA78C7" w:rsidP="00AA78C7">
                  <w:pPr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AA78C7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思辨性阅读与表达</w:t>
                  </w:r>
                </w:p>
              </w:tc>
            </w:tr>
            <w:tr w:rsidR="00AC5A1F" w:rsidTr="00AA78C7">
              <w:trPr>
                <w:jc w:val="center"/>
              </w:trPr>
              <w:tc>
                <w:tcPr>
                  <w:tcW w:w="1744" w:type="pct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第三单元</w:t>
                  </w:r>
                </w:p>
              </w:tc>
              <w:tc>
                <w:tcPr>
                  <w:tcW w:w="1489" w:type="pct"/>
                  <w:vAlign w:val="center"/>
                </w:tcPr>
                <w:p w:rsidR="00AC5A1F" w:rsidRPr="00F43AFA" w:rsidRDefault="00AA78C7" w:rsidP="00AA78C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AA78C7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中华优秀传统文化</w:t>
                  </w:r>
                </w:p>
              </w:tc>
              <w:tc>
                <w:tcPr>
                  <w:tcW w:w="1767" w:type="pct"/>
                </w:tcPr>
                <w:p w:rsidR="00AC5A1F" w:rsidRDefault="00AA78C7" w:rsidP="00F12D7C">
                  <w:pPr>
                    <w:jc w:val="center"/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实用性阅读与交流</w:t>
                  </w:r>
                </w:p>
              </w:tc>
            </w:tr>
            <w:tr w:rsidR="00AA78C7" w:rsidTr="00AA78C7">
              <w:trPr>
                <w:jc w:val="center"/>
              </w:trPr>
              <w:tc>
                <w:tcPr>
                  <w:tcW w:w="1744" w:type="pct"/>
                  <w:vAlign w:val="center"/>
                </w:tcPr>
                <w:p w:rsidR="00AA78C7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第四单元</w:t>
                  </w:r>
                </w:p>
              </w:tc>
              <w:tc>
                <w:tcPr>
                  <w:tcW w:w="1489" w:type="pct"/>
                </w:tcPr>
                <w:p w:rsidR="00AA78C7" w:rsidRPr="00AA78C7" w:rsidRDefault="00AA78C7" w:rsidP="00AA78C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AA78C7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观察与发现</w:t>
                  </w:r>
                </w:p>
              </w:tc>
              <w:tc>
                <w:tcPr>
                  <w:tcW w:w="1767" w:type="pct"/>
                  <w:vAlign w:val="center"/>
                </w:tcPr>
                <w:p w:rsidR="00AA78C7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实用性阅读与交流</w:t>
                  </w:r>
                </w:p>
              </w:tc>
            </w:tr>
            <w:tr w:rsidR="00AA78C7" w:rsidTr="00AA78C7">
              <w:trPr>
                <w:jc w:val="center"/>
              </w:trPr>
              <w:tc>
                <w:tcPr>
                  <w:tcW w:w="1744" w:type="pct"/>
                  <w:vAlign w:val="center"/>
                </w:tcPr>
                <w:p w:rsidR="00AA78C7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第五单元</w:t>
                  </w:r>
                </w:p>
              </w:tc>
              <w:tc>
                <w:tcPr>
                  <w:tcW w:w="1489" w:type="pct"/>
                </w:tcPr>
                <w:p w:rsidR="00AA78C7" w:rsidRPr="00AA78C7" w:rsidRDefault="00AA78C7" w:rsidP="00AA78C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AA78C7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大胆想象</w:t>
                  </w:r>
                </w:p>
              </w:tc>
              <w:tc>
                <w:tcPr>
                  <w:tcW w:w="1767" w:type="pct"/>
                  <w:vAlign w:val="center"/>
                </w:tcPr>
                <w:p w:rsidR="00AA78C7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文学阅读与创意表达</w:t>
                  </w:r>
                </w:p>
              </w:tc>
            </w:tr>
            <w:tr w:rsidR="00AA78C7" w:rsidTr="00AA78C7">
              <w:trPr>
                <w:jc w:val="center"/>
              </w:trPr>
              <w:tc>
                <w:tcPr>
                  <w:tcW w:w="1744" w:type="pct"/>
                  <w:vAlign w:val="center"/>
                </w:tcPr>
                <w:p w:rsidR="00AA78C7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第六单元</w:t>
                  </w:r>
                </w:p>
              </w:tc>
              <w:tc>
                <w:tcPr>
                  <w:tcW w:w="1489" w:type="pct"/>
                </w:tcPr>
                <w:p w:rsidR="00AA78C7" w:rsidRPr="00AA78C7" w:rsidRDefault="00AA78C7" w:rsidP="00AA78C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AA78C7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多彩童年</w:t>
                  </w:r>
                </w:p>
              </w:tc>
              <w:tc>
                <w:tcPr>
                  <w:tcW w:w="1767" w:type="pct"/>
                  <w:vAlign w:val="center"/>
                </w:tcPr>
                <w:p w:rsidR="00AA78C7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bookmarkStart w:id="0" w:name="OLE_LINK2"/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文学阅读与创意表达</w:t>
                  </w:r>
                  <w:bookmarkEnd w:id="0"/>
                </w:p>
              </w:tc>
            </w:tr>
            <w:tr w:rsidR="00AA78C7" w:rsidTr="00AA78C7">
              <w:trPr>
                <w:jc w:val="center"/>
              </w:trPr>
              <w:tc>
                <w:tcPr>
                  <w:tcW w:w="1744" w:type="pct"/>
                  <w:vAlign w:val="center"/>
                </w:tcPr>
                <w:p w:rsidR="00AA78C7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第七单元</w:t>
                  </w:r>
                </w:p>
              </w:tc>
              <w:tc>
                <w:tcPr>
                  <w:tcW w:w="1489" w:type="pct"/>
                </w:tcPr>
                <w:p w:rsidR="00AA78C7" w:rsidRPr="00AA78C7" w:rsidRDefault="00AA78C7" w:rsidP="00AA78C7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AA78C7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奇妙的世界</w:t>
                  </w:r>
                </w:p>
              </w:tc>
              <w:tc>
                <w:tcPr>
                  <w:tcW w:w="1767" w:type="pct"/>
                  <w:vAlign w:val="center"/>
                </w:tcPr>
                <w:p w:rsidR="00AA78C7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AA78C7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思辨性阅读与表达</w:t>
                  </w:r>
                </w:p>
              </w:tc>
            </w:tr>
            <w:tr w:rsidR="00AC5A1F" w:rsidTr="00AA78C7">
              <w:trPr>
                <w:jc w:val="center"/>
              </w:trPr>
              <w:tc>
                <w:tcPr>
                  <w:tcW w:w="1744" w:type="pct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第八单元</w:t>
                  </w:r>
                </w:p>
              </w:tc>
              <w:tc>
                <w:tcPr>
                  <w:tcW w:w="1489" w:type="pct"/>
                  <w:vAlign w:val="center"/>
                </w:tcPr>
                <w:p w:rsidR="00AC5A1F" w:rsidRPr="00F43AFA" w:rsidRDefault="00AA78C7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AA78C7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有趣的故事</w:t>
                  </w:r>
                </w:p>
              </w:tc>
              <w:tc>
                <w:tcPr>
                  <w:tcW w:w="1767" w:type="pct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文学阅读与创意表达</w:t>
                  </w:r>
                </w:p>
              </w:tc>
            </w:tr>
          </w:tbl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Pr="004F2EF8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核心</w:t>
            </w:r>
            <w:proofErr w:type="gramEnd"/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概念</w:t>
            </w:r>
          </w:p>
          <w:tbl>
            <w:tblPr>
              <w:tblStyle w:val="a4"/>
              <w:tblpPr w:leftFromText="180" w:rightFromText="180" w:vertAnchor="text" w:horzAnchor="page" w:tblpX="393" w:tblpY="3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50"/>
              <w:gridCol w:w="8775"/>
            </w:tblGrid>
            <w:tr w:rsidR="00AC5A1F" w:rsidTr="00F12D7C">
              <w:tc>
                <w:tcPr>
                  <w:tcW w:w="2550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color w:val="2F5496" w:themeColor="accent1" w:themeShade="BF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8"/>
                      <w:szCs w:val="28"/>
                    </w:rPr>
                    <w:t>选文内容</w:t>
                  </w:r>
                </w:p>
              </w:tc>
              <w:tc>
                <w:tcPr>
                  <w:tcW w:w="8775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color w:val="2F5496" w:themeColor="accent1" w:themeShade="BF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核心概念</w:t>
                  </w:r>
                </w:p>
              </w:tc>
            </w:tr>
            <w:tr w:rsidR="00AC5A1F" w:rsidTr="00F12D7C">
              <w:trPr>
                <w:trHeight w:val="496"/>
              </w:trPr>
              <w:tc>
                <w:tcPr>
                  <w:tcW w:w="2550" w:type="dxa"/>
                  <w:vAlign w:val="center"/>
                </w:tcPr>
                <w:p w:rsidR="00AC5A1F" w:rsidRDefault="005D1EB6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古诗三首</w:t>
                  </w:r>
                </w:p>
              </w:tc>
              <w:tc>
                <w:tcPr>
                  <w:tcW w:w="8775" w:type="dxa"/>
                  <w:vAlign w:val="center"/>
                </w:tcPr>
                <w:p w:rsidR="00AC5A1F" w:rsidRDefault="00B83A50" w:rsidP="00F12D7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B83A50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古诗通过凝练优美的语言描绘自然生灵，传递诗人情感</w:t>
                  </w:r>
                  <w:r w:rsidR="0098035A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，借字词理解、诗句诵读感受古诗韵律，体会古人对自然的观察与热爱</w:t>
                  </w:r>
                  <w:bookmarkStart w:id="1" w:name="_GoBack"/>
                  <w:bookmarkEnd w:id="1"/>
                  <w:r w:rsidR="00AC5A1F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AC5A1F" w:rsidTr="00F12D7C">
              <w:tc>
                <w:tcPr>
                  <w:tcW w:w="2550" w:type="dxa"/>
                  <w:vAlign w:val="center"/>
                </w:tcPr>
                <w:p w:rsidR="00AC5A1F" w:rsidRDefault="005D1EB6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燕子</w:t>
                  </w:r>
                </w:p>
              </w:tc>
              <w:tc>
                <w:tcPr>
                  <w:tcW w:w="8775" w:type="dxa"/>
                  <w:vAlign w:val="center"/>
                </w:tcPr>
                <w:p w:rsidR="00AC5A1F" w:rsidRDefault="00B83A50" w:rsidP="00F12D7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B83A50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作者以细腻笔触描绘燕子，从外形、飞行、停歇姿态展现春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天生机，借观察与生动描写展现燕子的可爱，传递对春天和生命的赞美</w:t>
                  </w:r>
                  <w:r w:rsidR="00AC5A1F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AC5A1F" w:rsidTr="00F12D7C">
              <w:tc>
                <w:tcPr>
                  <w:tcW w:w="2550" w:type="dxa"/>
                  <w:vAlign w:val="center"/>
                </w:tcPr>
                <w:p w:rsidR="00AC5A1F" w:rsidRDefault="005D1EB6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荷花</w:t>
                  </w:r>
                </w:p>
              </w:tc>
              <w:tc>
                <w:tcPr>
                  <w:tcW w:w="8775" w:type="dxa"/>
                  <w:vAlign w:val="center"/>
                </w:tcPr>
                <w:p w:rsidR="00AC5A1F" w:rsidRDefault="00B83A50" w:rsidP="00F12D7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B83A50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通过多感官描写荷花，从视觉写姿态、嗅觉写清香，借助想象将荷花比</w:t>
                  </w:r>
                  <w:proofErr w:type="gramStart"/>
                  <w:r w:rsidRPr="00B83A50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作活</w:t>
                  </w:r>
                  <w:proofErr w:type="gramEnd"/>
                  <w:r w:rsidRPr="00B83A50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画，感悟作者对自然生灵的喜爱与赞美</w:t>
                  </w:r>
                  <w:r w:rsidR="00AC5A1F" w:rsidRPr="00F43AFA">
                    <w:rPr>
                      <w:rFonts w:ascii="仿宋" w:eastAsia="仿宋" w:hAnsi="仿宋" w:cs="仿宋"/>
                      <w:sz w:val="28"/>
                      <w:szCs w:val="28"/>
                    </w:rPr>
                    <w:t>。</w:t>
                  </w:r>
                </w:p>
              </w:tc>
            </w:tr>
            <w:tr w:rsidR="005D1EB6" w:rsidTr="00F12D7C">
              <w:tc>
                <w:tcPr>
                  <w:tcW w:w="2550" w:type="dxa"/>
                  <w:vAlign w:val="center"/>
                </w:tcPr>
                <w:p w:rsidR="005D1EB6" w:rsidRDefault="005D1EB6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昆虫备忘录</w:t>
                  </w:r>
                </w:p>
              </w:tc>
              <w:tc>
                <w:tcPr>
                  <w:tcW w:w="8775" w:type="dxa"/>
                  <w:vAlign w:val="center"/>
                </w:tcPr>
                <w:p w:rsidR="005D1EB6" w:rsidRPr="00F43AFA" w:rsidRDefault="00B83A50" w:rsidP="00F12D7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B83A50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以独特视角记录昆虫，通过记录外形、习性，了解不同昆虫特点，培养观察自然与记录的习惯，激发对昆虫的探索兴趣。</w:t>
                  </w:r>
                </w:p>
              </w:tc>
            </w:tr>
            <w:tr w:rsidR="00AC5A1F" w:rsidTr="00F12D7C">
              <w:tc>
                <w:tcPr>
                  <w:tcW w:w="2550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/>
                      <w:sz w:val="28"/>
                      <w:szCs w:val="28"/>
                      <w:lang w:val="zh-TW"/>
                    </w:rPr>
                    <w:t>习作：我</w:t>
                  </w:r>
                  <w:r w:rsidR="005D1EB6">
                    <w:rPr>
                      <w:rFonts w:ascii="仿宋" w:eastAsia="仿宋" w:hAnsi="仿宋" w:cs="仿宋" w:hint="eastAsia"/>
                      <w:sz w:val="28"/>
                      <w:szCs w:val="28"/>
                      <w:lang w:val="zh-TW"/>
                    </w:rPr>
                    <w:t>的</w:t>
                  </w:r>
                  <w:r w:rsidR="005D1EB6">
                    <w:rPr>
                      <w:rFonts w:ascii="仿宋" w:eastAsia="仿宋" w:hAnsi="仿宋" w:cs="仿宋"/>
                      <w:sz w:val="28"/>
                      <w:szCs w:val="28"/>
                      <w:lang w:val="zh-TW"/>
                    </w:rPr>
                    <w:t>植物朋友</w:t>
                  </w:r>
                </w:p>
              </w:tc>
              <w:tc>
                <w:tcPr>
                  <w:tcW w:w="8775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激发学生</w:t>
                  </w:r>
                  <w:r w:rsidR="00B83A50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留心生活，试着把观察到的事物写清楚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AC5A1F" w:rsidTr="00F12D7C">
              <w:tc>
                <w:tcPr>
                  <w:tcW w:w="2550" w:type="dxa"/>
                  <w:vAlign w:val="center"/>
                </w:tcPr>
                <w:p w:rsidR="00AC5A1F" w:rsidRDefault="00AC5A1F" w:rsidP="005D1EB6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F43AFA">
                    <w:rPr>
                      <w:rFonts w:ascii="仿宋" w:eastAsia="仿宋" w:hAnsi="仿宋" w:cs="仿宋"/>
                      <w:sz w:val="28"/>
                      <w:szCs w:val="28"/>
                      <w:lang w:val="zh-TW"/>
                    </w:rPr>
                    <w:t>语文园地</w:t>
                  </w:r>
                  <w:proofErr w:type="gramStart"/>
                  <w:r w:rsidR="005D1EB6">
                    <w:rPr>
                      <w:rFonts w:ascii="仿宋" w:eastAsia="仿宋" w:hAnsi="仿宋" w:cs="仿宋"/>
                      <w:sz w:val="28"/>
                      <w:szCs w:val="28"/>
                      <w:lang w:val="zh-TW"/>
                    </w:rPr>
                    <w:t>一</w:t>
                  </w:r>
                  <w:proofErr w:type="gramEnd"/>
                </w:p>
              </w:tc>
              <w:tc>
                <w:tcPr>
                  <w:tcW w:w="8775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让学生积累背诵富有意境的</w:t>
                  </w:r>
                  <w:r w:rsidR="00B83A50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词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，感受传统文化的魅力。</w:t>
                  </w:r>
                </w:p>
              </w:tc>
            </w:tr>
          </w:tbl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spacing w:line="560" w:lineRule="exact"/>
              <w:ind w:left="360" w:firstLineChars="0" w:firstLine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Pr="003E2A26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pStyle w:val="a9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教学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方法</w:t>
            </w:r>
          </w:p>
          <w:tbl>
            <w:tblPr>
              <w:tblStyle w:val="a4"/>
              <w:tblpPr w:leftFromText="180" w:rightFromText="180" w:vertAnchor="text" w:horzAnchor="page" w:tblpX="563" w:tblpY="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3059"/>
              <w:gridCol w:w="3088"/>
              <w:gridCol w:w="3127"/>
            </w:tblGrid>
            <w:tr w:rsidR="00AC5A1F" w:rsidTr="00F12D7C">
              <w:tc>
                <w:tcPr>
                  <w:tcW w:w="1867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单元板块</w:t>
                  </w:r>
                </w:p>
              </w:tc>
              <w:tc>
                <w:tcPr>
                  <w:tcW w:w="3059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课文重点与难点</w:t>
                  </w:r>
                </w:p>
              </w:tc>
              <w:tc>
                <w:tcPr>
                  <w:tcW w:w="3088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语文要素</w:t>
                  </w:r>
                </w:p>
              </w:tc>
              <w:tc>
                <w:tcPr>
                  <w:tcW w:w="3127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教法</w:t>
                  </w:r>
                </w:p>
              </w:tc>
            </w:tr>
            <w:tr w:rsidR="00AC5A1F" w:rsidTr="00F12D7C">
              <w:tc>
                <w:tcPr>
                  <w:tcW w:w="1867" w:type="dxa"/>
                  <w:vAlign w:val="center"/>
                </w:tcPr>
                <w:p w:rsidR="00AC5A1F" w:rsidRDefault="000270CD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古诗三首</w:t>
                  </w:r>
                </w:p>
              </w:tc>
              <w:tc>
                <w:tcPr>
                  <w:tcW w:w="3059" w:type="dxa"/>
                  <w:vAlign w:val="center"/>
                </w:tcPr>
                <w:p w:rsidR="00AC5A1F" w:rsidRDefault="00AC5A1F" w:rsidP="00F12D7C">
                  <w:pPr>
                    <w:spacing w:line="560" w:lineRule="exac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 w:rsidR="00424373">
                    <w:rPr>
                      <w:rFonts w:hint="eastAsia"/>
                    </w:rPr>
                    <w:t xml:space="preserve"> </w:t>
                  </w:r>
                  <w:r w:rsidR="00424373" w:rsidRPr="0042437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理解古诗中凝练的语言和意象（如“泥融飞燕子”的动态画面）</w:t>
                  </w:r>
                  <w:r w:rsidRPr="00DC524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。</w:t>
                  </w:r>
                </w:p>
                <w:p w:rsidR="00893DF1" w:rsidRPr="00DC5243" w:rsidRDefault="00893DF1" w:rsidP="00F12D7C">
                  <w:pPr>
                    <w:spacing w:line="560" w:lineRule="exac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</w:p>
                <w:p w:rsidR="00AC5A1F" w:rsidRPr="00DC5243" w:rsidRDefault="00AC5A1F" w:rsidP="00F12D7C">
                  <w:pPr>
                    <w:spacing w:line="560" w:lineRule="exac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 w:rsidR="00424373" w:rsidRPr="0042437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 xml:space="preserve"> 体会诗人借自然生灵表达的情感（如对春天的赞美、对生活的热爱）</w:t>
                  </w:r>
                  <w:r w:rsidRPr="00DC524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88" w:type="dxa"/>
                  <w:vAlign w:val="center"/>
                </w:tcPr>
                <w:p w:rsidR="00424373" w:rsidRPr="00424373" w:rsidRDefault="00424373" w:rsidP="0042437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 w:rsidRPr="0042437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想象画面，感悟古诗意境。</w:t>
                  </w:r>
                </w:p>
                <w:p w:rsidR="00424373" w:rsidRPr="00424373" w:rsidRDefault="00424373" w:rsidP="0042437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42437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C5A1F" w:rsidRPr="00DC5243" w:rsidRDefault="00424373" w:rsidP="0042437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 w:rsidRPr="0042437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 xml:space="preserve"> 借助注释和工具书理解字词，体会古今异义。</w:t>
                  </w:r>
                </w:p>
              </w:tc>
              <w:tc>
                <w:tcPr>
                  <w:tcW w:w="3127" w:type="dxa"/>
                  <w:vAlign w:val="center"/>
                </w:tcPr>
                <w:p w:rsidR="00722F03" w:rsidRPr="00722F03" w:rsidRDefault="00722F03" w:rsidP="00722F03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1.</w:t>
                  </w:r>
                  <w:r w:rsidRPr="00722F0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诵读法：通过配乐朗诵、小组</w:t>
                  </w:r>
                  <w:proofErr w:type="gramStart"/>
                  <w:r w:rsidRPr="00722F0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赛读感受</w:t>
                  </w:r>
                  <w:proofErr w:type="gramEnd"/>
                  <w:r w:rsidRPr="00722F03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韵律美。</w:t>
                  </w:r>
                </w:p>
                <w:p w:rsidR="00722F03" w:rsidRPr="00722F03" w:rsidRDefault="00722F03" w:rsidP="00722F03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722F03">
                    <w:rPr>
                      <w:rFonts w:ascii="仿宋" w:eastAsia="仿宋" w:hAnsi="仿宋" w:cs="仿宋"/>
                      <w:sz w:val="28"/>
                      <w:szCs w:val="28"/>
                    </w:rPr>
                    <w:t xml:space="preserve"> </w:t>
                  </w:r>
                </w:p>
                <w:p w:rsidR="00AC5A1F" w:rsidRDefault="00722F03" w:rsidP="00722F03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2.</w:t>
                  </w:r>
                  <w:r w:rsidRPr="00722F03">
                    <w:rPr>
                      <w:rFonts w:ascii="仿宋" w:eastAsia="仿宋" w:hAnsi="仿宋" w:cs="仿宋"/>
                      <w:sz w:val="28"/>
                      <w:szCs w:val="28"/>
                    </w:rPr>
                    <w:t>情境创设：用图片或视频展现诗句场景，引导学生联想。</w:t>
                  </w:r>
                  <w:r w:rsidR="00AC5A1F"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。</w:t>
                  </w:r>
                </w:p>
              </w:tc>
            </w:tr>
          </w:tbl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563" w:tblpY="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3059"/>
              <w:gridCol w:w="3088"/>
              <w:gridCol w:w="3127"/>
            </w:tblGrid>
            <w:tr w:rsidR="00AC5A1F" w:rsidTr="00F12D7C">
              <w:tc>
                <w:tcPr>
                  <w:tcW w:w="1867" w:type="dxa"/>
                  <w:vAlign w:val="center"/>
                </w:tcPr>
                <w:p w:rsidR="00AC5A1F" w:rsidRDefault="000270CD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燕子</w:t>
                  </w:r>
                </w:p>
              </w:tc>
              <w:tc>
                <w:tcPr>
                  <w:tcW w:w="3059" w:type="dxa"/>
                  <w:vAlign w:val="center"/>
                </w:tcPr>
                <w:p w:rsidR="00722F03" w:rsidRPr="00DC524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学习作者通过外形、动作描写展现生灵特点的方法</w:t>
                  </w:r>
                  <w:r w:rsidRPr="00DC524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。</w:t>
                  </w:r>
                </w:p>
                <w:p w:rsidR="00AC5A1F" w:rsidRPr="00DC524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722F0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体会作者对春天和生命的赞美之情</w:t>
                  </w:r>
                  <w:r w:rsidRPr="00DC524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88" w:type="dxa"/>
                  <w:vAlign w:val="center"/>
                </w:tcPr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抓住关键词句想象画面，感受生动描写。</w:t>
                  </w:r>
                </w:p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C5A1F" w:rsidRPr="00DC524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体会比喻、拟人等修辞手法的表达效果。</w:t>
                  </w:r>
                </w:p>
              </w:tc>
              <w:tc>
                <w:tcPr>
                  <w:tcW w:w="3127" w:type="dxa"/>
                  <w:vAlign w:val="center"/>
                </w:tcPr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 w:rsidRPr="00722F0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问题导学法：提问“燕子的哪些特点让你感受到春天的生机？”</w:t>
                  </w:r>
                </w:p>
                <w:p w:rsidR="00AC5A1F" w:rsidRDefault="00722F03" w:rsidP="00722F03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对比阅读：比较不同段落中燕子的动态与静态描写。</w:t>
                  </w:r>
                </w:p>
              </w:tc>
            </w:tr>
            <w:tr w:rsidR="00AC5A1F" w:rsidRPr="00DC5243" w:rsidTr="00F12D7C">
              <w:tc>
                <w:tcPr>
                  <w:tcW w:w="1867" w:type="dxa"/>
                  <w:vAlign w:val="center"/>
                </w:tcPr>
                <w:p w:rsidR="00AC5A1F" w:rsidRPr="00DC5243" w:rsidRDefault="000270CD" w:rsidP="000270CD">
                  <w:pPr>
                    <w:ind w:firstLineChars="200" w:firstLine="560"/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荷花</w:t>
                  </w:r>
                </w:p>
              </w:tc>
              <w:tc>
                <w:tcPr>
                  <w:tcW w:w="3059" w:type="dxa"/>
                  <w:vAlign w:val="center"/>
                </w:tcPr>
                <w:p w:rsidR="00722F03" w:rsidRPr="00DC5243" w:rsidRDefault="00AC5A1F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 w:rsidR="00722F0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学习作者通过外形、动作描写展现生灵特点的方法</w:t>
                  </w:r>
                  <w:r w:rsidR="00722F03" w:rsidRPr="00DC524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。</w:t>
                  </w:r>
                </w:p>
                <w:p w:rsidR="00AC5A1F" w:rsidRPr="00DC524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 w:rsidRPr="00722F0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体会作者对春天和生命的赞美之情</w:t>
                  </w:r>
                  <w:r w:rsidRPr="00DC524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88" w:type="dxa"/>
                  <w:vAlign w:val="center"/>
                </w:tcPr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722F0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学习观察事物的方法（如从整体到局部）。</w:t>
                  </w:r>
                </w:p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C5A1F" w:rsidRPr="00DC524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展开想象，体会作者融入自然的情感。</w:t>
                  </w:r>
                </w:p>
              </w:tc>
              <w:tc>
                <w:tcPr>
                  <w:tcW w:w="3127" w:type="dxa"/>
                  <w:vAlign w:val="center"/>
                </w:tcPr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角色扮演：让学生闭眼想象自己是荷花，描述感受。</w:t>
                  </w:r>
                </w:p>
                <w:p w:rsidR="00AC5A1F" w:rsidRPr="00DC524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读写结合：模仿“有的……有的……有的……”写一</w:t>
                  </w:r>
                  <w: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段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话。</w:t>
                  </w:r>
                </w:p>
              </w:tc>
            </w:tr>
            <w:tr w:rsidR="00AC5A1F" w:rsidRPr="00DC5243" w:rsidTr="00F12D7C">
              <w:tc>
                <w:tcPr>
                  <w:tcW w:w="1867" w:type="dxa"/>
                  <w:vAlign w:val="center"/>
                </w:tcPr>
                <w:p w:rsidR="00AC5A1F" w:rsidRPr="00DC5243" w:rsidRDefault="00424373" w:rsidP="00F12D7C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lastRenderedPageBreak/>
                    <w:t>昆虫备忘录</w:t>
                  </w:r>
                </w:p>
              </w:tc>
              <w:tc>
                <w:tcPr>
                  <w:tcW w:w="3059" w:type="dxa"/>
                  <w:vAlign w:val="center"/>
                </w:tcPr>
                <w:p w:rsidR="00722F03" w:rsidRDefault="00AC5A1F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DC5243"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 w:rsidR="00722F03"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 xml:space="preserve"> 了解昆虫的外形、习性，激发观察兴趣。</w:t>
                  </w:r>
                </w:p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</w:p>
                <w:p w:rsidR="00AC5A1F" w:rsidRPr="00DC524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学习用简洁、生动的语言记录观察所得</w:t>
                  </w:r>
                  <w:r w:rsidR="00AC5A1F" w:rsidRPr="00DC524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088" w:type="dxa"/>
                  <w:vAlign w:val="center"/>
                </w:tcPr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提取关键信息，梳理昆虫特点。</w:t>
                  </w:r>
                </w:p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</w:p>
                <w:p w:rsidR="00AC5A1F" w:rsidRPr="00DC524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培养细致观察和记录的习惯。</w:t>
                  </w:r>
                </w:p>
              </w:tc>
              <w:tc>
                <w:tcPr>
                  <w:tcW w:w="3127" w:type="dxa"/>
                  <w:vAlign w:val="center"/>
                </w:tcPr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1.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实践观察：布置学生观察身边昆虫，填写记录表。</w:t>
                  </w:r>
                </w:p>
                <w:p w:rsidR="00722F03" w:rsidRPr="00722F0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C5A1F" w:rsidRPr="00DC5243" w:rsidRDefault="00722F03" w:rsidP="00722F03">
                  <w:pPr>
                    <w:jc w:val="left"/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28"/>
                      <w:szCs w:val="28"/>
                    </w:rPr>
                    <w:t>2.</w:t>
                  </w:r>
                  <w:r w:rsidRPr="00722F03">
                    <w:rPr>
                      <w:rFonts w:ascii="仿宋" w:eastAsia="仿宋" w:hAnsi="仿宋" w:cs="仿宋"/>
                      <w:bCs/>
                      <w:sz w:val="28"/>
                      <w:szCs w:val="28"/>
                    </w:rPr>
                    <w:t>小组合作：分享备忘录，讨论不同昆虫的独特之处。</w:t>
                  </w:r>
                </w:p>
              </w:tc>
            </w:tr>
          </w:tbl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Pr="00B74ADA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C5A1F" w:rsidRPr="004F2EF8" w:rsidRDefault="00AC5A1F" w:rsidP="00F12D7C">
            <w:pPr>
              <w:pStyle w:val="a9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F2EF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单元教学目标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（1）</w:t>
            </w:r>
            <w:r w:rsidRPr="00424373">
              <w:rPr>
                <w:rFonts w:ascii="仿宋" w:eastAsia="仿宋" w:hAnsi="仿宋" w:cs="仿宋"/>
                <w:sz w:val="28"/>
                <w:szCs w:val="28"/>
              </w:rPr>
              <w:t>认识37个生字，读准4个多音字，会写36个字，会写34个词语。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（2）</w:t>
            </w:r>
            <w:r w:rsidRPr="00424373">
              <w:rPr>
                <w:rFonts w:ascii="仿宋" w:eastAsia="仿宋" w:hAnsi="仿宋" w:cs="仿宋"/>
                <w:sz w:val="28"/>
                <w:szCs w:val="28"/>
              </w:rPr>
              <w:t>正确、流利、有感情地朗读课文。背诵古诗和指定的课文段落。默写《绝句》。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（3）</w:t>
            </w:r>
            <w:r w:rsidRPr="00424373">
              <w:rPr>
                <w:rFonts w:ascii="仿宋" w:eastAsia="仿宋" w:hAnsi="仿宋" w:cs="仿宋"/>
                <w:sz w:val="28"/>
                <w:szCs w:val="28"/>
              </w:rPr>
              <w:t>能积累“剪刀似的尾巴”等词语，体会优美生动的语句并摘抄。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（4）</w:t>
            </w:r>
            <w:r w:rsidRPr="00424373">
              <w:rPr>
                <w:rFonts w:ascii="仿宋" w:eastAsia="仿宋" w:hAnsi="仿宋" w:cs="仿宋"/>
                <w:sz w:val="28"/>
                <w:szCs w:val="28"/>
              </w:rPr>
              <w:t>能辨析近义词，在具体语境中正确选择运用。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（5）</w:t>
            </w:r>
            <w:r w:rsidRPr="00424373">
              <w:rPr>
                <w:rFonts w:ascii="仿宋" w:eastAsia="仿宋" w:hAnsi="仿宋" w:cs="仿宋"/>
                <w:sz w:val="28"/>
                <w:szCs w:val="28"/>
              </w:rPr>
              <w:t>能试着一边读一边想象画面。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（6）</w:t>
            </w:r>
            <w:r w:rsidRPr="00424373">
              <w:rPr>
                <w:rFonts w:ascii="仿宋" w:eastAsia="仿宋" w:hAnsi="仿宋" w:cs="仿宋"/>
                <w:sz w:val="28"/>
                <w:szCs w:val="28"/>
              </w:rPr>
              <w:t>能向同学推荐春游值得去的地方，说清楚好玩之处和可以开展哪些活动;在讨论交流时能耐心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 w:rsidRPr="00424373">
              <w:rPr>
                <w:rFonts w:ascii="仿宋" w:eastAsia="仿宋" w:hAnsi="仿宋" w:cs="仿宋" w:hint="eastAsia"/>
                <w:sz w:val="28"/>
                <w:szCs w:val="28"/>
              </w:rPr>
              <w:t>听别人把话说完，尽量不打断别人。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（7）</w:t>
            </w:r>
            <w:r w:rsidRPr="00424373">
              <w:rPr>
                <w:rFonts w:ascii="仿宋" w:eastAsia="仿宋" w:hAnsi="仿宋" w:cs="仿宋"/>
                <w:sz w:val="28"/>
                <w:szCs w:val="28"/>
              </w:rPr>
              <w:t>能仿照文中的句段，学习用优美生动的语句，或通过制作记录卡，写一种自己喜欢的植物或动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 w:rsidRPr="00424373">
              <w:rPr>
                <w:rFonts w:ascii="仿宋" w:eastAsia="仿宋" w:hAnsi="仿宋" w:cs="仿宋" w:hint="eastAsia"/>
                <w:sz w:val="28"/>
                <w:szCs w:val="28"/>
              </w:rPr>
              <w:t>物。再借助这些内容，把植物的样子、颜色等写清楚，注意写出自己的感受。</w:t>
            </w:r>
          </w:p>
          <w:p w:rsidR="00424373" w:rsidRPr="00424373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（8）</w:t>
            </w:r>
            <w:bookmarkStart w:id="2" w:name="OLE_LINK4"/>
            <w:bookmarkStart w:id="3" w:name="OLE_LINK5"/>
            <w:r w:rsidRPr="00424373">
              <w:rPr>
                <w:rFonts w:ascii="仿宋" w:eastAsia="仿宋" w:hAnsi="仿宋" w:cs="仿宋"/>
                <w:sz w:val="28"/>
                <w:szCs w:val="28"/>
              </w:rPr>
              <w:t>拓展整本书阅读。感悟了解了不同动物的体貌特征、生活习性。养成留心观察动物的习惯，感</w:t>
            </w:r>
          </w:p>
          <w:p w:rsidR="00AC5A1F" w:rsidRDefault="00424373" w:rsidP="00424373">
            <w:pPr>
              <w:spacing w:line="560" w:lineRule="exact"/>
              <w:ind w:left="425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受大自然中生灵的可爱与美丽</w:t>
            </w:r>
            <w:r w:rsidR="00AC5A1F" w:rsidRPr="00336A16">
              <w:rPr>
                <w:rFonts w:ascii="仿宋" w:eastAsia="仿宋" w:hAnsi="仿宋" w:cs="仿宋"/>
                <w:sz w:val="28"/>
                <w:szCs w:val="28"/>
                <w:lang w:val="zh-TW"/>
              </w:rPr>
              <w:t>。</w:t>
            </w:r>
          </w:p>
          <w:bookmarkEnd w:id="2"/>
          <w:bookmarkEnd w:id="3"/>
          <w:tbl>
            <w:tblPr>
              <w:tblStyle w:val="a4"/>
              <w:tblpPr w:leftFromText="180" w:rightFromText="180" w:vertAnchor="text" w:horzAnchor="page" w:tblpX="121" w:tblpY="2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8608"/>
              <w:gridCol w:w="2082"/>
            </w:tblGrid>
            <w:tr w:rsidR="00AC5A1F" w:rsidTr="00F12D7C">
              <w:tc>
                <w:tcPr>
                  <w:tcW w:w="1354" w:type="dxa"/>
                </w:tcPr>
                <w:p w:rsidR="00AC5A1F" w:rsidRDefault="00AC5A1F" w:rsidP="00F12D7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8608" w:type="dxa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教学目标</w:t>
                  </w:r>
                </w:p>
              </w:tc>
              <w:tc>
                <w:tcPr>
                  <w:tcW w:w="2082" w:type="dxa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对应篇目</w:t>
                  </w:r>
                </w:p>
              </w:tc>
            </w:tr>
            <w:tr w:rsidR="00AC5A1F" w:rsidTr="00F12D7C">
              <w:tc>
                <w:tcPr>
                  <w:tcW w:w="1354" w:type="dxa"/>
                  <w:shd w:val="clear" w:color="auto" w:fill="FFFF00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教学重点</w:t>
                  </w:r>
                </w:p>
              </w:tc>
              <w:tc>
                <w:tcPr>
                  <w:tcW w:w="8608" w:type="dxa"/>
                </w:tcPr>
                <w:p w:rsidR="00AC5A1F" w:rsidRPr="001978B6" w:rsidRDefault="00AC5A1F" w:rsidP="00F12D7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1978B6">
                    <w:rPr>
                      <w:rFonts w:ascii="仿宋" w:eastAsia="仿宋" w:hAnsi="仿宋" w:cs="仿宋"/>
                      <w:bCs/>
                      <w:sz w:val="28"/>
                      <w:szCs w:val="28"/>
                      <w:lang w:val="zh-TW"/>
                    </w:rPr>
                    <w:t>品读课文，想象画面，感受课文丰富生动的语言，梳理总结摘抄的基本方法，</w:t>
                  </w:r>
                  <w:r w:rsidR="0049697F" w:rsidRPr="00424373">
                    <w:rPr>
                      <w:rFonts w:ascii="仿宋" w:eastAsia="仿宋" w:hAnsi="仿宋" w:cs="仿宋"/>
                      <w:sz w:val="28"/>
                      <w:szCs w:val="28"/>
                    </w:rPr>
                    <w:t>能仿照文中的句段，学习用优美生动的语句</w:t>
                  </w:r>
                  <w:r w:rsidRPr="001978B6">
                    <w:rPr>
                      <w:rFonts w:ascii="仿宋" w:eastAsia="仿宋" w:hAnsi="仿宋" w:cs="仿宋"/>
                      <w:bCs/>
                      <w:sz w:val="28"/>
                      <w:szCs w:val="28"/>
                      <w:lang w:val="zh-TW"/>
                    </w:rPr>
                    <w:t>。</w:t>
                  </w:r>
                </w:p>
              </w:tc>
              <w:tc>
                <w:tcPr>
                  <w:tcW w:w="2082" w:type="dxa"/>
                </w:tcPr>
                <w:p w:rsidR="00424373" w:rsidRDefault="00424373" w:rsidP="00F12D7C">
                  <w:pPr>
                    <w:spacing w:line="560" w:lineRule="exact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古诗三首</w:t>
                  </w:r>
                </w:p>
                <w:p w:rsidR="00AC5A1F" w:rsidRPr="001978B6" w:rsidRDefault="00424373" w:rsidP="00F12D7C">
                  <w:pPr>
                    <w:spacing w:line="560" w:lineRule="exact"/>
                    <w:rPr>
                      <w:rFonts w:ascii="仿宋" w:eastAsia="仿宋" w:hAnsi="仿宋" w:cs="仿宋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燕子</w:t>
                  </w:r>
                </w:p>
                <w:p w:rsidR="00AC5A1F" w:rsidRPr="001978B6" w:rsidRDefault="00424373" w:rsidP="00F12D7C">
                  <w:pPr>
                    <w:spacing w:line="560" w:lineRule="exact"/>
                    <w:rPr>
                      <w:rFonts w:ascii="仿宋" w:eastAsia="仿宋" w:hAnsi="仿宋" w:cs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荷花</w:t>
                  </w:r>
                </w:p>
              </w:tc>
            </w:tr>
            <w:tr w:rsidR="00AC5A1F" w:rsidTr="00F12D7C">
              <w:tc>
                <w:tcPr>
                  <w:tcW w:w="1354" w:type="dxa"/>
                  <w:shd w:val="clear" w:color="auto" w:fill="FFFF00"/>
                </w:tcPr>
                <w:p w:rsidR="00AC5A1F" w:rsidRDefault="00AC5A1F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bCs/>
                      <w:sz w:val="28"/>
                      <w:szCs w:val="28"/>
                    </w:rPr>
                    <w:t>教学难点</w:t>
                  </w:r>
                </w:p>
              </w:tc>
              <w:tc>
                <w:tcPr>
                  <w:tcW w:w="8608" w:type="dxa"/>
                </w:tcPr>
                <w:p w:rsidR="00AC5A1F" w:rsidRDefault="0049697F" w:rsidP="0049697F">
                  <w:pPr>
                    <w:spacing w:line="560" w:lineRule="exact"/>
                    <w:ind w:left="425" w:hanging="425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 w:rsidRPr="00424373">
                    <w:rPr>
                      <w:rFonts w:ascii="仿宋" w:eastAsia="仿宋" w:hAnsi="仿宋" w:cs="仿宋"/>
                      <w:sz w:val="28"/>
                      <w:szCs w:val="28"/>
                    </w:rPr>
                    <w:t>拓展整本书阅读。感悟了解了不同动物的体貌特征、生活习性。养成留心观察动物的习惯，感</w:t>
                  </w: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受大自然中生灵的可爱与美丽</w:t>
                  </w:r>
                  <w:r w:rsidRPr="00336A16">
                    <w:rPr>
                      <w:rFonts w:ascii="仿宋" w:eastAsia="仿宋" w:hAnsi="仿宋" w:cs="仿宋"/>
                      <w:sz w:val="28"/>
                      <w:szCs w:val="28"/>
                      <w:lang w:val="zh-TW"/>
                    </w:rPr>
                    <w:t>。</w:t>
                  </w:r>
                </w:p>
              </w:tc>
              <w:tc>
                <w:tcPr>
                  <w:tcW w:w="2082" w:type="dxa"/>
                </w:tcPr>
                <w:p w:rsidR="00AC5A1F" w:rsidRPr="001978B6" w:rsidRDefault="00424373" w:rsidP="00F12D7C">
                  <w:pPr>
                    <w:spacing w:line="560" w:lineRule="exact"/>
                    <w:jc w:val="center"/>
                    <w:rPr>
                      <w:rFonts w:ascii="仿宋" w:eastAsia="仿宋" w:hAnsi="仿宋" w:cs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 xml:space="preserve">昆虫备忘录 </w:t>
                  </w:r>
                </w:p>
              </w:tc>
            </w:tr>
          </w:tbl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C5A1F" w:rsidRDefault="00AC5A1F" w:rsidP="00AC5A1F"/>
    <w:p w:rsidR="00AC5A1F" w:rsidRDefault="00AC5A1F" w:rsidP="00AC5A1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418"/>
        <w:gridCol w:w="1387"/>
        <w:gridCol w:w="1570"/>
        <w:gridCol w:w="841"/>
        <w:gridCol w:w="1842"/>
        <w:gridCol w:w="868"/>
        <w:gridCol w:w="4661"/>
      </w:tblGrid>
      <w:tr w:rsidR="00AC5A1F" w:rsidTr="00191A41">
        <w:trPr>
          <w:trHeight w:val="180"/>
        </w:trPr>
        <w:tc>
          <w:tcPr>
            <w:tcW w:w="1555" w:type="dxa"/>
            <w:vMerge w:val="restart"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单元教学目标</w:t>
            </w:r>
          </w:p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单元作业目标</w:t>
            </w:r>
          </w:p>
        </w:tc>
        <w:tc>
          <w:tcPr>
            <w:tcW w:w="5216" w:type="dxa"/>
            <w:gridSpan w:val="4"/>
          </w:tcPr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单元教学目标</w:t>
            </w:r>
          </w:p>
        </w:tc>
        <w:tc>
          <w:tcPr>
            <w:tcW w:w="1842" w:type="dxa"/>
          </w:tcPr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对应篇目</w:t>
            </w:r>
          </w:p>
        </w:tc>
        <w:tc>
          <w:tcPr>
            <w:tcW w:w="5529" w:type="dxa"/>
            <w:gridSpan w:val="2"/>
          </w:tcPr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单元作业目标</w:t>
            </w:r>
          </w:p>
        </w:tc>
      </w:tr>
      <w:tr w:rsidR="00AC5A1F" w:rsidTr="00191A41">
        <w:trPr>
          <w:trHeight w:val="758"/>
        </w:trPr>
        <w:tc>
          <w:tcPr>
            <w:tcW w:w="1555" w:type="dxa"/>
            <w:vMerge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16" w:type="dxa"/>
            <w:gridSpan w:val="4"/>
          </w:tcPr>
          <w:p w:rsidR="00AC5A1F" w:rsidRPr="00424373" w:rsidRDefault="00191A41" w:rsidP="00191A4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91A41">
              <w:rPr>
                <w:rFonts w:ascii="仿宋" w:eastAsia="仿宋" w:hAnsi="仿宋" w:cs="仿宋" w:hint="eastAsia"/>
                <w:sz w:val="28"/>
                <w:szCs w:val="28"/>
              </w:rPr>
              <w:t>本单元教学聚焦“可爱的生灵”，旨在让学生通过学习《古诗三首》《燕子》《荷花》等课文，能正确读写“鸳、鸯”等生字，理解“吹拂、聚拢”等词语，借助朗读、想象画面感悟课文内容，体会作者对生灵的喜爱，背诵经典段落；学会细致观察生灵，从外形、习性等角度描写，掌握比喻、拟人等修辞运用，提升写作能力；组织口语讨论，分享观察所得，提升表达与交流能力；同时，通过古诗学习感受传统文化魅力</w:t>
            </w:r>
            <w:r w:rsidRPr="00191A41">
              <w:rPr>
                <w:rFonts w:ascii="仿宋" w:eastAsia="仿宋" w:hAnsi="仿宋" w:cs="仿宋"/>
                <w:sz w:val="28"/>
                <w:szCs w:val="28"/>
              </w:rPr>
              <w:t xml:space="preserve"> ，培养学生热爱自然、留心生活的习惯，全面提升语文素养</w:t>
            </w:r>
            <w:r w:rsidR="00AC5A1F" w:rsidRPr="00191A41"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</w:tc>
        <w:tc>
          <w:tcPr>
            <w:tcW w:w="1842" w:type="dxa"/>
          </w:tcPr>
          <w:p w:rsidR="00AC5A1F" w:rsidRDefault="00AC5A1F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9697F" w:rsidRDefault="0049697F" w:rsidP="00F12D7C">
            <w:pPr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49697F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古诗三首</w:t>
            </w:r>
          </w:p>
          <w:p w:rsidR="00AC5A1F" w:rsidRPr="001978B6" w:rsidRDefault="0049697F" w:rsidP="00F12D7C">
            <w:pPr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49697F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燕子</w:t>
            </w:r>
          </w:p>
          <w:p w:rsidR="00AC5A1F" w:rsidRPr="001978B6" w:rsidRDefault="0049697F" w:rsidP="00F12D7C">
            <w:pPr>
              <w:spacing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9697F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荷花</w:t>
            </w:r>
          </w:p>
          <w:p w:rsidR="00AC5A1F" w:rsidRDefault="0049697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49697F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昆虫备忘录</w:t>
            </w:r>
          </w:p>
        </w:tc>
        <w:tc>
          <w:tcPr>
            <w:tcW w:w="5529" w:type="dxa"/>
            <w:gridSpan w:val="2"/>
          </w:tcPr>
          <w:p w:rsidR="00AC5A1F" w:rsidRPr="001978B6" w:rsidRDefault="00191A41" w:rsidP="00F12D7C">
            <w:r w:rsidRPr="00191A41">
              <w:rPr>
                <w:rFonts w:ascii="仿宋" w:eastAsia="仿宋" w:hAnsi="仿宋" w:cs="仿宋" w:hint="eastAsia"/>
                <w:sz w:val="28"/>
                <w:szCs w:val="28"/>
              </w:rPr>
              <w:t>本单元作业旨在巩固和拓展“可爱的生灵”主题学习成果。通过字词拼写、词义辨析，强化“鸳、鸯”等生字及“吹拂、聚拢”等词语记忆与运用；设置阅读练习，要求从文本提取关键信息，概括主要内容，分析生灵描写手法，提升阅读理解能力；安排观察日记、仿写作文，促使学生观察身边生灵，运用所学描写方法，锻炼写作能力；还设计手抄报、知识拓展问答，拓宽学生知识面，激发对大自然的热爱，加深对单元主题的理解，全方位提升语文综合素养</w:t>
            </w:r>
            <w:r w:rsidRPr="00191A41">
              <w:rPr>
                <w:rFonts w:ascii="仿宋" w:eastAsia="仿宋" w:hAnsi="仿宋" w:cs="仿宋"/>
                <w:sz w:val="28"/>
                <w:szCs w:val="28"/>
              </w:rPr>
              <w:t xml:space="preserve"> 。</w:t>
            </w:r>
          </w:p>
        </w:tc>
      </w:tr>
      <w:tr w:rsidR="00AC5A1F" w:rsidTr="00E14E2A">
        <w:trPr>
          <w:trHeight w:val="3381"/>
        </w:trPr>
        <w:tc>
          <w:tcPr>
            <w:tcW w:w="1555" w:type="dxa"/>
          </w:tcPr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基础知识点</w:t>
            </w:r>
          </w:p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技能训练点</w:t>
            </w:r>
          </w:p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立德树人点</w:t>
            </w:r>
          </w:p>
        </w:tc>
        <w:tc>
          <w:tcPr>
            <w:tcW w:w="12587" w:type="dxa"/>
            <w:gridSpan w:val="7"/>
          </w:tcPr>
          <w:p w:rsidR="00AC5A1F" w:rsidRDefault="00AC5A1F" w:rsidP="00F12D7C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DAD0A0" wp14:editId="608268C2">
                      <wp:simplePos x="0" y="0"/>
                      <wp:positionH relativeFrom="column">
                        <wp:posOffset>94243</wp:posOffset>
                      </wp:positionH>
                      <wp:positionV relativeFrom="paragraph">
                        <wp:posOffset>88435</wp:posOffset>
                      </wp:positionV>
                      <wp:extent cx="7649594" cy="4974331"/>
                      <wp:effectExtent l="0" t="0" r="27940" b="17145"/>
                      <wp:wrapNone/>
                      <wp:docPr id="45" name="组合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49594" cy="4974331"/>
                                <a:chOff x="8280" y="87415"/>
                                <a:chExt cx="11296" cy="5989"/>
                              </a:xfrm>
                            </wpg:grpSpPr>
                            <wps:wsp>
                              <wps:cNvPr id="47" name="文本框 47"/>
                              <wps:cNvSpPr txBox="1"/>
                              <wps:spPr>
                                <a:xfrm>
                                  <a:off x="13620" y="87415"/>
                                  <a:ext cx="2549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12D7C" w:rsidRDefault="00F12D7C" w:rsidP="00AC5A1F">
                                    <w:pPr>
                                      <w:ind w:firstLineChars="100" w:firstLine="210"/>
                                      <w:rPr>
                                        <w:rFonts w:eastAsia="宋体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教学目标—单元要素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0" name="左大括号 50"/>
                              <wps:cNvSpPr/>
                              <wps:spPr>
                                <a:xfrm rot="5400000">
                                  <a:off x="14768" y="85490"/>
                                  <a:ext cx="435" cy="5550"/>
                                </a:xfrm>
                                <a:prstGeom prst="leftBrace">
                                  <a:avLst>
                                    <a:gd name="adj1" fmla="val 106321"/>
                                    <a:gd name="adj2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51" name="组合 51"/>
                              <wpg:cNvGrpSpPr/>
                              <wpg:grpSpPr>
                                <a:xfrm>
                                  <a:off x="10725" y="89593"/>
                                  <a:ext cx="2717" cy="3810"/>
                                  <a:chOff x="10725" y="89593"/>
                                  <a:chExt cx="2717" cy="3810"/>
                                </a:xfrm>
                              </wpg:grpSpPr>
                              <wps:wsp>
                                <wps:cNvPr id="54" name="文本框 54"/>
                                <wps:cNvSpPr txBox="1"/>
                                <wps:spPr>
                                  <a:xfrm>
                                    <a:off x="10755" y="89593"/>
                                    <a:ext cx="2549" cy="6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:rsidR="00F12D7C" w:rsidRDefault="00F12D7C" w:rsidP="00AC5A1F">
                                      <w:pPr>
                                        <w:rPr>
                                          <w:rFonts w:eastAsia="宋体"/>
                                        </w:rPr>
                                      </w:pP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认识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“</w:t>
                                      </w:r>
                                      <w:r>
                                        <w:rPr>
                                          <w:rFonts w:eastAsia="宋体" w:hint="eastAsia"/>
                                        </w:rPr>
                                        <w:t>鸳、鸯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”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等</w:t>
                                      </w:r>
                                      <w:r>
                                        <w:rPr>
                                          <w:rFonts w:eastAsia="宋体" w:hint="eastAsia"/>
                                        </w:rPr>
                                        <w:t>6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个生字，会写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“</w:t>
                                      </w:r>
                                      <w:r>
                                        <w:rPr>
                                          <w:rFonts w:eastAsia="宋体" w:hint="eastAsia"/>
                                        </w:rPr>
                                        <w:t>融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eastAsia="宋体" w:hint="eastAsia"/>
                                        </w:rPr>
                                        <w:t>燕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”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等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eastAsia="宋体" w:hint="eastAsia"/>
                                        </w:rPr>
                                        <w:t>2</w:t>
                                      </w:r>
                                      <w:r w:rsidRPr="00F41D1E">
                                        <w:rPr>
                                          <w:rFonts w:eastAsia="宋体"/>
                                        </w:rPr>
                                        <w:t>字。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g:grpSp>
                                <wpg:cNvPr id="55" name="组合 55"/>
                                <wpg:cNvGrpSpPr/>
                                <wpg:grpSpPr>
                                  <a:xfrm>
                                    <a:off x="10725" y="90357"/>
                                    <a:ext cx="2717" cy="1441"/>
                                    <a:chOff x="10725" y="89082"/>
                                    <a:chExt cx="2717" cy="1441"/>
                                  </a:xfrm>
                                </wpg:grpSpPr>
                                <wps:wsp>
                                  <wps:cNvPr id="56" name="直接连接符 56"/>
                                  <wps:cNvCnPr/>
                                  <wps:spPr>
                                    <a:xfrm>
                                      <a:off x="12044" y="89082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57" name="文本框 57"/>
                                  <wps:cNvSpPr txBox="1"/>
                                  <wps:spPr>
                                    <a:xfrm>
                                      <a:off x="10725" y="89441"/>
                                      <a:ext cx="2717" cy="108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:rsidR="00F12D7C" w:rsidRDefault="00F12D7C" w:rsidP="00AC5A1F">
                                        <w:pPr>
                                          <w:rPr>
                                            <w:rFonts w:eastAsia="宋体"/>
                                          </w:rPr>
                                        </w:pPr>
                                        <w:r w:rsidRPr="00F41D1E">
                                          <w:rPr>
                                            <w:rFonts w:eastAsia="宋体" w:hint="eastAsia"/>
                                          </w:rPr>
                                          <w:t>认识“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凑</w:t>
                                        </w:r>
                                        <w:r w:rsidRPr="00F41D1E">
                                          <w:rPr>
                                            <w:rFonts w:eastAsia="宋体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伶</w:t>
                                        </w:r>
                                        <w:r w:rsidRPr="00F41D1E">
                                          <w:rPr>
                                            <w:rFonts w:eastAsia="宋体" w:hint="eastAsia"/>
                                          </w:rPr>
                                          <w:t>”等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0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生字，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读准多音字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“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散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杆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”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，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会写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“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凑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拂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”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等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13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个字，会写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“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乌黑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活泼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”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等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个词语。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58" name="组合 58"/>
                                <wpg:cNvGrpSpPr/>
                                <wpg:grpSpPr>
                                  <a:xfrm>
                                    <a:off x="10725" y="91959"/>
                                    <a:ext cx="2717" cy="1444"/>
                                    <a:chOff x="10695" y="89364"/>
                                    <a:chExt cx="2717" cy="1444"/>
                                  </a:xfrm>
                                </wpg:grpSpPr>
                                <wps:wsp>
                                  <wps:cNvPr id="59" name="直接连接符 59"/>
                                  <wps:cNvCnPr/>
                                  <wps:spPr>
                                    <a:xfrm>
                                      <a:off x="12012" y="89364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1" name="文本框 61"/>
                                  <wps:cNvSpPr txBox="1"/>
                                  <wps:spPr>
                                    <a:xfrm>
                                      <a:off x="10695" y="89695"/>
                                      <a:ext cx="2717" cy="11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:rsidR="00F12D7C" w:rsidRDefault="00F12D7C" w:rsidP="00AC5A1F">
                                        <w:pPr>
                                          <w:rPr>
                                            <w:rFonts w:eastAsia="宋体"/>
                                          </w:rPr>
                                        </w:pPr>
                                        <w:r w:rsidRPr="00F41D1E">
                                          <w:rPr>
                                            <w:rFonts w:eastAsia="宋体" w:hint="eastAsia"/>
                                          </w:rPr>
                                          <w:t>认识“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蓬</w:t>
                                        </w:r>
                                        <w:r w:rsidRPr="00F41D1E">
                                          <w:rPr>
                                            <w:rFonts w:eastAsia="宋体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胀</w:t>
                                        </w:r>
                                        <w:r w:rsidRPr="00F41D1E">
                                          <w:rPr>
                                            <w:rFonts w:eastAsia="宋体" w:hint="eastAsia"/>
                                          </w:rPr>
                                          <w:t>”等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5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个生字，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读准多音字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“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挨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”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，会写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“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瓣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蓬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”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等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1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字会写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“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荷花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、童年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”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等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4</w:t>
                                        </w: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词语。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grpSp>
                            <wpg:grpSp>
                              <wpg:cNvPr id="65" name="组合 65"/>
                              <wpg:cNvGrpSpPr/>
                              <wpg:grpSpPr>
                                <a:xfrm>
                                  <a:off x="8280" y="89819"/>
                                  <a:ext cx="2190" cy="630"/>
                                  <a:chOff x="8280" y="89819"/>
                                  <a:chExt cx="2190" cy="630"/>
                                </a:xfrm>
                              </wpg:grpSpPr>
                              <wps:wsp>
                                <wps:cNvPr id="67" name="文本框 67"/>
                                <wps:cNvSpPr txBox="1"/>
                                <wps:spPr>
                                  <a:xfrm>
                                    <a:off x="8280" y="89819"/>
                                    <a:ext cx="1621" cy="6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:rsidR="00F12D7C" w:rsidRPr="00B711CE" w:rsidRDefault="00F12D7C" w:rsidP="00125CB5">
                                      <w:pPr>
                                        <w:jc w:val="center"/>
                                        <w:rPr>
                                          <w:rFonts w:eastAsia="宋体"/>
                                          <w:b/>
                                          <w:bCs/>
                                        </w:rPr>
                                      </w:pPr>
                                      <w:r w:rsidRPr="00125CB5">
                                        <w:rPr>
                                          <w:rFonts w:eastAsia="宋体" w:hint="eastAsia"/>
                                          <w:b/>
                                          <w:bCs/>
                                        </w:rPr>
                                        <w:t>古诗三首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8" name="直接连接符 68"/>
                                <wps:cNvCnPr/>
                                <wps:spPr>
                                  <a:xfrm>
                                    <a:off x="10065" y="90204"/>
                                    <a:ext cx="405" cy="1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69" name="文本框 69"/>
                              <wps:cNvSpPr txBox="1"/>
                              <wps:spPr>
                                <a:xfrm>
                                  <a:off x="13770" y="88483"/>
                                  <a:ext cx="2270" cy="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12D7C" w:rsidRDefault="00F12D7C" w:rsidP="00AC5A1F">
                                    <w:pPr>
                                      <w:ind w:firstLineChars="200" w:firstLine="420"/>
                                      <w:rPr>
                                        <w:rFonts w:eastAsia="宋体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技能训练点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70" name="组合 70"/>
                              <wpg:cNvGrpSpPr/>
                              <wpg:grpSpPr>
                                <a:xfrm>
                                  <a:off x="13620" y="88948"/>
                                  <a:ext cx="2874" cy="4322"/>
                                  <a:chOff x="10605" y="88963"/>
                                  <a:chExt cx="2874" cy="4322"/>
                                </a:xfrm>
                              </wpg:grpSpPr>
                              <wpg:grpSp>
                                <wpg:cNvPr id="71" name="组合 71"/>
                                <wpg:cNvGrpSpPr/>
                                <wpg:grpSpPr>
                                  <a:xfrm>
                                    <a:off x="10605" y="88963"/>
                                    <a:ext cx="2874" cy="1256"/>
                                    <a:chOff x="10605" y="88963"/>
                                    <a:chExt cx="2874" cy="1256"/>
                                  </a:xfrm>
                                </wpg:grpSpPr>
                                <wps:wsp>
                                  <wps:cNvPr id="72" name="直接连接符 72"/>
                                  <wps:cNvCnPr/>
                                  <wps:spPr>
                                    <a:xfrm>
                                      <a:off x="11903" y="88963"/>
                                      <a:ext cx="1" cy="525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3" name="文本框 73"/>
                                  <wps:cNvSpPr txBox="1"/>
                                  <wps:spPr>
                                    <a:xfrm>
                                      <a:off x="10605" y="89608"/>
                                      <a:ext cx="2874" cy="61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:rsidR="00F12D7C" w:rsidRDefault="00F12D7C" w:rsidP="00AC5A1F">
                                        <w:pPr>
                                          <w:rPr>
                                            <w:rFonts w:eastAsia="宋体"/>
                                          </w:rPr>
                                        </w:pP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有感情地朗读课文。背诵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课文。默写《绝句》。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74" name="组合 74"/>
                                <wpg:cNvGrpSpPr/>
                                <wpg:grpSpPr>
                                  <a:xfrm>
                                    <a:off x="10672" y="90323"/>
                                    <a:ext cx="2807" cy="1204"/>
                                    <a:chOff x="10672" y="89048"/>
                                    <a:chExt cx="2807" cy="1204"/>
                                  </a:xfrm>
                                </wpg:grpSpPr>
                                <wps:wsp>
                                  <wps:cNvPr id="75" name="直接连接符 75"/>
                                  <wps:cNvCnPr/>
                                  <wps:spPr>
                                    <a:xfrm>
                                      <a:off x="12056" y="89048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6" name="文本框 76"/>
                                  <wps:cNvSpPr txBox="1"/>
                                  <wps:spPr>
                                    <a:xfrm>
                                      <a:off x="10672" y="89456"/>
                                      <a:ext cx="2807" cy="79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:rsidR="00F12D7C" w:rsidRDefault="00F12D7C" w:rsidP="00AC5A1F">
                                        <w:pPr>
                                          <w:rPr>
                                            <w:rFonts w:eastAsia="宋体"/>
                                          </w:rPr>
                                        </w:pP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边读边想象画面，读出对燕子的喜爱之情。背诵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1~3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自然段。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77" name="组合 77"/>
                                <wpg:cNvGrpSpPr/>
                                <wpg:grpSpPr>
                                  <a:xfrm>
                                    <a:off x="10672" y="91813"/>
                                    <a:ext cx="2807" cy="1472"/>
                                    <a:chOff x="10642" y="89218"/>
                                    <a:chExt cx="2807" cy="1472"/>
                                  </a:xfrm>
                                </wpg:grpSpPr>
                                <wps:wsp>
                                  <wps:cNvPr id="78" name="直接连接符 78"/>
                                  <wps:cNvCnPr/>
                                  <wps:spPr>
                                    <a:xfrm>
                                      <a:off x="12029" y="89218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79" name="文本框 79"/>
                                  <wps:cNvSpPr txBox="1"/>
                                  <wps:spPr>
                                    <a:xfrm>
                                      <a:off x="10642" y="89600"/>
                                      <a:ext cx="2807" cy="10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:rsidR="00F12D7C" w:rsidRDefault="00F12D7C" w:rsidP="00AC5A1F">
                                        <w:pPr>
                                          <w:rPr>
                                            <w:rFonts w:eastAsia="宋体"/>
                                          </w:rPr>
                                        </w:pPr>
                                        <w:r w:rsidRPr="00F41D1E">
                                          <w:rPr>
                                            <w:rFonts w:eastAsia="宋体"/>
                                          </w:rPr>
                                          <w:t>有感情地朗读课文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，能读好“花瓣儿、花骨朵儿”等儿化词和“莲蓬、衣裳”等轻声词。背诵第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2~4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自然段。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grpSp>
                            <wpg:grpSp>
                              <wpg:cNvPr id="80" name="组合 80"/>
                              <wpg:cNvGrpSpPr/>
                              <wpg:grpSpPr>
                                <a:xfrm>
                                  <a:off x="16781" y="88891"/>
                                  <a:ext cx="2795" cy="4513"/>
                                  <a:chOff x="10646" y="88861"/>
                                  <a:chExt cx="2795" cy="4513"/>
                                </a:xfrm>
                              </wpg:grpSpPr>
                              <wpg:grpSp>
                                <wpg:cNvPr id="81" name="组合 81"/>
                                <wpg:cNvGrpSpPr/>
                                <wpg:grpSpPr>
                                  <a:xfrm>
                                    <a:off x="10647" y="88861"/>
                                    <a:ext cx="2687" cy="1384"/>
                                    <a:chOff x="10647" y="88861"/>
                                    <a:chExt cx="2687" cy="1384"/>
                                  </a:xfrm>
                                </wpg:grpSpPr>
                                <wps:wsp>
                                  <wps:cNvPr id="82" name="直接连接符 82"/>
                                  <wps:cNvCnPr/>
                                  <wps:spPr>
                                    <a:xfrm>
                                      <a:off x="11872" y="88861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83" name="文本框 83"/>
                                  <wps:cNvSpPr txBox="1"/>
                                  <wps:spPr>
                                    <a:xfrm>
                                      <a:off x="10647" y="89443"/>
                                      <a:ext cx="2687" cy="80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:rsidR="00F12D7C" w:rsidRDefault="00F12D7C" w:rsidP="00AC5A1F">
                                        <w:pPr>
                                          <w:rPr>
                                            <w:rFonts w:eastAsia="宋体"/>
                                          </w:rPr>
                                        </w:pPr>
                                        <w:r w:rsidRPr="00F41D1E">
                                          <w:rPr>
                                            <w:rFonts w:eastAsia="宋体" w:hint="eastAsia"/>
                                          </w:rPr>
                                          <w:t>能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借助注释和插图了解诗句的意思，想象画面，说出诗中描绘的景象。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84" name="组合 84"/>
                                <wpg:cNvGrpSpPr/>
                                <wpg:grpSpPr>
                                  <a:xfrm>
                                    <a:off x="10755" y="90398"/>
                                    <a:ext cx="2579" cy="1106"/>
                                    <a:chOff x="10755" y="89123"/>
                                    <a:chExt cx="2579" cy="1106"/>
                                  </a:xfrm>
                                </wpg:grpSpPr>
                                <wps:wsp>
                                  <wps:cNvPr id="85" name="直接连接符 85"/>
                                  <wps:cNvCnPr/>
                                  <wps:spPr>
                                    <a:xfrm>
                                      <a:off x="12008" y="89123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86" name="文本框 86"/>
                                  <wps:cNvSpPr txBox="1"/>
                                  <wps:spPr>
                                    <a:xfrm>
                                      <a:off x="10755" y="89433"/>
                                      <a:ext cx="2579" cy="79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:rsidR="00F12D7C" w:rsidRDefault="00F12D7C" w:rsidP="00AC5A1F">
                                        <w:pPr>
                                          <w:rPr>
                                            <w:rFonts w:eastAsia="宋体"/>
                                          </w:rPr>
                                        </w:pP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积累“剪刀似的尾巴”等词语，体会文中优美生动的语句并摘抄。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  <wpg:grpSp>
                                <wpg:cNvPr id="87" name="组合 87"/>
                                <wpg:cNvGrpSpPr/>
                                <wpg:grpSpPr>
                                  <a:xfrm>
                                    <a:off x="10646" y="91523"/>
                                    <a:ext cx="2795" cy="1851"/>
                                    <a:chOff x="10616" y="88928"/>
                                    <a:chExt cx="2795" cy="1851"/>
                                  </a:xfrm>
                                </wpg:grpSpPr>
                                <wps:wsp>
                                  <wps:cNvPr id="88" name="直接连接符 88"/>
                                  <wps:cNvCnPr/>
                                  <wps:spPr>
                                    <a:xfrm>
                                      <a:off x="11999" y="88928"/>
                                      <a:ext cx="1" cy="300"/>
                                    </a:xfrm>
                                    <a:prstGeom prst="line">
                                      <a:avLst/>
                                    </a:prstGeom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89" name="文本框 89"/>
                                  <wps:cNvSpPr txBox="1"/>
                                  <wps:spPr>
                                    <a:xfrm>
                                      <a:off x="10616" y="89234"/>
                                      <a:ext cx="2795" cy="1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 w:rsidR="00F12D7C" w:rsidRDefault="00F12D7C" w:rsidP="00AC5A1F">
                                        <w:pPr>
                                          <w:rPr>
                                            <w:rFonts w:eastAsia="宋体"/>
                                          </w:rPr>
                                        </w:pP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能边读课文边想象画面，体会优美生动的语句，体会这一池荷花“</w:t>
                                        </w:r>
                                        <w:proofErr w:type="gramStart"/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一</w:t>
                                        </w:r>
                                        <w:proofErr w:type="gramEnd"/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大幅活的画”。能仿照课文第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eastAsia="宋体" w:hint="eastAsia"/>
                                          </w:rPr>
                                          <w:t>自然段描写荷花不同的样子的句子，写一种自己喜欢的植物。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wpg:grpSp>
                            </wpg:grpSp>
                            <wpg:grpSp>
                              <wpg:cNvPr id="90" name="组合 90"/>
                              <wpg:cNvGrpSpPr/>
                              <wpg:grpSpPr>
                                <a:xfrm>
                                  <a:off x="8280" y="91197"/>
                                  <a:ext cx="2189" cy="630"/>
                                  <a:chOff x="8280" y="89937"/>
                                  <a:chExt cx="2189" cy="630"/>
                                </a:xfrm>
                              </wpg:grpSpPr>
                              <wps:wsp>
                                <wps:cNvPr id="91" name="文本框 91"/>
                                <wps:cNvSpPr txBox="1"/>
                                <wps:spPr>
                                  <a:xfrm>
                                    <a:off x="8280" y="89937"/>
                                    <a:ext cx="1621" cy="6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:rsidR="00F12D7C" w:rsidRPr="00125CB5" w:rsidRDefault="00F12D7C" w:rsidP="00125CB5">
                                      <w:pPr>
                                        <w:jc w:val="center"/>
                                        <w:rPr>
                                          <w:rFonts w:eastAsia="宋体"/>
                                          <w:b/>
                                          <w:bCs/>
                                        </w:rPr>
                                      </w:pPr>
                                      <w:r w:rsidRPr="00125CB5">
                                        <w:rPr>
                                          <w:rFonts w:eastAsia="宋体" w:hint="eastAsia"/>
                                          <w:b/>
                                          <w:bCs/>
                                        </w:rPr>
                                        <w:t>燕子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92" name="直接连接符 92"/>
                                <wps:cNvCnPr/>
                                <wps:spPr>
                                  <a:xfrm>
                                    <a:off x="10065" y="90204"/>
                                    <a:ext cx="405" cy="1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93" name="组合 93"/>
                              <wpg:cNvGrpSpPr/>
                              <wpg:grpSpPr>
                                <a:xfrm>
                                  <a:off x="8325" y="92532"/>
                                  <a:ext cx="2190" cy="630"/>
                                  <a:chOff x="8280" y="89982"/>
                                  <a:chExt cx="2190" cy="630"/>
                                </a:xfrm>
                              </wpg:grpSpPr>
                              <wps:wsp>
                                <wps:cNvPr id="94" name="文本框 94"/>
                                <wps:cNvSpPr txBox="1"/>
                                <wps:spPr>
                                  <a:xfrm>
                                    <a:off x="8280" y="89982"/>
                                    <a:ext cx="1621" cy="6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 w:rsidR="00F12D7C" w:rsidRPr="00125CB5" w:rsidRDefault="00F12D7C" w:rsidP="00125CB5">
                                      <w:pPr>
                                        <w:jc w:val="center"/>
                                        <w:rPr>
                                          <w:rFonts w:eastAsia="宋体"/>
                                          <w:b/>
                                          <w:bCs/>
                                          <w:szCs w:val="21"/>
                                        </w:rPr>
                                      </w:pPr>
                                      <w:r w:rsidRPr="00125CB5">
                                        <w:rPr>
                                          <w:rFonts w:eastAsia="宋体" w:hint="eastAsia"/>
                                          <w:b/>
                                          <w:bCs/>
                                          <w:szCs w:val="21"/>
                                        </w:rPr>
                                        <w:t>荷花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95" name="直接连接符 95"/>
                                <wps:cNvCnPr/>
                                <wps:spPr>
                                  <a:xfrm>
                                    <a:off x="10065" y="90204"/>
                                    <a:ext cx="405" cy="1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96" name="文本框 96"/>
                              <wps:cNvSpPr txBox="1"/>
                              <wps:spPr>
                                <a:xfrm>
                                  <a:off x="10860" y="88490"/>
                                  <a:ext cx="2248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12D7C" w:rsidRDefault="00F12D7C" w:rsidP="00AC5A1F">
                                    <w:pPr>
                                      <w:ind w:firstLineChars="200" w:firstLine="420"/>
                                      <w:rPr>
                                        <w:rFonts w:eastAsia="宋体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基础知识点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97" name="文本框 97"/>
                              <wps:cNvSpPr txBox="1"/>
                              <wps:spPr>
                                <a:xfrm>
                                  <a:off x="16782" y="88483"/>
                                  <a:ext cx="2108" cy="3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F12D7C" w:rsidRDefault="00F12D7C" w:rsidP="00AC5A1F">
                                    <w:pPr>
                                      <w:ind w:firstLineChars="200" w:firstLine="420"/>
                                      <w:rPr>
                                        <w:rFonts w:eastAsia="宋体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立德树人点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45" o:spid="_x0000_s1026" style="position:absolute;left:0;text-align:left;margin-left:7.4pt;margin-top:6.95pt;width:602.35pt;height:391.7pt;z-index:251659264;mso-width-relative:margin;mso-height-relative:margin" coordorigin="8280,87415" coordsize="11296,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47" o:spid="_x0000_s1027" type="#_x0000_t202" style="position:absolute;left:13620;top:87415;width:2549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      <v:textbox>
                          <w:txbxContent>
                            <w:p w:rsidR="00F12D7C" w:rsidRDefault="00F12D7C" w:rsidP="00AC5A1F">
                              <w:pPr>
                                <w:ind w:firstLineChars="100" w:firstLine="210"/>
                                <w:rPr>
                                  <w:rFonts w:eastAsia="宋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教学目标—单元要素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大括号 50" o:spid="_x0000_s1028" type="#_x0000_t87" style="position:absolute;left:14768;top:85490;width:435;height:555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PVMIA&#10;AADbAAAADwAAAGRycy9kb3ducmV2LnhtbERPPWvDMBDdA/0P4grdYjmBBuNaCUmhoUsDTjq422Fd&#10;LRPr5Fqq7f77aghkfLzvYjfbTow0+NaxglWSgiCunW65UfB5eVtmIHxA1tg5JgV/5GG3fVgUmGs3&#10;cUnjOTQihrDPUYEJoc+l9LUhiz5xPXHkvt1gMUQ4NFIPOMVw28l1mm6kxZZjg8GeXg3V1/OvVTCd&#10;bNmu6Gu/Pn5UFR9/DiYbjVJPj/P+BUSgOdzFN/e7VvAc18cv8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A9UwgAAANsAAAAPAAAAAAAAAAAAAAAAAJgCAABkcnMvZG93&#10;bnJldi54bWxQSwUGAAAAAAQABAD1AAAAhwMAAAAA&#10;" filled="t"/>
                      <v:group id="组合 51" o:spid="_x0000_s1029" style="position:absolute;left:10725;top:89593;width:2717;height:3810" coordorigin="10725,89593" coordsize="2717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文本框 54" o:spid="_x0000_s1030" type="#_x0000_t202" style="position:absolute;left:10755;top:89593;width:2549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      <v:textbox>
                            <w:txbxContent>
                              <w:p w:rsidR="00F12D7C" w:rsidRDefault="00F12D7C" w:rsidP="00AC5A1F">
                                <w:pPr>
                                  <w:rPr>
                                    <w:rFonts w:eastAsia="宋体"/>
                                  </w:rPr>
                                </w:pPr>
                                <w:r w:rsidRPr="00F41D1E">
                                  <w:rPr>
                                    <w:rFonts w:eastAsia="宋体"/>
                                  </w:rPr>
                                  <w:t>认识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“</w:t>
                                </w:r>
                                <w:r>
                                  <w:rPr>
                                    <w:rFonts w:eastAsia="宋体" w:hint="eastAsia"/>
                                  </w:rPr>
                                  <w:t>鸳、鸯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”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等</w:t>
                                </w:r>
                                <w:r>
                                  <w:rPr>
                                    <w:rFonts w:eastAsia="宋体" w:hint="eastAsia"/>
                                  </w:rPr>
                                  <w:t>6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个生字，会写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“</w:t>
                                </w:r>
                                <w:r>
                                  <w:rPr>
                                    <w:rFonts w:eastAsia="宋体" w:hint="eastAsia"/>
                                  </w:rPr>
                                  <w:t>融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、</w:t>
                                </w:r>
                                <w:r>
                                  <w:rPr>
                                    <w:rFonts w:eastAsia="宋体" w:hint="eastAsia"/>
                                  </w:rPr>
                                  <w:t>燕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”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等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1</w:t>
                                </w:r>
                                <w:r>
                                  <w:rPr>
                                    <w:rFonts w:eastAsia="宋体" w:hint="eastAsia"/>
                                  </w:rPr>
                                  <w:t>2</w:t>
                                </w:r>
                                <w:r w:rsidRPr="00F41D1E">
                                  <w:rPr>
                                    <w:rFonts w:eastAsia="宋体"/>
                                  </w:rPr>
                                  <w:t>字。</w:t>
                                </w:r>
                              </w:p>
                            </w:txbxContent>
                          </v:textbox>
                        </v:shape>
                        <v:group id="组合 55" o:spid="_x0000_s1031" style="position:absolute;left:10725;top:90357;width:2717;height:1441" coordorigin="10725,89082" coordsize="2717,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line id="直接连接符 56" o:spid="_x0000_s1032" style="position:absolute;visibility:visible;mso-wrap-style:square" from="12044,89082" to="12045,89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kh8MAAADbAAAADwAAAGRycy9kb3ducmV2LnhtbESPUWvCQBCE34X+h2MLfdOLiiKpp0ih&#10;oFQoGin4tuS2SWhuL9ytmv77nlDwcZiZb5jlunetulKIjWcD41EGirj0tuHKwKl4Hy5ARUG22Hom&#10;A78UYb16Giwxt/7GB7oepVIJwjFHA7VIl2sdy5ocxpHviJP37YNDSTJU2ga8Jbhr9STL5tphw2mh&#10;xo7eaip/jhdnoP8UrYtislvsy+nsS9rzRyjOxrw895tXUEK9PML/7a01MJvD/Uv6AX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wpIfDAAAA2wAAAA8AAAAAAAAAAAAA&#10;AAAAoQIAAGRycy9kb3ducmV2LnhtbFBLBQYAAAAABAAEAPkAAACRAwAAAAA=&#10;" strokeweight="1.5pt">
                            <v:stroke endarrow="open"/>
                          </v:line>
                          <v:shape id="文本框 57" o:spid="_x0000_s1033" type="#_x0000_t202" style="position:absolute;left:10725;top:89441;width:2717;height:1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    <v:textbox>
                              <w:txbxContent>
                                <w:p w:rsidR="00F12D7C" w:rsidRDefault="00F12D7C" w:rsidP="00AC5A1F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 w:rsidRPr="00F41D1E">
                                    <w:rPr>
                                      <w:rFonts w:eastAsia="宋体" w:hint="eastAsia"/>
                                    </w:rPr>
                                    <w:t>认识“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凑</w:t>
                                  </w:r>
                                  <w:r w:rsidRPr="00F41D1E">
                                    <w:rPr>
                                      <w:rFonts w:eastAsia="宋体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伶</w:t>
                                  </w:r>
                                  <w:r w:rsidRPr="00F41D1E">
                                    <w:rPr>
                                      <w:rFonts w:eastAsia="宋体" w:hint="eastAsia"/>
                                    </w:rPr>
                                    <w:t>”等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0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生字，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读准多音字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“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散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杆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”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，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会写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“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凑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拂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”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等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13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个字，会写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“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乌黑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活泼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”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等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个词语。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58" o:spid="_x0000_s1034" style="position:absolute;left:10725;top:91959;width:2717;height:1444" coordorigin="10695,89364" coordsize="2717,1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line id="直接连接符 59" o:spid="_x0000_s1035" style="position:absolute;visibility:visible;mso-wrap-style:square" from="12012,89364" to="12013,8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8w9cQAAADbAAAADwAAAGRycy9kb3ducmV2LnhtbESPUWvCQBCE34X+h2MLfdNLLYpNPUWE&#10;QksF0UjBtyW3TUJze+Fuq+m/9wTBx2FmvmHmy9616kQhNp4NPI8yUMSltw1XBg7F+3AGKgqyxdYz&#10;GfinCMvFw2COufVn3tFpL5VKEI45GqhFulzrWNbkMI58R5y8Hx8cSpKh0jbgOcFdq8dZNtUOG04L&#10;NXa0rqn83f85A/1WtC6K8edsU75MvqU9foXiaMzTY796AyXUyz18a39YA5NXuH5JP0Av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zD1xAAAANsAAAAPAAAAAAAAAAAA&#10;AAAAAKECAABkcnMvZG93bnJldi54bWxQSwUGAAAAAAQABAD5AAAAkgMAAAAA&#10;" strokeweight="1.5pt">
                            <v:stroke endarrow="open"/>
                          </v:line>
                          <v:shape id="文本框 61" o:spid="_x0000_s1036" type="#_x0000_t202" style="position:absolute;left:10695;top:89695;width:2717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          <v:textbox>
                              <w:txbxContent>
                                <w:p w:rsidR="00F12D7C" w:rsidRDefault="00F12D7C" w:rsidP="00AC5A1F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 w:rsidRPr="00F41D1E">
                                    <w:rPr>
                                      <w:rFonts w:eastAsia="宋体" w:hint="eastAsia"/>
                                    </w:rPr>
                                    <w:t>认识“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蓬</w:t>
                                  </w:r>
                                  <w:r w:rsidRPr="00F41D1E">
                                    <w:rPr>
                                      <w:rFonts w:eastAsia="宋体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胀</w:t>
                                  </w:r>
                                  <w:r w:rsidRPr="00F41D1E">
                                    <w:rPr>
                                      <w:rFonts w:eastAsia="宋体" w:hint="eastAsia"/>
                                    </w:rPr>
                                    <w:t>”等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5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个生字，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读准多音字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“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挨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”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，会写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“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瓣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蓬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”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等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1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字会写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“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荷花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、童年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”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等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4</w:t>
                                  </w:r>
                                  <w:r w:rsidRPr="00F41D1E">
                                    <w:rPr>
                                      <w:rFonts w:eastAsia="宋体"/>
                                    </w:rPr>
                                    <w:t>词语。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组合 65" o:spid="_x0000_s1037" style="position:absolute;left:8280;top:89819;width:2190;height:630" coordorigin="8280,89819" coordsize="219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shape id="文本框 67" o:spid="_x0000_s1038" type="#_x0000_t202" style="position:absolute;left:8280;top:89819;width:1621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        <v:textbox>
                            <w:txbxContent>
                              <w:p w:rsidR="00F12D7C" w:rsidRPr="00B711CE" w:rsidRDefault="00F12D7C" w:rsidP="00125CB5">
                                <w:pPr>
                                  <w:jc w:val="center"/>
                                  <w:rPr>
                                    <w:rFonts w:eastAsia="宋体"/>
                                    <w:b/>
                                    <w:bCs/>
                                  </w:rPr>
                                </w:pPr>
                                <w:r w:rsidRPr="00125CB5">
                                  <w:rPr>
                                    <w:rFonts w:eastAsia="宋体" w:hint="eastAsia"/>
                                    <w:b/>
                                    <w:bCs/>
                                  </w:rPr>
                                  <w:t>古诗三首</w:t>
                                </w:r>
                              </w:p>
                            </w:txbxContent>
                          </v:textbox>
                        </v:shape>
                        <v:line id="直接连接符 68" o:spid="_x0000_s1039" style="position:absolute;visibility:visible;mso-wrap-style:square" from="10065,90204" to="10470,9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9f08AAAADbAAAADwAAAGRycy9kb3ducmV2LnhtbERPTWvCQBC9F/wPywje6kalItFVRBAq&#10;FkqNCN6G7JgEs7Nhd6rpv+8eCj0+3vdq07tWPSjExrOByTgDRVx623Bl4FzsXxegoiBbbD2TgR+K&#10;sFkPXlaYW//kL3qcpFIphGOOBmqRLtc6ljU5jGPfESfu5oNDSTBU2gZ8pnDX6mmWzbXDhlNDjR3t&#10;airvp29noP8UrYtielh8lLO3i7TXYyiuxoyG/XYJSqiXf/Gf+90amKex6Uv6AXr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PX9PAAAAA2wAAAA8AAAAAAAAAAAAAAAAA&#10;oQIAAGRycy9kb3ducmV2LnhtbFBLBQYAAAAABAAEAPkAAACOAwAAAAA=&#10;" strokeweight="1.5pt">
                          <v:stroke endarrow="open"/>
                        </v:line>
                      </v:group>
                      <v:shape id="文本框 69" o:spid="_x0000_s1040" type="#_x0000_t202" style="position:absolute;left:13770;top:88483;width:227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    <v:textbox>
                          <w:txbxContent>
                            <w:p w:rsidR="00F12D7C" w:rsidRDefault="00F12D7C" w:rsidP="00AC5A1F">
                              <w:pPr>
                                <w:ind w:firstLineChars="200" w:firstLine="420"/>
                                <w:rPr>
                                  <w:rFonts w:eastAsia="宋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技能训练点</w:t>
                              </w:r>
                            </w:p>
                          </w:txbxContent>
                        </v:textbox>
                      </v:shape>
                      <v:group id="组合 70" o:spid="_x0000_s1041" style="position:absolute;left:13620;top:88948;width:2874;height:4322" coordorigin="10605,88963" coordsize="2874,4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group id="组合 71" o:spid="_x0000_s1042" style="position:absolute;left:10605;top:88963;width:2874;height:1256" coordorigin="10605,88963" coordsize="2874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<v:line id="直接连接符 72" o:spid="_x0000_s1043" style="position:absolute;visibility:visible;mso-wrap-style:square" from="11903,88963" to="11904,89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7+5MQAAADbAAAADwAAAGRycy9kb3ducmV2LnhtbESPUWvCQBCE3wv+h2OFvtVLI7aSeooI&#10;gqWFUiOCb0tum4Tm9sLdqum/9wqFPg4z8w2zWA2uUxcKsfVs4HGSgSKuvG25NnAotw9zUFGQLXae&#10;ycAPRVgtR3cLLKy/8idd9lKrBOFYoIFGpC+0jlVDDuPE98TJ+/LBoSQZam0DXhPcdTrPsiftsOW0&#10;0GBPm4aq7/3ZGRg+ROuyzF/n79V0dpTu9BbKkzH342H9AkpokP/wX3tnDTzn8Psl/QC9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/v7kxAAAANsAAAAPAAAAAAAAAAAA&#10;AAAAAKECAABkcnMvZG93bnJldi54bWxQSwUGAAAAAAQABAD5AAAAkgMAAAAA&#10;" strokeweight="1.5pt">
                            <v:stroke endarrow="open"/>
                          </v:line>
                          <v:shape id="文本框 73" o:spid="_x0000_s1044" type="#_x0000_t202" style="position:absolute;left:10605;top:89608;width:2874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          <v:textbox>
                              <w:txbxContent>
                                <w:p w:rsidR="00F12D7C" w:rsidRDefault="00F12D7C" w:rsidP="00AC5A1F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 w:rsidRPr="00F41D1E">
                                    <w:rPr>
                                      <w:rFonts w:eastAsia="宋体"/>
                                    </w:rPr>
                                    <w:t>有感情地朗读课文。背诵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课文。默写《绝句》。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74" o:spid="_x0000_s1045" style="position:absolute;left:10672;top:90323;width:2807;height:1204" coordorigin="10672,89048" coordsize="2807,1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line id="直接连接符 75" o:spid="_x0000_s1046" style="position:absolute;visibility:visible;mso-wrap-style:square" from="12056,89048" to="12057,8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mkMQAAADbAAAADwAAAGRycy9kb3ducmV2LnhtbESPUWvCQBCE3wv+h2MF3/SiopXUU0QQ&#10;Ki0UTSn4tuS2SWhuL9xtNf77XqHQx2FmvmHW29616kohNp4NTCcZKOLS24YrA+/FYbwCFQXZYuuZ&#10;DNwpwnYzeFhjbv2NT3Q9S6UShGOOBmqRLtc6ljU5jBPfESfv0weHkmSotA14S3DX6lmWLbXDhtNC&#10;jR3tayq/zt/OQP8mWhfF7Lh6LeeLD2kvL6G4GDMa9rsnUEK9/If/2s/WwOMCfr+kH6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2aQxAAAANsAAAAPAAAAAAAAAAAA&#10;AAAAAKECAABkcnMvZG93bnJldi54bWxQSwUGAAAAAAQABAD5AAAAkgMAAAAA&#10;" strokeweight="1.5pt">
                            <v:stroke endarrow="open"/>
                          </v:line>
                          <v:shape id="文本框 76" o:spid="_x0000_s1047" type="#_x0000_t202" style="position:absolute;left:10672;top:89456;width:2807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        <v:textbox>
                              <w:txbxContent>
                                <w:p w:rsidR="00F12D7C" w:rsidRDefault="00F12D7C" w:rsidP="00AC5A1F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</w:rPr>
                                    <w:t>边读边想象画面，读出对燕子的喜爱之情。背诵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1~3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自然段。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77" o:spid="_x0000_s1048" style="position:absolute;left:10672;top:91813;width:2807;height:1472" coordorigin="10642,89218" coordsize="2807,1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line id="直接连接符 78" o:spid="_x0000_s1049" style="position:absolute;visibility:visible;mso-wrap-style:square" from="12029,89218" to="12030,8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bJDsEAAADbAAAADwAAAGRycy9kb3ducmV2LnhtbERPTWvCQBC9F/wPyxS81U0Vq6SuIoVC&#10;xULRSMHbkB2TYHY27E41/vvuQfD4eN+LVe9adaEQG88GXkcZKOLS24YrA4fi82UOKgqyxdYzGbhR&#10;hNVy8LTA3Por7+iyl0qlEI45GqhFulzrWNbkMI58R5y4kw8OJcFQaRvwmsJdq8dZ9qYdNpwaauzo&#10;o6byvP9zBvof0booxpv5dzmZ/kp73IbiaMzwuV+/gxLq5SG+u7+sgVkam76kH6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FskOwQAAANsAAAAPAAAAAAAAAAAAAAAA&#10;AKECAABkcnMvZG93bnJldi54bWxQSwUGAAAAAAQABAD5AAAAjwMAAAAA&#10;" strokeweight="1.5pt">
                            <v:stroke endarrow="open"/>
                          </v:line>
                          <v:shape id="文本框 79" o:spid="_x0000_s1050" type="#_x0000_t202" style="position:absolute;left:10642;top:89600;width:2807;height:1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          <v:textbox>
                              <w:txbxContent>
                                <w:p w:rsidR="00F12D7C" w:rsidRDefault="00F12D7C" w:rsidP="00AC5A1F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 w:rsidRPr="00F41D1E">
                                    <w:rPr>
                                      <w:rFonts w:eastAsia="宋体"/>
                                    </w:rPr>
                                    <w:t>有感情地朗读课文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，能读好“花瓣儿、花骨朵儿”等儿化词和“莲蓬、衣裳”等轻声词。背诵第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2~4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自然段。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组合 80" o:spid="_x0000_s1051" style="position:absolute;left:16781;top:88891;width:2795;height:4513" coordorigin="10646,88861" coordsize="2795,4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group id="组合 81" o:spid="_x0000_s1052" style="position:absolute;left:10647;top:88861;width:2687;height:1384" coordorigin="10647,88861" coordsize="2687,1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<v:line id="直接连接符 82" o:spid="_x0000_s1053" style="position:absolute;visibility:visible;mso-wrap-style:square" from="11872,88861" to="11873,89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uOw8MAAADbAAAADwAAAGRycy9kb3ducmV2LnhtbESPUUvDQBCE3wv+h2MF39qLEUuIuRQR&#10;BEVB2hShb0tum4Tm9sLd2sZ/7wmCj8PMfMNUm9mN6kwhDp4N3K4yUMSttwN3BvbN87IAFQXZ4uiZ&#10;DHxThE19taiwtP7CWzrvpFMJwrFEA73IVGod254cxpWfiJN39MGhJBk6bQNeEtyNOs+ytXY4cFro&#10;caKnntrT7ssZmD9E66bJX4v39u7+U8bDW2gOxtxcz48PoIRm+Q//tV+sgSKH3y/pB+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rjsPDAAAA2wAAAA8AAAAAAAAAAAAA&#10;AAAAoQIAAGRycy9kb3ducmV2LnhtbFBLBQYAAAAABAAEAPkAAACRAwAAAAA=&#10;" strokeweight="1.5pt">
                            <v:stroke endarrow="open"/>
                          </v:line>
                          <v:shape id="文本框 83" o:spid="_x0000_s1054" type="#_x0000_t202" style="position:absolute;left:10647;top:89443;width:2687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    <v:textbox>
                              <w:txbxContent>
                                <w:p w:rsidR="00F12D7C" w:rsidRDefault="00F12D7C" w:rsidP="00AC5A1F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 w:rsidRPr="00F41D1E">
                                    <w:rPr>
                                      <w:rFonts w:eastAsia="宋体" w:hint="eastAsia"/>
                                    </w:rPr>
                                    <w:t>能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借助注释和插图了解诗句的意思，想象画面，说出诗中描绘的景象。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84" o:spid="_x0000_s1055" style="position:absolute;left:10755;top:90398;width:2579;height:1106" coordorigin="10755,89123" coordsize="2579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line id="直接连接符 85" o:spid="_x0000_s1056" style="position:absolute;visibility:visible;mso-wrap-style:square" from="12008,89123" to="12009,89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IWt8QAAADbAAAADwAAAGRycy9kb3ducmV2LnhtbESPUWvCQBCE3wv+h2MF3+pFxRJSTylC&#10;oUWh1JSCb0tum4Tm9sLdVuO/9wqCj8PMfMOsNoPr1IlCbD0bmE0zUMSVty3XBr7K18ccVBRki51n&#10;MnChCJv16GGFhfVn/qTTQWqVIBwLNNCI9IXWsWrIYZz6njh5Pz44lCRDrW3Ac4K7Ts+z7Ek7bDkt&#10;NNjTtqHq9/DnDAwfonVZzt/zfbVYfkt33IXyaMxkPLw8gxIa5B6+td+sgXwJ/1/SD9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ha3xAAAANsAAAAPAAAAAAAAAAAA&#10;AAAAAKECAABkcnMvZG93bnJldi54bWxQSwUGAAAAAAQABAD5AAAAkgMAAAAA&#10;" strokeweight="1.5pt">
                            <v:stroke endarrow="open"/>
                          </v:line>
                          <v:shape id="文本框 86" o:spid="_x0000_s1057" type="#_x0000_t202" style="position:absolute;left:10755;top:89433;width:2579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    <v:textbox>
                              <w:txbxContent>
                                <w:p w:rsidR="00F12D7C" w:rsidRDefault="00F12D7C" w:rsidP="00AC5A1F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</w:rPr>
                                    <w:t>积累“剪刀似的尾巴”等词语，体会文中优美生动的语句并摘抄。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87" o:spid="_x0000_s1058" style="position:absolute;left:10646;top:91523;width:2795;height:1851" coordorigin="10616,88928" coordsize="2795,1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<v:line id="直接连接符 88" o:spid="_x0000_s1059" style="position:absolute;visibility:visible;mso-wrap-style:square" from="11999,88928" to="12000,89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5KcEAAADbAAAADwAAAGRycy9kb3ducmV2LnhtbERPTWvCQBC9F/wPywi91Y2WlhBdRQTB&#10;YqE0KQVvQ3ZMgtnZsDvV+O+7h0KPj/e92oyuV1cKsfNsYD7LQBHX3nbcGPiq9k85qCjIFnvPZOBO&#10;ETbrycMKC+tv/EnXUhqVQjgWaKAVGQqtY92SwzjzA3Hizj44lARDo23AWwp3vV5k2at22HFqaHGg&#10;XUv1pfxxBsYP0bqqFm/5e/388i396RiqkzGP03G7BCU0yr/4z32wBvI0Nn1JP0C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w7kpwQAAANsAAAAPAAAAAAAAAAAAAAAA&#10;AKECAABkcnMvZG93bnJldi54bWxQSwUGAAAAAAQABAD5AAAAjwMAAAAA&#10;" strokeweight="1.5pt">
                            <v:stroke endarrow="open"/>
                          </v:line>
                          <v:shape id="文本框 89" o:spid="_x0000_s1060" type="#_x0000_t202" style="position:absolute;left:10616;top:89234;width:2795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          <v:textbox>
                              <w:txbxContent>
                                <w:p w:rsidR="00F12D7C" w:rsidRDefault="00F12D7C" w:rsidP="00AC5A1F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</w:rPr>
                                    <w:t>能边读课文边想象画面，体会优美生动的语句，体会这一池荷花“</w:t>
                                  </w:r>
                                  <w:proofErr w:type="gramStart"/>
                                  <w:r>
                                    <w:rPr>
                                      <w:rFonts w:eastAsia="宋体"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eastAsia="宋体" w:hint="eastAsia"/>
                                    </w:rPr>
                                    <w:t>大幅活的画”。能仿照课文第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宋体" w:hint="eastAsia"/>
                                    </w:rPr>
                                    <w:t>自然段描写荷花不同的样子的句子，写一种自己喜欢的植物。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组合 90" o:spid="_x0000_s1061" style="position:absolute;left:8280;top:91197;width:2189;height:630" coordorigin="8280,89937" coordsize="2189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shape id="文本框 91" o:spid="_x0000_s1062" type="#_x0000_t202" style="position:absolute;left:8280;top:89937;width:1621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        <v:textbox>
                            <w:txbxContent>
                              <w:p w:rsidR="00F12D7C" w:rsidRPr="00125CB5" w:rsidRDefault="00F12D7C" w:rsidP="00125CB5">
                                <w:pPr>
                                  <w:jc w:val="center"/>
                                  <w:rPr>
                                    <w:rFonts w:eastAsia="宋体"/>
                                    <w:b/>
                                    <w:bCs/>
                                  </w:rPr>
                                </w:pPr>
                                <w:r w:rsidRPr="00125CB5">
                                  <w:rPr>
                                    <w:rFonts w:eastAsia="宋体" w:hint="eastAsia"/>
                                    <w:b/>
                                    <w:bCs/>
                                  </w:rPr>
                                  <w:t>燕子</w:t>
                                </w:r>
                              </w:p>
                            </w:txbxContent>
                          </v:textbox>
                        </v:shape>
                        <v:line id="直接连接符 92" o:spid="_x0000_s1063" style="position:absolute;visibility:visible;mso-wrap-style:square" from="10065,90204" to="10470,9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IYHsQAAADbAAAADwAAAGRycy9kb3ducmV2LnhtbESPUWvCQBCE3wv+h2MF3+rFSIumniKC&#10;0FKh1EjBtyW3TUJze+Fuq+m/9wqFPg4z8w2z2gyuUxcKsfVsYDbNQBFX3rZcGziV+/sFqCjIFjvP&#10;ZOCHImzWo7sVFtZf+Z0uR6lVgnAs0EAj0hdax6ohh3Hqe+LkffrgUJIMtbYBrwnuOp1n2aN22HJa&#10;aLCnXUPV1/HbGRjeROuyzF8Wh2r+8CHd+TWUZ2Mm42H7BEpokP/wX/vZGljm8Psl/QC9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8hgexAAAANsAAAAPAAAAAAAAAAAA&#10;AAAAAKECAABkcnMvZG93bnJldi54bWxQSwUGAAAAAAQABAD5AAAAkgMAAAAA&#10;" strokeweight="1.5pt">
                          <v:stroke endarrow="open"/>
                        </v:line>
                      </v:group>
                      <v:group id="组合 93" o:spid="_x0000_s1064" style="position:absolute;left:8325;top:92532;width:2190;height:630" coordorigin="8280,89982" coordsize="219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文本框 94" o:spid="_x0000_s1065" type="#_x0000_t202" style="position:absolute;left:8280;top:89982;width:1621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        <v:textbox>
                            <w:txbxContent>
                              <w:p w:rsidR="00F12D7C" w:rsidRPr="00125CB5" w:rsidRDefault="00F12D7C" w:rsidP="00125CB5">
                                <w:pPr>
                                  <w:jc w:val="center"/>
                                  <w:rPr>
                                    <w:rFonts w:eastAsia="宋体"/>
                                    <w:b/>
                                    <w:bCs/>
                                    <w:szCs w:val="21"/>
                                  </w:rPr>
                                </w:pPr>
                                <w:r w:rsidRPr="00125CB5">
                                  <w:rPr>
                                    <w:rFonts w:eastAsia="宋体" w:hint="eastAsia"/>
                                    <w:b/>
                                    <w:bCs/>
                                    <w:szCs w:val="21"/>
                                  </w:rPr>
                                  <w:t>荷花</w:t>
                                </w:r>
                              </w:p>
                            </w:txbxContent>
                          </v:textbox>
                        </v:shape>
                        <v:line id="直接连接符 95" o:spid="_x0000_s1066" style="position:absolute;visibility:visible;mso-wrap-style:square" from="10065,90204" to="10470,9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uAasQAAADbAAAADwAAAGRycy9kb3ducmV2LnhtbESPUWvCQBCE34X+h2MLfdNLLYpNPUWE&#10;QksF0UjBtyW3TUJze+Fuq+m/9wTBx2FmvmHmy9616kQhNp4NPI8yUMSltw1XBg7F+3AGKgqyxdYz&#10;GfinCMvFw2COufVn3tFpL5VKEI45GqhFulzrWNbkMI58R5y8Hx8cSpKh0jbgOcFdq8dZNtUOG04L&#10;NXa0rqn83f85A/1WtC6K8edsU75MvqU9foXiaMzTY796AyXUyz18a39YA68TuH5JP0Av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4BqxAAAANsAAAAPAAAAAAAAAAAA&#10;AAAAAKECAABkcnMvZG93bnJldi54bWxQSwUGAAAAAAQABAD5AAAAkgMAAAAA&#10;" strokeweight="1.5pt">
                          <v:stroke endarrow="open"/>
                        </v:line>
                      </v:group>
                      <v:shape id="文本框 96" o:spid="_x0000_s1067" type="#_x0000_t202" style="position:absolute;left:10860;top:88490;width:224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      <v:textbox>
                          <w:txbxContent>
                            <w:p w:rsidR="00F12D7C" w:rsidRDefault="00F12D7C" w:rsidP="00AC5A1F">
                              <w:pPr>
                                <w:ind w:firstLineChars="200" w:firstLine="420"/>
                                <w:rPr>
                                  <w:rFonts w:eastAsia="宋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基础知识点</w:t>
                              </w:r>
                            </w:p>
                          </w:txbxContent>
                        </v:textbox>
                      </v:shape>
                      <v:shape id="文本框 97" o:spid="_x0000_s1068" type="#_x0000_t202" style="position:absolute;left:16782;top:88483;width:2108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      <v:textbox>
                          <w:txbxContent>
                            <w:p w:rsidR="00F12D7C" w:rsidRDefault="00F12D7C" w:rsidP="00AC5A1F">
                              <w:pPr>
                                <w:ind w:firstLineChars="200" w:firstLine="420"/>
                                <w:rPr>
                                  <w:rFonts w:eastAsia="宋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立德树人点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9C421" wp14:editId="59E5DDCF">
                      <wp:simplePos x="0" y="0"/>
                      <wp:positionH relativeFrom="column">
                        <wp:posOffset>2647873</wp:posOffset>
                      </wp:positionH>
                      <wp:positionV relativeFrom="paragraph">
                        <wp:posOffset>137501</wp:posOffset>
                      </wp:positionV>
                      <wp:extent cx="5791" cy="415607"/>
                      <wp:effectExtent l="76200" t="0" r="70485" b="60960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" cy="415607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10.85pt" to="208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" strokeweight="1.5pt">
                      <v:stroke endarrow="open"/>
                    </v:line>
                  </w:pict>
                </mc:Fallback>
              </mc:AlternateContent>
            </w:r>
          </w:p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Default="00AC5A1F" w:rsidP="00F12D7C"/>
          <w:p w:rsidR="00AC5A1F" w:rsidRPr="00216888" w:rsidRDefault="00E14E2A" w:rsidP="00E14E2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1.</w:t>
            </w:r>
            <w:r w:rsidR="00AC5A1F" w:rsidRPr="00216888">
              <w:rPr>
                <w:rFonts w:ascii="仿宋" w:eastAsia="仿宋" w:hAnsi="仿宋" w:cs="仿宋" w:hint="eastAsia"/>
                <w:sz w:val="28"/>
                <w:szCs w:val="28"/>
              </w:rPr>
              <w:t>基础知识点：</w:t>
            </w:r>
            <w:r w:rsidR="00AC5A1F" w:rsidRPr="00216888">
              <w:rPr>
                <w:rFonts w:ascii="仿宋" w:eastAsia="仿宋" w:hAnsi="仿宋" w:cs="仿宋"/>
                <w:sz w:val="28"/>
                <w:szCs w:val="28"/>
              </w:rPr>
              <w:t>通过课前自学、全班交流、课前检测等形式,掌握本单元的生字新词,朗读、背诵</w:t>
            </w:r>
            <w:r w:rsidR="00125CB5">
              <w:rPr>
                <w:rFonts w:ascii="仿宋" w:eastAsia="仿宋" w:hAnsi="仿宋" w:cs="仿宋"/>
                <w:sz w:val="28"/>
                <w:szCs w:val="28"/>
              </w:rPr>
              <w:t>《古诗三首》</w:t>
            </w:r>
            <w:r w:rsidR="00AC5A1F" w:rsidRPr="00216888">
              <w:rPr>
                <w:rFonts w:ascii="仿宋" w:eastAsia="仿宋" w:hAnsi="仿宋" w:cs="仿宋" w:hint="eastAsia"/>
                <w:sz w:val="28"/>
                <w:szCs w:val="28"/>
              </w:rPr>
              <w:t>《</w:t>
            </w:r>
            <w:r w:rsidR="00125CB5">
              <w:rPr>
                <w:rFonts w:ascii="仿宋" w:eastAsia="仿宋" w:hAnsi="仿宋" w:cs="仿宋" w:hint="eastAsia"/>
                <w:sz w:val="28"/>
                <w:szCs w:val="28"/>
              </w:rPr>
              <w:t>忆江南</w:t>
            </w:r>
            <w:r w:rsidR="00AC5A1F" w:rsidRPr="00216888"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  <w:r w:rsidR="00AC5A1F" w:rsidRPr="00216888"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  <w:p w:rsidR="00AC5A1F" w:rsidRPr="00216888" w:rsidRDefault="00E14E2A" w:rsidP="00E14E2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AC5A1F" w:rsidRPr="00216888">
              <w:rPr>
                <w:rFonts w:ascii="仿宋" w:eastAsia="仿宋" w:hAnsi="仿宋" w:cs="仿宋" w:hint="eastAsia"/>
                <w:sz w:val="28"/>
                <w:szCs w:val="28"/>
              </w:rPr>
              <w:t>技能训练点：</w:t>
            </w:r>
            <w:r w:rsidR="00AC5A1F" w:rsidRPr="00216888">
              <w:rPr>
                <w:rFonts w:ascii="仿宋" w:eastAsia="仿宋" w:hAnsi="仿宋" w:cs="仿宋"/>
                <w:sz w:val="28"/>
                <w:szCs w:val="28"/>
              </w:rPr>
              <w:t>能在贴近生活的真实情境任务的实施过程中,积极主动、有效地与小组成员沟通、合作，表达自己独特的体验和思考</w:t>
            </w:r>
            <w:r w:rsidR="00AC5A1F">
              <w:rPr>
                <w:rFonts w:ascii="仿宋" w:eastAsia="仿宋" w:hAnsi="仿宋" w:cs="仿宋"/>
                <w:sz w:val="28"/>
                <w:szCs w:val="28"/>
              </w:rPr>
              <w:t>,</w:t>
            </w:r>
            <w:r w:rsidR="00AC5A1F" w:rsidRPr="00216888">
              <w:rPr>
                <w:rFonts w:ascii="仿宋" w:eastAsia="仿宋" w:hAnsi="仿宋" w:cs="仿宋"/>
                <w:sz w:val="28"/>
                <w:szCs w:val="28"/>
              </w:rPr>
              <w:t>尝试创作文学作品。</w:t>
            </w:r>
          </w:p>
          <w:p w:rsidR="00AC5A1F" w:rsidRPr="00216888" w:rsidRDefault="00E14E2A" w:rsidP="00E14E2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 w:rsidR="00AC5A1F" w:rsidRPr="00216888">
              <w:rPr>
                <w:rFonts w:ascii="仿宋" w:eastAsia="仿宋" w:hAnsi="仿宋" w:cs="仿宋" w:hint="eastAsia"/>
                <w:sz w:val="28"/>
                <w:szCs w:val="28"/>
              </w:rPr>
              <w:t>立德树人点：</w:t>
            </w:r>
            <w:r w:rsidR="00AC5A1F" w:rsidRPr="00216888">
              <w:rPr>
                <w:rFonts w:ascii="仿宋" w:eastAsia="仿宋" w:hAnsi="仿宋" w:cs="仿宋"/>
                <w:sz w:val="28"/>
                <w:szCs w:val="28"/>
              </w:rPr>
              <w:t>感受</w:t>
            </w:r>
            <w:r w:rsidR="00125CB5"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  <w:r w:rsidR="00AC5A1F" w:rsidRPr="00216888">
              <w:rPr>
                <w:rFonts w:ascii="仿宋" w:eastAsia="仿宋" w:hAnsi="仿宋" w:cs="仿宋"/>
                <w:sz w:val="28"/>
                <w:szCs w:val="28"/>
              </w:rPr>
              <w:t>篇课文中的“</w:t>
            </w:r>
            <w:r w:rsidR="00125CB5">
              <w:rPr>
                <w:rFonts w:ascii="仿宋" w:eastAsia="仿宋" w:hAnsi="仿宋" w:cs="仿宋" w:hint="eastAsia"/>
                <w:sz w:val="28"/>
                <w:szCs w:val="28"/>
              </w:rPr>
              <w:t>可爱</w:t>
            </w:r>
            <w:r w:rsidR="00125CB5">
              <w:rPr>
                <w:rFonts w:ascii="仿宋" w:eastAsia="仿宋" w:hAnsi="仿宋" w:cs="仿宋"/>
                <w:sz w:val="28"/>
                <w:szCs w:val="28"/>
              </w:rPr>
              <w:t>的生灵</w:t>
            </w:r>
            <w:r w:rsidR="00AC5A1F" w:rsidRPr="00216888">
              <w:rPr>
                <w:rFonts w:ascii="仿宋" w:eastAsia="仿宋" w:hAnsi="仿宋" w:cs="仿宋"/>
                <w:sz w:val="28"/>
                <w:szCs w:val="28"/>
              </w:rPr>
              <w:t>”,并联系现实生活,初步感受文学语言和形象的独特魅力,获得个性化的审美体验。</w:t>
            </w:r>
          </w:p>
          <w:p w:rsidR="00AC5A1F" w:rsidRPr="00B711CE" w:rsidRDefault="00AC5A1F" w:rsidP="00F12D7C"/>
        </w:tc>
      </w:tr>
      <w:tr w:rsidR="00AC5A1F" w:rsidTr="00191A41">
        <w:trPr>
          <w:trHeight w:val="226"/>
        </w:trPr>
        <w:tc>
          <w:tcPr>
            <w:tcW w:w="1555" w:type="dxa"/>
            <w:vMerge w:val="restart"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课时作业目标</w:t>
            </w:r>
          </w:p>
        </w:tc>
        <w:tc>
          <w:tcPr>
            <w:tcW w:w="1418" w:type="dxa"/>
            <w:vAlign w:val="center"/>
          </w:tcPr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</w:p>
        </w:tc>
        <w:tc>
          <w:tcPr>
            <w:tcW w:w="1387" w:type="dxa"/>
            <w:vAlign w:val="center"/>
          </w:tcPr>
          <w:p w:rsidR="00AC5A1F" w:rsidRDefault="00AC5A1F" w:rsidP="00F12D7C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对应课时</w:t>
            </w:r>
          </w:p>
        </w:tc>
        <w:tc>
          <w:tcPr>
            <w:tcW w:w="9782" w:type="dxa"/>
            <w:gridSpan w:val="5"/>
            <w:vAlign w:val="center"/>
          </w:tcPr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课时作业目标</w:t>
            </w:r>
          </w:p>
        </w:tc>
      </w:tr>
      <w:tr w:rsidR="00AC5A1F" w:rsidTr="00191A41">
        <w:trPr>
          <w:trHeight w:val="487"/>
        </w:trPr>
        <w:tc>
          <w:tcPr>
            <w:tcW w:w="1555" w:type="dxa"/>
            <w:vMerge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5A1F" w:rsidRDefault="00E5327D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古诗三首</w:t>
            </w:r>
          </w:p>
        </w:tc>
        <w:tc>
          <w:tcPr>
            <w:tcW w:w="1387" w:type="dxa"/>
            <w:vAlign w:val="center"/>
          </w:tcPr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07D85">
              <w:rPr>
                <w:rFonts w:ascii="仿宋" w:eastAsia="仿宋" w:hAnsi="仿宋" w:cs="仿宋"/>
                <w:sz w:val="28"/>
                <w:szCs w:val="28"/>
              </w:rPr>
              <w:t>第一课时</w:t>
            </w:r>
          </w:p>
        </w:tc>
        <w:tc>
          <w:tcPr>
            <w:tcW w:w="9782" w:type="dxa"/>
            <w:gridSpan w:val="5"/>
          </w:tcPr>
          <w:p w:rsidR="00AC5A1F" w:rsidRDefault="00E5327D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5327D">
              <w:rPr>
                <w:rFonts w:ascii="仿宋" w:eastAsia="仿宋" w:hAnsi="仿宋" w:cs="仿宋"/>
                <w:sz w:val="28"/>
                <w:szCs w:val="28"/>
              </w:rPr>
              <w:t>认识“</w:t>
            </w:r>
            <w:r w:rsidRPr="00E5327D">
              <w:rPr>
                <w:rFonts w:ascii="仿宋" w:eastAsia="仿宋" w:hAnsi="仿宋" w:cs="仿宋" w:hint="eastAsia"/>
                <w:sz w:val="28"/>
                <w:szCs w:val="28"/>
              </w:rPr>
              <w:t>鸳、鸯</w:t>
            </w:r>
            <w:r w:rsidRPr="00E5327D">
              <w:rPr>
                <w:rFonts w:ascii="仿宋" w:eastAsia="仿宋" w:hAnsi="仿宋" w:cs="仿宋"/>
                <w:sz w:val="28"/>
                <w:szCs w:val="28"/>
              </w:rPr>
              <w:t>”等</w:t>
            </w:r>
            <w:r w:rsidRPr="00E5327D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 w:rsidRPr="00E5327D">
              <w:rPr>
                <w:rFonts w:ascii="仿宋" w:eastAsia="仿宋" w:hAnsi="仿宋" w:cs="仿宋"/>
                <w:sz w:val="28"/>
                <w:szCs w:val="28"/>
              </w:rPr>
              <w:t>个生字，会写“</w:t>
            </w:r>
            <w:r w:rsidRPr="00E5327D">
              <w:rPr>
                <w:rFonts w:ascii="仿宋" w:eastAsia="仿宋" w:hAnsi="仿宋" w:cs="仿宋" w:hint="eastAsia"/>
                <w:sz w:val="28"/>
                <w:szCs w:val="28"/>
              </w:rPr>
              <w:t>融</w:t>
            </w:r>
            <w:r w:rsidRPr="00E5327D">
              <w:rPr>
                <w:rFonts w:ascii="仿宋" w:eastAsia="仿宋" w:hAnsi="仿宋" w:cs="仿宋"/>
                <w:sz w:val="28"/>
                <w:szCs w:val="28"/>
              </w:rPr>
              <w:t>、</w:t>
            </w:r>
            <w:r w:rsidRPr="00E5327D">
              <w:rPr>
                <w:rFonts w:ascii="仿宋" w:eastAsia="仿宋" w:hAnsi="仿宋" w:cs="仿宋" w:hint="eastAsia"/>
                <w:sz w:val="28"/>
                <w:szCs w:val="28"/>
              </w:rPr>
              <w:t>燕</w:t>
            </w:r>
            <w:r w:rsidRPr="00E5327D">
              <w:rPr>
                <w:rFonts w:ascii="仿宋" w:eastAsia="仿宋" w:hAnsi="仿宋" w:cs="仿宋"/>
                <w:sz w:val="28"/>
                <w:szCs w:val="28"/>
              </w:rPr>
              <w:t>”等1</w:t>
            </w:r>
            <w:r w:rsidRPr="00E5327D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E5327D">
              <w:rPr>
                <w:rFonts w:ascii="仿宋" w:eastAsia="仿宋" w:hAnsi="仿宋" w:cs="仿宋"/>
                <w:sz w:val="28"/>
                <w:szCs w:val="28"/>
              </w:rPr>
              <w:t>字。有感情地朗读课文。背诵</w:t>
            </w:r>
            <w:r w:rsidRPr="00E5327D">
              <w:rPr>
                <w:rFonts w:ascii="仿宋" w:eastAsia="仿宋" w:hAnsi="仿宋" w:cs="仿宋" w:hint="eastAsia"/>
                <w:sz w:val="28"/>
                <w:szCs w:val="28"/>
              </w:rPr>
              <w:t>课文。默写《绝句》。</w:t>
            </w:r>
          </w:p>
        </w:tc>
      </w:tr>
      <w:tr w:rsidR="00AC5A1F" w:rsidTr="00191A41">
        <w:trPr>
          <w:trHeight w:val="458"/>
        </w:trPr>
        <w:tc>
          <w:tcPr>
            <w:tcW w:w="1555" w:type="dxa"/>
            <w:vMerge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5A1F" w:rsidRDefault="00E5327D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古诗三首</w:t>
            </w:r>
          </w:p>
        </w:tc>
        <w:tc>
          <w:tcPr>
            <w:tcW w:w="1387" w:type="dxa"/>
            <w:vAlign w:val="center"/>
          </w:tcPr>
          <w:p w:rsidR="00AC5A1F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07D85">
              <w:rPr>
                <w:rFonts w:ascii="仿宋" w:eastAsia="仿宋" w:hAnsi="仿宋" w:cs="仿宋"/>
                <w:sz w:val="28"/>
                <w:szCs w:val="28"/>
              </w:rPr>
              <w:t>第二课时</w:t>
            </w:r>
          </w:p>
        </w:tc>
        <w:tc>
          <w:tcPr>
            <w:tcW w:w="9782" w:type="dxa"/>
            <w:gridSpan w:val="5"/>
          </w:tcPr>
          <w:p w:rsidR="00AC5A1F" w:rsidRDefault="00E5327D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E5327D">
              <w:rPr>
                <w:rFonts w:ascii="仿宋" w:eastAsia="仿宋" w:hAnsi="仿宋" w:cs="仿宋" w:hint="eastAsia"/>
                <w:sz w:val="28"/>
                <w:szCs w:val="28"/>
              </w:rPr>
              <w:t>能借助注释和插图了解诗句的意思，想象画面，说出诗中描绘的景象。</w:t>
            </w:r>
          </w:p>
        </w:tc>
      </w:tr>
      <w:tr w:rsidR="00AC5A1F" w:rsidTr="00191A41">
        <w:trPr>
          <w:trHeight w:val="458"/>
        </w:trPr>
        <w:tc>
          <w:tcPr>
            <w:tcW w:w="1555" w:type="dxa"/>
            <w:vMerge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5A1F" w:rsidRPr="00C07D85" w:rsidRDefault="00E5327D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燕子</w:t>
            </w:r>
          </w:p>
        </w:tc>
        <w:tc>
          <w:tcPr>
            <w:tcW w:w="1387" w:type="dxa"/>
            <w:vAlign w:val="center"/>
          </w:tcPr>
          <w:p w:rsidR="00AC5A1F" w:rsidRPr="00C07D85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第一课时</w:t>
            </w:r>
          </w:p>
        </w:tc>
        <w:tc>
          <w:tcPr>
            <w:tcW w:w="9782" w:type="dxa"/>
            <w:gridSpan w:val="5"/>
          </w:tcPr>
          <w:p w:rsidR="00AC5A1F" w:rsidRPr="00C07D85" w:rsidRDefault="00E5327D" w:rsidP="00F12D7C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认识“凑、伶”等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1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0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生字，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读准多音字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“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散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、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杆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”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会写“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凑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、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拂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”等13个字，会写“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乌黑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、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活泼</w:t>
            </w:r>
            <w:r w:rsidRPr="00E5327D">
              <w:rPr>
                <w:rFonts w:ascii="仿宋" w:eastAsia="仿宋" w:hAnsi="仿宋" w:cs="仿宋"/>
                <w:bCs/>
                <w:sz w:val="28"/>
                <w:szCs w:val="28"/>
              </w:rPr>
              <w:t>”等1</w:t>
            </w:r>
            <w:r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5个词语。</w:t>
            </w:r>
          </w:p>
        </w:tc>
      </w:tr>
      <w:tr w:rsidR="00AC5A1F" w:rsidTr="00191A41">
        <w:trPr>
          <w:trHeight w:val="458"/>
        </w:trPr>
        <w:tc>
          <w:tcPr>
            <w:tcW w:w="1555" w:type="dxa"/>
            <w:vMerge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5A1F" w:rsidRPr="00C07D85" w:rsidRDefault="00E5327D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燕子</w:t>
            </w:r>
          </w:p>
        </w:tc>
        <w:tc>
          <w:tcPr>
            <w:tcW w:w="1387" w:type="dxa"/>
            <w:vAlign w:val="center"/>
          </w:tcPr>
          <w:p w:rsidR="00AC5A1F" w:rsidRPr="00C07D85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第二课时</w:t>
            </w:r>
          </w:p>
        </w:tc>
        <w:tc>
          <w:tcPr>
            <w:tcW w:w="9782" w:type="dxa"/>
            <w:gridSpan w:val="5"/>
          </w:tcPr>
          <w:p w:rsidR="00AC5A1F" w:rsidRPr="00C07D85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C07D85">
              <w:rPr>
                <w:rFonts w:ascii="仿宋" w:eastAsia="仿宋" w:hAnsi="仿宋" w:cs="仿宋" w:hint="eastAsia"/>
                <w:bCs/>
                <w:sz w:val="28"/>
                <w:szCs w:val="28"/>
              </w:rPr>
              <w:t>能说出从课文中感受到的大自然的乐趣，找出相关语句，体会语言的生动</w:t>
            </w:r>
            <w:r w:rsidR="00E5327D" w:rsidRPr="00E5327D">
              <w:rPr>
                <w:rFonts w:ascii="仿宋" w:eastAsia="仿宋" w:hAnsi="仿宋" w:cs="仿宋" w:hint="eastAsia"/>
                <w:bCs/>
                <w:sz w:val="28"/>
                <w:szCs w:val="28"/>
              </w:rPr>
              <w:t>积累“剪刀似的尾巴”等词语，体会文中优美生动的语句并摘抄</w:t>
            </w:r>
            <w:r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。</w:t>
            </w:r>
          </w:p>
        </w:tc>
      </w:tr>
      <w:tr w:rsidR="00AC5A1F" w:rsidTr="00191A41">
        <w:trPr>
          <w:trHeight w:val="458"/>
        </w:trPr>
        <w:tc>
          <w:tcPr>
            <w:tcW w:w="1555" w:type="dxa"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5A1F" w:rsidRPr="00F12D7C" w:rsidRDefault="00F12D7C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荷花</w:t>
            </w:r>
          </w:p>
        </w:tc>
        <w:tc>
          <w:tcPr>
            <w:tcW w:w="1387" w:type="dxa"/>
          </w:tcPr>
          <w:p w:rsidR="00AC5A1F" w:rsidRPr="00C07D85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第一课时</w:t>
            </w:r>
          </w:p>
        </w:tc>
        <w:tc>
          <w:tcPr>
            <w:tcW w:w="9782" w:type="dxa"/>
            <w:gridSpan w:val="5"/>
          </w:tcPr>
          <w:p w:rsidR="00AC5A1F" w:rsidRPr="00F12D7C" w:rsidRDefault="00F12D7C" w:rsidP="00F12D7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认识“蓬、胀”等</w:t>
            </w:r>
            <w:r w:rsidRPr="00F12D7C">
              <w:rPr>
                <w:rFonts w:ascii="仿宋" w:eastAsia="仿宋" w:hAnsi="仿宋" w:cs="仿宋"/>
                <w:bCs/>
                <w:sz w:val="28"/>
                <w:szCs w:val="28"/>
              </w:rPr>
              <w:t>5个生字，</w:t>
            </w: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读准多音字</w:t>
            </w:r>
            <w:r w:rsidRPr="00F12D7C">
              <w:rPr>
                <w:rFonts w:ascii="仿宋" w:eastAsia="仿宋" w:hAnsi="仿宋" w:cs="仿宋"/>
                <w:bCs/>
                <w:sz w:val="28"/>
                <w:szCs w:val="28"/>
              </w:rPr>
              <w:t>“</w:t>
            </w: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挨</w:t>
            </w:r>
            <w:r w:rsidRPr="00F12D7C">
              <w:rPr>
                <w:rFonts w:ascii="仿宋" w:eastAsia="仿宋" w:hAnsi="仿宋" w:cs="仿宋"/>
                <w:bCs/>
                <w:sz w:val="28"/>
                <w:szCs w:val="28"/>
              </w:rPr>
              <w:t>”，会写“</w:t>
            </w: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瓣</w:t>
            </w:r>
            <w:r w:rsidRPr="00F12D7C">
              <w:rPr>
                <w:rFonts w:ascii="仿宋" w:eastAsia="仿宋" w:hAnsi="仿宋" w:cs="仿宋"/>
                <w:bCs/>
                <w:sz w:val="28"/>
                <w:szCs w:val="28"/>
              </w:rPr>
              <w:t>、</w:t>
            </w: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蓬</w:t>
            </w:r>
            <w:r w:rsidRPr="00F12D7C">
              <w:rPr>
                <w:rFonts w:ascii="仿宋" w:eastAsia="仿宋" w:hAnsi="仿宋" w:cs="仿宋"/>
                <w:bCs/>
                <w:sz w:val="28"/>
                <w:szCs w:val="28"/>
              </w:rPr>
              <w:t>”等1</w:t>
            </w: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  <w:r w:rsidRPr="00F12D7C">
              <w:rPr>
                <w:rFonts w:ascii="仿宋" w:eastAsia="仿宋" w:hAnsi="仿宋" w:cs="仿宋"/>
                <w:bCs/>
                <w:sz w:val="28"/>
                <w:szCs w:val="28"/>
              </w:rPr>
              <w:t>字会写“</w:t>
            </w: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荷花</w:t>
            </w:r>
            <w:r w:rsidRPr="00F12D7C">
              <w:rPr>
                <w:rFonts w:ascii="仿宋" w:eastAsia="仿宋" w:hAnsi="仿宋" w:cs="仿宋"/>
                <w:bCs/>
                <w:sz w:val="28"/>
                <w:szCs w:val="28"/>
              </w:rPr>
              <w:t>、童年”等1</w:t>
            </w: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4</w:t>
            </w:r>
            <w:r w:rsidRPr="00F12D7C">
              <w:rPr>
                <w:rFonts w:ascii="仿宋" w:eastAsia="仿宋" w:hAnsi="仿宋" w:cs="仿宋"/>
                <w:bCs/>
                <w:sz w:val="28"/>
                <w:szCs w:val="28"/>
              </w:rPr>
              <w:t>词语。有感情地朗读课文</w:t>
            </w: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，能读好“花瓣儿、花骨朵儿”等儿化词和“莲蓬、衣裳”等轻声词。背诵第2~4自然段。</w:t>
            </w:r>
          </w:p>
        </w:tc>
      </w:tr>
      <w:tr w:rsidR="00AC5A1F" w:rsidTr="00191A41">
        <w:trPr>
          <w:trHeight w:val="458"/>
        </w:trPr>
        <w:tc>
          <w:tcPr>
            <w:tcW w:w="1555" w:type="dxa"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5A1F" w:rsidRPr="00F12D7C" w:rsidRDefault="00F12D7C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荷花</w:t>
            </w:r>
          </w:p>
        </w:tc>
        <w:tc>
          <w:tcPr>
            <w:tcW w:w="1387" w:type="dxa"/>
            <w:vAlign w:val="center"/>
          </w:tcPr>
          <w:p w:rsidR="00AC5A1F" w:rsidRPr="00C07D85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第二课时</w:t>
            </w:r>
          </w:p>
        </w:tc>
        <w:tc>
          <w:tcPr>
            <w:tcW w:w="9782" w:type="dxa"/>
            <w:gridSpan w:val="5"/>
          </w:tcPr>
          <w:p w:rsidR="00AC5A1F" w:rsidRPr="00C07D85" w:rsidRDefault="00F12D7C" w:rsidP="00F12D7C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能边读课文边想象画面，体会优美生动的语句，体会这一池荷花“</w:t>
            </w:r>
            <w:proofErr w:type="gramStart"/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一</w:t>
            </w:r>
            <w:proofErr w:type="gramEnd"/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大幅活的画”。能仿照课文第2自然段描写荷花不同的样子的句子，写一种自己喜欢的植物。</w:t>
            </w:r>
            <w:r w:rsidR="00AC5A1F"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。</w:t>
            </w:r>
          </w:p>
        </w:tc>
      </w:tr>
      <w:tr w:rsidR="0068386A" w:rsidTr="00191A41">
        <w:trPr>
          <w:trHeight w:val="458"/>
        </w:trPr>
        <w:tc>
          <w:tcPr>
            <w:tcW w:w="1555" w:type="dxa"/>
          </w:tcPr>
          <w:p w:rsidR="0068386A" w:rsidRDefault="0068386A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386A" w:rsidRPr="00F12D7C" w:rsidRDefault="0068386A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昆虫备忘录</w:t>
            </w:r>
          </w:p>
        </w:tc>
        <w:tc>
          <w:tcPr>
            <w:tcW w:w="1387" w:type="dxa"/>
            <w:vAlign w:val="center"/>
          </w:tcPr>
          <w:p w:rsidR="0068386A" w:rsidRPr="00C07D85" w:rsidRDefault="0068386A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共</w:t>
            </w:r>
            <w:proofErr w:type="gramStart"/>
            <w:r>
              <w:rPr>
                <w:rFonts w:ascii="仿宋" w:eastAsia="仿宋" w:hAnsi="仿宋" w:cs="仿宋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/>
                <w:bCs/>
                <w:sz w:val="28"/>
                <w:szCs w:val="28"/>
              </w:rPr>
              <w:t>课时</w:t>
            </w:r>
          </w:p>
        </w:tc>
        <w:tc>
          <w:tcPr>
            <w:tcW w:w="9782" w:type="dxa"/>
            <w:gridSpan w:val="5"/>
          </w:tcPr>
          <w:p w:rsidR="0068386A" w:rsidRPr="0068386A" w:rsidRDefault="0068386A" w:rsidP="0068386A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8386A">
              <w:rPr>
                <w:rFonts w:ascii="仿宋" w:eastAsia="仿宋" w:hAnsi="仿宋" w:cs="仿宋"/>
                <w:bCs/>
                <w:sz w:val="28"/>
                <w:szCs w:val="28"/>
              </w:rPr>
              <w:t>认识“录、凡”等11个生字，读准多音字“蚂”。</w:t>
            </w:r>
          </w:p>
          <w:p w:rsidR="0068386A" w:rsidRPr="00F12D7C" w:rsidRDefault="0068386A" w:rsidP="0068386A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8386A">
              <w:rPr>
                <w:rFonts w:ascii="仿宋" w:eastAsia="仿宋" w:hAnsi="仿宋" w:cs="仿宋"/>
                <w:bCs/>
                <w:sz w:val="28"/>
                <w:szCs w:val="28"/>
              </w:rPr>
              <w:t>默读课文，能说出自己最感兴趣的内容。</w:t>
            </w:r>
          </w:p>
        </w:tc>
      </w:tr>
      <w:tr w:rsidR="00AC5A1F" w:rsidTr="00191A41">
        <w:trPr>
          <w:trHeight w:val="458"/>
        </w:trPr>
        <w:tc>
          <w:tcPr>
            <w:tcW w:w="1555" w:type="dxa"/>
          </w:tcPr>
          <w:p w:rsidR="00AC5A1F" w:rsidRDefault="00AC5A1F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5A1F" w:rsidRPr="00C07D85" w:rsidRDefault="00AC5A1F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习作</w:t>
            </w:r>
          </w:p>
        </w:tc>
        <w:tc>
          <w:tcPr>
            <w:tcW w:w="1387" w:type="dxa"/>
            <w:vAlign w:val="center"/>
          </w:tcPr>
          <w:p w:rsidR="00AC5A1F" w:rsidRPr="00C07D85" w:rsidRDefault="0068386A" w:rsidP="00F12D7C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共两</w:t>
            </w:r>
            <w:r w:rsidR="00AC5A1F"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课时</w:t>
            </w:r>
          </w:p>
        </w:tc>
        <w:tc>
          <w:tcPr>
            <w:tcW w:w="9782" w:type="dxa"/>
            <w:gridSpan w:val="5"/>
          </w:tcPr>
          <w:p w:rsidR="00AC5A1F" w:rsidRPr="00C07D85" w:rsidRDefault="00F12D7C" w:rsidP="00F12D7C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观察一种植物，做简单的记录卡。</w:t>
            </w:r>
          </w:p>
          <w:p w:rsidR="00AC5A1F" w:rsidRPr="00C07D85" w:rsidRDefault="00AC5A1F" w:rsidP="00F12D7C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C07D85">
              <w:rPr>
                <w:rFonts w:ascii="仿宋" w:eastAsia="仿宋" w:hAnsi="仿宋" w:cs="仿宋" w:hint="eastAsia"/>
                <w:bCs/>
                <w:sz w:val="28"/>
                <w:szCs w:val="28"/>
              </w:rPr>
              <w:t>能</w:t>
            </w:r>
            <w:r w:rsid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借助记录卡，写清楚植物的样子，颜色等，并写出自己的感受。</w:t>
            </w:r>
          </w:p>
        </w:tc>
      </w:tr>
      <w:tr w:rsidR="0068386A" w:rsidTr="00191A41">
        <w:trPr>
          <w:trHeight w:val="458"/>
        </w:trPr>
        <w:tc>
          <w:tcPr>
            <w:tcW w:w="1555" w:type="dxa"/>
          </w:tcPr>
          <w:p w:rsidR="0068386A" w:rsidRDefault="0068386A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386A" w:rsidRPr="00C07D85" w:rsidRDefault="0068386A" w:rsidP="0068386A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语文园地</w:t>
            </w:r>
          </w:p>
        </w:tc>
        <w:tc>
          <w:tcPr>
            <w:tcW w:w="1387" w:type="dxa"/>
            <w:vAlign w:val="center"/>
          </w:tcPr>
          <w:p w:rsidR="0068386A" w:rsidRPr="00C07D85" w:rsidRDefault="0068386A" w:rsidP="00A338AB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共两</w:t>
            </w:r>
            <w:r w:rsidRPr="00C07D85">
              <w:rPr>
                <w:rFonts w:ascii="仿宋" w:eastAsia="仿宋" w:hAnsi="仿宋" w:cs="仿宋"/>
                <w:bCs/>
                <w:sz w:val="28"/>
                <w:szCs w:val="28"/>
              </w:rPr>
              <w:t>课时</w:t>
            </w:r>
          </w:p>
        </w:tc>
        <w:tc>
          <w:tcPr>
            <w:tcW w:w="9782" w:type="dxa"/>
            <w:gridSpan w:val="5"/>
          </w:tcPr>
          <w:p w:rsidR="0068386A" w:rsidRPr="00C07D85" w:rsidRDefault="00E14E2A" w:rsidP="00E14E2A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E14E2A">
              <w:rPr>
                <w:rFonts w:ascii="仿宋" w:eastAsia="仿宋" w:hAnsi="仿宋" w:cs="仿宋"/>
                <w:bCs/>
                <w:sz w:val="28"/>
                <w:szCs w:val="28"/>
              </w:rPr>
              <w:t>能交流、总结关于优美生动的语句的阅读体会。能运用偏旁归类的识字方法认识“援、掷”等10个生字。识记“救援、投掷”等9个词语。能辨析近义词，在具体语境中正确选择运用。能仿照例句，写出一种小动物的外形特点。朗读、背诵《忆江南》，大致理解这首词的意思。</w:t>
            </w:r>
          </w:p>
        </w:tc>
      </w:tr>
      <w:tr w:rsidR="0068386A" w:rsidTr="00191A41">
        <w:trPr>
          <w:trHeight w:val="426"/>
        </w:trPr>
        <w:tc>
          <w:tcPr>
            <w:tcW w:w="1555" w:type="dxa"/>
            <w:vMerge w:val="restart"/>
          </w:tcPr>
          <w:p w:rsidR="0068386A" w:rsidRDefault="0068386A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单元作业</w:t>
            </w:r>
          </w:p>
          <w:p w:rsidR="0068386A" w:rsidRDefault="0068386A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重难点</w:t>
            </w:r>
          </w:p>
        </w:tc>
        <w:tc>
          <w:tcPr>
            <w:tcW w:w="1418" w:type="dxa"/>
          </w:tcPr>
          <w:p w:rsidR="0068386A" w:rsidRDefault="0068386A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</w:p>
        </w:tc>
        <w:tc>
          <w:tcPr>
            <w:tcW w:w="2957" w:type="dxa"/>
            <w:gridSpan w:val="2"/>
          </w:tcPr>
          <w:p w:rsidR="0068386A" w:rsidRDefault="0068386A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作业重点</w:t>
            </w:r>
          </w:p>
        </w:tc>
        <w:tc>
          <w:tcPr>
            <w:tcW w:w="3551" w:type="dxa"/>
            <w:gridSpan w:val="3"/>
          </w:tcPr>
          <w:p w:rsidR="0068386A" w:rsidRDefault="0068386A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作业难点</w:t>
            </w:r>
          </w:p>
        </w:tc>
        <w:tc>
          <w:tcPr>
            <w:tcW w:w="4661" w:type="dxa"/>
          </w:tcPr>
          <w:p w:rsidR="0068386A" w:rsidRDefault="0068386A" w:rsidP="00F12D7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设计意图</w:t>
            </w:r>
          </w:p>
        </w:tc>
      </w:tr>
      <w:tr w:rsidR="0068386A" w:rsidTr="00191A41">
        <w:trPr>
          <w:trHeight w:val="3197"/>
        </w:trPr>
        <w:tc>
          <w:tcPr>
            <w:tcW w:w="1555" w:type="dxa"/>
            <w:vMerge/>
          </w:tcPr>
          <w:p w:rsidR="0068386A" w:rsidRDefault="0068386A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8386A" w:rsidRPr="00C07D85" w:rsidRDefault="00C276BB" w:rsidP="00F12D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古诗三首</w:t>
            </w:r>
          </w:p>
        </w:tc>
        <w:tc>
          <w:tcPr>
            <w:tcW w:w="2957" w:type="dxa"/>
            <w:gridSpan w:val="2"/>
            <w:vMerge w:val="restart"/>
          </w:tcPr>
          <w:p w:rsidR="0068386A" w:rsidRPr="00D71FA3" w:rsidRDefault="00D71FA3" w:rsidP="00D71FA3">
            <w:pPr>
              <w:spacing w:line="5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t>本单元以“可爱的生灵”为情境，将阅读、理解、积累、表达等</w:t>
            </w:r>
            <w:proofErr w:type="gramStart"/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t>学习活动统整在</w:t>
            </w:r>
            <w:proofErr w:type="gramEnd"/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t>“寻找可爱的小生灵”这一大任务中，通过“亲近身边的小生灵”“活在诗文里的小生灵”“创意秀场：可爱的朋友”三个任务鼓励学生亲近自然、喜爱自然、尊重自</w:t>
            </w:r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然，</w:t>
            </w:r>
            <w:proofErr w:type="gramStart"/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t>引导让</w:t>
            </w:r>
            <w:proofErr w:type="gramEnd"/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t>学生在阅读中感受语言文字的优美生动，学会观察身边的生灵朋友，并学习用自己喜欢的方式表达对生灵的喜爱，从而激发学生对生命的尊重。</w:t>
            </w:r>
          </w:p>
          <w:p w:rsidR="0068386A" w:rsidRDefault="0068386A" w:rsidP="00F12D7C">
            <w:pPr>
              <w:spacing w:line="5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vMerge w:val="restart"/>
          </w:tcPr>
          <w:p w:rsidR="0068386A" w:rsidRPr="00480C54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本单元的语文要素有两个重点。一是“试着一边读一边想象画面”。《古诗三首》引导学生结合诗句的意思想象画面；《燕子》引导学生边读边想象画面，并读出对燕子的喜爱；《荷花》引导学生读课文，体会这一池荷花是“</w:t>
            </w:r>
            <w:proofErr w:type="gramStart"/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t>大幅活的画”。二是“体会优美生动的语句”。《燕子》引导学生找</w:t>
            </w:r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出课文中优美生动的语句，朗读并抄写；《荷花》引导学生画出课文中自己觉得优美生动的语句并与同学交流；《语文园地》中的“交流平台”和“词句段运用”进一步为学生体会优美生动的语句提供学习支持。两个语文要素相辅相成，互为作用，引导学生通过阅读文本中的生动描述，打开儿童想象的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界，在想象与表达中进一步感悟生动优美的语句，自然形成语文积累</w:t>
            </w:r>
            <w:r w:rsidR="0068386A" w:rsidRPr="00480C54"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</w:tc>
        <w:tc>
          <w:tcPr>
            <w:tcW w:w="4661" w:type="dxa"/>
          </w:tcPr>
          <w:p w:rsidR="0068386A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第一个任务“亲近身边的小生灵”是本单元学习的开启环节，从聊聊到哪里春游开始，然后自然而然地过渡到对身边小生灵的关注，创建班级小生灵相册，鼓励学生拿起工具给自己喜欢的动物、植物朋友拍照、画画，也可以用简要的文字做介绍。通过这样分享活动，激活学生原有的生活体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，把学生真实的生活引入本单元的学习，同时也为后面的习作积累素材</w:t>
            </w:r>
            <w:r w:rsidR="0068386A" w:rsidRPr="00480C54"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</w:tc>
      </w:tr>
      <w:tr w:rsidR="00D71FA3" w:rsidTr="00191A41">
        <w:trPr>
          <w:trHeight w:val="1605"/>
        </w:trPr>
        <w:tc>
          <w:tcPr>
            <w:tcW w:w="1555" w:type="dxa"/>
            <w:vMerge/>
          </w:tcPr>
          <w:p w:rsidR="00D71FA3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FA3" w:rsidRPr="00C07D85" w:rsidRDefault="00D71FA3" w:rsidP="00F12D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</w:rPr>
              <w:t>燕子</w:t>
            </w:r>
          </w:p>
        </w:tc>
        <w:tc>
          <w:tcPr>
            <w:tcW w:w="2957" w:type="dxa"/>
            <w:gridSpan w:val="2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61" w:type="dxa"/>
            <w:vMerge w:val="restart"/>
          </w:tcPr>
          <w:p w:rsidR="00D71FA3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71FA3">
              <w:rPr>
                <w:rFonts w:ascii="仿宋" w:eastAsia="仿宋" w:hAnsi="仿宋" w:cs="仿宋" w:hint="eastAsia"/>
                <w:sz w:val="28"/>
                <w:szCs w:val="28"/>
              </w:rPr>
              <w:t>第二个任务“活在诗文里的小生灵”，安排了“燕子飞呀飞”“这一池荷花”“那群小虫子的秘密”“飞进诗里的小生灵”四个活动。通过对名家经典散文的阅读品悟，品味燕子的灵动，荷花的美丽，小昆虫的有趣，感受名家笔下的生灵的可爱与美好，感悟名家对生灵的喜爱之情，学习如何对一种生灵朋友进行文学的观察和个性化的表达；其次，通过诵读四首古诗，想象古诗描绘的丰富画面，感受有声有色、有静有动的意境，感悟自然的美好，从而真正懂得，人应与自然的和谐共生。</w:t>
            </w:r>
          </w:p>
        </w:tc>
      </w:tr>
      <w:tr w:rsidR="00D71FA3" w:rsidTr="00191A41">
        <w:trPr>
          <w:trHeight w:val="1605"/>
        </w:trPr>
        <w:tc>
          <w:tcPr>
            <w:tcW w:w="1555" w:type="dxa"/>
          </w:tcPr>
          <w:p w:rsidR="00D71FA3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FA3" w:rsidRPr="00480C54" w:rsidRDefault="00D71FA3" w:rsidP="00F12D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12D7C">
              <w:rPr>
                <w:rFonts w:ascii="仿宋" w:eastAsia="仿宋" w:hAnsi="仿宋" w:cs="仿宋" w:hint="eastAsia"/>
                <w:bCs/>
                <w:sz w:val="28"/>
                <w:szCs w:val="28"/>
              </w:rPr>
              <w:t>荷花</w:t>
            </w:r>
          </w:p>
        </w:tc>
        <w:tc>
          <w:tcPr>
            <w:tcW w:w="2957" w:type="dxa"/>
            <w:gridSpan w:val="2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61" w:type="dxa"/>
            <w:vMerge/>
          </w:tcPr>
          <w:p w:rsidR="00D71FA3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1FA3" w:rsidTr="00D71FA3">
        <w:trPr>
          <w:trHeight w:val="4844"/>
        </w:trPr>
        <w:tc>
          <w:tcPr>
            <w:tcW w:w="1555" w:type="dxa"/>
          </w:tcPr>
          <w:p w:rsidR="00D71FA3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FA3" w:rsidRPr="00F12D7C" w:rsidRDefault="00D71FA3" w:rsidP="00F12D7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昆虫备忘录</w:t>
            </w:r>
          </w:p>
        </w:tc>
        <w:tc>
          <w:tcPr>
            <w:tcW w:w="2957" w:type="dxa"/>
            <w:gridSpan w:val="2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61" w:type="dxa"/>
            <w:vMerge/>
          </w:tcPr>
          <w:p w:rsidR="00D71FA3" w:rsidRPr="00480C54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1FA3" w:rsidTr="00191A41">
        <w:trPr>
          <w:trHeight w:val="1605"/>
        </w:trPr>
        <w:tc>
          <w:tcPr>
            <w:tcW w:w="1555" w:type="dxa"/>
          </w:tcPr>
          <w:p w:rsidR="00D71FA3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FA3" w:rsidRDefault="00D71FA3" w:rsidP="00F12D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习作</w:t>
            </w:r>
          </w:p>
        </w:tc>
        <w:tc>
          <w:tcPr>
            <w:tcW w:w="2957" w:type="dxa"/>
            <w:gridSpan w:val="2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61" w:type="dxa"/>
            <w:vMerge w:val="restart"/>
          </w:tcPr>
          <w:p w:rsidR="00D71FA3" w:rsidRPr="00D71FA3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71FA3">
              <w:rPr>
                <w:rFonts w:ascii="仿宋" w:eastAsia="仿宋" w:hAnsi="仿宋" w:cs="仿宋" w:hint="eastAsia"/>
                <w:sz w:val="28"/>
                <w:szCs w:val="28"/>
                <w:lang w:eastAsia="zh-TW"/>
              </w:rPr>
              <w:t>第三个任务“创意秀场：可爱的朋友”是一个综合运用的任务，是前两个任务的延续和推进。第一个任务“创建小生灵相册”仅仅是把真实生活引入了本单元的学习，学生的语言表达还停留在原生态的层面；通过“活在诗文里的小生灵”这一任务的学习，学生习得了观察和表达的方法；“创意秀场：可爱的朋友”这一任务将鼓励学生尝试自己观察周围的世界，不拘形式地写下自己的见闻、感受、想象，这样的观察手记是个性化的表达，将展现儿童眼中真实的世界。</w:t>
            </w:r>
          </w:p>
        </w:tc>
      </w:tr>
      <w:tr w:rsidR="00D71FA3" w:rsidTr="00851CC0">
        <w:trPr>
          <w:trHeight w:val="3710"/>
        </w:trPr>
        <w:tc>
          <w:tcPr>
            <w:tcW w:w="1555" w:type="dxa"/>
          </w:tcPr>
          <w:p w:rsidR="00D71FA3" w:rsidRDefault="00D71FA3" w:rsidP="00F12D7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FA3" w:rsidRPr="00480C54" w:rsidRDefault="00D71FA3" w:rsidP="00F12D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C54">
              <w:rPr>
                <w:rFonts w:ascii="仿宋" w:eastAsia="仿宋" w:hAnsi="仿宋" w:cs="仿宋"/>
                <w:sz w:val="28"/>
                <w:szCs w:val="28"/>
              </w:rPr>
              <w:t>语文园地</w:t>
            </w:r>
            <w:r w:rsidR="000F4C97"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957" w:type="dxa"/>
            <w:gridSpan w:val="2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51" w:type="dxa"/>
            <w:gridSpan w:val="3"/>
            <w:vMerge/>
          </w:tcPr>
          <w:p w:rsidR="00D71FA3" w:rsidRDefault="00D71FA3" w:rsidP="00F12D7C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61" w:type="dxa"/>
            <w:vMerge/>
          </w:tcPr>
          <w:p w:rsidR="00D71FA3" w:rsidRPr="00480C54" w:rsidRDefault="00D71FA3" w:rsidP="00F12D7C">
            <w:pPr>
              <w:spacing w:line="5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AC5A1F" w:rsidRPr="00480C54" w:rsidRDefault="00AC5A1F" w:rsidP="00AC5A1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（四）</w:t>
      </w:r>
      <w:r w:rsidRPr="00480C54">
        <w:rPr>
          <w:rFonts w:ascii="仿宋" w:eastAsia="仿宋" w:hAnsi="仿宋" w:hint="eastAsia"/>
          <w:sz w:val="28"/>
          <w:szCs w:val="28"/>
        </w:rPr>
        <w:t>单元作业主题设计</w:t>
      </w:r>
    </w:p>
    <w:tbl>
      <w:tblPr>
        <w:tblStyle w:val="a4"/>
        <w:tblW w:w="14372" w:type="dxa"/>
        <w:tblLayout w:type="fixed"/>
        <w:tblLook w:val="04A0" w:firstRow="1" w:lastRow="0" w:firstColumn="1" w:lastColumn="0" w:noHBand="0" w:noVBand="1"/>
      </w:tblPr>
      <w:tblGrid>
        <w:gridCol w:w="1106"/>
        <w:gridCol w:w="1493"/>
        <w:gridCol w:w="6670"/>
        <w:gridCol w:w="1701"/>
        <w:gridCol w:w="3402"/>
      </w:tblGrid>
      <w:tr w:rsidR="00AC5A1F" w:rsidRPr="00480C54" w:rsidTr="00F12D7C">
        <w:tc>
          <w:tcPr>
            <w:tcW w:w="1106" w:type="dxa"/>
            <w:vAlign w:val="center"/>
          </w:tcPr>
          <w:p w:rsidR="00AC5A1F" w:rsidRPr="00480C54" w:rsidRDefault="00AC5A1F" w:rsidP="00F12D7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0C54">
              <w:rPr>
                <w:rFonts w:ascii="仿宋" w:eastAsia="仿宋" w:hAnsi="仿宋" w:hint="eastAsia"/>
                <w:sz w:val="28"/>
                <w:szCs w:val="28"/>
              </w:rPr>
              <w:t>主要情景</w:t>
            </w:r>
          </w:p>
        </w:tc>
        <w:tc>
          <w:tcPr>
            <w:tcW w:w="1493" w:type="dxa"/>
            <w:vAlign w:val="center"/>
          </w:tcPr>
          <w:p w:rsidR="00AC5A1F" w:rsidRPr="00480C54" w:rsidRDefault="00AC5A1F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:rsidR="00AC5A1F" w:rsidRPr="00480C54" w:rsidRDefault="00AC5A1F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:rsidR="00AC5A1F" w:rsidRPr="00480C54" w:rsidRDefault="00AC5A1F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语文要素</w:t>
            </w:r>
          </w:p>
        </w:tc>
      </w:tr>
      <w:tr w:rsidR="00AC5A1F" w:rsidRPr="00480C54" w:rsidTr="004D45C6">
        <w:trPr>
          <w:trHeight w:val="2642"/>
        </w:trPr>
        <w:tc>
          <w:tcPr>
            <w:tcW w:w="1106" w:type="dxa"/>
            <w:vMerge w:val="restart"/>
            <w:vAlign w:val="center"/>
          </w:tcPr>
          <w:p w:rsidR="00AC5A1F" w:rsidRPr="00480C54" w:rsidRDefault="00AC5A1F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0C54">
              <w:rPr>
                <w:rFonts w:ascii="仿宋" w:eastAsia="仿宋" w:hAnsi="仿宋" w:hint="eastAsia"/>
                <w:sz w:val="28"/>
                <w:szCs w:val="28"/>
              </w:rPr>
              <w:t>大自然赐予我们许多珍贵的礼物，让我们跟随课文走进大自</w:t>
            </w:r>
            <w:r w:rsidRPr="00480C5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然，闯过层层关卡，赢得“大自然奖杯”</w:t>
            </w: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93" w:type="dxa"/>
            <w:vAlign w:val="center"/>
          </w:tcPr>
          <w:p w:rsidR="00AC5A1F" w:rsidRPr="00480C54" w:rsidRDefault="00191253" w:rsidP="00F12D7C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打卡大自然的风光</w:t>
            </w:r>
          </w:p>
        </w:tc>
        <w:tc>
          <w:tcPr>
            <w:tcW w:w="6670" w:type="dxa"/>
            <w:vAlign w:val="center"/>
          </w:tcPr>
          <w:p w:rsidR="00AC5A1F" w:rsidRPr="00480C54" w:rsidRDefault="004D45C6" w:rsidP="004D45C6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45C6">
              <w:rPr>
                <w:rFonts w:ascii="仿宋" w:eastAsia="仿宋" w:hAnsi="仿宋"/>
                <w:color w:val="000000"/>
                <w:sz w:val="28"/>
                <w:szCs w:val="28"/>
              </w:rPr>
              <w:t>聚焦诗词中表示颜色的词，想象色彩缤纷的江南春景画面。诗画结合，将自己感受到的画面在“我的自然之旅手帐”画下来。背诵古诗，默写《绝句》。</w:t>
            </w:r>
          </w:p>
        </w:tc>
        <w:tc>
          <w:tcPr>
            <w:tcW w:w="1701" w:type="dxa"/>
            <w:vAlign w:val="center"/>
          </w:tcPr>
          <w:p w:rsidR="00AC5A1F" w:rsidRPr="00480C54" w:rsidRDefault="009B3BC4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彩绘</w:t>
            </w:r>
            <w:r w:rsidR="00AC5A1F" w:rsidRPr="00480C54">
              <w:rPr>
                <w:rFonts w:ascii="仿宋" w:eastAsia="仿宋" w:hAnsi="仿宋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3402" w:type="dxa"/>
            <w:vAlign w:val="center"/>
          </w:tcPr>
          <w:p w:rsidR="00AC5A1F" w:rsidRPr="00480C54" w:rsidRDefault="00AC5A1F" w:rsidP="00F12D7C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结合单元主题，让学生以大自然</w:t>
            </w:r>
            <w:r w:rsid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的生灵</w:t>
            </w: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为观察对象，能够带着观察所得学习</w:t>
            </w:r>
            <w:r w:rsidR="004D45C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古诗</w:t>
            </w: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，为练笔做铺垫。</w:t>
            </w:r>
          </w:p>
        </w:tc>
      </w:tr>
      <w:tr w:rsidR="00AC5A1F" w:rsidRPr="00480C54" w:rsidTr="004D45C6">
        <w:trPr>
          <w:trHeight w:val="3401"/>
        </w:trPr>
        <w:tc>
          <w:tcPr>
            <w:tcW w:w="1106" w:type="dxa"/>
            <w:vMerge/>
            <w:vAlign w:val="center"/>
          </w:tcPr>
          <w:p w:rsidR="00AC5A1F" w:rsidRPr="00480C54" w:rsidRDefault="00AC5A1F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AC5A1F" w:rsidRPr="00480C54" w:rsidRDefault="00AC5A1F" w:rsidP="00F12D7C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走进大自然</w:t>
            </w:r>
            <w:r w:rsidR="0019125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使者</w:t>
            </w:r>
          </w:p>
        </w:tc>
        <w:tc>
          <w:tcPr>
            <w:tcW w:w="6670" w:type="dxa"/>
            <w:vAlign w:val="center"/>
          </w:tcPr>
          <w:p w:rsidR="00AC5A1F" w:rsidRPr="00480C54" w:rsidRDefault="004D45C6" w:rsidP="004D45C6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45C6">
              <w:rPr>
                <w:rFonts w:ascii="仿宋" w:eastAsia="仿宋" w:hAnsi="仿宋"/>
                <w:color w:val="000000"/>
                <w:sz w:val="28"/>
                <w:szCs w:val="28"/>
              </w:rPr>
              <w:t>自读《燕子》，边读边想象画面，给每一幅画面取一个名字。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ab/>
            </w:r>
            <w:r w:rsidRPr="004D45C6">
              <w:rPr>
                <w:rFonts w:ascii="仿宋" w:eastAsia="仿宋" w:hAnsi="仿宋"/>
                <w:color w:val="000000"/>
                <w:sz w:val="28"/>
                <w:szCs w:val="28"/>
              </w:rPr>
              <w:t>积累课文中优美生动的语句，摘抄在“旅行印迹”中。有感情地朗读《荷花》，在“随见随记”中填写“荷花记录卡"。仿照课文，用上“有的……有的……还有的……”句式写一种自己喜欢的植物。</w:t>
            </w:r>
          </w:p>
        </w:tc>
        <w:tc>
          <w:tcPr>
            <w:tcW w:w="1701" w:type="dxa"/>
            <w:vAlign w:val="center"/>
          </w:tcPr>
          <w:p w:rsidR="00AC5A1F" w:rsidRPr="00480C54" w:rsidRDefault="004D45C6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朗诵</w:t>
            </w:r>
            <w:r w:rsidR="00AC5A1F" w:rsidRPr="00480C54">
              <w:rPr>
                <w:rFonts w:ascii="仿宋" w:eastAsia="仿宋" w:hAnsi="仿宋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3402" w:type="dxa"/>
            <w:vAlign w:val="center"/>
          </w:tcPr>
          <w:p w:rsidR="00AC5A1F" w:rsidRPr="00480C54" w:rsidRDefault="00AC5A1F" w:rsidP="00F12D7C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识字和写字是阅读、写作的基础，要让学生在真实的语言文字运用的情境中，独立识字与写字，逐渐养成梳理意识。</w:t>
            </w:r>
          </w:p>
        </w:tc>
      </w:tr>
      <w:tr w:rsidR="00AC5A1F" w:rsidRPr="00480C54" w:rsidTr="004D45C6">
        <w:trPr>
          <w:trHeight w:val="2009"/>
        </w:trPr>
        <w:tc>
          <w:tcPr>
            <w:tcW w:w="1106" w:type="dxa"/>
            <w:vMerge/>
            <w:vAlign w:val="center"/>
          </w:tcPr>
          <w:p w:rsidR="00AC5A1F" w:rsidRPr="00480C54" w:rsidRDefault="00AC5A1F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AC5A1F" w:rsidRPr="00480C54" w:rsidRDefault="009B3BC4" w:rsidP="00F12D7C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探秘</w:t>
            </w: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大自然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世界</w:t>
            </w:r>
          </w:p>
        </w:tc>
        <w:tc>
          <w:tcPr>
            <w:tcW w:w="6670" w:type="dxa"/>
            <w:vAlign w:val="center"/>
          </w:tcPr>
          <w:p w:rsidR="00AC5A1F" w:rsidRPr="00480C54" w:rsidRDefault="004D45C6" w:rsidP="004D45C6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D45C6">
              <w:rPr>
                <w:rFonts w:ascii="仿宋" w:eastAsia="仿宋" w:hAnsi="仿宋"/>
                <w:color w:val="000000"/>
                <w:sz w:val="28"/>
                <w:szCs w:val="28"/>
              </w:rPr>
              <w:t>默读《昆虫备忘录》，了解什么是备忘录?课文中记录了哪些昆虫?有哪些秘密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?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ab/>
            </w:r>
            <w:r w:rsidRPr="004D45C6">
              <w:rPr>
                <w:rFonts w:ascii="仿宋" w:eastAsia="仿宋" w:hAnsi="仿宋"/>
                <w:color w:val="000000"/>
                <w:sz w:val="28"/>
                <w:szCs w:val="28"/>
              </w:rPr>
              <w:t>结合《语文园地》“词句段运用”中描写小动物外形特点的不同方式，做一份自己的</w:t>
            </w:r>
            <w:r w:rsidRPr="004D45C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“昆虫备忘录</w:t>
            </w:r>
            <w:r w:rsidRPr="004D45C6">
              <w:rPr>
                <w:rFonts w:ascii="仿宋" w:eastAsia="仿宋" w:hAnsi="仿宋"/>
                <w:color w:val="000000"/>
                <w:sz w:val="28"/>
                <w:szCs w:val="28"/>
              </w:rPr>
              <w:t>"。</w:t>
            </w:r>
          </w:p>
        </w:tc>
        <w:tc>
          <w:tcPr>
            <w:tcW w:w="1701" w:type="dxa"/>
            <w:vAlign w:val="center"/>
          </w:tcPr>
          <w:p w:rsidR="00AC5A1F" w:rsidRPr="00480C54" w:rsidRDefault="009B3BC4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探索</w:t>
            </w:r>
            <w:r w:rsidR="00AC5A1F" w:rsidRPr="00480C54">
              <w:rPr>
                <w:rFonts w:ascii="仿宋" w:eastAsia="仿宋" w:hAnsi="仿宋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3402" w:type="dxa"/>
            <w:vAlign w:val="center"/>
          </w:tcPr>
          <w:p w:rsidR="00AC5A1F" w:rsidRPr="00480C54" w:rsidRDefault="005E6335" w:rsidP="005E6335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“那群小虫子的秘密”的活动让学生带着</w:t>
            </w:r>
            <w:proofErr w:type="gramStart"/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任务读</w:t>
            </w:r>
            <w:proofErr w:type="gramEnd"/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课文，梳理昆虫的特点，感受文章语言的特色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AC5A1F" w:rsidRPr="00480C54" w:rsidTr="00756008">
        <w:trPr>
          <w:trHeight w:val="5288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AC5A1F" w:rsidRPr="00480C54" w:rsidRDefault="00AC5A1F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AC5A1F" w:rsidRPr="00480C54" w:rsidRDefault="009B3BC4" w:rsidP="00F12D7C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品味</w:t>
            </w:r>
            <w:r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大自然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风景</w:t>
            </w:r>
          </w:p>
        </w:tc>
        <w:tc>
          <w:tcPr>
            <w:tcW w:w="6670" w:type="dxa"/>
            <w:tcBorders>
              <w:bottom w:val="single" w:sz="4" w:space="0" w:color="auto"/>
            </w:tcBorders>
            <w:vAlign w:val="center"/>
          </w:tcPr>
          <w:p w:rsidR="00AC5A1F" w:rsidRPr="004D45C6" w:rsidRDefault="004D45C6" w:rsidP="004D45C6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D45C6">
              <w:rPr>
                <w:rFonts w:ascii="仿宋" w:eastAsia="仿宋" w:hAnsi="仿宋"/>
                <w:sz w:val="28"/>
                <w:szCs w:val="28"/>
              </w:rPr>
              <w:t>选择一种自己喜欢的植物，尝试用眼看、鼻闻、手摸等观察方法，对植物的样子、</w:t>
            </w:r>
            <w:r w:rsidRPr="004D45C6">
              <w:rPr>
                <w:rFonts w:ascii="仿宋" w:eastAsia="仿宋" w:hAnsi="仿宋" w:hint="eastAsia"/>
                <w:sz w:val="28"/>
                <w:szCs w:val="28"/>
              </w:rPr>
              <w:t>颜色、气味等方面进行观察，查找相关资料，用图文结合的方式制作植物记录卡。</w:t>
            </w:r>
            <w:r w:rsidRPr="004D45C6">
              <w:rPr>
                <w:rFonts w:ascii="仿宋" w:eastAsia="仿宋" w:hAnsi="仿宋"/>
                <w:sz w:val="28"/>
                <w:szCs w:val="28"/>
              </w:rPr>
              <w:t>借助记录卡，写清楚植物的样子、颜色等，并写出自己观察时的真实感受。举办“我的植物朋友”博览会，向同学们介绍自己的植物朋友。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5A1F" w:rsidRPr="00480C54" w:rsidRDefault="009B3BC4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欣赏</w:t>
            </w:r>
            <w:r w:rsidR="00AC5A1F" w:rsidRPr="00480C54">
              <w:rPr>
                <w:rFonts w:ascii="仿宋" w:eastAsia="仿宋" w:hAnsi="仿宋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C5A1F" w:rsidRPr="005E6335" w:rsidRDefault="005E6335" w:rsidP="005E6335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  <w:lang w:val="zh-TW"/>
              </w:rPr>
              <w:t>“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创意秀场：可爱的朋友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  <w:lang w:val="zh-TW"/>
              </w:rPr>
              <w:t>”这个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任务就是本单元的习作内容。通过两个活动鼓励学生大胆创作，在真实的情境中学会细致观察，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  <w:lang w:val="zh-TW"/>
              </w:rPr>
              <w:t>运用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课文中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  <w:lang w:val="zh-TW"/>
              </w:rPr>
              <w:t>学到的方法来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创意表达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  <w:lang w:val="zh-TW"/>
              </w:rPr>
              <w:t>，并用多种形式与同伴分享自己的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作品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  <w:lang w:val="zh-TW"/>
              </w:rPr>
              <w:t>。</w:t>
            </w:r>
          </w:p>
        </w:tc>
      </w:tr>
      <w:tr w:rsidR="00AC5A1F" w:rsidRPr="00480C54" w:rsidTr="00756008">
        <w:trPr>
          <w:trHeight w:val="3816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AC5A1F" w:rsidRPr="00480C54" w:rsidRDefault="00AC5A1F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AC5A1F" w:rsidRPr="00480C54" w:rsidRDefault="00191253" w:rsidP="00F12D7C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推荐大自然植物</w:t>
            </w:r>
          </w:p>
        </w:tc>
        <w:tc>
          <w:tcPr>
            <w:tcW w:w="6670" w:type="dxa"/>
            <w:tcBorders>
              <w:top w:val="single" w:sz="4" w:space="0" w:color="auto"/>
            </w:tcBorders>
            <w:vAlign w:val="center"/>
          </w:tcPr>
          <w:p w:rsidR="00AC5A1F" w:rsidRPr="00480C54" w:rsidRDefault="004D45C6" w:rsidP="004D45C6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4D45C6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选择自己想推荐的春游地点，查询并搜集该地点的相关资料。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ab/>
            </w:r>
            <w:r w:rsidRPr="004D45C6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借助“春天已经来了，我推荐大家去_，因为”等句式和“第一、</w:t>
            </w:r>
            <w:r w:rsidRPr="004D45C6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第二”“可以…还可以……”等连接语，利用照片、动作等说清楚推荐地方的好玩之处、景美之处和可以开展的活动等等。</w:t>
            </w:r>
            <w:r w:rsidRPr="004D45C6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班级开展“春游推荐大赛”，借助口语交际评价单，评选出最佳地点。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C5A1F" w:rsidRPr="00480C54" w:rsidRDefault="009B3BC4" w:rsidP="00F12D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推荐</w:t>
            </w:r>
            <w:r w:rsidR="00AC5A1F" w:rsidRPr="00480C54">
              <w:rPr>
                <w:rFonts w:ascii="仿宋" w:eastAsia="仿宋" w:hAnsi="仿宋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C5A1F" w:rsidRPr="00480C54" w:rsidRDefault="005E6335" w:rsidP="005E6335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创设相对合理的、真实的生活情境，开放性地让学生完成学习任务。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  <w:lang w:val="zh-TW"/>
              </w:rPr>
              <w:t>激发学生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val="zh-TW"/>
              </w:rPr>
              <w:t>外出春游</w:t>
            </w:r>
            <w:r w:rsidRPr="005E6335">
              <w:rPr>
                <w:rFonts w:ascii="仿宋" w:eastAsia="仿宋" w:hAnsi="仿宋" w:hint="eastAsia"/>
                <w:color w:val="000000"/>
                <w:sz w:val="28"/>
                <w:szCs w:val="28"/>
                <w:lang w:val="zh-TW"/>
              </w:rPr>
              <w:t>的兴趣，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激发学生热爱大自然的情感</w:t>
            </w:r>
            <w:r w:rsidR="00AC5A1F" w:rsidRPr="00480C5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B03C64" w:rsidRPr="00480C54" w:rsidRDefault="00B03C64" w:rsidP="00480C54">
      <w:pPr>
        <w:rPr>
          <w:rFonts w:ascii="仿宋" w:eastAsia="仿宋" w:hAnsi="仿宋"/>
          <w:sz w:val="28"/>
          <w:szCs w:val="28"/>
        </w:rPr>
      </w:pPr>
    </w:p>
    <w:sectPr w:rsidR="00B03C64" w:rsidRPr="00480C54">
      <w:head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55" w:rsidRDefault="004A7355" w:rsidP="00D31168">
      <w:r>
        <w:separator/>
      </w:r>
    </w:p>
  </w:endnote>
  <w:endnote w:type="continuationSeparator" w:id="0">
    <w:p w:rsidR="004A7355" w:rsidRDefault="004A7355" w:rsidP="00D3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55" w:rsidRDefault="004A7355" w:rsidP="00D31168">
      <w:r>
        <w:separator/>
      </w:r>
    </w:p>
  </w:footnote>
  <w:footnote w:type="continuationSeparator" w:id="0">
    <w:p w:rsidR="004A7355" w:rsidRDefault="004A7355" w:rsidP="00D3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D7C" w:rsidRDefault="00F12D7C" w:rsidP="00510067">
    <w:r>
      <w:rPr>
        <w:noProof/>
      </w:rPr>
      <w:drawing>
        <wp:anchor distT="0" distB="0" distL="114300" distR="114300" simplePos="0" relativeHeight="251658240" behindDoc="1" locked="0" layoutInCell="1" allowOverlap="1" wp14:anchorId="2491C9EF" wp14:editId="07FC95BE">
          <wp:simplePos x="0" y="0"/>
          <wp:positionH relativeFrom="column">
            <wp:posOffset>-914400</wp:posOffset>
          </wp:positionH>
          <wp:positionV relativeFrom="paragraph">
            <wp:posOffset>-549910</wp:posOffset>
          </wp:positionV>
          <wp:extent cx="10706100" cy="7562850"/>
          <wp:effectExtent l="0" t="0" r="0" b="0"/>
          <wp:wrapNone/>
          <wp:docPr id="44" name="图片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8df12ca9309b0f677db6479cc28b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9012" cy="7564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56EBC"/>
    <w:multiLevelType w:val="singleLevel"/>
    <w:tmpl w:val="C7556E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6443F6C"/>
    <w:multiLevelType w:val="singleLevel"/>
    <w:tmpl w:val="D6443F6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132B06D"/>
    <w:multiLevelType w:val="singleLevel"/>
    <w:tmpl w:val="E132B06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971EED4"/>
    <w:multiLevelType w:val="singleLevel"/>
    <w:tmpl w:val="0971EED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09B4E3E"/>
    <w:multiLevelType w:val="hybridMultilevel"/>
    <w:tmpl w:val="12A0E63E"/>
    <w:lvl w:ilvl="0" w:tplc="1D40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F16F83"/>
    <w:multiLevelType w:val="hybridMultilevel"/>
    <w:tmpl w:val="34F02BA8"/>
    <w:lvl w:ilvl="0" w:tplc="CB1458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A19A02"/>
    <w:multiLevelType w:val="singleLevel"/>
    <w:tmpl w:val="6AA19A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Dg5NzMwOWZjYTgyZGNjZjRhNzc3M2Q3ZjJiN2IifQ=="/>
  </w:docVars>
  <w:rsids>
    <w:rsidRoot w:val="00A77C73"/>
    <w:rsid w:val="000217F3"/>
    <w:rsid w:val="000270CD"/>
    <w:rsid w:val="00045243"/>
    <w:rsid w:val="000640DC"/>
    <w:rsid w:val="000B62A5"/>
    <w:rsid w:val="000D0D7C"/>
    <w:rsid w:val="000F4C97"/>
    <w:rsid w:val="00125CB5"/>
    <w:rsid w:val="00132044"/>
    <w:rsid w:val="00185AEE"/>
    <w:rsid w:val="00191253"/>
    <w:rsid w:val="00191A41"/>
    <w:rsid w:val="001978B6"/>
    <w:rsid w:val="001D31FA"/>
    <w:rsid w:val="00216888"/>
    <w:rsid w:val="0023116E"/>
    <w:rsid w:val="00237975"/>
    <w:rsid w:val="002B7CE5"/>
    <w:rsid w:val="00336A16"/>
    <w:rsid w:val="003E2A26"/>
    <w:rsid w:val="00424373"/>
    <w:rsid w:val="004733C2"/>
    <w:rsid w:val="00480C54"/>
    <w:rsid w:val="0049697F"/>
    <w:rsid w:val="004A1966"/>
    <w:rsid w:val="004A7355"/>
    <w:rsid w:val="004B753D"/>
    <w:rsid w:val="004D45C6"/>
    <w:rsid w:val="004F2EF8"/>
    <w:rsid w:val="00501F21"/>
    <w:rsid w:val="00506BD0"/>
    <w:rsid w:val="00510067"/>
    <w:rsid w:val="00593785"/>
    <w:rsid w:val="0059432C"/>
    <w:rsid w:val="005D1EB6"/>
    <w:rsid w:val="005E6335"/>
    <w:rsid w:val="006148C0"/>
    <w:rsid w:val="006421AA"/>
    <w:rsid w:val="0068386A"/>
    <w:rsid w:val="00683BB9"/>
    <w:rsid w:val="006A114B"/>
    <w:rsid w:val="006D29F4"/>
    <w:rsid w:val="00722F03"/>
    <w:rsid w:val="00752B0A"/>
    <w:rsid w:val="00756008"/>
    <w:rsid w:val="007A2C21"/>
    <w:rsid w:val="007C762C"/>
    <w:rsid w:val="00851CC0"/>
    <w:rsid w:val="0085608D"/>
    <w:rsid w:val="00892D29"/>
    <w:rsid w:val="00893DF1"/>
    <w:rsid w:val="008B7961"/>
    <w:rsid w:val="0093308A"/>
    <w:rsid w:val="0095480B"/>
    <w:rsid w:val="0098035A"/>
    <w:rsid w:val="009A358C"/>
    <w:rsid w:val="009B3BC4"/>
    <w:rsid w:val="009E5FD0"/>
    <w:rsid w:val="00A54DB0"/>
    <w:rsid w:val="00A5721A"/>
    <w:rsid w:val="00A60BF4"/>
    <w:rsid w:val="00A77C73"/>
    <w:rsid w:val="00A928E1"/>
    <w:rsid w:val="00AA78C7"/>
    <w:rsid w:val="00AC5A1F"/>
    <w:rsid w:val="00B03C64"/>
    <w:rsid w:val="00B57D7E"/>
    <w:rsid w:val="00B74ADA"/>
    <w:rsid w:val="00B83A50"/>
    <w:rsid w:val="00BA4942"/>
    <w:rsid w:val="00BC2764"/>
    <w:rsid w:val="00C016FE"/>
    <w:rsid w:val="00C07D85"/>
    <w:rsid w:val="00C276BB"/>
    <w:rsid w:val="00C87CEB"/>
    <w:rsid w:val="00CC549F"/>
    <w:rsid w:val="00CE609B"/>
    <w:rsid w:val="00CF1696"/>
    <w:rsid w:val="00D260B5"/>
    <w:rsid w:val="00D31168"/>
    <w:rsid w:val="00D71FA3"/>
    <w:rsid w:val="00D828B7"/>
    <w:rsid w:val="00DC4F65"/>
    <w:rsid w:val="00DC5243"/>
    <w:rsid w:val="00DE57D6"/>
    <w:rsid w:val="00E14E2A"/>
    <w:rsid w:val="00E5327D"/>
    <w:rsid w:val="00E6329B"/>
    <w:rsid w:val="00E72132"/>
    <w:rsid w:val="00EA5C4A"/>
    <w:rsid w:val="00EE6AE4"/>
    <w:rsid w:val="00EF0436"/>
    <w:rsid w:val="00F12D7C"/>
    <w:rsid w:val="00F33B8A"/>
    <w:rsid w:val="00F37484"/>
    <w:rsid w:val="00F43AFA"/>
    <w:rsid w:val="00F44713"/>
    <w:rsid w:val="00F9411E"/>
    <w:rsid w:val="00F94688"/>
    <w:rsid w:val="05F23A3F"/>
    <w:rsid w:val="06FA0DFD"/>
    <w:rsid w:val="07713E79"/>
    <w:rsid w:val="1585042C"/>
    <w:rsid w:val="19AA438A"/>
    <w:rsid w:val="1D383FD6"/>
    <w:rsid w:val="38300154"/>
    <w:rsid w:val="3ABE2891"/>
    <w:rsid w:val="3D65451B"/>
    <w:rsid w:val="3D9937F1"/>
    <w:rsid w:val="3DB86D41"/>
    <w:rsid w:val="3EBA6596"/>
    <w:rsid w:val="42756FAE"/>
    <w:rsid w:val="450E5F92"/>
    <w:rsid w:val="47B6609F"/>
    <w:rsid w:val="4D65707A"/>
    <w:rsid w:val="4E984750"/>
    <w:rsid w:val="4EAE6519"/>
    <w:rsid w:val="5060120A"/>
    <w:rsid w:val="51144D8E"/>
    <w:rsid w:val="52651DAD"/>
    <w:rsid w:val="56F86BC5"/>
    <w:rsid w:val="5D347D3A"/>
    <w:rsid w:val="6AE34B4E"/>
    <w:rsid w:val="72034497"/>
    <w:rsid w:val="77E134AC"/>
    <w:rsid w:val="791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</w:rPr>
  </w:style>
  <w:style w:type="character" w:customStyle="1" w:styleId="wxtextunderline">
    <w:name w:val="wx_text_underline"/>
    <w:qFormat/>
  </w:style>
  <w:style w:type="paragraph" w:customStyle="1" w:styleId="B">
    <w:name w:val="正文 B"/>
    <w:qFormat/>
    <w:pPr>
      <w:framePr w:wrap="around" w:hAnchor="text" w:y="1"/>
      <w:widowControl w:val="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customStyle="1" w:styleId="1">
    <w:name w:val="正常1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D3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168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7">
    <w:name w:val="footer"/>
    <w:basedOn w:val="a"/>
    <w:link w:val="Char0"/>
    <w:uiPriority w:val="99"/>
    <w:unhideWhenUsed/>
    <w:rsid w:val="00D31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168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8">
    <w:name w:val="Balloon Text"/>
    <w:basedOn w:val="a"/>
    <w:link w:val="Char1"/>
    <w:uiPriority w:val="99"/>
    <w:semiHidden/>
    <w:unhideWhenUsed/>
    <w:rsid w:val="0051006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0067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9">
    <w:name w:val="List Paragraph"/>
    <w:basedOn w:val="a"/>
    <w:uiPriority w:val="99"/>
    <w:rsid w:val="000640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</w:rPr>
  </w:style>
  <w:style w:type="character" w:customStyle="1" w:styleId="wxtextunderline">
    <w:name w:val="wx_text_underline"/>
    <w:qFormat/>
  </w:style>
  <w:style w:type="paragraph" w:customStyle="1" w:styleId="B">
    <w:name w:val="正文 B"/>
    <w:qFormat/>
    <w:pPr>
      <w:framePr w:wrap="around" w:hAnchor="text" w:y="1"/>
      <w:widowControl w:val="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customStyle="1" w:styleId="1">
    <w:name w:val="正常1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D3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31168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7">
    <w:name w:val="footer"/>
    <w:basedOn w:val="a"/>
    <w:link w:val="Char0"/>
    <w:uiPriority w:val="99"/>
    <w:unhideWhenUsed/>
    <w:rsid w:val="00D31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31168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8">
    <w:name w:val="Balloon Text"/>
    <w:basedOn w:val="a"/>
    <w:link w:val="Char1"/>
    <w:uiPriority w:val="99"/>
    <w:semiHidden/>
    <w:unhideWhenUsed/>
    <w:rsid w:val="0051006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0067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9">
    <w:name w:val="List Paragraph"/>
    <w:basedOn w:val="a"/>
    <w:uiPriority w:val="99"/>
    <w:rsid w:val="000640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CC6D1-E59C-4852-9F07-214292F1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24</Pages>
  <Words>1145</Words>
  <Characters>6531</Characters>
  <Application>Microsoft Office Word</Application>
  <DocSecurity>0</DocSecurity>
  <Lines>54</Lines>
  <Paragraphs>15</Paragraphs>
  <ScaleCrop>false</ScaleCrop>
  <Company>微软中国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倩 张</dc:creator>
  <cp:lastModifiedBy>微软用户</cp:lastModifiedBy>
  <cp:revision>67</cp:revision>
  <cp:lastPrinted>2024-12-17T06:32:00Z</cp:lastPrinted>
  <dcterms:created xsi:type="dcterms:W3CDTF">2024-12-16T11:59:00Z</dcterms:created>
  <dcterms:modified xsi:type="dcterms:W3CDTF">2025-04-26T04:34:00Z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E85D4CA0569F48178A3BCB8A53CC8771_12</vt:lpwstr>
  </property>
</Properties>
</file>