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E9D4BC">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color w:val="auto"/>
          <w:sz w:val="32"/>
          <w:szCs w:val="32"/>
          <w:lang w:eastAsia="zh-CN"/>
        </w:rPr>
      </w:pPr>
      <w:r>
        <w:drawing>
          <wp:anchor distT="0" distB="0" distL="114300" distR="114300" simplePos="0" relativeHeight="251708416" behindDoc="1" locked="0" layoutInCell="1" allowOverlap="1">
            <wp:simplePos x="0" y="0"/>
            <wp:positionH relativeFrom="column">
              <wp:posOffset>-1242695</wp:posOffset>
            </wp:positionH>
            <wp:positionV relativeFrom="paragraph">
              <wp:posOffset>-1095375</wp:posOffset>
            </wp:positionV>
            <wp:extent cx="10845800" cy="7552055"/>
            <wp:effectExtent l="0" t="0" r="5080" b="6985"/>
            <wp:wrapNone/>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
                    <a:stretch>
                      <a:fillRect/>
                    </a:stretch>
                  </pic:blipFill>
                  <pic:spPr>
                    <a:xfrm>
                      <a:off x="0" y="0"/>
                      <a:ext cx="10845800" cy="7552055"/>
                    </a:xfrm>
                    <a:prstGeom prst="rect">
                      <a:avLst/>
                    </a:prstGeom>
                    <a:noFill/>
                    <a:ln>
                      <a:noFill/>
                    </a:ln>
                  </pic:spPr>
                </pic:pic>
              </a:graphicData>
            </a:graphic>
          </wp:anchor>
        </w:drawing>
      </w:r>
    </w:p>
    <w:p w14:paraId="18E123C0">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color w:val="auto"/>
          <w:sz w:val="32"/>
          <w:szCs w:val="32"/>
          <w:lang w:eastAsia="zh-CN"/>
        </w:rPr>
      </w:pPr>
    </w:p>
    <w:p w14:paraId="165FBC58">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color w:val="auto"/>
          <w:sz w:val="32"/>
          <w:szCs w:val="32"/>
          <w:lang w:eastAsia="zh-CN"/>
        </w:rPr>
      </w:pPr>
    </w:p>
    <w:p w14:paraId="7D44B1A4">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color w:val="auto"/>
          <w:sz w:val="36"/>
          <w:szCs w:val="36"/>
          <w:lang w:val="en-US" w:eastAsia="zh-CN"/>
        </w:rPr>
      </w:pPr>
      <w:r>
        <w:rPr>
          <w:rFonts w:hint="eastAsia" w:ascii="黑体" w:hAnsi="黑体" w:eastAsia="黑体" w:cs="黑体"/>
          <w:b/>
          <w:bCs/>
          <w:color w:val="auto"/>
          <w:sz w:val="36"/>
          <w:szCs w:val="36"/>
          <w:lang w:eastAsia="zh-CN"/>
        </w:rPr>
        <w:t>（</w:t>
      </w:r>
      <w:r>
        <w:rPr>
          <w:rFonts w:hint="eastAsia" w:ascii="黑体" w:hAnsi="黑体" w:eastAsia="黑体" w:cs="黑体"/>
          <w:b/>
          <w:bCs/>
          <w:color w:val="auto"/>
          <w:sz w:val="36"/>
          <w:szCs w:val="36"/>
          <w:lang w:val="en-US" w:eastAsia="zh-CN"/>
        </w:rPr>
        <w:t xml:space="preserve"> 小学语文五年级下册第二单元 </w:t>
      </w:r>
      <w:r>
        <w:rPr>
          <w:rFonts w:hint="eastAsia" w:ascii="黑体" w:hAnsi="黑体" w:eastAsia="黑体" w:cs="黑体"/>
          <w:b/>
          <w:bCs/>
          <w:color w:val="auto"/>
          <w:sz w:val="36"/>
          <w:szCs w:val="36"/>
          <w:lang w:eastAsia="zh-CN"/>
        </w:rPr>
        <w:t>）</w:t>
      </w:r>
      <w:r>
        <w:rPr>
          <w:rFonts w:hint="eastAsia" w:ascii="黑体" w:hAnsi="黑体" w:eastAsia="黑体" w:cs="黑体"/>
          <w:b/>
          <w:bCs/>
          <w:color w:val="auto"/>
          <w:sz w:val="36"/>
          <w:szCs w:val="36"/>
          <w:lang w:val="en-US" w:eastAsia="zh-CN"/>
        </w:rPr>
        <w:t>单元作业设计</w:t>
      </w:r>
    </w:p>
    <w:p w14:paraId="641EEC21">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color w:val="auto"/>
          <w:sz w:val="32"/>
          <w:szCs w:val="32"/>
          <w:lang w:val="en-US" w:eastAsia="zh-CN"/>
        </w:rPr>
      </w:pPr>
    </w:p>
    <w:p w14:paraId="6CDE3934">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color w:val="auto"/>
          <w:sz w:val="32"/>
          <w:szCs w:val="32"/>
          <w:lang w:val="en-US" w:eastAsia="zh-CN"/>
        </w:rPr>
      </w:pPr>
    </w:p>
    <w:p w14:paraId="2F1CA176">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color w:val="auto"/>
          <w:sz w:val="32"/>
          <w:szCs w:val="32"/>
          <w:lang w:val="en-US" w:eastAsia="zh-CN"/>
        </w:rPr>
      </w:pPr>
    </w:p>
    <w:p w14:paraId="00A30D02">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color w:val="auto"/>
          <w:sz w:val="32"/>
          <w:szCs w:val="32"/>
          <w:lang w:val="en-US" w:eastAsia="zh-CN"/>
        </w:rPr>
      </w:pPr>
    </w:p>
    <w:p w14:paraId="44A044A9">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color w:val="auto"/>
          <w:sz w:val="32"/>
          <w:szCs w:val="32"/>
          <w:lang w:val="en-US" w:eastAsia="zh-CN"/>
        </w:rPr>
      </w:pPr>
    </w:p>
    <w:p w14:paraId="0B9823FE">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color w:val="auto"/>
          <w:sz w:val="32"/>
          <w:szCs w:val="32"/>
          <w:lang w:val="en-US" w:eastAsia="zh-CN"/>
        </w:rPr>
      </w:pPr>
    </w:p>
    <w:p w14:paraId="42B24015">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val="0"/>
          <w:bCs w:val="0"/>
          <w:color w:val="auto"/>
          <w:sz w:val="28"/>
          <w:szCs w:val="28"/>
          <w:lang w:val="en-US" w:eastAsia="zh-CN"/>
        </w:rPr>
      </w:pPr>
      <w:r>
        <w:rPr>
          <w:rFonts w:hint="eastAsia" w:ascii="黑体" w:hAnsi="黑体" w:eastAsia="黑体" w:cs="黑体"/>
          <w:b w:val="0"/>
          <w:bCs w:val="0"/>
          <w:color w:val="auto"/>
          <w:sz w:val="28"/>
          <w:szCs w:val="28"/>
          <w:lang w:val="en-US" w:eastAsia="zh-CN"/>
        </w:rPr>
        <w:t>鸡西市恒山区柳毛乡中心学校</w:t>
      </w:r>
    </w:p>
    <w:p w14:paraId="24370D1D">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黑体" w:hAnsi="黑体" w:eastAsia="黑体" w:cs="黑体"/>
          <w:b w:val="0"/>
          <w:bCs w:val="0"/>
          <w:color w:val="auto"/>
          <w:sz w:val="28"/>
          <w:szCs w:val="28"/>
          <w:lang w:val="en-US" w:eastAsia="zh-CN"/>
        </w:rPr>
      </w:pPr>
      <w:r>
        <w:rPr>
          <w:rFonts w:hint="eastAsia" w:ascii="黑体" w:hAnsi="黑体" w:eastAsia="黑体" w:cs="黑体"/>
          <w:b w:val="0"/>
          <w:bCs w:val="0"/>
          <w:color w:val="auto"/>
          <w:sz w:val="28"/>
          <w:szCs w:val="28"/>
          <w:lang w:val="en-US" w:eastAsia="zh-CN"/>
        </w:rPr>
        <w:t>张新颖</w:t>
      </w:r>
    </w:p>
    <w:p w14:paraId="21A40282">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val="0"/>
          <w:bCs w:val="0"/>
          <w:color w:val="auto"/>
          <w:sz w:val="28"/>
          <w:szCs w:val="28"/>
          <w:lang w:eastAsia="zh-CN"/>
        </w:rPr>
      </w:pPr>
    </w:p>
    <w:p w14:paraId="6AE729AB">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color w:val="auto"/>
          <w:sz w:val="32"/>
          <w:szCs w:val="32"/>
          <w:lang w:eastAsia="zh-CN"/>
        </w:rPr>
      </w:pPr>
    </w:p>
    <w:p w14:paraId="5E60DAAB">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color w:val="auto"/>
          <w:sz w:val="32"/>
          <w:szCs w:val="32"/>
          <w:lang w:eastAsia="zh-CN"/>
        </w:rPr>
      </w:pPr>
    </w:p>
    <w:p w14:paraId="5ED07D4F">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b/>
          <w:bCs/>
          <w:color w:val="auto"/>
          <w:sz w:val="32"/>
          <w:szCs w:val="32"/>
          <w:lang w:eastAsia="zh-CN"/>
        </w:rPr>
      </w:pPr>
    </w:p>
    <w:p w14:paraId="07AFF048">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黑体" w:hAnsi="黑体" w:eastAsia="黑体" w:cs="黑体"/>
          <w:color w:val="auto"/>
          <w:sz w:val="32"/>
          <w:szCs w:val="32"/>
          <w:lang w:val="en-US" w:eastAsia="zh-CN"/>
        </w:rPr>
      </w:pPr>
      <w:r>
        <w:rPr>
          <w:rFonts w:hint="eastAsia" w:ascii="黑体" w:hAnsi="黑体" w:eastAsia="黑体" w:cs="黑体"/>
          <w:b/>
          <w:bCs/>
          <w:color w:val="auto"/>
          <w:sz w:val="32"/>
          <w:szCs w:val="32"/>
          <w:lang w:eastAsia="zh-CN"/>
        </w:rPr>
        <w:t>（</w:t>
      </w:r>
      <w:r>
        <w:rPr>
          <w:rFonts w:hint="eastAsia" w:ascii="黑体" w:hAnsi="黑体" w:eastAsia="黑体" w:cs="黑体"/>
          <w:b/>
          <w:bCs/>
          <w:color w:val="auto"/>
          <w:sz w:val="32"/>
          <w:szCs w:val="32"/>
          <w:lang w:val="en-US" w:eastAsia="zh-CN"/>
        </w:rPr>
        <w:t xml:space="preserve"> 小学语文五年级下册第二单元 </w:t>
      </w:r>
      <w:r>
        <w:rPr>
          <w:rFonts w:hint="eastAsia" w:ascii="黑体" w:hAnsi="黑体" w:eastAsia="黑体" w:cs="黑体"/>
          <w:b/>
          <w:bCs/>
          <w:color w:val="auto"/>
          <w:sz w:val="32"/>
          <w:szCs w:val="32"/>
          <w:lang w:eastAsia="zh-CN"/>
        </w:rPr>
        <w:t>）</w:t>
      </w:r>
      <w:r>
        <w:rPr>
          <w:rFonts w:hint="eastAsia" w:ascii="黑体" w:hAnsi="黑体" w:eastAsia="黑体" w:cs="黑体"/>
          <w:b/>
          <w:bCs/>
          <w:color w:val="auto"/>
          <w:sz w:val="32"/>
          <w:szCs w:val="32"/>
          <w:lang w:val="en-US" w:eastAsia="zh-CN"/>
        </w:rPr>
        <w:t>单元整体</w:t>
      </w:r>
      <w:bookmarkStart w:id="0" w:name="_GoBack"/>
      <w:bookmarkEnd w:id="0"/>
      <w:r>
        <w:rPr>
          <w:rFonts w:hint="eastAsia" w:ascii="黑体" w:hAnsi="黑体" w:eastAsia="黑体" w:cs="黑体"/>
          <w:b/>
          <w:bCs/>
          <w:color w:val="auto"/>
          <w:sz w:val="32"/>
          <w:szCs w:val="32"/>
          <w:lang w:val="en-US" w:eastAsia="zh-CN"/>
        </w:rPr>
        <w:t>作业设计框架</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0"/>
        <w:gridCol w:w="3527"/>
        <w:gridCol w:w="2250"/>
        <w:gridCol w:w="1799"/>
        <w:gridCol w:w="3188"/>
      </w:tblGrid>
      <w:tr w14:paraId="05D47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2690" w:type="dxa"/>
            <w:vAlign w:val="center"/>
          </w:tcPr>
          <w:p w14:paraId="6371FDBC">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人文主题</w:t>
            </w:r>
          </w:p>
        </w:tc>
        <w:tc>
          <w:tcPr>
            <w:tcW w:w="3527" w:type="dxa"/>
            <w:vAlign w:val="center"/>
          </w:tcPr>
          <w:p w14:paraId="4091B1C0">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走近中国古典名著</w:t>
            </w:r>
          </w:p>
        </w:tc>
        <w:tc>
          <w:tcPr>
            <w:tcW w:w="2250" w:type="dxa"/>
            <w:vAlign w:val="center"/>
          </w:tcPr>
          <w:p w14:paraId="5F44C892">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任务群类型</w:t>
            </w:r>
          </w:p>
        </w:tc>
        <w:tc>
          <w:tcPr>
            <w:tcW w:w="4987" w:type="dxa"/>
            <w:gridSpan w:val="2"/>
            <w:vAlign w:val="center"/>
          </w:tcPr>
          <w:p w14:paraId="375D743E">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发展型学习任务群——文学阅读与创意表达</w:t>
            </w:r>
          </w:p>
        </w:tc>
      </w:tr>
      <w:tr w14:paraId="75EB9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0" w:type="dxa"/>
            <w:vAlign w:val="center"/>
          </w:tcPr>
          <w:p w14:paraId="3011D079">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语文要素</w:t>
            </w:r>
          </w:p>
        </w:tc>
        <w:tc>
          <w:tcPr>
            <w:tcW w:w="10764" w:type="dxa"/>
            <w:gridSpan w:val="4"/>
            <w:vAlign w:val="center"/>
          </w:tcPr>
          <w:p w14:paraId="46EBC886">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1.初步学习阅读古典名著的方法；2.学习写读后感</w:t>
            </w:r>
          </w:p>
        </w:tc>
      </w:tr>
      <w:tr w14:paraId="20919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0" w:type="dxa"/>
            <w:vAlign w:val="center"/>
          </w:tcPr>
          <w:p w14:paraId="5B0041E8">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教学内容</w:t>
            </w:r>
          </w:p>
        </w:tc>
        <w:tc>
          <w:tcPr>
            <w:tcW w:w="10764" w:type="dxa"/>
            <w:gridSpan w:val="4"/>
            <w:vAlign w:val="center"/>
          </w:tcPr>
          <w:p w14:paraId="61D0B28A">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5《草船借箭》 ；6《景阳冈》；7《猴王出示》；8《红楼春趣》；口语交际；</w:t>
            </w:r>
          </w:p>
          <w:p w14:paraId="16F4C115">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习作：写读后感；语文园地；快乐读书吧：读古典名著，品百味人生</w:t>
            </w:r>
          </w:p>
        </w:tc>
      </w:tr>
      <w:tr w14:paraId="66FEE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0" w:type="dxa"/>
            <w:vAlign w:val="center"/>
          </w:tcPr>
          <w:p w14:paraId="71066FA3">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bCs/>
                <w:color w:val="auto"/>
                <w:sz w:val="28"/>
                <w:szCs w:val="28"/>
                <w:vertAlign w:val="baseline"/>
                <w:lang w:val="en-US" w:eastAsia="zh-CN"/>
              </w:rPr>
            </w:pPr>
          </w:p>
          <w:p w14:paraId="2F8D31D6">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auto"/>
                <w:sz w:val="28"/>
                <w:szCs w:val="28"/>
                <w:vertAlign w:val="baseline"/>
                <w:lang w:val="en-US" w:eastAsia="zh-CN"/>
              </w:rPr>
            </w:pPr>
          </w:p>
          <w:p w14:paraId="586A3B2C">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单元目标</w:t>
            </w:r>
          </w:p>
          <w:p w14:paraId="71C18DB7">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auto"/>
                <w:sz w:val="28"/>
                <w:szCs w:val="28"/>
                <w:vertAlign w:val="baseline"/>
                <w:lang w:val="en-US" w:eastAsia="zh-CN"/>
              </w:rPr>
            </w:pPr>
          </w:p>
          <w:p w14:paraId="7E761B8F">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auto"/>
                <w:sz w:val="28"/>
                <w:szCs w:val="28"/>
                <w:vertAlign w:val="baseline"/>
                <w:lang w:val="en-US" w:eastAsia="zh-CN"/>
              </w:rPr>
            </w:pPr>
            <w:r>
              <w:rPr>
                <w:rFonts w:hint="eastAsia"/>
                <w:b/>
                <w:bCs/>
              </w:rPr>
              <w:drawing>
                <wp:anchor distT="0" distB="0" distL="114300" distR="114300" simplePos="0" relativeHeight="251769856" behindDoc="1" locked="0" layoutInCell="1" allowOverlap="1">
                  <wp:simplePos x="0" y="0"/>
                  <wp:positionH relativeFrom="column">
                    <wp:posOffset>-1163320</wp:posOffset>
                  </wp:positionH>
                  <wp:positionV relativeFrom="paragraph">
                    <wp:posOffset>-4490085</wp:posOffset>
                  </wp:positionV>
                  <wp:extent cx="10711180" cy="7554595"/>
                  <wp:effectExtent l="0" t="0" r="13970" b="8255"/>
                  <wp:wrapNone/>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4"/>
                          <a:stretch>
                            <a:fillRect/>
                          </a:stretch>
                        </pic:blipFill>
                        <pic:spPr>
                          <a:xfrm>
                            <a:off x="0" y="0"/>
                            <a:ext cx="10711180" cy="7554595"/>
                          </a:xfrm>
                          <a:prstGeom prst="rect">
                            <a:avLst/>
                          </a:prstGeom>
                          <a:noFill/>
                          <a:ln>
                            <a:noFill/>
                          </a:ln>
                        </pic:spPr>
                      </pic:pic>
                    </a:graphicData>
                  </a:graphic>
                </wp:anchor>
              </w:drawing>
            </w:r>
          </w:p>
          <w:p w14:paraId="3DC10B73">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auto"/>
                <w:sz w:val="28"/>
                <w:szCs w:val="28"/>
                <w:vertAlign w:val="baseline"/>
                <w:lang w:val="en-US" w:eastAsia="zh-CN"/>
              </w:rPr>
            </w:pPr>
          </w:p>
          <w:p w14:paraId="2F29DDDD">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auto"/>
                <w:sz w:val="28"/>
                <w:szCs w:val="28"/>
                <w:vertAlign w:val="baseline"/>
                <w:lang w:val="en-US" w:eastAsia="zh-CN"/>
              </w:rPr>
            </w:pPr>
          </w:p>
          <w:p w14:paraId="16517400">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auto"/>
                <w:sz w:val="28"/>
                <w:szCs w:val="28"/>
                <w:vertAlign w:val="baseline"/>
                <w:lang w:val="en-US" w:eastAsia="zh-CN"/>
              </w:rPr>
            </w:pPr>
          </w:p>
          <w:p w14:paraId="65D2A49B">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auto"/>
                <w:sz w:val="28"/>
                <w:szCs w:val="28"/>
                <w:vertAlign w:val="baseline"/>
                <w:lang w:val="en-US" w:eastAsia="zh-CN"/>
              </w:rPr>
            </w:pPr>
          </w:p>
          <w:p w14:paraId="47067C83">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auto"/>
                <w:sz w:val="28"/>
                <w:szCs w:val="28"/>
                <w:vertAlign w:val="baseline"/>
                <w:lang w:val="en-US" w:eastAsia="zh-CN"/>
              </w:rPr>
            </w:pPr>
          </w:p>
        </w:tc>
        <w:tc>
          <w:tcPr>
            <w:tcW w:w="10764" w:type="dxa"/>
            <w:gridSpan w:val="4"/>
            <w:vAlign w:val="top"/>
          </w:tcPr>
          <w:p w14:paraId="22D97DF1">
            <w:pPr>
              <w:keepNext w:val="0"/>
              <w:keepLines w:val="0"/>
              <w:pageBreakBefore w:val="0"/>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本单元以“走近中国古典名著”为主题编排了四篇课文。单元语文要素是“初步学习阅读古典名著的方法。”“学习写读后感。”依据本单元的人文主题与语文要素，凝练单元大概念为：运用猜读、跳读、借助资料等方式阅读古典名著，在故事情节与人物形象中产生自己独特的感受，从而激发出阅读古典名著的兴趣。</w:t>
            </w:r>
            <w:r>
              <w:rPr>
                <w:rFonts w:hint="eastAsia" w:ascii="仿宋" w:hAnsi="仿宋" w:eastAsia="仿宋" w:cs="仿宋"/>
                <w:color w:val="auto"/>
                <w:kern w:val="0"/>
                <w:sz w:val="28"/>
                <w:szCs w:val="28"/>
                <w:lang w:val="en-US" w:eastAsia="zh-CN" w:bidi="ar"/>
              </w:rPr>
              <w:t>学生在之前的学习已经经历了童话、寓言故事、神话故事、民间故事的阅读，感受了科普读物带来的乐趣，本单元走进古典名著，是小学阶段第一次安排古典名著的集中学习，通过本单元的学习能够为了解外国名著的主要内容打下基础，为阅读外国名著积累阅读的方法。</w:t>
            </w:r>
          </w:p>
          <w:p w14:paraId="5F8B6356">
            <w:pPr>
              <w:keepNext w:val="0"/>
              <w:keepLines w:val="0"/>
              <w:pageBreakBefore w:val="0"/>
              <w:kinsoku/>
              <w:wordWrap/>
              <w:overflowPunct/>
              <w:topLinePunct w:val="0"/>
              <w:autoSpaceDE/>
              <w:autoSpaceDN/>
              <w:bidi w:val="0"/>
              <w:adjustRightInd/>
              <w:snapToGrid/>
              <w:spacing w:line="560" w:lineRule="exact"/>
              <w:ind w:firstLine="562" w:firstLineChars="200"/>
              <w:jc w:val="left"/>
              <w:textAlignment w:val="auto"/>
              <w:rPr>
                <w:rFonts w:hint="eastAsia" w:ascii="仿宋" w:hAnsi="仿宋" w:eastAsia="仿宋" w:cs="仿宋"/>
                <w:b/>
                <w:color w:val="auto"/>
                <w:sz w:val="28"/>
                <w:szCs w:val="28"/>
                <w:lang w:val="en-US" w:eastAsia="zh-CN"/>
              </w:rPr>
            </w:pPr>
            <w:r>
              <w:rPr>
                <w:rFonts w:hint="eastAsia" w:ascii="仿宋" w:hAnsi="仿宋" w:eastAsia="仿宋" w:cs="仿宋"/>
                <w:b/>
                <w:color w:val="auto"/>
                <w:sz w:val="28"/>
                <w:szCs w:val="28"/>
              </w:rPr>
              <w:t>纵向分析</w:t>
            </w:r>
            <w:r>
              <w:rPr>
                <w:rFonts w:hint="eastAsia" w:ascii="仿宋" w:hAnsi="仿宋" w:eastAsia="仿宋" w:cs="仿宋"/>
                <w:b/>
                <w:color w:val="auto"/>
                <w:sz w:val="28"/>
                <w:szCs w:val="28"/>
                <w:lang w:eastAsia="zh-CN"/>
              </w:rPr>
              <w:t>：</w:t>
            </w:r>
          </w:p>
          <w:p w14:paraId="4B047933">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rPr>
              <w:drawing>
                <wp:anchor distT="0" distB="0" distL="114300" distR="114300" simplePos="0" relativeHeight="251661312" behindDoc="0" locked="0" layoutInCell="1" allowOverlap="1">
                  <wp:simplePos x="0" y="0"/>
                  <wp:positionH relativeFrom="column">
                    <wp:posOffset>508635</wp:posOffset>
                  </wp:positionH>
                  <wp:positionV relativeFrom="paragraph">
                    <wp:posOffset>-1748790</wp:posOffset>
                  </wp:positionV>
                  <wp:extent cx="6114415" cy="2626360"/>
                  <wp:effectExtent l="0" t="0" r="635" b="2540"/>
                  <wp:wrapSquare wrapText="bothSides"/>
                  <wp:docPr id="7" name="图片 7" descr="9c8875df9aeaf66c9a88c6e7157b8d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c8875df9aeaf66c9a88c6e7157b8d7b"/>
                          <pic:cNvPicPr>
                            <a:picLocks noChangeAspect="1"/>
                          </pic:cNvPicPr>
                        </pic:nvPicPr>
                        <pic:blipFill>
                          <a:blip r:embed="rId5"/>
                          <a:stretch>
                            <a:fillRect/>
                          </a:stretch>
                        </pic:blipFill>
                        <pic:spPr>
                          <a:xfrm>
                            <a:off x="0" y="0"/>
                            <a:ext cx="6114415" cy="2626360"/>
                          </a:xfrm>
                          <a:prstGeom prst="rect">
                            <a:avLst/>
                          </a:prstGeom>
                        </pic:spPr>
                      </pic:pic>
                    </a:graphicData>
                  </a:graphic>
                </wp:anchor>
              </w:drawing>
            </w:r>
            <w:r>
              <w:rPr>
                <w:rFonts w:hint="eastAsia" w:ascii="仿宋" w:hAnsi="仿宋" w:eastAsia="仿宋" w:cs="仿宋"/>
                <w:b/>
                <w:bCs/>
                <w:color w:val="auto"/>
                <w:sz w:val="28"/>
                <w:szCs w:val="28"/>
              </w:rPr>
              <w:drawing>
                <wp:anchor distT="0" distB="0" distL="114300" distR="114300" simplePos="0" relativeHeight="251660288" behindDoc="1" locked="0" layoutInCell="1" allowOverlap="1">
                  <wp:simplePos x="0" y="0"/>
                  <wp:positionH relativeFrom="column">
                    <wp:posOffset>574040</wp:posOffset>
                  </wp:positionH>
                  <wp:positionV relativeFrom="paragraph">
                    <wp:posOffset>53340</wp:posOffset>
                  </wp:positionV>
                  <wp:extent cx="5088255" cy="1687830"/>
                  <wp:effectExtent l="0" t="0" r="17145" b="0"/>
                  <wp:wrapTight wrapText="bothSides">
                    <wp:wrapPolygon>
                      <wp:start x="0" y="0"/>
                      <wp:lineTo x="0" y="21454"/>
                      <wp:lineTo x="21511" y="21454"/>
                      <wp:lineTo x="21511" y="0"/>
                      <wp:lineTo x="0" y="0"/>
                    </wp:wrapPolygon>
                  </wp:wrapTight>
                  <wp:docPr id="5" name="图片 2" descr="4ea153247e9d85fd8784210694d0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4ea153247e9d85fd8784210694d0948"/>
                          <pic:cNvPicPr>
                            <a:picLocks noChangeAspect="1"/>
                          </pic:cNvPicPr>
                        </pic:nvPicPr>
                        <pic:blipFill>
                          <a:blip r:embed="rId6" cstate="print"/>
                          <a:stretch>
                            <a:fillRect/>
                          </a:stretch>
                        </pic:blipFill>
                        <pic:spPr>
                          <a:xfrm>
                            <a:off x="0" y="0"/>
                            <a:ext cx="5088255" cy="1687830"/>
                          </a:xfrm>
                          <a:prstGeom prst="rect">
                            <a:avLst/>
                          </a:prstGeom>
                          <a:noFill/>
                          <a:ln>
                            <a:noFill/>
                          </a:ln>
                        </pic:spPr>
                      </pic:pic>
                    </a:graphicData>
                  </a:graphic>
                </wp:anchor>
              </w:drawing>
            </w:r>
          </w:p>
          <w:p w14:paraId="5A8D5856">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bCs/>
                <w:color w:val="auto"/>
                <w:sz w:val="28"/>
                <w:szCs w:val="28"/>
                <w:lang w:val="en-US" w:eastAsia="zh-CN"/>
              </w:rPr>
            </w:pPr>
          </w:p>
          <w:p w14:paraId="56FD0C24">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bCs/>
                <w:color w:val="auto"/>
                <w:sz w:val="28"/>
                <w:szCs w:val="28"/>
                <w:lang w:val="en-US" w:eastAsia="zh-CN"/>
              </w:rPr>
            </w:pPr>
          </w:p>
          <w:p w14:paraId="282A1815">
            <w:pPr>
              <w:keepNext w:val="0"/>
              <w:keepLines w:val="0"/>
              <w:pageBreakBefore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b/>
                <w:bCs/>
                <w:color w:val="auto"/>
                <w:sz w:val="28"/>
                <w:szCs w:val="28"/>
                <w:lang w:val="en-US" w:eastAsia="zh-CN"/>
              </w:rPr>
            </w:pPr>
            <w:r>
              <w:rPr>
                <w:rFonts w:hint="eastAsia"/>
                <w:b/>
                <w:bCs/>
              </w:rPr>
              <w:drawing>
                <wp:anchor distT="0" distB="0" distL="114300" distR="114300" simplePos="0" relativeHeight="251768832" behindDoc="1" locked="0" layoutInCell="1" allowOverlap="1">
                  <wp:simplePos x="0" y="0"/>
                  <wp:positionH relativeFrom="column">
                    <wp:posOffset>-2871470</wp:posOffset>
                  </wp:positionH>
                  <wp:positionV relativeFrom="paragraph">
                    <wp:posOffset>-1981835</wp:posOffset>
                  </wp:positionV>
                  <wp:extent cx="10711180" cy="7554595"/>
                  <wp:effectExtent l="0" t="0" r="13970" b="8255"/>
                  <wp:wrapNone/>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pic:cNvPicPr>
                        </pic:nvPicPr>
                        <pic:blipFill>
                          <a:blip r:embed="rId4"/>
                          <a:stretch>
                            <a:fillRect/>
                          </a:stretch>
                        </pic:blipFill>
                        <pic:spPr>
                          <a:xfrm>
                            <a:off x="0" y="0"/>
                            <a:ext cx="10711180" cy="7554595"/>
                          </a:xfrm>
                          <a:prstGeom prst="rect">
                            <a:avLst/>
                          </a:prstGeom>
                          <a:noFill/>
                          <a:ln>
                            <a:noFill/>
                          </a:ln>
                        </pic:spPr>
                      </pic:pic>
                    </a:graphicData>
                  </a:graphic>
                </wp:anchor>
              </w:drawing>
            </w:r>
          </w:p>
          <w:p w14:paraId="10057B09">
            <w:pPr>
              <w:keepNext w:val="0"/>
              <w:keepLines w:val="0"/>
              <w:pageBreakBefore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b/>
                <w:bCs/>
                <w:color w:val="auto"/>
                <w:sz w:val="28"/>
                <w:szCs w:val="28"/>
                <w:lang w:val="en-US" w:eastAsia="zh-CN"/>
              </w:rPr>
            </w:pPr>
          </w:p>
          <w:p w14:paraId="43F56D4E">
            <w:pPr>
              <w:keepNext w:val="0"/>
              <w:keepLines w:val="0"/>
              <w:pageBreakBefore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b/>
                <w:bCs/>
                <w:color w:val="auto"/>
                <w:sz w:val="28"/>
                <w:szCs w:val="28"/>
                <w:lang w:val="en-US" w:eastAsia="zh-CN"/>
              </w:rPr>
            </w:pPr>
          </w:p>
          <w:p w14:paraId="5ACD7A58">
            <w:pPr>
              <w:keepNext w:val="0"/>
              <w:keepLines w:val="0"/>
              <w:pageBreakBefore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b/>
                <w:bCs/>
                <w:color w:val="auto"/>
                <w:sz w:val="28"/>
                <w:szCs w:val="28"/>
                <w:lang w:val="en-US" w:eastAsia="zh-CN"/>
              </w:rPr>
            </w:pPr>
          </w:p>
          <w:p w14:paraId="7AD008DF">
            <w:pPr>
              <w:keepNext w:val="0"/>
              <w:keepLines w:val="0"/>
              <w:pageBreakBefore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b/>
                <w:bCs/>
                <w:color w:val="auto"/>
                <w:sz w:val="28"/>
                <w:szCs w:val="28"/>
                <w:lang w:val="en-US" w:eastAsia="zh-CN"/>
              </w:rPr>
            </w:pPr>
          </w:p>
          <w:p w14:paraId="5B8ECCD4">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color w:val="auto"/>
                <w:sz w:val="28"/>
                <w:szCs w:val="28"/>
              </w:rPr>
            </w:pPr>
            <w:r>
              <w:rPr>
                <w:rFonts w:hint="eastAsia" w:ascii="仿宋" w:hAnsi="仿宋" w:eastAsia="仿宋" w:cs="仿宋"/>
                <w:b/>
                <w:color w:val="auto"/>
                <w:sz w:val="28"/>
                <w:szCs w:val="28"/>
              </w:rPr>
              <w:t>横向分析：</w:t>
            </w:r>
          </w:p>
          <w:tbl>
            <w:tblPr>
              <w:tblStyle w:val="4"/>
              <w:tblW w:w="0" w:type="auto"/>
              <w:tblInd w:w="21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560"/>
              <w:gridCol w:w="1500"/>
              <w:gridCol w:w="2994"/>
              <w:gridCol w:w="3366"/>
            </w:tblGrid>
            <w:tr w14:paraId="6D014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tcPr>
                <w:p w14:paraId="32A7E749">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单元</w:t>
                  </w:r>
                </w:p>
              </w:tc>
              <w:tc>
                <w:tcPr>
                  <w:tcW w:w="1560" w:type="dxa"/>
                  <w:vAlign w:val="center"/>
                </w:tcPr>
                <w:p w14:paraId="448ED5F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auto"/>
                      <w:sz w:val="28"/>
                      <w:szCs w:val="28"/>
                      <w:vertAlign w:val="baseline"/>
                      <w:lang w:val="en-US" w:eastAsia="zh-CN"/>
                    </w:rPr>
                  </w:pPr>
                  <w:r>
                    <w:rPr>
                      <w:rFonts w:hint="eastAsia" w:ascii="仿宋" w:hAnsi="仿宋" w:eastAsia="仿宋" w:cs="仿宋"/>
                      <w:b/>
                      <w:color w:val="auto"/>
                      <w:sz w:val="28"/>
                      <w:szCs w:val="28"/>
                      <w:lang w:val="en-US" w:eastAsia="zh-CN"/>
                    </w:rPr>
                    <w:t>单元</w:t>
                  </w:r>
                  <w:r>
                    <w:rPr>
                      <w:rFonts w:hint="eastAsia" w:ascii="仿宋" w:hAnsi="仿宋" w:eastAsia="仿宋" w:cs="仿宋"/>
                      <w:b/>
                      <w:color w:val="auto"/>
                      <w:sz w:val="28"/>
                      <w:szCs w:val="28"/>
                    </w:rPr>
                    <w:t>主题</w:t>
                  </w:r>
                </w:p>
              </w:tc>
              <w:tc>
                <w:tcPr>
                  <w:tcW w:w="1500" w:type="dxa"/>
                  <w:vAlign w:val="center"/>
                </w:tcPr>
                <w:p w14:paraId="15813A7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任务群</w:t>
                  </w:r>
                </w:p>
              </w:tc>
              <w:tc>
                <w:tcPr>
                  <w:tcW w:w="2994" w:type="dxa"/>
                  <w:vAlign w:val="center"/>
                </w:tcPr>
                <w:p w14:paraId="48E286B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auto"/>
                      <w:sz w:val="28"/>
                      <w:szCs w:val="28"/>
                      <w:vertAlign w:val="baseline"/>
                      <w:lang w:val="en-US" w:eastAsia="zh-CN"/>
                    </w:rPr>
                  </w:pPr>
                  <w:r>
                    <w:rPr>
                      <w:rFonts w:hint="eastAsia" w:ascii="仿宋" w:hAnsi="仿宋" w:eastAsia="仿宋" w:cs="仿宋"/>
                      <w:b/>
                      <w:color w:val="auto"/>
                      <w:sz w:val="28"/>
                      <w:szCs w:val="28"/>
                    </w:rPr>
                    <w:t>语文</w:t>
                  </w:r>
                  <w:r>
                    <w:rPr>
                      <w:rFonts w:hint="eastAsia" w:ascii="仿宋" w:hAnsi="仿宋" w:eastAsia="仿宋" w:cs="仿宋"/>
                      <w:b/>
                      <w:color w:val="auto"/>
                      <w:sz w:val="28"/>
                      <w:szCs w:val="28"/>
                      <w:lang w:eastAsia="zh-CN"/>
                    </w:rPr>
                    <w:t>阅读</w:t>
                  </w:r>
                  <w:r>
                    <w:rPr>
                      <w:rFonts w:hint="eastAsia" w:ascii="仿宋" w:hAnsi="仿宋" w:eastAsia="仿宋" w:cs="仿宋"/>
                      <w:b/>
                      <w:color w:val="auto"/>
                      <w:sz w:val="28"/>
                      <w:szCs w:val="28"/>
                    </w:rPr>
                    <w:t>要素</w:t>
                  </w:r>
                </w:p>
              </w:tc>
              <w:tc>
                <w:tcPr>
                  <w:tcW w:w="3366" w:type="dxa"/>
                  <w:vAlign w:val="center"/>
                </w:tcPr>
                <w:p w14:paraId="4B9210A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auto"/>
                      <w:sz w:val="28"/>
                      <w:szCs w:val="28"/>
                      <w:vertAlign w:val="baseline"/>
                      <w:lang w:val="en-US" w:eastAsia="zh-CN"/>
                    </w:rPr>
                  </w:pPr>
                  <w:r>
                    <w:rPr>
                      <w:rFonts w:hint="eastAsia" w:ascii="仿宋" w:hAnsi="仿宋" w:eastAsia="仿宋" w:cs="仿宋"/>
                      <w:b/>
                      <w:color w:val="auto"/>
                      <w:sz w:val="28"/>
                      <w:szCs w:val="28"/>
                      <w:lang w:eastAsia="zh-CN"/>
                    </w:rPr>
                    <w:t>语文</w:t>
                  </w:r>
                  <w:r>
                    <w:rPr>
                      <w:rFonts w:hint="eastAsia" w:ascii="仿宋" w:hAnsi="仿宋" w:eastAsia="仿宋" w:cs="仿宋"/>
                      <w:b/>
                      <w:color w:val="auto"/>
                      <w:sz w:val="28"/>
                      <w:szCs w:val="28"/>
                    </w:rPr>
                    <w:t>习作要</w:t>
                  </w:r>
                  <w:r>
                    <w:rPr>
                      <w:rFonts w:hint="eastAsia" w:ascii="仿宋" w:hAnsi="仿宋" w:eastAsia="仿宋" w:cs="仿宋"/>
                      <w:b/>
                      <w:color w:val="auto"/>
                      <w:sz w:val="28"/>
                      <w:szCs w:val="28"/>
                      <w:lang w:eastAsia="zh-CN"/>
                    </w:rPr>
                    <w:t>素</w:t>
                  </w:r>
                </w:p>
              </w:tc>
            </w:tr>
            <w:tr w14:paraId="71B0E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735" w:type="dxa"/>
                </w:tcPr>
                <w:p w14:paraId="4608E523">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bCs/>
                      <w:color w:val="auto"/>
                      <w:sz w:val="28"/>
                      <w:szCs w:val="28"/>
                      <w:vertAlign w:val="baseline"/>
                      <w:lang w:val="en-US" w:eastAsia="zh-CN"/>
                    </w:rPr>
                  </w:pPr>
                  <w:r>
                    <w:rPr>
                      <w:rFonts w:hint="eastAsia" w:ascii="仿宋" w:hAnsi="仿宋" w:eastAsia="仿宋" w:cs="仿宋"/>
                      <w:color w:val="auto"/>
                      <w:sz w:val="28"/>
                      <w:szCs w:val="28"/>
                    </w:rPr>
                    <w:t>第一单元</w:t>
                  </w:r>
                </w:p>
              </w:tc>
              <w:tc>
                <w:tcPr>
                  <w:tcW w:w="1560" w:type="dxa"/>
                  <w:vAlign w:val="center"/>
                </w:tcPr>
                <w:p w14:paraId="200F827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auto"/>
                      <w:sz w:val="28"/>
                      <w:szCs w:val="28"/>
                      <w:vertAlign w:val="baseline"/>
                      <w:lang w:val="en-US" w:eastAsia="zh-CN"/>
                    </w:rPr>
                  </w:pPr>
                  <w:r>
                    <w:rPr>
                      <w:rFonts w:hint="eastAsia" w:ascii="仿宋" w:hAnsi="仿宋" w:eastAsia="仿宋" w:cs="仿宋"/>
                      <w:color w:val="auto"/>
                      <w:sz w:val="28"/>
                      <w:szCs w:val="28"/>
                      <w:lang w:val="en-US" w:eastAsia="zh-CN"/>
                    </w:rPr>
                    <w:t>童年往事</w:t>
                  </w:r>
                </w:p>
              </w:tc>
              <w:tc>
                <w:tcPr>
                  <w:tcW w:w="1500" w:type="dxa"/>
                  <w:vAlign w:val="center"/>
                </w:tcPr>
                <w:p w14:paraId="1845552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auto"/>
                      <w:sz w:val="28"/>
                      <w:szCs w:val="28"/>
                      <w:vertAlign w:val="baseline"/>
                      <w:lang w:val="en-US" w:eastAsia="zh-CN"/>
                    </w:rPr>
                  </w:pPr>
                  <w:r>
                    <w:rPr>
                      <w:rFonts w:hint="eastAsia" w:ascii="仿宋" w:hAnsi="仿宋" w:eastAsia="仿宋" w:cs="仿宋"/>
                      <w:color w:val="auto"/>
                      <w:sz w:val="28"/>
                      <w:szCs w:val="28"/>
                    </w:rPr>
                    <w:t>文学阅读与创意表达</w:t>
                  </w:r>
                </w:p>
              </w:tc>
              <w:tc>
                <w:tcPr>
                  <w:tcW w:w="2994" w:type="dxa"/>
                  <w:vAlign w:val="center"/>
                </w:tcPr>
                <w:p w14:paraId="3C67008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体会课文表达的思想感情</w:t>
                  </w:r>
                  <w:r>
                    <w:rPr>
                      <w:rFonts w:hint="eastAsia" w:ascii="仿宋" w:hAnsi="仿宋" w:eastAsia="仿宋" w:cs="仿宋"/>
                      <w:color w:val="auto"/>
                      <w:sz w:val="28"/>
                      <w:szCs w:val="28"/>
                    </w:rPr>
                    <w:t>。</w:t>
                  </w:r>
                </w:p>
              </w:tc>
              <w:tc>
                <w:tcPr>
                  <w:tcW w:w="3366" w:type="dxa"/>
                  <w:vAlign w:val="center"/>
                </w:tcPr>
                <w:p w14:paraId="4F3FBF6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把一件事的重点部分写具体。</w:t>
                  </w:r>
                </w:p>
              </w:tc>
            </w:tr>
            <w:tr w14:paraId="775C2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tcPr>
                <w:p w14:paraId="14178FBA">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bCs/>
                      <w:color w:val="4874CB" w:themeColor="accent1"/>
                      <w:sz w:val="28"/>
                      <w:szCs w:val="28"/>
                      <w:vertAlign w:val="baseline"/>
                      <w:lang w:val="en-US" w:eastAsia="zh-CN"/>
                      <w14:textFill>
                        <w14:solidFill>
                          <w14:schemeClr w14:val="accent1"/>
                        </w14:solidFill>
                      </w14:textFill>
                    </w:rPr>
                  </w:pPr>
                  <w:r>
                    <w:rPr>
                      <w:rFonts w:hint="eastAsia" w:ascii="仿宋" w:hAnsi="仿宋" w:eastAsia="仿宋" w:cs="仿宋"/>
                      <w:b/>
                      <w:bCs/>
                      <w:color w:val="4874CB" w:themeColor="accent1"/>
                      <w:sz w:val="28"/>
                      <w:szCs w:val="28"/>
                      <w14:textFill>
                        <w14:solidFill>
                          <w14:schemeClr w14:val="accent1"/>
                        </w14:solidFill>
                      </w14:textFill>
                    </w:rPr>
                    <w:t>第</w:t>
                  </w:r>
                  <w:r>
                    <w:rPr>
                      <w:rFonts w:hint="eastAsia" w:ascii="仿宋" w:hAnsi="仿宋" w:eastAsia="仿宋" w:cs="仿宋"/>
                      <w:b/>
                      <w:bCs/>
                      <w:color w:val="4874CB" w:themeColor="accent1"/>
                      <w:sz w:val="28"/>
                      <w:szCs w:val="28"/>
                      <w:lang w:val="en-US" w:eastAsia="zh-CN"/>
                      <w14:textFill>
                        <w14:solidFill>
                          <w14:schemeClr w14:val="accent1"/>
                        </w14:solidFill>
                      </w14:textFill>
                    </w:rPr>
                    <w:t>二</w:t>
                  </w:r>
                  <w:r>
                    <w:rPr>
                      <w:rFonts w:hint="eastAsia" w:ascii="仿宋" w:hAnsi="仿宋" w:eastAsia="仿宋" w:cs="仿宋"/>
                      <w:b/>
                      <w:bCs/>
                      <w:color w:val="4874CB" w:themeColor="accent1"/>
                      <w:sz w:val="28"/>
                      <w:szCs w:val="28"/>
                      <w14:textFill>
                        <w14:solidFill>
                          <w14:schemeClr w14:val="accent1"/>
                        </w14:solidFill>
                      </w14:textFill>
                    </w:rPr>
                    <w:t>单元</w:t>
                  </w:r>
                </w:p>
              </w:tc>
              <w:tc>
                <w:tcPr>
                  <w:tcW w:w="1560" w:type="dxa"/>
                  <w:vAlign w:val="center"/>
                </w:tcPr>
                <w:p w14:paraId="7AB1CDA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4874CB" w:themeColor="accent1"/>
                      <w:sz w:val="28"/>
                      <w:szCs w:val="28"/>
                      <w:vertAlign w:val="baseline"/>
                      <w:lang w:val="en-US" w:eastAsia="zh-CN"/>
                      <w14:textFill>
                        <w14:solidFill>
                          <w14:schemeClr w14:val="accent1"/>
                        </w14:solidFill>
                      </w14:textFill>
                    </w:rPr>
                  </w:pPr>
                  <w:r>
                    <w:rPr>
                      <w:rFonts w:hint="eastAsia" w:ascii="仿宋" w:hAnsi="仿宋" w:eastAsia="仿宋" w:cs="仿宋"/>
                      <w:b/>
                      <w:bCs/>
                      <w:color w:val="4874CB" w:themeColor="accent1"/>
                      <w:kern w:val="2"/>
                      <w:sz w:val="28"/>
                      <w:szCs w:val="28"/>
                      <w:highlight w:val="none"/>
                      <w:lang w:val="en-US" w:eastAsia="zh-CN" w:bidi="ar-SA"/>
                      <w14:textFill>
                        <w14:solidFill>
                          <w14:schemeClr w14:val="accent1"/>
                        </w14:solidFill>
                      </w14:textFill>
                    </w:rPr>
                    <w:t>走近中国古典名著</w:t>
                  </w:r>
                </w:p>
              </w:tc>
              <w:tc>
                <w:tcPr>
                  <w:tcW w:w="1500" w:type="dxa"/>
                  <w:vAlign w:val="center"/>
                </w:tcPr>
                <w:p w14:paraId="4985E37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4874CB" w:themeColor="accent1"/>
                      <w:sz w:val="28"/>
                      <w:szCs w:val="28"/>
                      <w:vertAlign w:val="baseline"/>
                      <w:lang w:val="en-US" w:eastAsia="zh-CN"/>
                      <w14:textFill>
                        <w14:solidFill>
                          <w14:schemeClr w14:val="accent1"/>
                        </w14:solidFill>
                      </w14:textFill>
                    </w:rPr>
                  </w:pPr>
                  <w:r>
                    <w:rPr>
                      <w:rFonts w:hint="eastAsia" w:ascii="仿宋" w:hAnsi="仿宋" w:eastAsia="仿宋" w:cs="仿宋"/>
                      <w:b/>
                      <w:bCs/>
                      <w:color w:val="4874CB" w:themeColor="accent1"/>
                      <w:sz w:val="28"/>
                      <w:szCs w:val="28"/>
                      <w14:textFill>
                        <w14:solidFill>
                          <w14:schemeClr w14:val="accent1"/>
                        </w14:solidFill>
                      </w14:textFill>
                    </w:rPr>
                    <w:t>实用性阅读与交流</w:t>
                  </w:r>
                </w:p>
              </w:tc>
              <w:tc>
                <w:tcPr>
                  <w:tcW w:w="2994" w:type="dxa"/>
                  <w:vAlign w:val="center"/>
                </w:tcPr>
                <w:p w14:paraId="5F80D1E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4874CB" w:themeColor="accent1"/>
                      <w:sz w:val="28"/>
                      <w:szCs w:val="28"/>
                      <w14:textFill>
                        <w14:solidFill>
                          <w14:schemeClr w14:val="accent1"/>
                        </w14:solidFill>
                      </w14:textFill>
                    </w:rPr>
                  </w:pPr>
                  <w:r>
                    <w:rPr>
                      <w:rFonts w:hint="eastAsia" w:ascii="仿宋" w:hAnsi="仿宋" w:eastAsia="仿宋" w:cs="仿宋"/>
                      <w:b/>
                      <w:bCs/>
                      <w:color w:val="4874CB" w:themeColor="accent1"/>
                      <w:sz w:val="28"/>
                      <w:szCs w:val="28"/>
                      <w:highlight w:val="none"/>
                      <w:lang w:val="en-US" w:eastAsia="zh-CN"/>
                      <w14:textFill>
                        <w14:solidFill>
                          <w14:schemeClr w14:val="accent1"/>
                        </w14:solidFill>
                      </w14:textFill>
                    </w:rPr>
                    <w:t>初步学习阅读古典名著的方法</w:t>
                  </w:r>
                  <w:r>
                    <w:rPr>
                      <w:rFonts w:hint="eastAsia" w:ascii="仿宋" w:hAnsi="仿宋" w:eastAsia="仿宋" w:cs="仿宋"/>
                      <w:b/>
                      <w:bCs/>
                      <w:color w:val="4874CB" w:themeColor="accent1"/>
                      <w:sz w:val="28"/>
                      <w:szCs w:val="28"/>
                      <w:highlight w:val="none"/>
                      <w14:textFill>
                        <w14:solidFill>
                          <w14:schemeClr w14:val="accent1"/>
                        </w14:solidFill>
                      </w14:textFill>
                    </w:rPr>
                    <w:t>。</w:t>
                  </w:r>
                </w:p>
              </w:tc>
              <w:tc>
                <w:tcPr>
                  <w:tcW w:w="3366" w:type="dxa"/>
                  <w:vAlign w:val="center"/>
                </w:tcPr>
                <w:p w14:paraId="490F668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4874CB" w:themeColor="accent1"/>
                      <w:sz w:val="28"/>
                      <w:szCs w:val="28"/>
                      <w14:textFill>
                        <w14:solidFill>
                          <w14:schemeClr w14:val="accent1"/>
                        </w14:solidFill>
                      </w14:textFill>
                    </w:rPr>
                  </w:pPr>
                  <w:r>
                    <w:rPr>
                      <w:rFonts w:hint="eastAsia" w:ascii="仿宋" w:hAnsi="仿宋" w:eastAsia="仿宋" w:cs="仿宋"/>
                      <w:b/>
                      <w:bCs/>
                      <w:color w:val="4874CB" w:themeColor="accent1"/>
                      <w:sz w:val="28"/>
                      <w:szCs w:val="28"/>
                      <w:highlight w:val="none"/>
                      <w:lang w:val="en-US" w:eastAsia="zh-CN"/>
                      <w14:textFill>
                        <w14:solidFill>
                          <w14:schemeClr w14:val="accent1"/>
                        </w14:solidFill>
                      </w14:textFill>
                    </w:rPr>
                    <w:t>学习写读后感</w:t>
                  </w:r>
                  <w:r>
                    <w:rPr>
                      <w:rFonts w:hint="eastAsia" w:ascii="仿宋" w:hAnsi="仿宋" w:eastAsia="仿宋" w:cs="仿宋"/>
                      <w:b/>
                      <w:bCs/>
                      <w:color w:val="4874CB" w:themeColor="accent1"/>
                      <w:sz w:val="28"/>
                      <w:szCs w:val="28"/>
                      <w:highlight w:val="none"/>
                      <w14:textFill>
                        <w14:solidFill>
                          <w14:schemeClr w14:val="accent1"/>
                        </w14:solidFill>
                      </w14:textFill>
                    </w:rPr>
                    <w:t>。</w:t>
                  </w:r>
                </w:p>
              </w:tc>
            </w:tr>
            <w:tr w14:paraId="2059B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7" w:hRule="atLeast"/>
              </w:trPr>
              <w:tc>
                <w:tcPr>
                  <w:tcW w:w="735" w:type="dxa"/>
                </w:tcPr>
                <w:p w14:paraId="7FCCBDAA">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bCs/>
                      <w:color w:val="auto"/>
                      <w:sz w:val="28"/>
                      <w:szCs w:val="28"/>
                      <w:vertAlign w:val="baseline"/>
                      <w:lang w:val="en-US" w:eastAsia="zh-CN"/>
                    </w:rPr>
                  </w:pPr>
                  <w:r>
                    <w:rPr>
                      <w:rFonts w:hint="eastAsia"/>
                      <w:b/>
                      <w:bCs/>
                    </w:rPr>
                    <w:drawing>
                      <wp:anchor distT="0" distB="0" distL="114300" distR="114300" simplePos="0" relativeHeight="251767808" behindDoc="1" locked="0" layoutInCell="1" allowOverlap="1">
                        <wp:simplePos x="0" y="0"/>
                        <wp:positionH relativeFrom="column">
                          <wp:posOffset>-3082290</wp:posOffset>
                        </wp:positionH>
                        <wp:positionV relativeFrom="paragraph">
                          <wp:posOffset>-1994535</wp:posOffset>
                        </wp:positionV>
                        <wp:extent cx="10711180" cy="7554595"/>
                        <wp:effectExtent l="0" t="0" r="13970" b="8255"/>
                        <wp:wrapNone/>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pic:cNvPicPr>
                              </pic:nvPicPr>
                              <pic:blipFill>
                                <a:blip r:embed="rId4"/>
                                <a:stretch>
                                  <a:fillRect/>
                                </a:stretch>
                              </pic:blipFill>
                              <pic:spPr>
                                <a:xfrm>
                                  <a:off x="0" y="0"/>
                                  <a:ext cx="10711180" cy="7554595"/>
                                </a:xfrm>
                                <a:prstGeom prst="rect">
                                  <a:avLst/>
                                </a:prstGeom>
                                <a:noFill/>
                                <a:ln>
                                  <a:noFill/>
                                </a:ln>
                              </pic:spPr>
                            </pic:pic>
                          </a:graphicData>
                        </a:graphic>
                      </wp:anchor>
                    </w:drawing>
                  </w:r>
                  <w:r>
                    <w:rPr>
                      <w:rFonts w:hint="eastAsia" w:ascii="仿宋" w:hAnsi="仿宋" w:eastAsia="仿宋" w:cs="仿宋"/>
                      <w:color w:val="auto"/>
                      <w:sz w:val="28"/>
                      <w:szCs w:val="28"/>
                    </w:rPr>
                    <w:t>第</w:t>
                  </w:r>
                  <w:r>
                    <w:rPr>
                      <w:rFonts w:hint="eastAsia" w:ascii="仿宋" w:hAnsi="仿宋" w:eastAsia="仿宋" w:cs="仿宋"/>
                      <w:color w:val="auto"/>
                      <w:sz w:val="28"/>
                      <w:szCs w:val="28"/>
                      <w:lang w:val="en-US" w:eastAsia="zh-CN"/>
                    </w:rPr>
                    <w:t>三</w:t>
                  </w:r>
                  <w:r>
                    <w:rPr>
                      <w:rFonts w:hint="eastAsia" w:ascii="仿宋" w:hAnsi="仿宋" w:eastAsia="仿宋" w:cs="仿宋"/>
                      <w:color w:val="auto"/>
                      <w:sz w:val="28"/>
                      <w:szCs w:val="28"/>
                    </w:rPr>
                    <w:t>单元</w:t>
                  </w:r>
                </w:p>
              </w:tc>
              <w:tc>
                <w:tcPr>
                  <w:tcW w:w="1560" w:type="dxa"/>
                  <w:vAlign w:val="center"/>
                </w:tcPr>
                <w:p w14:paraId="19D47E44">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遨游汉字王国</w:t>
                  </w:r>
                </w:p>
              </w:tc>
              <w:tc>
                <w:tcPr>
                  <w:tcW w:w="1500" w:type="dxa"/>
                  <w:vAlign w:val="center"/>
                </w:tcPr>
                <w:p w14:paraId="4CB918A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auto"/>
                      <w:sz w:val="28"/>
                      <w:szCs w:val="28"/>
                      <w:vertAlign w:val="baseline"/>
                      <w:lang w:val="en-US" w:eastAsia="zh-CN"/>
                    </w:rPr>
                  </w:pPr>
                  <w:r>
                    <w:rPr>
                      <w:rFonts w:hint="eastAsia" w:ascii="仿宋" w:hAnsi="仿宋" w:eastAsia="仿宋" w:cs="仿宋"/>
                      <w:color w:val="auto"/>
                      <w:kern w:val="0"/>
                      <w:sz w:val="28"/>
                      <w:szCs w:val="28"/>
                      <w:lang w:val="en-US" w:eastAsia="zh-CN" w:bidi="ar"/>
                    </w:rPr>
                    <w:t>语言文字积累与梳理</w:t>
                  </w:r>
                </w:p>
              </w:tc>
              <w:tc>
                <w:tcPr>
                  <w:tcW w:w="2994" w:type="dxa"/>
                  <w:vAlign w:val="center"/>
                </w:tcPr>
                <w:p w14:paraId="442DD42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rPr>
                  </w:pPr>
                  <w:r>
                    <w:rPr>
                      <w:rFonts w:hint="eastAsia" w:ascii="仿宋" w:hAnsi="仿宋" w:eastAsia="仿宋" w:cs="仿宋"/>
                      <w:color w:val="auto"/>
                      <w:kern w:val="2"/>
                      <w:sz w:val="28"/>
                      <w:szCs w:val="28"/>
                      <w:lang w:val="en-US" w:eastAsia="zh-CN" w:bidi="ar-SA"/>
                    </w:rPr>
                    <w:t>学习要求：感受汉字的趣味，了解汉字文化；学习搜集资料的基本方法；学写简单的研究报告。</w:t>
                  </w:r>
                </w:p>
              </w:tc>
              <w:tc>
                <w:tcPr>
                  <w:tcW w:w="3366" w:type="dxa"/>
                  <w:vAlign w:val="center"/>
                </w:tcPr>
                <w:p w14:paraId="67EA7DA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rPr>
                  </w:pPr>
                  <w:r>
                    <w:rPr>
                      <w:rFonts w:hint="eastAsia" w:ascii="仿宋" w:hAnsi="仿宋" w:eastAsia="仿宋" w:cs="仿宋"/>
                      <w:color w:val="auto"/>
                      <w:kern w:val="2"/>
                      <w:sz w:val="28"/>
                      <w:szCs w:val="28"/>
                      <w:lang w:val="en-US" w:eastAsia="zh-CN" w:bidi="ar-SA"/>
                    </w:rPr>
                    <w:t>无习作</w:t>
                  </w:r>
                </w:p>
              </w:tc>
            </w:tr>
            <w:tr w14:paraId="51CB0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735" w:type="dxa"/>
                </w:tcPr>
                <w:p w14:paraId="0184F877">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bCs/>
                      <w:color w:val="auto"/>
                      <w:sz w:val="28"/>
                      <w:szCs w:val="28"/>
                      <w:vertAlign w:val="baseline"/>
                      <w:lang w:val="en-US" w:eastAsia="zh-CN"/>
                    </w:rPr>
                  </w:pPr>
                  <w:r>
                    <w:rPr>
                      <w:rFonts w:hint="eastAsia" w:ascii="仿宋" w:hAnsi="仿宋" w:eastAsia="仿宋" w:cs="仿宋"/>
                      <w:color w:val="auto"/>
                      <w:sz w:val="28"/>
                      <w:szCs w:val="28"/>
                    </w:rPr>
                    <w:t>第</w:t>
                  </w:r>
                  <w:r>
                    <w:rPr>
                      <w:rFonts w:hint="eastAsia" w:ascii="仿宋" w:hAnsi="仿宋" w:eastAsia="仿宋" w:cs="仿宋"/>
                      <w:color w:val="auto"/>
                      <w:sz w:val="28"/>
                      <w:szCs w:val="28"/>
                      <w:lang w:val="en-US" w:eastAsia="zh-CN"/>
                    </w:rPr>
                    <w:t>四</w:t>
                  </w:r>
                  <w:r>
                    <w:rPr>
                      <w:rFonts w:hint="eastAsia" w:ascii="仿宋" w:hAnsi="仿宋" w:eastAsia="仿宋" w:cs="仿宋"/>
                      <w:color w:val="auto"/>
                      <w:sz w:val="28"/>
                      <w:szCs w:val="28"/>
                    </w:rPr>
                    <w:t>单元</w:t>
                  </w:r>
                </w:p>
              </w:tc>
              <w:tc>
                <w:tcPr>
                  <w:tcW w:w="1560" w:type="dxa"/>
                  <w:vAlign w:val="center"/>
                </w:tcPr>
                <w:p w14:paraId="63D9D14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auto"/>
                      <w:sz w:val="28"/>
                      <w:szCs w:val="28"/>
                      <w:vertAlign w:val="baseline"/>
                      <w:lang w:val="en-US" w:eastAsia="zh-CN"/>
                    </w:rPr>
                  </w:pPr>
                  <w:r>
                    <w:rPr>
                      <w:rFonts w:hint="eastAsia" w:ascii="仿宋" w:hAnsi="仿宋" w:eastAsia="仿宋" w:cs="仿宋"/>
                      <w:color w:val="auto"/>
                      <w:kern w:val="2"/>
                      <w:sz w:val="28"/>
                      <w:szCs w:val="28"/>
                      <w:lang w:val="en-US" w:eastAsia="zh-CN" w:bidi="ar-SA"/>
                    </w:rPr>
                    <w:t>责任</w:t>
                  </w:r>
                </w:p>
              </w:tc>
              <w:tc>
                <w:tcPr>
                  <w:tcW w:w="1500" w:type="dxa"/>
                  <w:vAlign w:val="center"/>
                </w:tcPr>
                <w:p w14:paraId="73DDFBE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auto"/>
                      <w:sz w:val="28"/>
                      <w:szCs w:val="28"/>
                      <w:vertAlign w:val="baseline"/>
                      <w:lang w:val="en-US" w:eastAsia="zh-CN"/>
                    </w:rPr>
                  </w:pPr>
                  <w:r>
                    <w:rPr>
                      <w:rFonts w:hint="eastAsia" w:ascii="仿宋" w:hAnsi="仿宋" w:eastAsia="仿宋" w:cs="仿宋"/>
                      <w:color w:val="auto"/>
                      <w:sz w:val="28"/>
                      <w:szCs w:val="28"/>
                    </w:rPr>
                    <w:t>文学阅读与创意表达</w:t>
                  </w:r>
                </w:p>
              </w:tc>
              <w:tc>
                <w:tcPr>
                  <w:tcW w:w="2994" w:type="dxa"/>
                  <w:vAlign w:val="center"/>
                </w:tcPr>
                <w:p w14:paraId="19720B5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通过课文中动作、语言、神态的描写，体会人物的内心</w:t>
                  </w:r>
                  <w:r>
                    <w:rPr>
                      <w:rFonts w:hint="eastAsia" w:ascii="仿宋" w:hAnsi="仿宋" w:eastAsia="仿宋" w:cs="仿宋"/>
                      <w:color w:val="auto"/>
                      <w:sz w:val="28"/>
                      <w:szCs w:val="28"/>
                    </w:rPr>
                    <w:t>。</w:t>
                  </w:r>
                </w:p>
              </w:tc>
              <w:tc>
                <w:tcPr>
                  <w:tcW w:w="3366" w:type="dxa"/>
                  <w:vAlign w:val="center"/>
                </w:tcPr>
                <w:p w14:paraId="2B41168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尝试运用动作、语言、神态的描写，表现人物的内心</w:t>
                  </w:r>
                  <w:r>
                    <w:rPr>
                      <w:rFonts w:hint="eastAsia" w:ascii="仿宋" w:hAnsi="仿宋" w:eastAsia="仿宋" w:cs="仿宋"/>
                      <w:color w:val="auto"/>
                      <w:sz w:val="28"/>
                      <w:szCs w:val="28"/>
                    </w:rPr>
                    <w:t>。</w:t>
                  </w:r>
                </w:p>
              </w:tc>
            </w:tr>
            <w:tr w14:paraId="1E2AC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tcPr>
                <w:p w14:paraId="2507802F">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bCs/>
                      <w:color w:val="auto"/>
                      <w:sz w:val="28"/>
                      <w:szCs w:val="28"/>
                      <w:vertAlign w:val="baseline"/>
                      <w:lang w:val="en-US" w:eastAsia="zh-CN"/>
                    </w:rPr>
                  </w:pPr>
                  <w:r>
                    <w:rPr>
                      <w:rFonts w:hint="eastAsia" w:ascii="仿宋" w:hAnsi="仿宋" w:eastAsia="仿宋" w:cs="仿宋"/>
                      <w:color w:val="auto"/>
                      <w:sz w:val="28"/>
                      <w:szCs w:val="28"/>
                    </w:rPr>
                    <w:t>第</w:t>
                  </w:r>
                  <w:r>
                    <w:rPr>
                      <w:rFonts w:hint="eastAsia" w:ascii="仿宋" w:hAnsi="仿宋" w:eastAsia="仿宋" w:cs="仿宋"/>
                      <w:color w:val="auto"/>
                      <w:sz w:val="28"/>
                      <w:szCs w:val="28"/>
                      <w:lang w:val="en-US" w:eastAsia="zh-CN"/>
                    </w:rPr>
                    <w:t>五</w:t>
                  </w:r>
                  <w:r>
                    <w:rPr>
                      <w:rFonts w:hint="eastAsia" w:ascii="仿宋" w:hAnsi="仿宋" w:eastAsia="仿宋" w:cs="仿宋"/>
                      <w:color w:val="auto"/>
                      <w:sz w:val="28"/>
                      <w:szCs w:val="28"/>
                    </w:rPr>
                    <w:t>单元</w:t>
                  </w:r>
                </w:p>
              </w:tc>
              <w:tc>
                <w:tcPr>
                  <w:tcW w:w="1560" w:type="dxa"/>
                  <w:vAlign w:val="center"/>
                </w:tcPr>
                <w:p w14:paraId="4739F7E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auto"/>
                      <w:sz w:val="28"/>
                      <w:szCs w:val="28"/>
                      <w:vertAlign w:val="baseline"/>
                      <w:lang w:val="en-US" w:eastAsia="zh-CN"/>
                    </w:rPr>
                  </w:pPr>
                  <w:r>
                    <w:rPr>
                      <w:rFonts w:hint="eastAsia" w:ascii="仿宋" w:hAnsi="仿宋" w:eastAsia="仿宋" w:cs="仿宋"/>
                      <w:color w:val="auto"/>
                      <w:kern w:val="2"/>
                      <w:sz w:val="28"/>
                      <w:szCs w:val="28"/>
                      <w:lang w:val="en-US" w:eastAsia="zh-CN" w:bidi="ar-SA"/>
                    </w:rPr>
                    <w:t>习作单元</w:t>
                  </w:r>
                </w:p>
              </w:tc>
              <w:tc>
                <w:tcPr>
                  <w:tcW w:w="1500" w:type="dxa"/>
                  <w:vAlign w:val="center"/>
                </w:tcPr>
                <w:p w14:paraId="16708B2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auto"/>
                      <w:sz w:val="28"/>
                      <w:szCs w:val="28"/>
                      <w:vertAlign w:val="baseline"/>
                      <w:lang w:val="en-US" w:eastAsia="zh-CN"/>
                    </w:rPr>
                  </w:pPr>
                  <w:r>
                    <w:rPr>
                      <w:rFonts w:hint="eastAsia" w:ascii="仿宋" w:hAnsi="仿宋" w:eastAsia="仿宋" w:cs="仿宋"/>
                      <w:color w:val="auto"/>
                      <w:sz w:val="28"/>
                      <w:szCs w:val="28"/>
                    </w:rPr>
                    <w:t>实用性阅读与交流</w:t>
                  </w:r>
                </w:p>
              </w:tc>
              <w:tc>
                <w:tcPr>
                  <w:tcW w:w="2994" w:type="dxa"/>
                  <w:vAlign w:val="center"/>
                </w:tcPr>
                <w:p w14:paraId="72C3DD6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rPr>
                  </w:pPr>
                  <w:r>
                    <w:rPr>
                      <w:rFonts w:hint="eastAsia" w:ascii="仿宋" w:hAnsi="仿宋" w:eastAsia="仿宋" w:cs="仿宋"/>
                      <w:color w:val="auto"/>
                      <w:kern w:val="2"/>
                      <w:sz w:val="28"/>
                      <w:szCs w:val="28"/>
                      <w:lang w:val="en-US" w:eastAsia="zh-CN" w:bidi="ar-SA"/>
                    </w:rPr>
                    <w:t>学习描写人物的基本方法</w:t>
                  </w:r>
                  <w:r>
                    <w:rPr>
                      <w:rFonts w:hint="eastAsia" w:ascii="仿宋" w:hAnsi="仿宋" w:eastAsia="仿宋" w:cs="仿宋"/>
                      <w:color w:val="auto"/>
                      <w:sz w:val="28"/>
                      <w:szCs w:val="28"/>
                    </w:rPr>
                    <w:t>。</w:t>
                  </w:r>
                </w:p>
              </w:tc>
              <w:tc>
                <w:tcPr>
                  <w:tcW w:w="3366" w:type="dxa"/>
                  <w:vAlign w:val="center"/>
                </w:tcPr>
                <w:p w14:paraId="2B89778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rPr>
                  </w:pPr>
                  <w:r>
                    <w:rPr>
                      <w:rFonts w:hint="eastAsia" w:ascii="仿宋" w:hAnsi="仿宋" w:eastAsia="仿宋" w:cs="仿宋"/>
                      <w:color w:val="auto"/>
                      <w:kern w:val="2"/>
                      <w:sz w:val="28"/>
                      <w:szCs w:val="28"/>
                      <w:lang w:val="en-US" w:eastAsia="zh-CN" w:bidi="ar-SA"/>
                    </w:rPr>
                    <w:t>初步运用描写人物的基本方法，具体地表现一个人的特点</w:t>
                  </w:r>
                  <w:r>
                    <w:rPr>
                      <w:rFonts w:hint="eastAsia" w:ascii="仿宋" w:hAnsi="仿宋" w:eastAsia="仿宋" w:cs="仿宋"/>
                      <w:color w:val="auto"/>
                      <w:sz w:val="28"/>
                      <w:szCs w:val="28"/>
                    </w:rPr>
                    <w:t>。</w:t>
                  </w:r>
                </w:p>
              </w:tc>
            </w:tr>
            <w:tr w14:paraId="2A0D5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tcPr>
                <w:p w14:paraId="2557D01A">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bCs/>
                      <w:color w:val="auto"/>
                      <w:sz w:val="28"/>
                      <w:szCs w:val="28"/>
                      <w:vertAlign w:val="baseline"/>
                      <w:lang w:val="en-US" w:eastAsia="zh-CN"/>
                    </w:rPr>
                  </w:pPr>
                  <w:r>
                    <w:rPr>
                      <w:rFonts w:hint="eastAsia" w:ascii="仿宋" w:hAnsi="仿宋" w:eastAsia="仿宋" w:cs="仿宋"/>
                      <w:color w:val="auto"/>
                      <w:sz w:val="28"/>
                      <w:szCs w:val="28"/>
                    </w:rPr>
                    <w:t>第</w:t>
                  </w:r>
                  <w:r>
                    <w:rPr>
                      <w:rFonts w:hint="eastAsia" w:ascii="仿宋" w:hAnsi="仿宋" w:eastAsia="仿宋" w:cs="仿宋"/>
                      <w:color w:val="auto"/>
                      <w:sz w:val="28"/>
                      <w:szCs w:val="28"/>
                      <w:lang w:val="en-US" w:eastAsia="zh-CN"/>
                    </w:rPr>
                    <w:t>六</w:t>
                  </w:r>
                  <w:r>
                    <w:rPr>
                      <w:rFonts w:hint="eastAsia" w:ascii="仿宋" w:hAnsi="仿宋" w:eastAsia="仿宋" w:cs="仿宋"/>
                      <w:color w:val="auto"/>
                      <w:sz w:val="28"/>
                      <w:szCs w:val="28"/>
                    </w:rPr>
                    <w:t>单元</w:t>
                  </w:r>
                </w:p>
              </w:tc>
              <w:tc>
                <w:tcPr>
                  <w:tcW w:w="1560" w:type="dxa"/>
                  <w:vAlign w:val="center"/>
                </w:tcPr>
                <w:p w14:paraId="3981807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auto"/>
                      <w:sz w:val="28"/>
                      <w:szCs w:val="28"/>
                      <w:vertAlign w:val="baseline"/>
                      <w:lang w:val="en-US" w:eastAsia="zh-CN"/>
                    </w:rPr>
                  </w:pPr>
                  <w:r>
                    <w:rPr>
                      <w:rFonts w:hint="eastAsia" w:ascii="仿宋" w:hAnsi="仿宋" w:eastAsia="仿宋" w:cs="仿宋"/>
                      <w:color w:val="auto"/>
                      <w:kern w:val="2"/>
                      <w:sz w:val="28"/>
                      <w:szCs w:val="28"/>
                      <w:lang w:val="en-US" w:eastAsia="zh-CN" w:bidi="ar-SA"/>
                    </w:rPr>
                    <w:t>思维的火花</w:t>
                  </w:r>
                </w:p>
              </w:tc>
              <w:tc>
                <w:tcPr>
                  <w:tcW w:w="1500" w:type="dxa"/>
                  <w:vAlign w:val="center"/>
                </w:tcPr>
                <w:p w14:paraId="5688827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auto"/>
                      <w:sz w:val="28"/>
                      <w:szCs w:val="28"/>
                      <w:vertAlign w:val="baseline"/>
                      <w:lang w:val="en-US" w:eastAsia="zh-CN"/>
                    </w:rPr>
                  </w:pPr>
                  <w:r>
                    <w:rPr>
                      <w:rFonts w:hint="eastAsia" w:ascii="仿宋" w:hAnsi="仿宋" w:eastAsia="仿宋" w:cs="仿宋"/>
                      <w:b w:val="0"/>
                      <w:bCs w:val="0"/>
                      <w:color w:val="auto"/>
                      <w:sz w:val="28"/>
                      <w:szCs w:val="28"/>
                      <w:vertAlign w:val="baseline"/>
                      <w:lang w:val="en-US" w:eastAsia="zh-CN"/>
                    </w:rPr>
                    <w:t>思辨性阅读与表达</w:t>
                  </w:r>
                </w:p>
              </w:tc>
              <w:tc>
                <w:tcPr>
                  <w:tcW w:w="2994" w:type="dxa"/>
                  <w:vAlign w:val="center"/>
                </w:tcPr>
                <w:p w14:paraId="599B9DD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了解人物的思维过程，加深对课文内容的理解</w:t>
                  </w:r>
                  <w:r>
                    <w:rPr>
                      <w:rFonts w:hint="eastAsia" w:ascii="仿宋" w:hAnsi="仿宋" w:eastAsia="仿宋" w:cs="仿宋"/>
                      <w:color w:val="auto"/>
                      <w:sz w:val="28"/>
                      <w:szCs w:val="28"/>
                    </w:rPr>
                    <w:t>。</w:t>
                  </w:r>
                </w:p>
              </w:tc>
              <w:tc>
                <w:tcPr>
                  <w:tcW w:w="3366" w:type="dxa"/>
                  <w:vAlign w:val="center"/>
                </w:tcPr>
                <w:p w14:paraId="7413AD1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根据情境编故事，把事情发展变化的过程写清楚</w:t>
                  </w:r>
                  <w:r>
                    <w:rPr>
                      <w:rFonts w:hint="eastAsia" w:ascii="仿宋" w:hAnsi="仿宋" w:eastAsia="仿宋" w:cs="仿宋"/>
                      <w:color w:val="auto"/>
                      <w:sz w:val="28"/>
                      <w:szCs w:val="28"/>
                    </w:rPr>
                    <w:t>。</w:t>
                  </w:r>
                </w:p>
              </w:tc>
            </w:tr>
            <w:tr w14:paraId="6EF18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tcPr>
                <w:p w14:paraId="2636B7CD">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w:t>第七</w:t>
                  </w:r>
                  <w:r>
                    <w:rPr>
                      <w:rFonts w:hint="eastAsia"/>
                      <w:b/>
                      <w:bCs/>
                    </w:rPr>
                    <w:drawing>
                      <wp:anchor distT="0" distB="0" distL="114300" distR="114300" simplePos="0" relativeHeight="251766784" behindDoc="1" locked="0" layoutInCell="1" allowOverlap="1">
                        <wp:simplePos x="0" y="0"/>
                        <wp:positionH relativeFrom="column">
                          <wp:posOffset>-3082290</wp:posOffset>
                        </wp:positionH>
                        <wp:positionV relativeFrom="paragraph">
                          <wp:posOffset>-2712085</wp:posOffset>
                        </wp:positionV>
                        <wp:extent cx="10711180" cy="7554595"/>
                        <wp:effectExtent l="0" t="0" r="13970" b="8255"/>
                        <wp:wrapNone/>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pic:cNvPicPr>
                              </pic:nvPicPr>
                              <pic:blipFill>
                                <a:blip r:embed="rId4"/>
                                <a:stretch>
                                  <a:fillRect/>
                                </a:stretch>
                              </pic:blipFill>
                              <pic:spPr>
                                <a:xfrm>
                                  <a:off x="0" y="0"/>
                                  <a:ext cx="10711180" cy="7554595"/>
                                </a:xfrm>
                                <a:prstGeom prst="rect">
                                  <a:avLst/>
                                </a:prstGeom>
                                <a:noFill/>
                                <a:ln>
                                  <a:noFill/>
                                </a:ln>
                              </pic:spPr>
                            </pic:pic>
                          </a:graphicData>
                        </a:graphic>
                      </wp:anchor>
                    </w:drawing>
                  </w:r>
                  <w:r>
                    <w:rPr>
                      <w:rFonts w:hint="eastAsia" w:ascii="仿宋" w:hAnsi="仿宋" w:eastAsia="仿宋" w:cs="仿宋"/>
                      <w:color w:val="auto"/>
                      <w:sz w:val="28"/>
                      <w:szCs w:val="28"/>
                    </w:rPr>
                    <w:t>单元</w:t>
                  </w:r>
                </w:p>
              </w:tc>
              <w:tc>
                <w:tcPr>
                  <w:tcW w:w="1560" w:type="dxa"/>
                  <w:vAlign w:val="center"/>
                </w:tcPr>
                <w:p w14:paraId="33275C8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auto"/>
                      <w:sz w:val="28"/>
                      <w:szCs w:val="28"/>
                      <w:vertAlign w:val="baseline"/>
                      <w:lang w:val="en-US" w:eastAsia="zh-CN"/>
                    </w:rPr>
                  </w:pPr>
                  <w:r>
                    <w:rPr>
                      <w:rFonts w:hint="eastAsia" w:ascii="仿宋" w:hAnsi="仿宋" w:eastAsia="仿宋" w:cs="仿宋"/>
                      <w:color w:val="auto"/>
                      <w:kern w:val="2"/>
                      <w:sz w:val="28"/>
                      <w:szCs w:val="28"/>
                      <w:lang w:val="en-US" w:eastAsia="zh-CN" w:bidi="ar-SA"/>
                    </w:rPr>
                    <w:t>世界各地</w:t>
                  </w:r>
                </w:p>
              </w:tc>
              <w:tc>
                <w:tcPr>
                  <w:tcW w:w="1500" w:type="dxa"/>
                  <w:vAlign w:val="center"/>
                </w:tcPr>
                <w:p w14:paraId="2B424F6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w:t>文学阅读与创意表达</w:t>
                  </w:r>
                </w:p>
              </w:tc>
              <w:tc>
                <w:tcPr>
                  <w:tcW w:w="2994" w:type="dxa"/>
                  <w:vAlign w:val="center"/>
                </w:tcPr>
                <w:p w14:paraId="3F960EE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highlight w:val="cyan"/>
                    </w:rPr>
                  </w:pPr>
                  <w:r>
                    <w:rPr>
                      <w:rFonts w:hint="eastAsia" w:ascii="仿宋" w:hAnsi="仿宋" w:eastAsia="仿宋" w:cs="仿宋"/>
                      <w:color w:val="auto"/>
                      <w:sz w:val="28"/>
                      <w:szCs w:val="28"/>
                    </w:rPr>
                    <w:t>体会静态描写和动态描写</w:t>
                  </w:r>
                  <w:r>
                    <w:rPr>
                      <w:rFonts w:hint="eastAsia" w:ascii="仿宋" w:hAnsi="仿宋" w:eastAsia="仿宋" w:cs="仿宋"/>
                      <w:color w:val="auto"/>
                      <w:sz w:val="28"/>
                      <w:szCs w:val="28"/>
                      <w:lang w:val="en-US" w:eastAsia="zh-CN"/>
                    </w:rPr>
                    <w:t>的表达效果</w:t>
                  </w:r>
                  <w:r>
                    <w:rPr>
                      <w:rFonts w:hint="eastAsia" w:ascii="仿宋" w:hAnsi="仿宋" w:eastAsia="仿宋" w:cs="仿宋"/>
                      <w:color w:val="auto"/>
                      <w:sz w:val="28"/>
                      <w:szCs w:val="28"/>
                    </w:rPr>
                    <w:t>。</w:t>
                  </w:r>
                </w:p>
              </w:tc>
              <w:tc>
                <w:tcPr>
                  <w:tcW w:w="3366" w:type="dxa"/>
                  <w:vAlign w:val="center"/>
                </w:tcPr>
                <w:p w14:paraId="3EC8435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highlight w:val="cyan"/>
                    </w:rPr>
                  </w:pPr>
                  <w:r>
                    <w:rPr>
                      <w:rFonts w:hint="eastAsia" w:ascii="仿宋" w:hAnsi="仿宋" w:eastAsia="仿宋" w:cs="仿宋"/>
                      <w:color w:val="auto"/>
                      <w:sz w:val="28"/>
                      <w:szCs w:val="28"/>
                      <w:lang w:val="en-US" w:eastAsia="zh-CN"/>
                    </w:rPr>
                    <w:t>搜集资料，介绍一个地方</w:t>
                  </w:r>
                  <w:r>
                    <w:rPr>
                      <w:rFonts w:hint="eastAsia" w:ascii="仿宋" w:hAnsi="仿宋" w:eastAsia="仿宋" w:cs="仿宋"/>
                      <w:color w:val="auto"/>
                      <w:sz w:val="28"/>
                      <w:szCs w:val="28"/>
                    </w:rPr>
                    <w:t>。</w:t>
                  </w:r>
                </w:p>
              </w:tc>
            </w:tr>
            <w:tr w14:paraId="5BBB0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5" w:type="dxa"/>
                </w:tcPr>
                <w:p w14:paraId="6747B636">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第八单元</w:t>
                  </w:r>
                </w:p>
              </w:tc>
              <w:tc>
                <w:tcPr>
                  <w:tcW w:w="1560" w:type="dxa"/>
                  <w:vAlign w:val="center"/>
                </w:tcPr>
                <w:p w14:paraId="5120E24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风趣与幽默</w:t>
                  </w:r>
                </w:p>
              </w:tc>
              <w:tc>
                <w:tcPr>
                  <w:tcW w:w="1500" w:type="dxa"/>
                  <w:vAlign w:val="center"/>
                </w:tcPr>
                <w:p w14:paraId="70F324E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思辨性阅读与表达</w:t>
                  </w:r>
                </w:p>
              </w:tc>
              <w:tc>
                <w:tcPr>
                  <w:tcW w:w="2994" w:type="dxa"/>
                  <w:vAlign w:val="center"/>
                </w:tcPr>
                <w:p w14:paraId="002F03B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eastAsia="zh-CN"/>
                    </w:rPr>
                    <w:t>感受课文风趣的语言</w:t>
                  </w:r>
                </w:p>
              </w:tc>
              <w:tc>
                <w:tcPr>
                  <w:tcW w:w="3366" w:type="dxa"/>
                  <w:vAlign w:val="center"/>
                </w:tcPr>
                <w:p w14:paraId="616B29C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看漫画，写出自己的想法</w:t>
                  </w:r>
                </w:p>
              </w:tc>
            </w:tr>
          </w:tbl>
          <w:p w14:paraId="710DD34A">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vertAlign w:val="baseline"/>
                <w:lang w:val="en-US" w:eastAsia="zh-CN"/>
              </w:rPr>
            </w:pPr>
          </w:p>
        </w:tc>
      </w:tr>
      <w:tr w14:paraId="176A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0" w:hRule="atLeast"/>
        </w:trPr>
        <w:tc>
          <w:tcPr>
            <w:tcW w:w="2690" w:type="dxa"/>
            <w:vAlign w:val="center"/>
          </w:tcPr>
          <w:p w14:paraId="49252D17">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vertAlign w:val="baseline"/>
                <w:lang w:val="en-US" w:eastAsia="zh-CN"/>
              </w:rPr>
            </w:pPr>
          </w:p>
          <w:p w14:paraId="2372B681">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vertAlign w:val="baseline"/>
                <w:lang w:val="en-US" w:eastAsia="zh-CN"/>
              </w:rPr>
            </w:pPr>
          </w:p>
          <w:p w14:paraId="36801D7A">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vertAlign w:val="baseline"/>
                <w:lang w:val="en-US" w:eastAsia="zh-CN"/>
              </w:rPr>
            </w:pPr>
          </w:p>
          <w:p w14:paraId="03FFB0D7">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教学方法</w:t>
            </w:r>
          </w:p>
          <w:p w14:paraId="45D6C579">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纵横分析</w:t>
            </w:r>
          </w:p>
          <w:p w14:paraId="58E1DDE3">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vertAlign w:val="baseline"/>
                <w:lang w:val="en-US" w:eastAsia="zh-CN"/>
              </w:rPr>
            </w:pPr>
          </w:p>
          <w:p w14:paraId="2DE3D2E3">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vertAlign w:val="baseline"/>
                <w:lang w:val="en-US" w:eastAsia="zh-CN"/>
              </w:rPr>
            </w:pPr>
          </w:p>
          <w:p w14:paraId="3D84A80E">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vertAlign w:val="baseline"/>
                <w:lang w:val="en-US" w:eastAsia="zh-CN"/>
              </w:rPr>
            </w:pPr>
          </w:p>
          <w:p w14:paraId="1C0CF762">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vertAlign w:val="baseline"/>
                <w:lang w:val="en-US" w:eastAsia="zh-CN"/>
              </w:rPr>
            </w:pPr>
            <w:r>
              <w:rPr>
                <w:rFonts w:hint="eastAsia"/>
                <w:b/>
                <w:bCs/>
              </w:rPr>
              <w:drawing>
                <wp:anchor distT="0" distB="0" distL="114300" distR="114300" simplePos="0" relativeHeight="251765760" behindDoc="1" locked="0" layoutInCell="1" allowOverlap="1">
                  <wp:simplePos x="0" y="0"/>
                  <wp:positionH relativeFrom="column">
                    <wp:posOffset>-1163320</wp:posOffset>
                  </wp:positionH>
                  <wp:positionV relativeFrom="paragraph">
                    <wp:posOffset>-3759835</wp:posOffset>
                  </wp:positionV>
                  <wp:extent cx="10711180" cy="7554595"/>
                  <wp:effectExtent l="0" t="0" r="13970" b="8255"/>
                  <wp:wrapNone/>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pic:cNvPicPr>
                        </pic:nvPicPr>
                        <pic:blipFill>
                          <a:blip r:embed="rId4"/>
                          <a:stretch>
                            <a:fillRect/>
                          </a:stretch>
                        </pic:blipFill>
                        <pic:spPr>
                          <a:xfrm>
                            <a:off x="0" y="0"/>
                            <a:ext cx="10711180" cy="7554595"/>
                          </a:xfrm>
                          <a:prstGeom prst="rect">
                            <a:avLst/>
                          </a:prstGeom>
                          <a:noFill/>
                          <a:ln>
                            <a:noFill/>
                          </a:ln>
                        </pic:spPr>
                      </pic:pic>
                    </a:graphicData>
                  </a:graphic>
                </wp:anchor>
              </w:drawing>
            </w:r>
          </w:p>
          <w:p w14:paraId="37B7AE7B">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vertAlign w:val="baseline"/>
                <w:lang w:val="en-US" w:eastAsia="zh-CN"/>
              </w:rPr>
            </w:pPr>
          </w:p>
        </w:tc>
        <w:tc>
          <w:tcPr>
            <w:tcW w:w="10764" w:type="dxa"/>
            <w:gridSpan w:val="4"/>
            <w:vAlign w:val="center"/>
          </w:tcPr>
          <w:p w14:paraId="702F99DD">
            <w:pPr>
              <w:keepNext w:val="0"/>
              <w:keepLines w:val="0"/>
              <w:pageBreakBefore w:val="0"/>
              <w:widowControl/>
              <w:suppressLineNumbers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纵向分析：</w:t>
            </w:r>
          </w:p>
          <w:p w14:paraId="73692FA5">
            <w:pPr>
              <w:keepNext w:val="0"/>
              <w:keepLines w:val="0"/>
              <w:pageBreakBefore w:val="0"/>
              <w:widowControl/>
              <w:numPr>
                <w:ilvl w:val="0"/>
                <w:numId w:val="1"/>
              </w:numPr>
              <w:suppressLineNumbers w:val="0"/>
              <w:kinsoku/>
              <w:wordWrap/>
              <w:overflowPunct/>
              <w:topLinePunct w:val="0"/>
              <w:autoSpaceDE/>
              <w:autoSpaceDN/>
              <w:bidi w:val="0"/>
              <w:adjustRightInd/>
              <w:snapToGrid/>
              <w:spacing w:line="560" w:lineRule="exact"/>
              <w:ind w:firstLine="562" w:firstLineChars="200"/>
              <w:jc w:val="left"/>
              <w:textAlignment w:val="auto"/>
              <w:rPr>
                <w:rFonts w:hint="eastAsia" w:ascii="仿宋" w:hAnsi="仿宋" w:eastAsia="仿宋" w:cs="仿宋"/>
                <w:b/>
                <w:bCs/>
                <w:color w:val="auto"/>
                <w:kern w:val="0"/>
                <w:sz w:val="28"/>
                <w:szCs w:val="28"/>
                <w:lang w:val="en-US" w:eastAsia="zh-CN" w:bidi="ar"/>
              </w:rPr>
            </w:pPr>
            <w:r>
              <w:rPr>
                <w:rFonts w:hint="eastAsia" w:ascii="仿宋" w:hAnsi="仿宋" w:eastAsia="仿宋" w:cs="仿宋"/>
                <w:b/>
                <w:bCs/>
                <w:color w:val="auto"/>
                <w:sz w:val="28"/>
                <w:szCs w:val="28"/>
                <w:vertAlign w:val="baseline"/>
                <w:lang w:val="en-US" w:eastAsia="zh-CN"/>
              </w:rPr>
              <w:t>语文</w:t>
            </w:r>
            <w:r>
              <w:rPr>
                <w:rFonts w:hint="eastAsia" w:ascii="仿宋" w:hAnsi="仿宋" w:eastAsia="仿宋" w:cs="仿宋"/>
                <w:b/>
                <w:bCs/>
                <w:color w:val="auto"/>
                <w:kern w:val="0"/>
                <w:sz w:val="28"/>
                <w:szCs w:val="28"/>
                <w:lang w:val="en-US" w:eastAsia="zh-CN" w:bidi="ar"/>
              </w:rPr>
              <w:t>阅读要素：“初步学习阅读古典名著的方法”</w:t>
            </w:r>
          </w:p>
          <w:p w14:paraId="4B612B05">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auto"/>
                <w:sz w:val="28"/>
                <w:szCs w:val="28"/>
              </w:rPr>
            </w:pPr>
            <w:r>
              <w:rPr>
                <w:rFonts w:hint="eastAsia" w:ascii="仿宋" w:hAnsi="仿宋" w:eastAsia="仿宋" w:cs="仿宋"/>
                <w:color w:val="auto"/>
                <w:kern w:val="0"/>
                <w:sz w:val="28"/>
                <w:szCs w:val="28"/>
                <w:lang w:val="en-US" w:eastAsia="zh-CN" w:bidi="ar"/>
              </w:rPr>
              <w:t>“初步学习阅读古典名著的方法”是由学生“运用多种方法理解难懂的词语”到“关注主要人物和事件，学习把握文章的主要内容”到“根据要求梳理信息，把握内容要点”的逐步递进，体现了由词语到段落到篇章的能力进阶。本单元的学习也为六年级“根据阅读目的，选择恰当的阅读方法。”的学习打下坚实的基础。</w:t>
            </w:r>
          </w:p>
          <w:p w14:paraId="6F814855">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bCs/>
                <w:color w:val="auto"/>
                <w:sz w:val="28"/>
                <w:szCs w:val="28"/>
                <w:vertAlign w:val="baseline"/>
                <w:lang w:val="en-US" w:eastAsia="zh-CN"/>
              </w:rPr>
            </w:pPr>
          </w:p>
          <w:p w14:paraId="6E89DE41">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drawing>
                <wp:anchor distT="0" distB="0" distL="114300" distR="114300" simplePos="0" relativeHeight="251662336" behindDoc="0" locked="0" layoutInCell="1" allowOverlap="1">
                  <wp:simplePos x="0" y="0"/>
                  <wp:positionH relativeFrom="column">
                    <wp:posOffset>316865</wp:posOffset>
                  </wp:positionH>
                  <wp:positionV relativeFrom="paragraph">
                    <wp:posOffset>127635</wp:posOffset>
                  </wp:positionV>
                  <wp:extent cx="5902325" cy="2830830"/>
                  <wp:effectExtent l="0" t="0" r="3175" b="7620"/>
                  <wp:wrapSquare wrapText="bothSides"/>
                  <wp:docPr id="10" name="图片 10" descr="4cc41ee38b56ef3e11d04d8ec34e69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cc41ee38b56ef3e11d04d8ec34e690c"/>
                          <pic:cNvPicPr>
                            <a:picLocks noChangeAspect="1"/>
                          </pic:cNvPicPr>
                        </pic:nvPicPr>
                        <pic:blipFill>
                          <a:blip r:embed="rId7"/>
                          <a:stretch>
                            <a:fillRect/>
                          </a:stretch>
                        </pic:blipFill>
                        <pic:spPr>
                          <a:xfrm>
                            <a:off x="0" y="0"/>
                            <a:ext cx="5902325" cy="2830830"/>
                          </a:xfrm>
                          <a:prstGeom prst="rect">
                            <a:avLst/>
                          </a:prstGeom>
                        </pic:spPr>
                      </pic:pic>
                    </a:graphicData>
                  </a:graphic>
                </wp:anchor>
              </w:drawing>
            </w:r>
          </w:p>
          <w:p w14:paraId="68B3053D">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lang w:val="en-US" w:eastAsia="zh-CN"/>
              </w:rPr>
            </w:pPr>
          </w:p>
          <w:p w14:paraId="1B6452FD">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lang w:val="en-US" w:eastAsia="zh-CN"/>
              </w:rPr>
            </w:pPr>
          </w:p>
          <w:p w14:paraId="4A5D7EFF">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lang w:val="en-US" w:eastAsia="zh-CN"/>
              </w:rPr>
            </w:pPr>
          </w:p>
          <w:p w14:paraId="69D3431A">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lang w:val="en-US" w:eastAsia="zh-CN"/>
              </w:rPr>
            </w:pPr>
          </w:p>
          <w:p w14:paraId="79BB8A52">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lang w:val="en-US" w:eastAsia="zh-CN"/>
              </w:rPr>
            </w:pPr>
          </w:p>
          <w:p w14:paraId="56EFC562">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lang w:val="en-US" w:eastAsia="zh-CN"/>
              </w:rPr>
            </w:pPr>
          </w:p>
          <w:p w14:paraId="431A67B4">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lang w:val="en-US" w:eastAsia="zh-CN"/>
              </w:rPr>
            </w:pPr>
          </w:p>
          <w:p w14:paraId="0EBFBFA5">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lang w:val="en-US" w:eastAsia="zh-CN"/>
              </w:rPr>
            </w:pPr>
          </w:p>
          <w:p w14:paraId="3DEF8597">
            <w:pPr>
              <w:pStyle w:val="2"/>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0" w:right="0" w:firstLine="562" w:firstLineChars="200"/>
              <w:textAlignment w:val="auto"/>
              <w:rPr>
                <w:rFonts w:hint="eastAsia" w:ascii="仿宋" w:hAnsi="仿宋" w:eastAsia="仿宋" w:cs="仿宋"/>
                <w:color w:val="auto"/>
                <w:sz w:val="28"/>
                <w:szCs w:val="28"/>
              </w:rPr>
            </w:pPr>
            <w:r>
              <w:rPr>
                <w:rFonts w:hint="eastAsia" w:ascii="仿宋" w:hAnsi="仿宋" w:eastAsia="仿宋" w:cs="仿宋"/>
                <w:b/>
                <w:bCs/>
                <w:color w:val="auto"/>
                <w:sz w:val="28"/>
                <w:szCs w:val="28"/>
              </w:rPr>
              <w:t>表达训练要素是“学习写读后感”</w:t>
            </w:r>
            <w:r>
              <w:rPr>
                <w:rFonts w:hint="eastAsia" w:ascii="仿宋" w:hAnsi="仿宋" w:eastAsia="仿宋" w:cs="仿宋"/>
                <w:b/>
                <w:bCs/>
                <w:color w:val="auto"/>
                <w:sz w:val="28"/>
                <w:szCs w:val="28"/>
                <w:lang w:eastAsia="zh-CN"/>
              </w:rPr>
              <w:t>：</w:t>
            </w:r>
          </w:p>
          <w:p w14:paraId="33E60C45">
            <w:pPr>
              <w:pStyle w:val="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60" w:lineRule="exact"/>
              <w:ind w:leftChars="200" w:right="0" w:rightChars="0"/>
              <w:textAlignment w:val="auto"/>
              <w:rPr>
                <w:rFonts w:hint="eastAsia" w:ascii="仿宋" w:hAnsi="仿宋" w:eastAsia="仿宋" w:cs="仿宋"/>
                <w:color w:val="auto"/>
                <w:sz w:val="28"/>
                <w:szCs w:val="28"/>
              </w:rPr>
            </w:pPr>
            <w:r>
              <w:rPr>
                <w:rFonts w:hint="eastAsia" w:ascii="仿宋" w:hAnsi="仿宋" w:eastAsia="仿宋" w:cs="仿宋"/>
                <w:b/>
                <w:bCs/>
                <w:color w:val="auto"/>
                <w:sz w:val="28"/>
                <w:szCs w:val="28"/>
                <w:lang w:eastAsia="zh-CN"/>
              </w:rPr>
              <w:t>“学习写读后感”</w:t>
            </w:r>
            <w:r>
              <w:rPr>
                <w:rFonts w:hint="eastAsia" w:ascii="仿宋" w:hAnsi="仿宋" w:eastAsia="仿宋" w:cs="仿宋"/>
                <w:color w:val="auto"/>
                <w:sz w:val="28"/>
                <w:szCs w:val="28"/>
              </w:rPr>
              <w:t>是学生对自己阅读感受的表达。从三年级“留心生活，把自己的想法记录下来”到四年级“写一件事，能写出自己的感受”再到本单元“学习写读</w:t>
            </w:r>
            <w:r>
              <w:rPr>
                <w:rFonts w:hint="eastAsia"/>
                <w:b/>
                <w:bCs/>
              </w:rPr>
              <w:drawing>
                <wp:anchor distT="0" distB="0" distL="114300" distR="114300" simplePos="0" relativeHeight="251764736" behindDoc="1" locked="0" layoutInCell="1" allowOverlap="1">
                  <wp:simplePos x="0" y="0"/>
                  <wp:positionH relativeFrom="column">
                    <wp:posOffset>-2871470</wp:posOffset>
                  </wp:positionH>
                  <wp:positionV relativeFrom="paragraph">
                    <wp:posOffset>-1270635</wp:posOffset>
                  </wp:positionV>
                  <wp:extent cx="10711180" cy="7554595"/>
                  <wp:effectExtent l="0" t="0" r="13970" b="8255"/>
                  <wp:wrapNone/>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4"/>
                          <a:stretch>
                            <a:fillRect/>
                          </a:stretch>
                        </pic:blipFill>
                        <pic:spPr>
                          <a:xfrm>
                            <a:off x="0" y="0"/>
                            <a:ext cx="10711180" cy="7554595"/>
                          </a:xfrm>
                          <a:prstGeom prst="rect">
                            <a:avLst/>
                          </a:prstGeom>
                          <a:noFill/>
                          <a:ln>
                            <a:noFill/>
                          </a:ln>
                        </pic:spPr>
                      </pic:pic>
                    </a:graphicData>
                  </a:graphic>
                </wp:anchor>
              </w:drawing>
            </w:r>
            <w:r>
              <w:rPr>
                <w:rFonts w:hint="eastAsia" w:ascii="仿宋" w:hAnsi="仿宋" w:eastAsia="仿宋" w:cs="仿宋"/>
                <w:color w:val="auto"/>
                <w:sz w:val="28"/>
                <w:szCs w:val="28"/>
              </w:rPr>
              <w:t>后感”，对学生表达感受的要求逐步提升。六年级“选择合适的内容写出真情实感”则要求学生在特点的范围内写出感受，是对学生表达的进一步要求。</w:t>
            </w:r>
          </w:p>
          <w:p w14:paraId="2BAFBCD9">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color w:val="auto"/>
                <w:sz w:val="28"/>
                <w:szCs w:val="28"/>
              </w:rPr>
            </w:pPr>
            <w:r>
              <w:rPr>
                <w:rFonts w:hint="eastAsia" w:ascii="仿宋" w:hAnsi="仿宋" w:eastAsia="仿宋" w:cs="仿宋"/>
                <w:color w:val="auto"/>
                <w:kern w:val="0"/>
                <w:sz w:val="28"/>
                <w:szCs w:val="28"/>
                <w:lang w:val="en-US" w:eastAsia="zh-CN" w:bidi="ar"/>
              </w:rPr>
              <w:drawing>
                <wp:anchor distT="0" distB="0" distL="114300" distR="114300" simplePos="0" relativeHeight="251706368" behindDoc="0" locked="0" layoutInCell="1" allowOverlap="1">
                  <wp:simplePos x="0" y="0"/>
                  <wp:positionH relativeFrom="column">
                    <wp:posOffset>143510</wp:posOffset>
                  </wp:positionH>
                  <wp:positionV relativeFrom="paragraph">
                    <wp:posOffset>72390</wp:posOffset>
                  </wp:positionV>
                  <wp:extent cx="6386830" cy="3002915"/>
                  <wp:effectExtent l="0" t="0" r="13970" b="6985"/>
                  <wp:wrapSquare wrapText="bothSides"/>
                  <wp:docPr id="11"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IMG_256"/>
                          <pic:cNvPicPr>
                            <a:picLocks noChangeAspect="1"/>
                          </pic:cNvPicPr>
                        </pic:nvPicPr>
                        <pic:blipFill>
                          <a:blip r:embed="rId8"/>
                          <a:stretch>
                            <a:fillRect/>
                          </a:stretch>
                        </pic:blipFill>
                        <pic:spPr>
                          <a:xfrm>
                            <a:off x="0" y="0"/>
                            <a:ext cx="6386830" cy="3002915"/>
                          </a:xfrm>
                          <a:prstGeom prst="rect">
                            <a:avLst/>
                          </a:prstGeom>
                          <a:noFill/>
                          <a:ln w="9525">
                            <a:noFill/>
                          </a:ln>
                        </pic:spPr>
                      </pic:pic>
                    </a:graphicData>
                  </a:graphic>
                </wp:anchor>
              </w:drawing>
            </w:r>
            <w:r>
              <w:rPr>
                <w:rFonts w:hint="eastAsia" w:ascii="仿宋" w:hAnsi="仿宋" w:eastAsia="仿宋" w:cs="仿宋"/>
                <w:b/>
                <w:color w:val="auto"/>
                <w:sz w:val="28"/>
                <w:szCs w:val="28"/>
              </w:rPr>
              <w:t>横向分析:</w:t>
            </w:r>
          </w:p>
          <w:p w14:paraId="7D1A186A">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color w:val="auto"/>
                <w:sz w:val="28"/>
                <w:szCs w:val="28"/>
              </w:rPr>
            </w:pPr>
          </w:p>
          <w:p w14:paraId="39EFED2D">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color w:val="auto"/>
                <w:sz w:val="28"/>
                <w:szCs w:val="28"/>
              </w:rPr>
            </w:pPr>
          </w:p>
          <w:p w14:paraId="3B4A184F">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color w:val="auto"/>
                <w:sz w:val="28"/>
                <w:szCs w:val="28"/>
                <w:lang w:eastAsia="zh-CN"/>
              </w:rPr>
            </w:pPr>
            <w:r>
              <w:rPr>
                <w:rFonts w:hint="eastAsia" w:ascii="仿宋" w:hAnsi="仿宋" w:eastAsia="仿宋" w:cs="仿宋"/>
                <w:b/>
                <w:color w:val="auto"/>
                <w:sz w:val="28"/>
                <w:szCs w:val="28"/>
                <w:lang w:eastAsia="zh-CN"/>
              </w:rPr>
              <w:drawing>
                <wp:anchor distT="0" distB="0" distL="114300" distR="114300" simplePos="0" relativeHeight="251663360" behindDoc="0" locked="0" layoutInCell="1" allowOverlap="1">
                  <wp:simplePos x="0" y="0"/>
                  <wp:positionH relativeFrom="column">
                    <wp:posOffset>-156210</wp:posOffset>
                  </wp:positionH>
                  <wp:positionV relativeFrom="paragraph">
                    <wp:posOffset>-2058670</wp:posOffset>
                  </wp:positionV>
                  <wp:extent cx="6694805" cy="2328545"/>
                  <wp:effectExtent l="0" t="0" r="10795" b="14605"/>
                  <wp:wrapSquare wrapText="bothSides"/>
                  <wp:docPr id="48" name="图片 48" descr="0ade5313b9f9a3582c7108058fd6ef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0ade5313b9f9a3582c7108058fd6ef44"/>
                          <pic:cNvPicPr>
                            <a:picLocks noChangeAspect="1"/>
                          </pic:cNvPicPr>
                        </pic:nvPicPr>
                        <pic:blipFill>
                          <a:blip r:embed="rId9"/>
                          <a:stretch>
                            <a:fillRect/>
                          </a:stretch>
                        </pic:blipFill>
                        <pic:spPr>
                          <a:xfrm>
                            <a:off x="0" y="0"/>
                            <a:ext cx="6694805" cy="2328545"/>
                          </a:xfrm>
                          <a:prstGeom prst="rect">
                            <a:avLst/>
                          </a:prstGeom>
                        </pic:spPr>
                      </pic:pic>
                    </a:graphicData>
                  </a:graphic>
                </wp:anchor>
              </w:drawing>
            </w:r>
          </w:p>
          <w:tbl>
            <w:tblPr>
              <w:tblStyle w:val="4"/>
              <w:tblW w:w="0" w:type="auto"/>
              <w:tblInd w:w="17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2325"/>
              <w:gridCol w:w="1350"/>
              <w:gridCol w:w="5355"/>
            </w:tblGrid>
            <w:tr w14:paraId="76ECA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tcPr>
                <w:p w14:paraId="4DBF0B1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color w:val="auto"/>
                      <w:sz w:val="28"/>
                      <w:szCs w:val="28"/>
                    </w:rPr>
                  </w:pPr>
                  <w:r>
                    <w:rPr>
                      <w:rFonts w:hint="eastAsia" w:ascii="仿宋" w:hAnsi="仿宋" w:eastAsia="仿宋" w:cs="仿宋"/>
                      <w:b/>
                      <w:color w:val="auto"/>
                      <w:sz w:val="28"/>
                      <w:szCs w:val="28"/>
                    </w:rPr>
                    <w:t>单元板块</w:t>
                  </w:r>
                </w:p>
              </w:tc>
              <w:tc>
                <w:tcPr>
                  <w:tcW w:w="2325" w:type="dxa"/>
                </w:tcPr>
                <w:p w14:paraId="32ED179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color w:val="auto"/>
                      <w:sz w:val="28"/>
                      <w:szCs w:val="28"/>
                    </w:rPr>
                  </w:pPr>
                  <w:r>
                    <w:rPr>
                      <w:rFonts w:hint="eastAsia" w:ascii="仿宋" w:hAnsi="仿宋" w:eastAsia="仿宋" w:cs="仿宋"/>
                      <w:b/>
                      <w:color w:val="auto"/>
                      <w:sz w:val="28"/>
                      <w:szCs w:val="28"/>
                    </w:rPr>
                    <w:t>课文重点与难点</w:t>
                  </w:r>
                </w:p>
              </w:tc>
              <w:tc>
                <w:tcPr>
                  <w:tcW w:w="1350" w:type="dxa"/>
                </w:tcPr>
                <w:p w14:paraId="0DBE642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color w:val="auto"/>
                      <w:sz w:val="28"/>
                      <w:szCs w:val="28"/>
                    </w:rPr>
                  </w:pPr>
                  <w:r>
                    <w:rPr>
                      <w:rFonts w:hint="eastAsia" w:ascii="仿宋" w:hAnsi="仿宋" w:eastAsia="仿宋" w:cs="仿宋"/>
                      <w:b/>
                      <w:color w:val="auto"/>
                      <w:sz w:val="28"/>
                      <w:szCs w:val="28"/>
                    </w:rPr>
                    <w:t>语文要素</w:t>
                  </w:r>
                </w:p>
              </w:tc>
              <w:tc>
                <w:tcPr>
                  <w:tcW w:w="5355" w:type="dxa"/>
                </w:tcPr>
                <w:p w14:paraId="60D7B89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color w:val="auto"/>
                      <w:sz w:val="28"/>
                      <w:szCs w:val="28"/>
                    </w:rPr>
                  </w:pPr>
                  <w:r>
                    <w:rPr>
                      <w:rFonts w:hint="eastAsia" w:ascii="仿宋" w:hAnsi="仿宋" w:eastAsia="仿宋" w:cs="仿宋"/>
                      <w:b/>
                      <w:color w:val="auto"/>
                      <w:sz w:val="28"/>
                      <w:szCs w:val="28"/>
                    </w:rPr>
                    <w:t>教法</w:t>
                  </w:r>
                </w:p>
              </w:tc>
            </w:tr>
            <w:tr w14:paraId="5A961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tcPr>
                <w:p w14:paraId="1F7AD5F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rPr>
                  </w:pPr>
                  <w:r>
                    <w:rPr>
                      <w:rFonts w:hint="eastAsia" w:ascii="仿宋" w:hAnsi="仿宋" w:eastAsia="仿宋" w:cs="仿宋"/>
                      <w:b/>
                      <w:bCs/>
                      <w:color w:val="auto"/>
                      <w:sz w:val="28"/>
                      <w:szCs w:val="28"/>
                      <w:lang w:val="en-US" w:eastAsia="zh-CN"/>
                    </w:rPr>
                    <w:t>5</w:t>
                  </w:r>
                  <w:r>
                    <w:rPr>
                      <w:rFonts w:hint="eastAsia" w:ascii="仿宋" w:hAnsi="仿宋" w:eastAsia="仿宋" w:cs="仿宋"/>
                      <w:b/>
                      <w:bCs/>
                      <w:color w:val="auto"/>
                      <w:sz w:val="28"/>
                      <w:szCs w:val="28"/>
                    </w:rPr>
                    <w:t>《</w:t>
                  </w:r>
                  <w:r>
                    <w:rPr>
                      <w:rFonts w:hint="eastAsia" w:ascii="仿宋" w:hAnsi="仿宋" w:eastAsia="仿宋" w:cs="仿宋"/>
                      <w:b/>
                      <w:bCs/>
                      <w:color w:val="auto"/>
                      <w:sz w:val="28"/>
                      <w:szCs w:val="28"/>
                      <w:lang w:eastAsia="zh-CN"/>
                    </w:rPr>
                    <w:t>草船</w:t>
                  </w:r>
                  <w:r>
                    <w:rPr>
                      <w:rFonts w:hint="eastAsia"/>
                      <w:b/>
                      <w:bCs/>
                    </w:rPr>
                    <w:drawing>
                      <wp:anchor distT="0" distB="0" distL="114300" distR="114300" simplePos="0" relativeHeight="251763712" behindDoc="1" locked="0" layoutInCell="1" allowOverlap="1">
                        <wp:simplePos x="0" y="0"/>
                        <wp:positionH relativeFrom="column">
                          <wp:posOffset>-3053715</wp:posOffset>
                        </wp:positionH>
                        <wp:positionV relativeFrom="paragraph">
                          <wp:posOffset>-4687570</wp:posOffset>
                        </wp:positionV>
                        <wp:extent cx="10711180" cy="7554595"/>
                        <wp:effectExtent l="0" t="0" r="13970" b="8255"/>
                        <wp:wrapNone/>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4"/>
                                <a:stretch>
                                  <a:fillRect/>
                                </a:stretch>
                              </pic:blipFill>
                              <pic:spPr>
                                <a:xfrm>
                                  <a:off x="0" y="0"/>
                                  <a:ext cx="10711180" cy="7554595"/>
                                </a:xfrm>
                                <a:prstGeom prst="rect">
                                  <a:avLst/>
                                </a:prstGeom>
                                <a:noFill/>
                                <a:ln>
                                  <a:noFill/>
                                </a:ln>
                              </pic:spPr>
                            </pic:pic>
                          </a:graphicData>
                        </a:graphic>
                      </wp:anchor>
                    </w:drawing>
                  </w:r>
                  <w:r>
                    <w:rPr>
                      <w:rFonts w:hint="eastAsia" w:ascii="仿宋" w:hAnsi="仿宋" w:eastAsia="仿宋" w:cs="仿宋"/>
                      <w:b/>
                      <w:bCs/>
                      <w:color w:val="auto"/>
                      <w:sz w:val="28"/>
                      <w:szCs w:val="28"/>
                      <w:lang w:eastAsia="zh-CN"/>
                    </w:rPr>
                    <w:t>借箭</w:t>
                  </w:r>
                  <w:r>
                    <w:rPr>
                      <w:rFonts w:hint="eastAsia" w:ascii="仿宋" w:hAnsi="仿宋" w:eastAsia="仿宋" w:cs="仿宋"/>
                      <w:b/>
                      <w:bCs/>
                      <w:color w:val="auto"/>
                      <w:sz w:val="28"/>
                      <w:szCs w:val="28"/>
                    </w:rPr>
                    <w:t>》</w:t>
                  </w:r>
                </w:p>
              </w:tc>
              <w:tc>
                <w:tcPr>
                  <w:tcW w:w="2325" w:type="dxa"/>
                </w:tcPr>
                <w:p w14:paraId="681AEDC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1.</w:t>
                  </w:r>
                  <w:r>
                    <w:rPr>
                      <w:rFonts w:hint="eastAsia" w:ascii="仿宋" w:hAnsi="仿宋" w:eastAsia="仿宋" w:cs="仿宋"/>
                      <w:color w:val="auto"/>
                      <w:sz w:val="28"/>
                      <w:szCs w:val="28"/>
                      <w:lang w:eastAsia="zh-CN"/>
                    </w:rPr>
                    <w:t>读懂课文，在读的基础上，知道诸葛亮借箭成功的主要原因，体会诸葛亮的有胆有识、足智多谋。</w:t>
                  </w:r>
                </w:p>
                <w:p w14:paraId="387B6EC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w:t>2.</w:t>
                  </w:r>
                  <w:r>
                    <w:rPr>
                      <w:rFonts w:hint="eastAsia" w:ascii="仿宋" w:hAnsi="仿宋" w:eastAsia="仿宋" w:cs="仿宋"/>
                      <w:color w:val="auto"/>
                      <w:sz w:val="28"/>
                      <w:szCs w:val="28"/>
                      <w:lang w:eastAsia="zh-CN"/>
                    </w:rPr>
                    <w:t>能从课文所描写的人物性格中体会文章首尾呼</w:t>
                  </w:r>
                  <w:r>
                    <w:rPr>
                      <w:rFonts w:hint="eastAsia"/>
                      <w:b/>
                      <w:bCs/>
                    </w:rPr>
                    <w:drawing>
                      <wp:anchor distT="0" distB="0" distL="114300" distR="114300" simplePos="0" relativeHeight="251762688" behindDoc="1" locked="0" layoutInCell="1" allowOverlap="1">
                        <wp:simplePos x="0" y="0"/>
                        <wp:positionH relativeFrom="column">
                          <wp:posOffset>-3768090</wp:posOffset>
                        </wp:positionH>
                        <wp:positionV relativeFrom="paragraph">
                          <wp:posOffset>-1276985</wp:posOffset>
                        </wp:positionV>
                        <wp:extent cx="10711180" cy="7554595"/>
                        <wp:effectExtent l="0" t="0" r="13970" b="8255"/>
                        <wp:wrapNone/>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4"/>
                                <a:stretch>
                                  <a:fillRect/>
                                </a:stretch>
                              </pic:blipFill>
                              <pic:spPr>
                                <a:xfrm>
                                  <a:off x="0" y="0"/>
                                  <a:ext cx="10711180" cy="7554595"/>
                                </a:xfrm>
                                <a:prstGeom prst="rect">
                                  <a:avLst/>
                                </a:prstGeom>
                                <a:noFill/>
                                <a:ln>
                                  <a:noFill/>
                                </a:ln>
                              </pic:spPr>
                            </pic:pic>
                          </a:graphicData>
                        </a:graphic>
                      </wp:anchor>
                    </w:drawing>
                  </w:r>
                  <w:r>
                    <w:rPr>
                      <w:rFonts w:hint="eastAsia" w:ascii="仿宋" w:hAnsi="仿宋" w:eastAsia="仿宋" w:cs="仿宋"/>
                      <w:color w:val="auto"/>
                      <w:sz w:val="28"/>
                      <w:szCs w:val="28"/>
                      <w:lang w:eastAsia="zh-CN"/>
                    </w:rPr>
                    <w:t>应的写法。</w:t>
                  </w:r>
                </w:p>
              </w:tc>
              <w:tc>
                <w:tcPr>
                  <w:tcW w:w="1350" w:type="dxa"/>
                </w:tcPr>
                <w:p w14:paraId="58509680">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按照起因经过、结果的顺序把握课文的主要内容，并借助关键语句了解诸葛亮的神机妙算。</w:t>
                  </w:r>
                </w:p>
              </w:tc>
              <w:tc>
                <w:tcPr>
                  <w:tcW w:w="5355" w:type="dxa"/>
                </w:tcPr>
                <w:p w14:paraId="689D02E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 xml:space="preserve">1.情境教学法：利用多媒体等手段创设情境，让学生仿佛置身于故事之中，增强学生的直观感受，帮助他们更好地理解课文内容。 </w:t>
                  </w:r>
                </w:p>
                <w:p w14:paraId="3C4D1C9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2.问题引导法：设计“诸葛亮为什么要在三天内造十万支箭？”“他是怎样安排借箭的？”等，引导学生思考，深入理解课文。</w:t>
                  </w:r>
                </w:p>
                <w:p w14:paraId="24B7F39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3.小组合作法：“诸葛亮的神机妙算表现在哪些方面”，让学生在合作交流中碰撞思维，加深对人物形象的理解。</w:t>
                  </w:r>
                </w:p>
                <w:p w14:paraId="7E500FF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4.朗读感悟法：通过指名读、齐读、分角色读等，让学生在读中感悟课文语言的精妙，体会人物的情感和性格特点。</w:t>
                  </w:r>
                </w:p>
              </w:tc>
            </w:tr>
            <w:tr w14:paraId="15928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tcPr>
                <w:p w14:paraId="4198079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rPr>
                  </w:pPr>
                  <w:r>
                    <w:rPr>
                      <w:rFonts w:hint="eastAsia" w:ascii="仿宋" w:hAnsi="仿宋" w:eastAsia="仿宋" w:cs="仿宋"/>
                      <w:b/>
                      <w:bCs/>
                      <w:color w:val="auto"/>
                      <w:sz w:val="28"/>
                      <w:szCs w:val="28"/>
                      <w:lang w:val="en-US" w:eastAsia="zh-CN"/>
                    </w:rPr>
                    <w:t>6</w:t>
                  </w:r>
                  <w:r>
                    <w:rPr>
                      <w:rFonts w:hint="eastAsia" w:ascii="仿宋" w:hAnsi="仿宋" w:eastAsia="仿宋" w:cs="仿宋"/>
                      <w:b/>
                      <w:bCs/>
                      <w:color w:val="auto"/>
                      <w:sz w:val="28"/>
                      <w:szCs w:val="28"/>
                    </w:rPr>
                    <w:t>《</w:t>
                  </w:r>
                  <w:r>
                    <w:rPr>
                      <w:rFonts w:hint="eastAsia" w:ascii="仿宋" w:hAnsi="仿宋" w:eastAsia="仿宋" w:cs="仿宋"/>
                      <w:b/>
                      <w:bCs/>
                      <w:color w:val="auto"/>
                      <w:sz w:val="28"/>
                      <w:szCs w:val="28"/>
                      <w:lang w:eastAsia="zh-CN"/>
                    </w:rPr>
                    <w:t>景阳冈</w:t>
                  </w:r>
                  <w:r>
                    <w:rPr>
                      <w:rFonts w:hint="eastAsia" w:ascii="仿宋" w:hAnsi="仿宋" w:eastAsia="仿宋" w:cs="仿宋"/>
                      <w:b/>
                      <w:bCs/>
                      <w:color w:val="auto"/>
                      <w:sz w:val="28"/>
                      <w:szCs w:val="28"/>
                    </w:rPr>
                    <w:t>》</w:t>
                  </w:r>
                </w:p>
              </w:tc>
              <w:tc>
                <w:tcPr>
                  <w:tcW w:w="2325" w:type="dxa"/>
                </w:tcPr>
                <w:p w14:paraId="771149CE">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1.理解武松赤手空拳打死老虎的部分。</w:t>
                  </w:r>
                </w:p>
                <w:p w14:paraId="2767015A">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2.了解武松的性格。</w:t>
                  </w:r>
                </w:p>
              </w:tc>
              <w:tc>
                <w:tcPr>
                  <w:tcW w:w="1350" w:type="dxa"/>
                </w:tcPr>
                <w:p w14:paraId="574F2210">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联系生活实际，猜测词语的意思，把握课文的主要内容，能详细讲述“武松打虎”的故事，同时对武松做出简单评价。</w:t>
                  </w:r>
                </w:p>
              </w:tc>
              <w:tc>
                <w:tcPr>
                  <w:tcW w:w="5355" w:type="dxa"/>
                </w:tcPr>
                <w:p w14:paraId="700C520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 xml:space="preserve">1.情境教学法：通过播放电视剧《水浒传》中武松打虎的精彩片段，创设生动的教学情境，将学生带入到特定的历史氛围中，让他们身临其境地感受故事的魅力，激发学生的学习兴趣。 </w:t>
                  </w:r>
                </w:p>
                <w:p w14:paraId="425307A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2.问题引导法：设计一系列富有启发性的问题，引导学生深入思考，自主探究课文内容，培养学生的思维能力。</w:t>
                  </w:r>
                </w:p>
                <w:p w14:paraId="511EDC5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 xml:space="preserve">3.小组合作法：组织学生进行小组讨论，促进学生之间的思想交流与碰撞，培养学生的合作意识和团队精神，同时加深学生对课文的理解。 </w:t>
                  </w:r>
                </w:p>
                <w:p w14:paraId="3713DE8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4.朗读感悟法：安排多次有针对性的朗读，让学生通过朗读揣摩人物的语气、语调，感受人物的性格特点。</w:t>
                  </w:r>
                </w:p>
              </w:tc>
            </w:tr>
            <w:tr w14:paraId="7A23E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tcPr>
                <w:p w14:paraId="0137470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b/>
                      <w:bCs/>
                    </w:rPr>
                    <w:drawing>
                      <wp:anchor distT="0" distB="0" distL="114300" distR="114300" simplePos="0" relativeHeight="251761664" behindDoc="1" locked="0" layoutInCell="1" allowOverlap="1">
                        <wp:simplePos x="0" y="0"/>
                        <wp:positionH relativeFrom="column">
                          <wp:posOffset>-3053715</wp:posOffset>
                        </wp:positionH>
                        <wp:positionV relativeFrom="paragraph">
                          <wp:posOffset>-3772535</wp:posOffset>
                        </wp:positionV>
                        <wp:extent cx="10711180" cy="7554595"/>
                        <wp:effectExtent l="0" t="0" r="13970" b="8255"/>
                        <wp:wrapNone/>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4"/>
                                <a:stretch>
                                  <a:fillRect/>
                                </a:stretch>
                              </pic:blipFill>
                              <pic:spPr>
                                <a:xfrm>
                                  <a:off x="0" y="0"/>
                                  <a:ext cx="10711180" cy="7554595"/>
                                </a:xfrm>
                                <a:prstGeom prst="rect">
                                  <a:avLst/>
                                </a:prstGeom>
                                <a:noFill/>
                                <a:ln>
                                  <a:noFill/>
                                </a:ln>
                              </pic:spPr>
                            </pic:pic>
                          </a:graphicData>
                        </a:graphic>
                      </wp:anchor>
                    </w:drawing>
                  </w:r>
                  <w:r>
                    <w:rPr>
                      <w:rFonts w:hint="eastAsia" w:ascii="仿宋" w:hAnsi="仿宋" w:eastAsia="仿宋" w:cs="仿宋"/>
                      <w:b/>
                      <w:bCs/>
                      <w:color w:val="auto"/>
                      <w:sz w:val="28"/>
                      <w:szCs w:val="28"/>
                      <w:lang w:val="en-US" w:eastAsia="zh-CN"/>
                    </w:rPr>
                    <w:t>7《猴王出世》</w:t>
                  </w:r>
                </w:p>
              </w:tc>
              <w:tc>
                <w:tcPr>
                  <w:tcW w:w="2325" w:type="dxa"/>
                </w:tcPr>
                <w:p w14:paraId="7CCE7CAE">
                  <w:pPr>
                    <w:keepNext w:val="0"/>
                    <w:keepLines w:val="0"/>
                    <w:pageBreakBefore w:val="0"/>
                    <w:widowControl w:val="0"/>
                    <w:numPr>
                      <w:ilvl w:val="0"/>
                      <w:numId w:val="3"/>
                    </w:numPr>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了解石猴从出世到成为猴王的经历，体会石猴勇敢顽皮的特点，感受其形象，激发对古典文学的兴趣。</w:t>
                  </w:r>
                </w:p>
                <w:p w14:paraId="5C6FB12F">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2.读通、读懂句子，培养阅读古典小说的语感。</w:t>
                  </w:r>
                </w:p>
              </w:tc>
              <w:tc>
                <w:tcPr>
                  <w:tcW w:w="1350" w:type="dxa"/>
                </w:tcPr>
                <w:p w14:paraId="234FF09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结合上下文，猜测语句的意思，把握课文的主要内容，能用自己的话说出石猴出世以及成为猴王的经过。</w:t>
                  </w:r>
                </w:p>
              </w:tc>
              <w:tc>
                <w:tcPr>
                  <w:tcW w:w="5355" w:type="dxa"/>
                </w:tcPr>
                <w:p w14:paraId="2770464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 xml:space="preserve">1.情境导入法：播放《西游记》的片头曲，展示孙悟空的精彩图片，营造浓厚的神话氛围，激发学生对猴王的好奇，顺势引入课文。 </w:t>
                  </w:r>
                </w:p>
                <w:p w14:paraId="2F45284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 xml:space="preserve">2.自主探究法：提出问题，让学生带着问题自主阅读，圈点批注，培养独立思考与解决问题的能力。 </w:t>
                  </w:r>
                </w:p>
                <w:p w14:paraId="670A023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 xml:space="preserve">3.小组合作法：组织小组讨论，鼓励学生交流想法，分享见解，促进思维碰撞。 </w:t>
                  </w:r>
                </w:p>
                <w:p w14:paraId="0AD0F87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4.朗读品味法：安排分角色朗读</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 xml:space="preserve">引导学生在朗读中品味语言，感受石猴活泼、自信的性格，体会古典文学语言的韵味。 </w:t>
                  </w:r>
                </w:p>
                <w:p w14:paraId="154AED4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5.对比阅读法：选取原著中相关片段，与课文对比，引导学生发现语言、情节上的差异，拓展阅读视野，加深对名著的理解。</w:t>
                  </w:r>
                </w:p>
              </w:tc>
            </w:tr>
            <w:tr w14:paraId="23265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tcPr>
                <w:p w14:paraId="75FA9F7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rPr>
                  </w:pPr>
                  <w:r>
                    <w:rPr>
                      <w:rFonts w:hint="eastAsia" w:ascii="仿宋" w:hAnsi="仿宋" w:eastAsia="仿宋" w:cs="仿宋"/>
                      <w:b/>
                      <w:bCs/>
                      <w:color w:val="auto"/>
                      <w:sz w:val="28"/>
                      <w:szCs w:val="28"/>
                    </w:rPr>
                    <w:t>《</w:t>
                  </w:r>
                  <w:r>
                    <w:rPr>
                      <w:rFonts w:hint="eastAsia" w:ascii="仿宋" w:hAnsi="仿宋" w:eastAsia="仿宋" w:cs="仿宋"/>
                      <w:b/>
                      <w:bCs/>
                      <w:color w:val="auto"/>
                      <w:sz w:val="28"/>
                      <w:szCs w:val="28"/>
                      <w:lang w:eastAsia="zh-CN"/>
                    </w:rPr>
                    <w:t>红楼</w:t>
                  </w:r>
                  <w:r>
                    <w:rPr>
                      <w:rFonts w:hint="eastAsia"/>
                      <w:b/>
                      <w:bCs/>
                    </w:rPr>
                    <w:drawing>
                      <wp:anchor distT="0" distB="0" distL="114300" distR="114300" simplePos="0" relativeHeight="251760640" behindDoc="1" locked="0" layoutInCell="1" allowOverlap="1">
                        <wp:simplePos x="0" y="0"/>
                        <wp:positionH relativeFrom="column">
                          <wp:posOffset>-3053715</wp:posOffset>
                        </wp:positionH>
                        <wp:positionV relativeFrom="paragraph">
                          <wp:posOffset>-3416935</wp:posOffset>
                        </wp:positionV>
                        <wp:extent cx="10711180" cy="7554595"/>
                        <wp:effectExtent l="0" t="0" r="13970" b="8255"/>
                        <wp:wrapNone/>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4"/>
                                <a:stretch>
                                  <a:fillRect/>
                                </a:stretch>
                              </pic:blipFill>
                              <pic:spPr>
                                <a:xfrm>
                                  <a:off x="0" y="0"/>
                                  <a:ext cx="10711180" cy="7554595"/>
                                </a:xfrm>
                                <a:prstGeom prst="rect">
                                  <a:avLst/>
                                </a:prstGeom>
                                <a:noFill/>
                                <a:ln>
                                  <a:noFill/>
                                </a:ln>
                              </pic:spPr>
                            </pic:pic>
                          </a:graphicData>
                        </a:graphic>
                      </wp:anchor>
                    </w:drawing>
                  </w:r>
                  <w:r>
                    <w:rPr>
                      <w:rFonts w:hint="eastAsia" w:ascii="仿宋" w:hAnsi="仿宋" w:eastAsia="仿宋" w:cs="仿宋"/>
                      <w:b/>
                      <w:bCs/>
                      <w:color w:val="auto"/>
                      <w:sz w:val="28"/>
                      <w:szCs w:val="28"/>
                      <w:lang w:eastAsia="zh-CN"/>
                    </w:rPr>
                    <w:t>春趣</w:t>
                  </w:r>
                  <w:r>
                    <w:rPr>
                      <w:rFonts w:hint="eastAsia" w:ascii="仿宋" w:hAnsi="仿宋" w:eastAsia="仿宋" w:cs="仿宋"/>
                      <w:b/>
                      <w:bCs/>
                      <w:color w:val="auto"/>
                      <w:sz w:val="28"/>
                      <w:szCs w:val="28"/>
                    </w:rPr>
                    <w:t>》</w:t>
                  </w:r>
                </w:p>
              </w:tc>
              <w:tc>
                <w:tcPr>
                  <w:tcW w:w="2325" w:type="dxa"/>
                </w:tcPr>
                <w:p w14:paraId="73818D2D">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1.把握课文主要内容，了解众人放风筝的过程。</w:t>
                  </w:r>
                </w:p>
                <w:p w14:paraId="701F2C5B">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2.感受人物形象，体会人物的性格特点。</w:t>
                  </w:r>
                </w:p>
                <w:p w14:paraId="1BEF8E0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3.体会古典名著的语言特点，理解文中较难的词句。</w:t>
                  </w:r>
                </w:p>
                <w:p w14:paraId="47A79BF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4.从放风筝这一情节中，深入理解人物的内心世界和情感。</w:t>
                  </w:r>
                </w:p>
              </w:tc>
              <w:tc>
                <w:tcPr>
                  <w:tcW w:w="1350" w:type="dxa"/>
                </w:tcPr>
                <w:p w14:paraId="2E95339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val="en-US" w:eastAsia="zh-CN"/>
                    </w:rPr>
                    <w:t>粗略理解文章大意，适当进行跳读。</w:t>
                  </w:r>
                </w:p>
              </w:tc>
              <w:tc>
                <w:tcPr>
                  <w:tcW w:w="5355" w:type="dxa"/>
                </w:tcPr>
                <w:p w14:paraId="4B7B7D1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 xml:space="preserve">1.情境教学法：播放电视剧《红楼梦》中放风筝的片段，展示古代风筝的图片，创设生动的情境，激发学习兴趣。 </w:t>
                  </w:r>
                </w:p>
                <w:p w14:paraId="0AD5878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 xml:space="preserve">2.问题引导法：提出问题，引导学生带着问题阅读课文，在思考中理解内容，把握人物形象。 </w:t>
                  </w:r>
                </w:p>
                <w:p w14:paraId="234B640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 xml:space="preserve">3.小组合作法：组织学生小组讨论，交流对文中人物的看法，促进学生之间的思想交流，培养合作能力和批判性思维。 </w:t>
                  </w:r>
                </w:p>
                <w:p w14:paraId="0685D67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 xml:space="preserve">4.朗读感悟法：安排分角色朗读文中人物的对话，让学生在朗读中品味语言，体会人物的情感和性格，感受古典文学语言的韵味。 </w:t>
                  </w:r>
                </w:p>
                <w:p w14:paraId="2990598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5.资料补充法：适时补充《红楼梦》的创作背景、作者生平和书中主要人物关系等资料，帮助学生更好地理解课文内容，体会作品的文化内涵，拓宽学生的文学知识面。</w:t>
                  </w:r>
                </w:p>
              </w:tc>
            </w:tr>
            <w:tr w14:paraId="5FB7C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tcPr>
                <w:p w14:paraId="5B83011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lang w:eastAsia="zh-CN"/>
                    </w:rPr>
                  </w:pPr>
                  <w:r>
                    <w:rPr>
                      <w:rFonts w:hint="eastAsia"/>
                      <w:b/>
                      <w:bCs/>
                    </w:rPr>
                    <w:drawing>
                      <wp:anchor distT="0" distB="0" distL="114300" distR="114300" simplePos="0" relativeHeight="251759616" behindDoc="1" locked="0" layoutInCell="1" allowOverlap="1">
                        <wp:simplePos x="0" y="0"/>
                        <wp:positionH relativeFrom="column">
                          <wp:posOffset>-3053715</wp:posOffset>
                        </wp:positionH>
                        <wp:positionV relativeFrom="paragraph">
                          <wp:posOffset>-4128135</wp:posOffset>
                        </wp:positionV>
                        <wp:extent cx="10711180" cy="7554595"/>
                        <wp:effectExtent l="0" t="0" r="13970" b="8255"/>
                        <wp:wrapNone/>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4"/>
                                <a:stretch>
                                  <a:fillRect/>
                                </a:stretch>
                              </pic:blipFill>
                              <pic:spPr>
                                <a:xfrm>
                                  <a:off x="0" y="0"/>
                                  <a:ext cx="10711180" cy="7554595"/>
                                </a:xfrm>
                                <a:prstGeom prst="rect">
                                  <a:avLst/>
                                </a:prstGeom>
                                <a:noFill/>
                                <a:ln>
                                  <a:noFill/>
                                </a:ln>
                              </pic:spPr>
                            </pic:pic>
                          </a:graphicData>
                        </a:graphic>
                      </wp:anchor>
                    </w:drawing>
                  </w:r>
                  <w:r>
                    <w:rPr>
                      <w:rFonts w:hint="eastAsia" w:ascii="仿宋" w:hAnsi="仿宋" w:eastAsia="仿宋" w:cs="仿宋"/>
                      <w:b/>
                      <w:bCs/>
                      <w:color w:val="auto"/>
                      <w:sz w:val="28"/>
                      <w:szCs w:val="28"/>
                      <w:lang w:eastAsia="zh-CN"/>
                    </w:rPr>
                    <w:t>《口语交际怎样表演课本剧》</w:t>
                  </w:r>
                </w:p>
              </w:tc>
              <w:tc>
                <w:tcPr>
                  <w:tcW w:w="2325" w:type="dxa"/>
                </w:tcPr>
                <w:p w14:paraId="5598A09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1.教学重点</w:t>
                  </w:r>
                </w:p>
                <w:p w14:paraId="03C0C86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 xml:space="preserve">掌握课本剧表演从选题到呈现的完整流程和关键要点。 </w:t>
                  </w:r>
                </w:p>
                <w:p w14:paraId="3131514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 xml:space="preserve">学会通过讨论，清晰表达观点，积极参与团队决策。 </w:t>
                  </w:r>
                </w:p>
                <w:p w14:paraId="0378764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b/>
                      <w:bCs/>
                    </w:rPr>
                    <w:drawing>
                      <wp:anchor distT="0" distB="0" distL="114300" distR="114300" simplePos="0" relativeHeight="251758592" behindDoc="1" locked="0" layoutInCell="1" allowOverlap="1">
                        <wp:simplePos x="0" y="0"/>
                        <wp:positionH relativeFrom="column">
                          <wp:posOffset>-3768090</wp:posOffset>
                        </wp:positionH>
                        <wp:positionV relativeFrom="paragraph">
                          <wp:posOffset>-1276985</wp:posOffset>
                        </wp:positionV>
                        <wp:extent cx="10711180" cy="7554595"/>
                        <wp:effectExtent l="0" t="0" r="13970" b="8255"/>
                        <wp:wrapNone/>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4"/>
                                <a:stretch>
                                  <a:fillRect/>
                                </a:stretch>
                              </pic:blipFill>
                              <pic:spPr>
                                <a:xfrm>
                                  <a:off x="0" y="0"/>
                                  <a:ext cx="10711180" cy="7554595"/>
                                </a:xfrm>
                                <a:prstGeom prst="rect">
                                  <a:avLst/>
                                </a:prstGeom>
                                <a:noFill/>
                                <a:ln>
                                  <a:noFill/>
                                </a:ln>
                              </pic:spPr>
                            </pic:pic>
                          </a:graphicData>
                        </a:graphic>
                      </wp:anchor>
                    </w:drawing>
                  </w:r>
                  <w:r>
                    <w:rPr>
                      <w:rFonts w:hint="eastAsia" w:ascii="仿宋" w:hAnsi="仿宋" w:eastAsia="仿宋" w:cs="仿宋"/>
                      <w:color w:val="auto"/>
                      <w:sz w:val="28"/>
                      <w:szCs w:val="28"/>
                      <w:lang w:val="en-US" w:eastAsia="zh-CN"/>
                    </w:rPr>
                    <w:t xml:space="preserve">2.教学难点 </w:t>
                  </w:r>
                </w:p>
                <w:p w14:paraId="290A5BD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 xml:space="preserve">引导学生深入理解文本，挖掘角色特点，进行富有创意的表演呈现。 </w:t>
                  </w:r>
                </w:p>
                <w:p w14:paraId="243A244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协调小组内不同意见，培养合作默契，解决合作中产生的矛盾。</w:t>
                  </w:r>
                </w:p>
              </w:tc>
              <w:tc>
                <w:tcPr>
                  <w:tcW w:w="1350" w:type="dxa"/>
                </w:tcPr>
                <w:p w14:paraId="5429D76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通过表演课本剧加深对名著的理解。</w:t>
                  </w:r>
                </w:p>
              </w:tc>
              <w:tc>
                <w:tcPr>
                  <w:tcW w:w="5355" w:type="dxa"/>
                </w:tcPr>
                <w:p w14:paraId="0D785DF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 xml:space="preserve">1.情境创设法：播放经典课本剧表演片段，营造热烈的戏剧氛围，激发学生对课本剧表演的兴趣和期待，引入教学主题。 </w:t>
                  </w:r>
                </w:p>
                <w:p w14:paraId="25B7963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 xml:space="preserve">2.案例分析法：展示不同水平的课本剧表演视频，组织学生分析其中的优点与不足，如角色的语言表达、舞台动作、团队配合等，引导学生总结表演要点。 </w:t>
                  </w:r>
                </w:p>
                <w:p w14:paraId="1EB5435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 xml:space="preserve">3.小组讨论法：将学生分组，讨论课本剧表演的选题、角色分配、道具准备等事宜。鼓励学生大胆发言，各抒己见，共同决策，培养团队协作与沟通能力。 </w:t>
                  </w:r>
                </w:p>
                <w:p w14:paraId="700D7D4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4.实践模拟法：让学生进行简单的课本剧片段模拟表演，如确定角色后即兴表演一段对话，通过实践体验表演过程，加深对表演技巧的理解。教师在旁观察指导，及时纠错。</w:t>
                  </w:r>
                </w:p>
              </w:tc>
            </w:tr>
            <w:tr w14:paraId="1B548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tcPr>
                <w:p w14:paraId="5677FDF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lang w:eastAsia="zh-CN"/>
                    </w:rPr>
                  </w:pPr>
                  <w:r>
                    <w:rPr>
                      <w:rFonts w:hint="eastAsia" w:ascii="仿宋" w:hAnsi="仿宋" w:eastAsia="仿宋" w:cs="仿宋"/>
                      <w:b/>
                      <w:bCs/>
                      <w:color w:val="auto"/>
                      <w:sz w:val="28"/>
                      <w:szCs w:val="28"/>
                      <w:lang w:eastAsia="zh-CN"/>
                    </w:rPr>
                    <w:t>《习作</w:t>
                  </w:r>
                  <w:r>
                    <w:rPr>
                      <w:rFonts w:hint="eastAsia" w:ascii="仿宋" w:hAnsi="仿宋" w:eastAsia="仿宋" w:cs="仿宋"/>
                      <w:b/>
                      <w:bCs/>
                      <w:color w:val="auto"/>
                      <w:sz w:val="28"/>
                      <w:szCs w:val="28"/>
                      <w:lang w:val="en-US" w:eastAsia="zh-CN"/>
                    </w:rPr>
                    <w:t xml:space="preserve">  读后感</w:t>
                  </w:r>
                  <w:r>
                    <w:rPr>
                      <w:rFonts w:hint="eastAsia" w:ascii="仿宋" w:hAnsi="仿宋" w:eastAsia="仿宋" w:cs="仿宋"/>
                      <w:b/>
                      <w:bCs/>
                      <w:color w:val="auto"/>
                      <w:sz w:val="28"/>
                      <w:szCs w:val="28"/>
                      <w:lang w:eastAsia="zh-CN"/>
                    </w:rPr>
                    <w:t>》</w:t>
                  </w:r>
                </w:p>
              </w:tc>
              <w:tc>
                <w:tcPr>
                  <w:tcW w:w="2325" w:type="dxa"/>
                </w:tcPr>
                <w:p w14:paraId="02B48C86">
                  <w:pPr>
                    <w:keepNext w:val="0"/>
                    <w:keepLines w:val="0"/>
                    <w:pageBreakBefore w:val="0"/>
                    <w:widowControl w:val="0"/>
                    <w:numPr>
                      <w:ilvl w:val="0"/>
                      <w:numId w:val="4"/>
                    </w:numPr>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教学重点</w:t>
                  </w:r>
                </w:p>
                <w:p w14:paraId="071D8955">
                  <w:pPr>
                    <w:keepNext w:val="0"/>
                    <w:keepLines w:val="0"/>
                    <w:pageBreakBefore w:val="0"/>
                    <w:widowControl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 xml:space="preserve">掌握读后感的写作步骤，包括引述原文内容、提出观点、结合原文和生活实际进行论证、总结全文升华主题。 </w:t>
                  </w:r>
                </w:p>
                <w:p w14:paraId="33F1886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学会抓住书中触动自己的关键内容展开论述，使观</w:t>
                  </w:r>
                  <w:r>
                    <w:rPr>
                      <w:rFonts w:hint="eastAsia"/>
                      <w:b/>
                      <w:bCs/>
                    </w:rPr>
                    <w:drawing>
                      <wp:anchor distT="0" distB="0" distL="114300" distR="114300" simplePos="0" relativeHeight="251757568" behindDoc="1" locked="0" layoutInCell="1" allowOverlap="1">
                        <wp:simplePos x="0" y="0"/>
                        <wp:positionH relativeFrom="column">
                          <wp:posOffset>-3768090</wp:posOffset>
                        </wp:positionH>
                        <wp:positionV relativeFrom="paragraph">
                          <wp:posOffset>-1632585</wp:posOffset>
                        </wp:positionV>
                        <wp:extent cx="10711180" cy="7554595"/>
                        <wp:effectExtent l="0" t="0" r="13970" b="8255"/>
                        <wp:wrapNone/>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4"/>
                                <a:stretch>
                                  <a:fillRect/>
                                </a:stretch>
                              </pic:blipFill>
                              <pic:spPr>
                                <a:xfrm>
                                  <a:off x="0" y="0"/>
                                  <a:ext cx="10711180" cy="7554595"/>
                                </a:xfrm>
                                <a:prstGeom prst="rect">
                                  <a:avLst/>
                                </a:prstGeom>
                                <a:noFill/>
                                <a:ln>
                                  <a:noFill/>
                                </a:ln>
                              </pic:spPr>
                            </pic:pic>
                          </a:graphicData>
                        </a:graphic>
                      </wp:anchor>
                    </w:drawing>
                  </w:r>
                  <w:r>
                    <w:rPr>
                      <w:rFonts w:hint="eastAsia" w:ascii="仿宋" w:hAnsi="仿宋" w:eastAsia="仿宋" w:cs="仿宋"/>
                      <w:color w:val="auto"/>
                      <w:sz w:val="28"/>
                      <w:szCs w:val="28"/>
                      <w:lang w:val="en-US" w:eastAsia="zh-CN"/>
                    </w:rPr>
                    <w:t xml:space="preserve">点明确且有说服力。 </w:t>
                  </w:r>
                </w:p>
                <w:p w14:paraId="7498A2B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 xml:space="preserve">2.教学难点 </w:t>
                  </w:r>
                </w:p>
                <w:p w14:paraId="0A754FE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避免读后感写作中出现简单复述原文、内容空洞、观点与论述脱节等问题，引导学生深入思考，写出有深度、有个性的读后感。</w:t>
                  </w:r>
                </w:p>
                <w:p w14:paraId="7CEAC8F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帮助学生将书中的感悟与自身生活紧密联系，做到真情实感的自然流露。</w:t>
                  </w:r>
                </w:p>
              </w:tc>
              <w:tc>
                <w:tcPr>
                  <w:tcW w:w="1350" w:type="dxa"/>
                </w:tcPr>
                <w:p w14:paraId="2E079FA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深入理解原著的内容，写出自己的思考与感受。</w:t>
                  </w:r>
                </w:p>
              </w:tc>
              <w:tc>
                <w:tcPr>
                  <w:tcW w:w="5355" w:type="dxa"/>
                </w:tcPr>
                <w:p w14:paraId="111AB32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1.范文引导法：展示不同类型的优秀读后感范文，如文学名著、科普读物、励志书籍的读后感，让学生通过阅读范文，直观了解读后感的结构、语言风格和写作思路，分析范文如何引述原文、阐述观点、联系生活，从而总结出写作方法。</w:t>
                  </w:r>
                </w:p>
                <w:p w14:paraId="0C924FF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 xml:space="preserve">2.问题驱动法：提出一系列问题引导学生思考，如“读完这本书，最让你印象深刻的情节是什么？为什么？”“书中的人物给你带来了怎样的启示？”等。通过问题激发学生深入挖掘书中内容，为写作积累素材和观点，培养学生的思维能力。 </w:t>
                  </w:r>
                </w:p>
                <w:p w14:paraId="0183A02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3.小组讨论法：组织学生分组讨论自己近期阅读的书籍，交流阅读感受和困惑。在讨论中，学生相互启发，拓宽思路，学习从不同角度理解书籍，同时锻炼口语表达和沟通能力，为写作提供更多灵感。</w:t>
                  </w:r>
                </w:p>
                <w:p w14:paraId="5F19371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4.写作实践法：安排课堂写作时间，让学生根据所学方法和讨论成果进行读后感写作。教师巡视指导，及时发现学生写作中存在的问题并给予个别指导，帮助学生将理论知识转化为实际写作能力。</w:t>
                  </w:r>
                </w:p>
              </w:tc>
            </w:tr>
            <w:tr w14:paraId="663AF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tcPr>
                <w:p w14:paraId="31A0030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lang w:eastAsia="zh-CN"/>
                    </w:rPr>
                  </w:pPr>
                  <w:r>
                    <w:rPr>
                      <w:rFonts w:hint="eastAsia" w:ascii="仿宋" w:hAnsi="仿宋" w:eastAsia="仿宋" w:cs="仿宋"/>
                      <w:b/>
                      <w:bCs/>
                      <w:color w:val="auto"/>
                      <w:sz w:val="28"/>
                      <w:szCs w:val="28"/>
                      <w:lang w:eastAsia="zh-CN"/>
                    </w:rPr>
                    <w:t>《语文</w:t>
                  </w:r>
                  <w:r>
                    <w:rPr>
                      <w:rFonts w:hint="eastAsia"/>
                      <w:b/>
                      <w:bCs/>
                    </w:rPr>
                    <w:drawing>
                      <wp:anchor distT="0" distB="0" distL="114300" distR="114300" simplePos="0" relativeHeight="251756544" behindDoc="1" locked="0" layoutInCell="1" allowOverlap="1">
                        <wp:simplePos x="0" y="0"/>
                        <wp:positionH relativeFrom="column">
                          <wp:posOffset>-3053715</wp:posOffset>
                        </wp:positionH>
                        <wp:positionV relativeFrom="paragraph">
                          <wp:posOffset>-2705735</wp:posOffset>
                        </wp:positionV>
                        <wp:extent cx="10711180" cy="7554595"/>
                        <wp:effectExtent l="0" t="0" r="13970" b="8255"/>
                        <wp:wrapNone/>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4"/>
                                <a:stretch>
                                  <a:fillRect/>
                                </a:stretch>
                              </pic:blipFill>
                              <pic:spPr>
                                <a:xfrm>
                                  <a:off x="0" y="0"/>
                                  <a:ext cx="10711180" cy="7554595"/>
                                </a:xfrm>
                                <a:prstGeom prst="rect">
                                  <a:avLst/>
                                </a:prstGeom>
                                <a:noFill/>
                                <a:ln>
                                  <a:noFill/>
                                </a:ln>
                              </pic:spPr>
                            </pic:pic>
                          </a:graphicData>
                        </a:graphic>
                      </wp:anchor>
                    </w:drawing>
                  </w:r>
                  <w:r>
                    <w:rPr>
                      <w:rFonts w:hint="eastAsia" w:ascii="仿宋" w:hAnsi="仿宋" w:eastAsia="仿宋" w:cs="仿宋"/>
                      <w:b/>
                      <w:bCs/>
                      <w:color w:val="auto"/>
                      <w:sz w:val="28"/>
                      <w:szCs w:val="28"/>
                      <w:lang w:eastAsia="zh-CN"/>
                    </w:rPr>
                    <w:t>园地》</w:t>
                  </w:r>
                </w:p>
              </w:tc>
              <w:tc>
                <w:tcPr>
                  <w:tcW w:w="2325" w:type="dxa"/>
                </w:tcPr>
                <w:p w14:paraId="0A05EB5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 xml:space="preserve">1.教学重点 </w:t>
                  </w:r>
                </w:p>
                <w:p w14:paraId="2F2425F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掌握把握名著人物形象的方法，理解古典名著中的词语和特殊句式。</w:t>
                  </w:r>
                </w:p>
                <w:p w14:paraId="4FCA47B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体会《鸟鸣涧》的意境，背诵并默写古诗。</w:t>
                  </w:r>
                </w:p>
                <w:p w14:paraId="56BCBFA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 xml:space="preserve">2.教学难点 </w:t>
                  </w:r>
                </w:p>
                <w:p w14:paraId="7A56A76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灵活运用把握人物形象的方法解读名著，感受古典名著语言的精妙。</w:t>
                  </w:r>
                </w:p>
                <w:p w14:paraId="31457A0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体会《鸟鸣涧》以动衬静的写作手法，理解古诗蕴含</w:t>
                  </w:r>
                  <w:r>
                    <w:rPr>
                      <w:rFonts w:hint="eastAsia"/>
                      <w:b/>
                      <w:bCs/>
                    </w:rPr>
                    <w:drawing>
                      <wp:anchor distT="0" distB="0" distL="114300" distR="114300" simplePos="0" relativeHeight="251755520" behindDoc="1" locked="0" layoutInCell="1" allowOverlap="1">
                        <wp:simplePos x="0" y="0"/>
                        <wp:positionH relativeFrom="column">
                          <wp:posOffset>-3768090</wp:posOffset>
                        </wp:positionH>
                        <wp:positionV relativeFrom="paragraph">
                          <wp:posOffset>-1632585</wp:posOffset>
                        </wp:positionV>
                        <wp:extent cx="10711180" cy="7554595"/>
                        <wp:effectExtent l="0" t="0" r="13970" b="8255"/>
                        <wp:wrapNone/>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4"/>
                                <a:stretch>
                                  <a:fillRect/>
                                </a:stretch>
                              </pic:blipFill>
                              <pic:spPr>
                                <a:xfrm>
                                  <a:off x="0" y="0"/>
                                  <a:ext cx="10711180" cy="7554595"/>
                                </a:xfrm>
                                <a:prstGeom prst="rect">
                                  <a:avLst/>
                                </a:prstGeom>
                                <a:noFill/>
                                <a:ln>
                                  <a:noFill/>
                                </a:ln>
                              </pic:spPr>
                            </pic:pic>
                          </a:graphicData>
                        </a:graphic>
                      </wp:anchor>
                    </w:drawing>
                  </w:r>
                  <w:r>
                    <w:rPr>
                      <w:rFonts w:hint="eastAsia" w:ascii="仿宋" w:hAnsi="仿宋" w:eastAsia="仿宋" w:cs="仿宋"/>
                      <w:color w:val="auto"/>
                      <w:sz w:val="28"/>
                      <w:szCs w:val="28"/>
                      <w:lang w:val="en-US" w:eastAsia="zh-CN"/>
                    </w:rPr>
                    <w:t>的情感。</w:t>
                  </w:r>
                </w:p>
              </w:tc>
              <w:tc>
                <w:tcPr>
                  <w:tcW w:w="1350" w:type="dxa"/>
                </w:tcPr>
                <w:p w14:paraId="0BC0277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交流、总结阅读名著的方法，猜测名著中难理解的词语的意思。</w:t>
                  </w:r>
                </w:p>
              </w:tc>
              <w:tc>
                <w:tcPr>
                  <w:tcW w:w="5355" w:type="dxa"/>
                </w:tcPr>
                <w:p w14:paraId="4383541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1.交流讨论法：组织学生就“交流平台”中把握人物形象的方法展开讨论，分享自己在阅读名著时的经验和心得，互相学习，加深理解。</w:t>
                  </w:r>
                </w:p>
                <w:p w14:paraId="4342A6D8">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 xml:space="preserve">2.情境教学法：在“词句段运用”板块，创设情境理解古典名著词语。如模拟《西游记》中孙悟空的场景，让学生理解“火眼金睛”等词；通过角色扮演理解特殊句式，感受语言特色。 </w:t>
                  </w:r>
                </w:p>
                <w:p w14:paraId="2024399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 xml:space="preserve">3.朗读感悟法：在学习古诗《鸟鸣涧》时，安排多种形式朗读，如范读、自由读、配乐读等。引导学生在朗读中感受诗歌描绘的春夜山谷图景，体会以动衬静手法，感悟诗人心境。 </w:t>
                  </w:r>
                </w:p>
                <w:p w14:paraId="6A9542C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4.练习巩固法：针对“词句段运用”设计练习题，像给出词语让学生写句子，改写特殊句式等，强化对知识的掌握，提升语言运用能力。</w:t>
                  </w:r>
                </w:p>
              </w:tc>
            </w:tr>
            <w:tr w14:paraId="237CB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5" w:type="dxa"/>
                </w:tcPr>
                <w:p w14:paraId="5A743B5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lang w:eastAsia="zh-CN"/>
                    </w:rPr>
                  </w:pPr>
                  <w:r>
                    <w:rPr>
                      <w:rFonts w:hint="eastAsia" w:ascii="仿宋" w:hAnsi="仿宋" w:eastAsia="仿宋" w:cs="仿宋"/>
                      <w:b/>
                      <w:bCs/>
                      <w:color w:val="auto"/>
                      <w:sz w:val="28"/>
                      <w:szCs w:val="28"/>
                      <w:lang w:eastAsia="zh-CN"/>
                    </w:rPr>
                    <w:t>《快乐读书吧</w:t>
                  </w:r>
                  <w:r>
                    <w:rPr>
                      <w:rFonts w:hint="eastAsia" w:ascii="仿宋" w:hAnsi="仿宋" w:eastAsia="仿宋" w:cs="仿宋"/>
                      <w:b/>
                      <w:bCs/>
                      <w:color w:val="auto"/>
                      <w:sz w:val="28"/>
                      <w:szCs w:val="28"/>
                      <w:lang w:val="en-US" w:eastAsia="zh-CN"/>
                    </w:rPr>
                    <w:t xml:space="preserve">  读古典名著，品百味人生</w:t>
                  </w:r>
                  <w:r>
                    <w:rPr>
                      <w:rFonts w:hint="eastAsia" w:ascii="仿宋" w:hAnsi="仿宋" w:eastAsia="仿宋" w:cs="仿宋"/>
                      <w:b/>
                      <w:bCs/>
                      <w:color w:val="auto"/>
                      <w:sz w:val="28"/>
                      <w:szCs w:val="28"/>
                      <w:lang w:eastAsia="zh-CN"/>
                    </w:rPr>
                    <w:t>》</w:t>
                  </w:r>
                </w:p>
              </w:tc>
              <w:tc>
                <w:tcPr>
                  <w:tcW w:w="2325" w:type="dxa"/>
                </w:tcPr>
                <w:p w14:paraId="6E48C38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1.重点：掌握阅读古典名著的有效方法，学会分析名著中的人物形象和情节设置。</w:t>
                  </w:r>
                </w:p>
                <w:p w14:paraId="5E884A4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2.难点：透过古典名著的文字，体会作品蕴含的深刻人生哲理和文化内涵。</w:t>
                  </w:r>
                </w:p>
              </w:tc>
              <w:tc>
                <w:tcPr>
                  <w:tcW w:w="1350" w:type="dxa"/>
                </w:tcPr>
                <w:p w14:paraId="7A0C1C5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认识经典人物，品味精彩故事。</w:t>
                  </w:r>
                </w:p>
              </w:tc>
              <w:tc>
                <w:tcPr>
                  <w:tcW w:w="5355" w:type="dxa"/>
                </w:tcPr>
                <w:p w14:paraId="0951048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1.讲授法：系统讲解阅读古典名著的方法，如如何通过语言、动作、神态描写分析人物形象，以及怎样梳理复杂的情节脉络。</w:t>
                  </w:r>
                </w:p>
                <w:p w14:paraId="6EADB51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 xml:space="preserve">2.讨论法：组织学生分组讨论古典名著中的热门话题，激发学生思维，促进思想交流，加深对作品的理解。 </w:t>
                  </w:r>
                </w:p>
                <w:p w14:paraId="4A59194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 xml:space="preserve">3.情境教学法：播放根据古典名著改编的影视作品片段，或展示相关图片、音乐，营造浓厚的古典文化氛围，让学生身临其境地感受名著魅力。 </w:t>
                  </w:r>
                </w:p>
                <w:p w14:paraId="090B993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4.角色扮演法：安排学生扮演古典名著中的角色，进行简单的场景再现或对话表演。</w:t>
                  </w:r>
                </w:p>
              </w:tc>
            </w:tr>
          </w:tbl>
          <w:p w14:paraId="6DB49948">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vertAlign w:val="baseline"/>
                <w:lang w:val="en-US" w:eastAsia="zh-CN"/>
              </w:rPr>
            </w:pPr>
          </w:p>
        </w:tc>
      </w:tr>
      <w:tr w14:paraId="25D99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0" w:type="dxa"/>
            <w:vMerge w:val="restart"/>
          </w:tcPr>
          <w:p w14:paraId="184721B8">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vertAlign w:val="baseline"/>
                <w:lang w:val="en-US" w:eastAsia="zh-CN"/>
              </w:rPr>
            </w:pPr>
          </w:p>
          <w:p w14:paraId="4B734F99">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单元教学目标</w:t>
            </w:r>
          </w:p>
          <w:p w14:paraId="0950C0C7">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单元作业目标</w:t>
            </w:r>
          </w:p>
          <w:p w14:paraId="3B19FCA3">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vertAlign w:val="baseline"/>
                <w:lang w:val="en-US" w:eastAsia="zh-CN"/>
              </w:rPr>
            </w:pPr>
          </w:p>
          <w:p w14:paraId="10C84691">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vertAlign w:val="baseline"/>
                <w:lang w:val="en-US" w:eastAsia="zh-CN"/>
              </w:rPr>
            </w:pPr>
          </w:p>
          <w:p w14:paraId="0334F168">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vertAlign w:val="baseline"/>
                <w:lang w:val="en-US" w:eastAsia="zh-CN"/>
              </w:rPr>
            </w:pPr>
          </w:p>
          <w:p w14:paraId="6CD22845">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vertAlign w:val="baseline"/>
                <w:lang w:val="en-US" w:eastAsia="zh-CN"/>
              </w:rPr>
            </w:pPr>
          </w:p>
          <w:p w14:paraId="60F63AD0">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vertAlign w:val="baseline"/>
                <w:lang w:val="en-US" w:eastAsia="zh-CN"/>
              </w:rPr>
            </w:pPr>
          </w:p>
          <w:p w14:paraId="0F9C7F92">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vertAlign w:val="baseline"/>
                <w:lang w:val="en-US" w:eastAsia="zh-CN"/>
              </w:rPr>
            </w:pPr>
          </w:p>
          <w:p w14:paraId="792CAB10">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vertAlign w:val="baseline"/>
                <w:lang w:val="en-US" w:eastAsia="zh-CN"/>
              </w:rPr>
            </w:pPr>
            <w:r>
              <w:rPr>
                <w:rFonts w:hint="eastAsia"/>
                <w:b/>
                <w:bCs/>
              </w:rPr>
              <w:drawing>
                <wp:anchor distT="0" distB="0" distL="114300" distR="114300" simplePos="0" relativeHeight="251754496" behindDoc="1" locked="0" layoutInCell="1" allowOverlap="1">
                  <wp:simplePos x="0" y="0"/>
                  <wp:positionH relativeFrom="column">
                    <wp:posOffset>-1163320</wp:posOffset>
                  </wp:positionH>
                  <wp:positionV relativeFrom="paragraph">
                    <wp:posOffset>-5467985</wp:posOffset>
                  </wp:positionV>
                  <wp:extent cx="10711180" cy="7554595"/>
                  <wp:effectExtent l="0" t="0" r="13970" b="8255"/>
                  <wp:wrapNone/>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4"/>
                          <a:stretch>
                            <a:fillRect/>
                          </a:stretch>
                        </pic:blipFill>
                        <pic:spPr>
                          <a:xfrm>
                            <a:off x="0" y="0"/>
                            <a:ext cx="10711180" cy="7554595"/>
                          </a:xfrm>
                          <a:prstGeom prst="rect">
                            <a:avLst/>
                          </a:prstGeom>
                          <a:noFill/>
                          <a:ln>
                            <a:noFill/>
                          </a:ln>
                        </pic:spPr>
                      </pic:pic>
                    </a:graphicData>
                  </a:graphic>
                </wp:anchor>
              </w:drawing>
            </w:r>
          </w:p>
          <w:p w14:paraId="42E66388">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vertAlign w:val="baseline"/>
                <w:lang w:val="en-US" w:eastAsia="zh-CN"/>
              </w:rPr>
            </w:pPr>
          </w:p>
          <w:p w14:paraId="52A43E51">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vertAlign w:val="baseline"/>
                <w:lang w:val="en-US" w:eastAsia="zh-CN"/>
              </w:rPr>
            </w:pPr>
          </w:p>
          <w:p w14:paraId="75D27D7A">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vertAlign w:val="baseline"/>
                <w:lang w:val="en-US" w:eastAsia="zh-CN"/>
              </w:rPr>
            </w:pPr>
            <w:r>
              <w:rPr>
                <w:rFonts w:hint="eastAsia"/>
                <w:b/>
                <w:bCs/>
              </w:rPr>
              <w:drawing>
                <wp:anchor distT="0" distB="0" distL="114300" distR="114300" simplePos="0" relativeHeight="251753472" behindDoc="1" locked="0" layoutInCell="1" allowOverlap="1">
                  <wp:simplePos x="0" y="0"/>
                  <wp:positionH relativeFrom="column">
                    <wp:posOffset>-1163320</wp:posOffset>
                  </wp:positionH>
                  <wp:positionV relativeFrom="paragraph">
                    <wp:posOffset>-915035</wp:posOffset>
                  </wp:positionV>
                  <wp:extent cx="10711180" cy="7554595"/>
                  <wp:effectExtent l="0" t="0" r="13970" b="8255"/>
                  <wp:wrapNone/>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4"/>
                          <a:stretch>
                            <a:fillRect/>
                          </a:stretch>
                        </pic:blipFill>
                        <pic:spPr>
                          <a:xfrm>
                            <a:off x="0" y="0"/>
                            <a:ext cx="10711180" cy="7554595"/>
                          </a:xfrm>
                          <a:prstGeom prst="rect">
                            <a:avLst/>
                          </a:prstGeom>
                          <a:noFill/>
                          <a:ln>
                            <a:noFill/>
                          </a:ln>
                        </pic:spPr>
                      </pic:pic>
                    </a:graphicData>
                  </a:graphic>
                </wp:anchor>
              </w:drawing>
            </w:r>
          </w:p>
        </w:tc>
        <w:tc>
          <w:tcPr>
            <w:tcW w:w="3527" w:type="dxa"/>
          </w:tcPr>
          <w:p w14:paraId="385BDB8C">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单元教学目标</w:t>
            </w:r>
          </w:p>
        </w:tc>
        <w:tc>
          <w:tcPr>
            <w:tcW w:w="2250" w:type="dxa"/>
          </w:tcPr>
          <w:p w14:paraId="600B0BDC">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对应篇目</w:t>
            </w:r>
          </w:p>
        </w:tc>
        <w:tc>
          <w:tcPr>
            <w:tcW w:w="4987" w:type="dxa"/>
            <w:gridSpan w:val="2"/>
          </w:tcPr>
          <w:p w14:paraId="322B0B51">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单元作业目标</w:t>
            </w:r>
          </w:p>
        </w:tc>
      </w:tr>
      <w:tr w14:paraId="347C6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4" w:hRule="atLeast"/>
        </w:trPr>
        <w:tc>
          <w:tcPr>
            <w:tcW w:w="2690" w:type="dxa"/>
            <w:vMerge w:val="continue"/>
          </w:tcPr>
          <w:p w14:paraId="640E2533">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vertAlign w:val="baseline"/>
                <w:lang w:val="en-US" w:eastAsia="zh-CN"/>
              </w:rPr>
            </w:pPr>
          </w:p>
        </w:tc>
        <w:tc>
          <w:tcPr>
            <w:tcW w:w="3527" w:type="dxa"/>
            <w:vAlign w:val="top"/>
          </w:tcPr>
          <w:p w14:paraId="2445461C">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1．认识54个生字，读准5个多音字，会写29个字，会写18个词语。</w:t>
            </w:r>
          </w:p>
          <w:p w14:paraId="3DF02EBB">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2．能初步了解阅读古典名著的方法，把握课文的主要内容，感受主要人物的特点。</w:t>
            </w:r>
          </w:p>
          <w:p w14:paraId="0AB8A108">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1．能主持关于“怎么表演课本剧”的讨论，引导每个人积极参与讨论，发表意见，并通过协商形成一致的看法。</w:t>
            </w:r>
          </w:p>
          <w:p w14:paraId="2FB142FE">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2．参与讨论时，能认真听取别人的意见，尊重大家</w:t>
            </w:r>
          </w:p>
          <w:p w14:paraId="5253329A">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的共同决定。</w:t>
            </w:r>
          </w:p>
          <w:p w14:paraId="70F0B925">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1．能初步了解写读后感的基本方法。</w:t>
            </w:r>
          </w:p>
          <w:p w14:paraId="57A0A6F9">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2．能选择读过的一篇文章或一本书写读后感。</w:t>
            </w:r>
          </w:p>
          <w:p w14:paraId="4D8403DB">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1．能交流、总结阅读古典名著的基本方法。</w:t>
            </w:r>
          </w:p>
          <w:p w14:paraId="7F5D3C1F">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2．能说出古典名著中常用事物名称的大致意思。</w:t>
            </w:r>
          </w:p>
          <w:p w14:paraId="48CAE1D8">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3．能回顾、总结猜测古典名著中语句意思的方法。</w:t>
            </w:r>
          </w:p>
          <w:p w14:paraId="3A54D167">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4．能根据古典名著中的外貌描写猜测所写的人物，并</w:t>
            </w:r>
          </w:p>
          <w:p w14:paraId="5CCF9EC0">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能说出理由。</w:t>
            </w:r>
          </w:p>
          <w:p w14:paraId="2DF753D7">
            <w:pPr>
              <w:keepNext w:val="0"/>
              <w:keepLines w:val="0"/>
              <w:pageBreakBefore w:val="0"/>
              <w:numPr>
                <w:ilvl w:val="0"/>
                <w:numId w:val="5"/>
              </w:numPr>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朗读、背诵古诗《鸟鸣涧》。</w:t>
            </w:r>
          </w:p>
          <w:p w14:paraId="6768520E">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lang w:val="en-US" w:eastAsia="zh-CN"/>
              </w:rPr>
              <w:t>能产生阅读中国古典名著的兴趣，了解故事内容，乐于与大家分享课外阅读的</w:t>
            </w:r>
            <w:r>
              <w:rPr>
                <w:rFonts w:hint="eastAsia"/>
                <w:b/>
                <w:bCs/>
              </w:rPr>
              <w:drawing>
                <wp:anchor distT="0" distB="0" distL="114300" distR="114300" simplePos="0" relativeHeight="251752448" behindDoc="1" locked="0" layoutInCell="1" allowOverlap="1">
                  <wp:simplePos x="0" y="0"/>
                  <wp:positionH relativeFrom="column">
                    <wp:posOffset>-2871470</wp:posOffset>
                  </wp:positionH>
                  <wp:positionV relativeFrom="paragraph">
                    <wp:posOffset>-1981835</wp:posOffset>
                  </wp:positionV>
                  <wp:extent cx="10711180" cy="7554595"/>
                  <wp:effectExtent l="0" t="0" r="13970" b="8255"/>
                  <wp:wrapNone/>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4"/>
                          <a:stretch>
                            <a:fillRect/>
                          </a:stretch>
                        </pic:blipFill>
                        <pic:spPr>
                          <a:xfrm>
                            <a:off x="0" y="0"/>
                            <a:ext cx="10711180" cy="7554595"/>
                          </a:xfrm>
                          <a:prstGeom prst="rect">
                            <a:avLst/>
                          </a:prstGeom>
                          <a:noFill/>
                          <a:ln>
                            <a:noFill/>
                          </a:ln>
                        </pic:spPr>
                      </pic:pic>
                    </a:graphicData>
                  </a:graphic>
                </wp:anchor>
              </w:drawing>
            </w:r>
            <w:r>
              <w:rPr>
                <w:rFonts w:hint="eastAsia" w:ascii="仿宋" w:hAnsi="仿宋" w:eastAsia="仿宋" w:cs="仿宋"/>
                <w:color w:val="auto"/>
                <w:sz w:val="28"/>
                <w:szCs w:val="28"/>
                <w:lang w:val="en-US" w:eastAsia="zh-CN"/>
              </w:rPr>
              <w:t>成果。</w:t>
            </w:r>
          </w:p>
        </w:tc>
        <w:tc>
          <w:tcPr>
            <w:tcW w:w="2250" w:type="dxa"/>
            <w:vAlign w:val="top"/>
          </w:tcPr>
          <w:p w14:paraId="408B45EE">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lang w:val="en-US" w:eastAsia="zh-CN"/>
              </w:rPr>
            </w:pPr>
          </w:p>
          <w:p w14:paraId="33ECD0E2">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5</w:t>
            </w:r>
            <w:r>
              <w:rPr>
                <w:rFonts w:hint="eastAsia" w:ascii="仿宋" w:hAnsi="仿宋" w:eastAsia="仿宋" w:cs="仿宋"/>
                <w:color w:val="auto"/>
                <w:sz w:val="28"/>
                <w:szCs w:val="28"/>
              </w:rPr>
              <w:t>《</w:t>
            </w:r>
            <w:r>
              <w:rPr>
                <w:rFonts w:hint="eastAsia" w:ascii="仿宋" w:hAnsi="仿宋" w:eastAsia="仿宋" w:cs="仿宋"/>
                <w:color w:val="auto"/>
                <w:sz w:val="28"/>
                <w:szCs w:val="28"/>
                <w:lang w:eastAsia="zh-CN"/>
              </w:rPr>
              <w:t>草船借箭</w:t>
            </w:r>
            <w:r>
              <w:rPr>
                <w:rFonts w:hint="eastAsia" w:ascii="仿宋" w:hAnsi="仿宋" w:eastAsia="仿宋" w:cs="仿宋"/>
                <w:color w:val="auto"/>
                <w:sz w:val="28"/>
                <w:szCs w:val="28"/>
              </w:rPr>
              <w:t>》</w:t>
            </w:r>
          </w:p>
          <w:p w14:paraId="68188153">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6</w:t>
            </w:r>
            <w:r>
              <w:rPr>
                <w:rFonts w:hint="eastAsia" w:ascii="仿宋" w:hAnsi="仿宋" w:eastAsia="仿宋" w:cs="仿宋"/>
                <w:color w:val="auto"/>
                <w:sz w:val="28"/>
                <w:szCs w:val="28"/>
              </w:rPr>
              <w:t>《</w:t>
            </w:r>
            <w:r>
              <w:rPr>
                <w:rFonts w:hint="eastAsia" w:ascii="仿宋" w:hAnsi="仿宋" w:eastAsia="仿宋" w:cs="仿宋"/>
                <w:color w:val="auto"/>
                <w:sz w:val="28"/>
                <w:szCs w:val="28"/>
                <w:lang w:eastAsia="zh-CN"/>
              </w:rPr>
              <w:t>景阳冈</w:t>
            </w:r>
            <w:r>
              <w:rPr>
                <w:rFonts w:hint="eastAsia" w:ascii="仿宋" w:hAnsi="仿宋" w:eastAsia="仿宋" w:cs="仿宋"/>
                <w:color w:val="auto"/>
                <w:sz w:val="28"/>
                <w:szCs w:val="28"/>
              </w:rPr>
              <w:t>》</w:t>
            </w:r>
          </w:p>
          <w:p w14:paraId="1E0FD5A9">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7</w:t>
            </w:r>
            <w:r>
              <w:rPr>
                <w:rFonts w:hint="eastAsia" w:ascii="仿宋" w:hAnsi="仿宋" w:eastAsia="仿宋" w:cs="仿宋"/>
                <w:color w:val="auto"/>
                <w:sz w:val="28"/>
                <w:szCs w:val="28"/>
              </w:rPr>
              <w:t>《</w:t>
            </w:r>
            <w:r>
              <w:rPr>
                <w:rFonts w:hint="eastAsia" w:ascii="仿宋" w:hAnsi="仿宋" w:eastAsia="仿宋" w:cs="仿宋"/>
                <w:color w:val="auto"/>
                <w:sz w:val="28"/>
                <w:szCs w:val="28"/>
                <w:lang w:eastAsia="zh-CN"/>
              </w:rPr>
              <w:t>猴王出世</w:t>
            </w:r>
            <w:r>
              <w:rPr>
                <w:rFonts w:hint="eastAsia" w:ascii="仿宋" w:hAnsi="仿宋" w:eastAsia="仿宋" w:cs="仿宋"/>
                <w:color w:val="auto"/>
                <w:sz w:val="28"/>
                <w:szCs w:val="28"/>
              </w:rPr>
              <w:t>》</w:t>
            </w:r>
          </w:p>
          <w:p w14:paraId="404D6B15">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8《红楼春趣》</w:t>
            </w:r>
          </w:p>
          <w:p w14:paraId="6ADB79D2">
            <w:pPr>
              <w:keepNext w:val="0"/>
              <w:keepLines w:val="0"/>
              <w:pageBreakBefore w:val="0"/>
              <w:kinsoku/>
              <w:wordWrap/>
              <w:overflowPunct/>
              <w:topLinePunct w:val="0"/>
              <w:autoSpaceDE/>
              <w:autoSpaceDN/>
              <w:bidi w:val="0"/>
              <w:adjustRightInd/>
              <w:snapToGrid/>
              <w:spacing w:line="560" w:lineRule="exact"/>
              <w:ind w:firstLine="1680" w:firstLineChars="600"/>
              <w:textAlignment w:val="auto"/>
              <w:rPr>
                <w:rFonts w:hint="eastAsia" w:ascii="仿宋" w:hAnsi="仿宋" w:eastAsia="仿宋" w:cs="仿宋"/>
                <w:color w:val="auto"/>
                <w:sz w:val="28"/>
                <w:szCs w:val="28"/>
                <w:lang w:val="en-US" w:eastAsia="zh-CN"/>
              </w:rPr>
            </w:pPr>
          </w:p>
          <w:p w14:paraId="6F30D7D9">
            <w:pPr>
              <w:keepNext w:val="0"/>
              <w:keepLines w:val="0"/>
              <w:pageBreakBefore w:val="0"/>
              <w:kinsoku/>
              <w:wordWrap/>
              <w:overflowPunct/>
              <w:topLinePunct w:val="0"/>
              <w:autoSpaceDE/>
              <w:autoSpaceDN/>
              <w:bidi w:val="0"/>
              <w:adjustRightInd/>
              <w:snapToGrid/>
              <w:spacing w:line="560" w:lineRule="exact"/>
              <w:ind w:firstLine="1680" w:firstLineChars="600"/>
              <w:textAlignment w:val="auto"/>
              <w:rPr>
                <w:rFonts w:hint="eastAsia" w:ascii="仿宋" w:hAnsi="仿宋" w:eastAsia="仿宋" w:cs="仿宋"/>
                <w:color w:val="auto"/>
                <w:sz w:val="28"/>
                <w:szCs w:val="28"/>
                <w:lang w:val="en-US" w:eastAsia="zh-CN"/>
              </w:rPr>
            </w:pPr>
          </w:p>
          <w:p w14:paraId="4BC541B9">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口语交际：怎样表演课本剧</w:t>
            </w:r>
          </w:p>
          <w:p w14:paraId="10484A57">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p>
          <w:p w14:paraId="54355A42">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p>
          <w:p w14:paraId="7C437B9F">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p>
          <w:p w14:paraId="4B145E70">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p>
          <w:p w14:paraId="20942B74">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p>
          <w:p w14:paraId="1D53F6A7">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习作：写读后感</w:t>
            </w:r>
          </w:p>
          <w:p w14:paraId="05447BA5">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p>
          <w:p w14:paraId="0696E4DB">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p>
          <w:p w14:paraId="34DEEC15">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语文园地</w:t>
            </w:r>
          </w:p>
          <w:p w14:paraId="5CA67EEB">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p>
          <w:p w14:paraId="58C70B5F">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p>
          <w:p w14:paraId="331B04FC">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p>
          <w:p w14:paraId="06D562EB">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p>
          <w:p w14:paraId="042799C3">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p>
          <w:p w14:paraId="6EF0C737">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p>
          <w:p w14:paraId="7733A6DF">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p>
          <w:p w14:paraId="34FCA913">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p>
          <w:p w14:paraId="0FBC72C7">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p>
          <w:p w14:paraId="5379E0BA">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p>
          <w:p w14:paraId="301075E1">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快乐读书吧：读古典名著，品百味人生</w:t>
            </w:r>
          </w:p>
        </w:tc>
        <w:tc>
          <w:tcPr>
            <w:tcW w:w="4987" w:type="dxa"/>
            <w:gridSpan w:val="2"/>
            <w:vAlign w:val="center"/>
          </w:tcPr>
          <w:p w14:paraId="726FF84C">
            <w:pPr>
              <w:keepNext w:val="0"/>
              <w:keepLines w:val="0"/>
              <w:pageBreakBefore w:val="0"/>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1.</w:t>
            </w:r>
            <w:r>
              <w:rPr>
                <w:rFonts w:hint="eastAsia" w:ascii="仿宋" w:hAnsi="仿宋" w:eastAsia="仿宋" w:cs="仿宋"/>
                <w:color w:val="auto"/>
                <w:sz w:val="28"/>
                <w:szCs w:val="28"/>
              </w:rPr>
              <w:t xml:space="preserve">字词巩固与运用：能正确读写本单元的生字新词，像“妒忌、呐喊、丞相”等 ，理解字词在古典名著语境中的含义，并能在具体情境中准确运用，提升语言表达的准确性和丰富性。 </w:t>
            </w:r>
          </w:p>
          <w:p w14:paraId="2D53A4F1">
            <w:pPr>
              <w:keepNext w:val="0"/>
              <w:keepLines w:val="0"/>
              <w:pageBreakBefore w:val="0"/>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2.</w:t>
            </w:r>
            <w:r>
              <w:rPr>
                <w:rFonts w:hint="eastAsia" w:ascii="仿宋" w:hAnsi="仿宋" w:eastAsia="仿宋" w:cs="仿宋"/>
                <w:color w:val="auto"/>
                <w:sz w:val="28"/>
                <w:szCs w:val="28"/>
              </w:rPr>
              <w:t xml:space="preserve">阅读方法掌握：学会运用根据上下文猜测字词、借助资料（如查阅历史背景、人物生平）、结合影视作品辅助理解等阅读古典名著的基本方法，提高阅读古典名著的能力。能够运用这些方法自主阅读简单的古典名著选段，梳理文章主要内容，概括情节发展。 </w:t>
            </w:r>
          </w:p>
          <w:p w14:paraId="0D80C5F0">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3.人物形象分析：聚焦课文中的主要人物与精彩情节，如《草船借箭》中诸葛亮的足智多谋、《景阳冈》里武松的英勇无畏 ，通过对人物语言、动作、神态等描写的分析，感受人物鲜明的特点，提升文学鉴赏能力，并能用自己的语言清晰、有条理地阐述对人物的理解与评价。</w:t>
            </w:r>
          </w:p>
          <w:p w14:paraId="09ABE9CE">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 xml:space="preserve">4.创意表达：通过表演课本剧、撰写读后感等多种形式，将自己对本单元古典名著阅读的理解和感悟表达出来。表演课本剧时，能准确把握人物性格，通过肢体语言和台词生动展现情节；撰写读后感时，能结合书中内容和自身生活实际，表达真情实感，做到内容具体、观点明确。 </w:t>
            </w:r>
          </w:p>
          <w:p w14:paraId="7CC1B243">
            <w:pPr>
              <w:keepNext w:val="0"/>
              <w:keepLines w:val="0"/>
              <w:pageBreakBefore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rPr>
              <w:t>5.拓展阅读：激发对中国古典名著的阅读兴趣，自主阅读《西游记》《三国演义》《水浒传》《红楼梦》等经典名著的部分章节，感受古典文学的魅力，每周至少阅读一定篇幅，并做好阅读记录，养成良好的阅读习惯，乐于和同学交流分享阅读收获 ，扩大阅读量，拓宽文学视野。</w:t>
            </w:r>
          </w:p>
        </w:tc>
      </w:tr>
      <w:tr w14:paraId="0AB17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5" w:hRule="atLeast"/>
        </w:trPr>
        <w:tc>
          <w:tcPr>
            <w:tcW w:w="2690" w:type="dxa"/>
          </w:tcPr>
          <w:p w14:paraId="4A2A3603">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基础知识点</w:t>
            </w:r>
          </w:p>
          <w:p w14:paraId="614698B7">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技能训练点</w:t>
            </w:r>
          </w:p>
          <w:p w14:paraId="1ABEDA1C">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立德树人点</w:t>
            </w:r>
          </w:p>
          <w:p w14:paraId="14B7ED37">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vertAlign w:val="baseline"/>
                <w:lang w:val="en-US" w:eastAsia="zh-CN"/>
              </w:rPr>
            </w:pPr>
          </w:p>
          <w:p w14:paraId="3DFFEE78">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vertAlign w:val="baseline"/>
                <w:lang w:val="en-US" w:eastAsia="zh-CN"/>
              </w:rPr>
            </w:pPr>
          </w:p>
          <w:p w14:paraId="466919A3">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vertAlign w:val="baseline"/>
                <w:lang w:val="en-US" w:eastAsia="zh-CN"/>
              </w:rPr>
            </w:pPr>
            <w:r>
              <w:rPr>
                <w:rFonts w:hint="eastAsia"/>
                <w:b/>
                <w:bCs/>
              </w:rPr>
              <w:drawing>
                <wp:anchor distT="0" distB="0" distL="114300" distR="114300" simplePos="0" relativeHeight="251751424" behindDoc="1" locked="0" layoutInCell="1" allowOverlap="1">
                  <wp:simplePos x="0" y="0"/>
                  <wp:positionH relativeFrom="column">
                    <wp:posOffset>-1163320</wp:posOffset>
                  </wp:positionH>
                  <wp:positionV relativeFrom="paragraph">
                    <wp:posOffset>-2693035</wp:posOffset>
                  </wp:positionV>
                  <wp:extent cx="10711180" cy="7554595"/>
                  <wp:effectExtent l="0" t="0" r="13970" b="8255"/>
                  <wp:wrapNone/>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4"/>
                          <a:stretch>
                            <a:fillRect/>
                          </a:stretch>
                        </pic:blipFill>
                        <pic:spPr>
                          <a:xfrm>
                            <a:off x="0" y="0"/>
                            <a:ext cx="10711180" cy="7554595"/>
                          </a:xfrm>
                          <a:prstGeom prst="rect">
                            <a:avLst/>
                          </a:prstGeom>
                          <a:noFill/>
                          <a:ln>
                            <a:noFill/>
                          </a:ln>
                        </pic:spPr>
                      </pic:pic>
                    </a:graphicData>
                  </a:graphic>
                </wp:anchor>
              </w:drawing>
            </w:r>
          </w:p>
          <w:p w14:paraId="4C88B97D">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vertAlign w:val="baseline"/>
                <w:lang w:val="en-US" w:eastAsia="zh-CN"/>
              </w:rPr>
            </w:pPr>
          </w:p>
          <w:p w14:paraId="49F76E59">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vertAlign w:val="baseline"/>
                <w:lang w:val="en-US" w:eastAsia="zh-CN"/>
              </w:rPr>
            </w:pPr>
          </w:p>
          <w:p w14:paraId="5717C5E1">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vertAlign w:val="baseline"/>
                <w:lang w:val="en-US" w:eastAsia="zh-CN"/>
              </w:rPr>
            </w:pPr>
          </w:p>
          <w:p w14:paraId="5F3DE42D">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vertAlign w:val="baseline"/>
                <w:lang w:val="en-US" w:eastAsia="zh-CN"/>
              </w:rPr>
            </w:pPr>
          </w:p>
        </w:tc>
        <w:tc>
          <w:tcPr>
            <w:tcW w:w="10764" w:type="dxa"/>
            <w:gridSpan w:val="4"/>
          </w:tcPr>
          <w:p w14:paraId="621A96FC">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eastAsia="zh-CN"/>
              </w:rPr>
              <w:drawing>
                <wp:anchor distT="0" distB="0" distL="114300" distR="114300" simplePos="0" relativeHeight="251664384" behindDoc="0" locked="0" layoutInCell="1" allowOverlap="1">
                  <wp:simplePos x="0" y="0"/>
                  <wp:positionH relativeFrom="column">
                    <wp:posOffset>355600</wp:posOffset>
                  </wp:positionH>
                  <wp:positionV relativeFrom="paragraph">
                    <wp:posOffset>-3506470</wp:posOffset>
                  </wp:positionV>
                  <wp:extent cx="6087110" cy="3844925"/>
                  <wp:effectExtent l="0" t="0" r="8890" b="3175"/>
                  <wp:wrapTopAndBottom/>
                  <wp:docPr id="1" name="图片 1" descr="bcd4a34d4a0e67a7096e5bd25006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cd4a34d4a0e67a7096e5bd25006449"/>
                          <pic:cNvPicPr>
                            <a:picLocks noChangeAspect="1"/>
                          </pic:cNvPicPr>
                        </pic:nvPicPr>
                        <pic:blipFill>
                          <a:blip r:embed="rId10"/>
                          <a:srcRect b="7138"/>
                          <a:stretch>
                            <a:fillRect/>
                          </a:stretch>
                        </pic:blipFill>
                        <pic:spPr>
                          <a:xfrm>
                            <a:off x="0" y="0"/>
                            <a:ext cx="6087110" cy="3844925"/>
                          </a:xfrm>
                          <a:prstGeom prst="rect">
                            <a:avLst/>
                          </a:prstGeom>
                        </pic:spPr>
                      </pic:pic>
                    </a:graphicData>
                  </a:graphic>
                </wp:anchor>
              </w:drawing>
            </w:r>
          </w:p>
        </w:tc>
      </w:tr>
      <w:tr w14:paraId="110F5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0" w:type="dxa"/>
            <w:vMerge w:val="restart"/>
          </w:tcPr>
          <w:p w14:paraId="60D24264">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课时作业目标</w:t>
            </w:r>
          </w:p>
          <w:p w14:paraId="6C790243">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vertAlign w:val="baseline"/>
                <w:lang w:val="en-US" w:eastAsia="zh-CN"/>
              </w:rPr>
            </w:pPr>
          </w:p>
          <w:p w14:paraId="354D03A7">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vertAlign w:val="baseline"/>
                <w:lang w:val="en-US" w:eastAsia="zh-CN"/>
              </w:rPr>
            </w:pPr>
          </w:p>
          <w:p w14:paraId="4EB5B8AA">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vertAlign w:val="baseline"/>
                <w:lang w:val="en-US" w:eastAsia="zh-CN"/>
              </w:rPr>
            </w:pPr>
          </w:p>
          <w:p w14:paraId="526632C7">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vertAlign w:val="baseline"/>
                <w:lang w:val="en-US" w:eastAsia="zh-CN"/>
              </w:rPr>
            </w:pPr>
          </w:p>
          <w:p w14:paraId="0D9A4A5D">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vertAlign w:val="baseline"/>
                <w:lang w:val="en-US" w:eastAsia="zh-CN"/>
              </w:rPr>
            </w:pPr>
          </w:p>
          <w:p w14:paraId="379E95E0">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vertAlign w:val="baseline"/>
                <w:lang w:val="en-US" w:eastAsia="zh-CN"/>
              </w:rPr>
            </w:pPr>
          </w:p>
          <w:p w14:paraId="4887D5C5">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vertAlign w:val="baseline"/>
                <w:lang w:val="en-US" w:eastAsia="zh-CN"/>
              </w:rPr>
            </w:pPr>
          </w:p>
          <w:p w14:paraId="1152056C">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vertAlign w:val="baseline"/>
                <w:lang w:val="en-US" w:eastAsia="zh-CN"/>
              </w:rPr>
            </w:pPr>
          </w:p>
          <w:p w14:paraId="4B8BF88A">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vertAlign w:val="baseline"/>
                <w:lang w:val="en-US" w:eastAsia="zh-CN"/>
              </w:rPr>
            </w:pPr>
          </w:p>
          <w:p w14:paraId="51D7AA50">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vertAlign w:val="baseline"/>
                <w:lang w:val="en-US" w:eastAsia="zh-CN"/>
              </w:rPr>
            </w:pPr>
          </w:p>
          <w:p w14:paraId="57F42891">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vertAlign w:val="baseline"/>
                <w:lang w:val="en-US" w:eastAsia="zh-CN"/>
              </w:rPr>
            </w:pPr>
          </w:p>
          <w:p w14:paraId="5B6085B8">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vertAlign w:val="baseline"/>
                <w:lang w:val="en-US" w:eastAsia="zh-CN"/>
              </w:rPr>
            </w:pPr>
          </w:p>
          <w:p w14:paraId="2C893038">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vertAlign w:val="baseline"/>
                <w:lang w:val="en-US" w:eastAsia="zh-CN"/>
              </w:rPr>
            </w:pPr>
          </w:p>
          <w:p w14:paraId="35B91202">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vertAlign w:val="baseline"/>
                <w:lang w:val="en-US" w:eastAsia="zh-CN"/>
              </w:rPr>
            </w:pPr>
          </w:p>
          <w:p w14:paraId="6C167FFF">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vertAlign w:val="baseline"/>
                <w:lang w:val="en-US" w:eastAsia="zh-CN"/>
              </w:rPr>
            </w:pPr>
          </w:p>
          <w:p w14:paraId="400F631D">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vertAlign w:val="baseline"/>
                <w:lang w:val="en-US" w:eastAsia="zh-CN"/>
              </w:rPr>
            </w:pPr>
            <w:r>
              <w:rPr>
                <w:rFonts w:hint="eastAsia"/>
                <w:b/>
                <w:bCs/>
              </w:rPr>
              <w:drawing>
                <wp:anchor distT="0" distB="0" distL="114300" distR="114300" simplePos="0" relativeHeight="251750400" behindDoc="1" locked="0" layoutInCell="1" allowOverlap="1">
                  <wp:simplePos x="0" y="0"/>
                  <wp:positionH relativeFrom="column">
                    <wp:posOffset>-1163320</wp:posOffset>
                  </wp:positionH>
                  <wp:positionV relativeFrom="paragraph">
                    <wp:posOffset>-5182235</wp:posOffset>
                  </wp:positionV>
                  <wp:extent cx="10711180" cy="7554595"/>
                  <wp:effectExtent l="0" t="0" r="13970" b="8255"/>
                  <wp:wrapNone/>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4"/>
                          <a:stretch>
                            <a:fillRect/>
                          </a:stretch>
                        </pic:blipFill>
                        <pic:spPr>
                          <a:xfrm>
                            <a:off x="0" y="0"/>
                            <a:ext cx="10711180" cy="7554595"/>
                          </a:xfrm>
                          <a:prstGeom prst="rect">
                            <a:avLst/>
                          </a:prstGeom>
                          <a:noFill/>
                          <a:ln>
                            <a:noFill/>
                          </a:ln>
                        </pic:spPr>
                      </pic:pic>
                    </a:graphicData>
                  </a:graphic>
                </wp:anchor>
              </w:drawing>
            </w:r>
          </w:p>
          <w:p w14:paraId="129A523F">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vertAlign w:val="baseline"/>
                <w:lang w:val="en-US" w:eastAsia="zh-CN"/>
              </w:rPr>
            </w:pPr>
          </w:p>
          <w:p w14:paraId="37A5D488">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vertAlign w:val="baseline"/>
                <w:lang w:val="en-US" w:eastAsia="zh-CN"/>
              </w:rPr>
            </w:pPr>
          </w:p>
          <w:p w14:paraId="3486292B">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vertAlign w:val="baseline"/>
                <w:lang w:val="en-US" w:eastAsia="zh-CN"/>
              </w:rPr>
            </w:pPr>
          </w:p>
          <w:p w14:paraId="4A145905">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vertAlign w:val="baseline"/>
                <w:lang w:val="en-US" w:eastAsia="zh-CN"/>
              </w:rPr>
            </w:pPr>
          </w:p>
          <w:p w14:paraId="597CB338">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vertAlign w:val="baseline"/>
                <w:lang w:val="en-US" w:eastAsia="zh-CN"/>
              </w:rPr>
            </w:pPr>
          </w:p>
          <w:p w14:paraId="61E09DA8">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vertAlign w:val="baseline"/>
                <w:lang w:val="en-US" w:eastAsia="zh-CN"/>
              </w:rPr>
            </w:pPr>
          </w:p>
          <w:p w14:paraId="7FA02227">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vertAlign w:val="baseline"/>
                <w:lang w:val="en-US" w:eastAsia="zh-CN"/>
              </w:rPr>
            </w:pPr>
          </w:p>
          <w:p w14:paraId="3C1DF900">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vertAlign w:val="baseline"/>
                <w:lang w:val="en-US" w:eastAsia="zh-CN"/>
              </w:rPr>
            </w:pPr>
          </w:p>
          <w:p w14:paraId="4E4F1FC5">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vertAlign w:val="baseline"/>
                <w:lang w:val="en-US" w:eastAsia="zh-CN"/>
              </w:rPr>
            </w:pPr>
          </w:p>
          <w:p w14:paraId="79E5230B">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vertAlign w:val="baseline"/>
                <w:lang w:val="en-US" w:eastAsia="zh-CN"/>
              </w:rPr>
            </w:pPr>
            <w:r>
              <w:rPr>
                <w:rFonts w:hint="eastAsia"/>
                <w:b/>
                <w:bCs/>
              </w:rPr>
              <w:drawing>
                <wp:anchor distT="0" distB="0" distL="114300" distR="114300" simplePos="0" relativeHeight="251749376" behindDoc="1" locked="0" layoutInCell="1" allowOverlap="1">
                  <wp:simplePos x="0" y="0"/>
                  <wp:positionH relativeFrom="column">
                    <wp:posOffset>-1163320</wp:posOffset>
                  </wp:positionH>
                  <wp:positionV relativeFrom="paragraph">
                    <wp:posOffset>-3048635</wp:posOffset>
                  </wp:positionV>
                  <wp:extent cx="10711180" cy="7554595"/>
                  <wp:effectExtent l="0" t="0" r="13970" b="8255"/>
                  <wp:wrapNone/>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4"/>
                          <a:stretch>
                            <a:fillRect/>
                          </a:stretch>
                        </pic:blipFill>
                        <pic:spPr>
                          <a:xfrm>
                            <a:off x="0" y="0"/>
                            <a:ext cx="10711180" cy="7554595"/>
                          </a:xfrm>
                          <a:prstGeom prst="rect">
                            <a:avLst/>
                          </a:prstGeom>
                          <a:noFill/>
                          <a:ln>
                            <a:noFill/>
                          </a:ln>
                        </pic:spPr>
                      </pic:pic>
                    </a:graphicData>
                  </a:graphic>
                </wp:anchor>
              </w:drawing>
            </w:r>
          </w:p>
          <w:p w14:paraId="1A84B604">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vertAlign w:val="baseline"/>
                <w:lang w:val="en-US" w:eastAsia="zh-CN"/>
              </w:rPr>
            </w:pPr>
          </w:p>
          <w:p w14:paraId="1C270DCE">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vertAlign w:val="baseline"/>
                <w:lang w:val="en-US" w:eastAsia="zh-CN"/>
              </w:rPr>
            </w:pPr>
          </w:p>
          <w:p w14:paraId="21B298FD">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vertAlign w:val="baseline"/>
                <w:lang w:val="en-US" w:eastAsia="zh-CN"/>
              </w:rPr>
            </w:pPr>
          </w:p>
        </w:tc>
        <w:tc>
          <w:tcPr>
            <w:tcW w:w="3527" w:type="dxa"/>
          </w:tcPr>
          <w:p w14:paraId="05CC33A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课题</w:t>
            </w:r>
          </w:p>
          <w:p w14:paraId="32E6895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vertAlign w:val="baseline"/>
                <w:lang w:val="en-US" w:eastAsia="zh-CN"/>
              </w:rPr>
            </w:pPr>
          </w:p>
        </w:tc>
        <w:tc>
          <w:tcPr>
            <w:tcW w:w="2250" w:type="dxa"/>
          </w:tcPr>
          <w:p w14:paraId="7E460C7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对应课时</w:t>
            </w:r>
          </w:p>
        </w:tc>
        <w:tc>
          <w:tcPr>
            <w:tcW w:w="4987" w:type="dxa"/>
            <w:gridSpan w:val="2"/>
          </w:tcPr>
          <w:p w14:paraId="77B1522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课时作业目标</w:t>
            </w:r>
          </w:p>
        </w:tc>
      </w:tr>
      <w:tr w14:paraId="6C1A3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2690" w:type="dxa"/>
            <w:vMerge w:val="continue"/>
          </w:tcPr>
          <w:p w14:paraId="6D90F00B">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vertAlign w:val="baseline"/>
                <w:lang w:val="en-US" w:eastAsia="zh-CN"/>
              </w:rPr>
            </w:pPr>
          </w:p>
        </w:tc>
        <w:tc>
          <w:tcPr>
            <w:tcW w:w="3527" w:type="dxa"/>
            <w:vMerge w:val="restart"/>
            <w:shd w:val="clear" w:color="auto" w:fill="auto"/>
            <w:vAlign w:val="top"/>
          </w:tcPr>
          <w:p w14:paraId="4DD30B1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vertAlign w:val="baseline"/>
                <w:lang w:val="en-US" w:eastAsia="zh-CN"/>
              </w:rPr>
            </w:pPr>
          </w:p>
          <w:p w14:paraId="71C0AF0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5</w:t>
            </w:r>
            <w:r>
              <w:rPr>
                <w:rFonts w:hint="eastAsia" w:ascii="仿宋" w:hAnsi="仿宋" w:eastAsia="仿宋" w:cs="仿宋"/>
                <w:color w:val="auto"/>
                <w:sz w:val="28"/>
                <w:szCs w:val="28"/>
              </w:rPr>
              <w:t>《</w:t>
            </w:r>
            <w:r>
              <w:rPr>
                <w:rFonts w:hint="eastAsia" w:ascii="仿宋" w:hAnsi="仿宋" w:eastAsia="仿宋" w:cs="仿宋"/>
                <w:color w:val="auto"/>
                <w:sz w:val="28"/>
                <w:szCs w:val="28"/>
                <w:lang w:eastAsia="zh-CN"/>
              </w:rPr>
              <w:t>草船借箭</w:t>
            </w:r>
            <w:r>
              <w:rPr>
                <w:rFonts w:hint="eastAsia" w:ascii="仿宋" w:hAnsi="仿宋" w:eastAsia="仿宋" w:cs="仿宋"/>
                <w:color w:val="auto"/>
                <w:sz w:val="28"/>
                <w:szCs w:val="28"/>
              </w:rPr>
              <w:t>》</w:t>
            </w:r>
          </w:p>
          <w:p w14:paraId="6ECC3E4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vertAlign w:val="baseline"/>
                <w:lang w:val="en-US" w:eastAsia="zh-CN"/>
              </w:rPr>
            </w:pPr>
          </w:p>
          <w:p w14:paraId="07FC045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vertAlign w:val="baseline"/>
                <w:lang w:val="en-US" w:eastAsia="zh-CN"/>
              </w:rPr>
            </w:pPr>
          </w:p>
        </w:tc>
        <w:tc>
          <w:tcPr>
            <w:tcW w:w="2250" w:type="dxa"/>
            <w:shd w:val="clear" w:color="auto" w:fill="auto"/>
            <w:vAlign w:val="center"/>
          </w:tcPr>
          <w:p w14:paraId="4B9902F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kern w:val="2"/>
                <w:sz w:val="28"/>
                <w:szCs w:val="28"/>
                <w:vertAlign w:val="baseline"/>
                <w:lang w:val="en-US" w:eastAsia="zh-CN" w:bidi="ar-SA"/>
              </w:rPr>
            </w:pPr>
            <w:r>
              <w:rPr>
                <w:rFonts w:hint="eastAsia" w:ascii="仿宋" w:hAnsi="仿宋" w:eastAsia="仿宋" w:cs="仿宋"/>
                <w:color w:val="auto"/>
                <w:sz w:val="28"/>
                <w:szCs w:val="28"/>
              </w:rPr>
              <w:t>第1课时</w:t>
            </w:r>
          </w:p>
        </w:tc>
        <w:tc>
          <w:tcPr>
            <w:tcW w:w="4987" w:type="dxa"/>
            <w:gridSpan w:val="2"/>
            <w:shd w:val="clear" w:color="auto" w:fill="auto"/>
            <w:vAlign w:val="center"/>
          </w:tcPr>
          <w:p w14:paraId="505D2103">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kern w:val="2"/>
                <w:sz w:val="28"/>
                <w:szCs w:val="28"/>
                <w:vertAlign w:val="baseline"/>
                <w:lang w:val="en-US" w:eastAsia="zh-CN" w:bidi="ar-SA"/>
              </w:rPr>
            </w:pPr>
            <w:r>
              <w:rPr>
                <w:rFonts w:hint="eastAsia" w:ascii="仿宋" w:hAnsi="仿宋" w:eastAsia="仿宋" w:cs="仿宋"/>
                <w:color w:val="auto"/>
                <w:sz w:val="28"/>
                <w:szCs w:val="28"/>
                <w:lang w:val="en-US" w:eastAsia="zh-CN"/>
              </w:rPr>
              <w:t>会认读“瑜、忌</w:t>
            </w:r>
            <w:r>
              <w:rPr>
                <w:rFonts w:hint="eastAsia" w:ascii="仿宋" w:hAnsi="仿宋" w:eastAsia="仿宋" w:cs="仿宋"/>
                <w:color w:val="auto"/>
                <w:sz w:val="28"/>
                <w:szCs w:val="28"/>
              </w:rPr>
              <w:t>”等</w:t>
            </w:r>
            <w:r>
              <w:rPr>
                <w:rFonts w:hint="eastAsia" w:ascii="仿宋" w:hAnsi="仿宋" w:eastAsia="仿宋" w:cs="仿宋"/>
                <w:color w:val="auto"/>
                <w:sz w:val="28"/>
                <w:szCs w:val="28"/>
                <w:lang w:val="en-US" w:eastAsia="zh-CN"/>
              </w:rPr>
              <w:t>10个生字，会写“妒、忌”等14个字，会写“妒忌、委托”等13个词语。能按照起因、经过、结果的顺序整理故事的主要内容。</w:t>
            </w:r>
          </w:p>
        </w:tc>
      </w:tr>
      <w:tr w14:paraId="56B63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0" w:type="dxa"/>
            <w:vMerge w:val="continue"/>
          </w:tcPr>
          <w:p w14:paraId="4922F1F5">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vertAlign w:val="baseline"/>
                <w:lang w:val="en-US" w:eastAsia="zh-CN"/>
              </w:rPr>
            </w:pPr>
          </w:p>
        </w:tc>
        <w:tc>
          <w:tcPr>
            <w:tcW w:w="3527" w:type="dxa"/>
            <w:vMerge w:val="continue"/>
          </w:tcPr>
          <w:p w14:paraId="382F35F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vertAlign w:val="baseline"/>
                <w:lang w:val="en-US" w:eastAsia="zh-CN"/>
              </w:rPr>
            </w:pPr>
          </w:p>
        </w:tc>
        <w:tc>
          <w:tcPr>
            <w:tcW w:w="2250" w:type="dxa"/>
            <w:shd w:val="clear" w:color="auto" w:fill="auto"/>
            <w:vAlign w:val="center"/>
          </w:tcPr>
          <w:p w14:paraId="72738C6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kern w:val="2"/>
                <w:sz w:val="28"/>
                <w:szCs w:val="28"/>
                <w:vertAlign w:val="baseline"/>
                <w:lang w:val="en-US" w:eastAsia="zh-CN" w:bidi="ar-SA"/>
              </w:rPr>
            </w:pPr>
            <w:r>
              <w:rPr>
                <w:rFonts w:hint="eastAsia" w:ascii="仿宋" w:hAnsi="仿宋" w:eastAsia="仿宋" w:cs="仿宋"/>
                <w:color w:val="auto"/>
                <w:sz w:val="28"/>
                <w:szCs w:val="28"/>
              </w:rPr>
              <w:t>第2课时</w:t>
            </w:r>
          </w:p>
        </w:tc>
        <w:tc>
          <w:tcPr>
            <w:tcW w:w="4987" w:type="dxa"/>
            <w:gridSpan w:val="2"/>
            <w:shd w:val="clear" w:color="auto" w:fill="auto"/>
            <w:vAlign w:val="center"/>
          </w:tcPr>
          <w:p w14:paraId="0F1233E3">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kern w:val="2"/>
                <w:sz w:val="28"/>
                <w:szCs w:val="28"/>
                <w:vertAlign w:val="baseline"/>
                <w:lang w:val="en-US" w:eastAsia="zh-CN" w:bidi="ar-SA"/>
              </w:rPr>
            </w:pPr>
            <w:r>
              <w:rPr>
                <w:rFonts w:hint="eastAsia" w:ascii="仿宋" w:hAnsi="仿宋" w:eastAsia="仿宋" w:cs="仿宋"/>
                <w:color w:val="auto"/>
                <w:sz w:val="28"/>
                <w:szCs w:val="28"/>
                <w:lang w:val="en-US" w:eastAsia="zh-CN"/>
              </w:rPr>
              <w:t>能通过关键语句初步了解故事中人物的特点。能大致读懂课后“阅读链接”中的原著片段，在课文中找到对应的段落。</w:t>
            </w:r>
          </w:p>
        </w:tc>
      </w:tr>
      <w:tr w14:paraId="2463B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0" w:type="dxa"/>
            <w:vMerge w:val="continue"/>
          </w:tcPr>
          <w:p w14:paraId="49DA5126">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vertAlign w:val="baseline"/>
                <w:lang w:val="en-US" w:eastAsia="zh-CN"/>
              </w:rPr>
            </w:pPr>
          </w:p>
        </w:tc>
        <w:tc>
          <w:tcPr>
            <w:tcW w:w="3527" w:type="dxa"/>
            <w:vMerge w:val="restart"/>
            <w:shd w:val="clear" w:color="auto" w:fill="auto"/>
            <w:vAlign w:val="top"/>
          </w:tcPr>
          <w:p w14:paraId="5DE9831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vertAlign w:val="baseline"/>
                <w:lang w:val="en-US" w:eastAsia="zh-CN"/>
              </w:rPr>
            </w:pPr>
          </w:p>
          <w:p w14:paraId="17A3E4F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6</w:t>
            </w: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景阳冈</w:t>
            </w:r>
            <w:r>
              <w:rPr>
                <w:rFonts w:hint="eastAsia" w:ascii="仿宋" w:hAnsi="仿宋" w:eastAsia="仿宋" w:cs="仿宋"/>
                <w:color w:val="auto"/>
                <w:sz w:val="28"/>
                <w:szCs w:val="28"/>
              </w:rPr>
              <w:t>》</w:t>
            </w:r>
          </w:p>
          <w:p w14:paraId="585407D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vertAlign w:val="baseline"/>
                <w:lang w:val="en-US" w:eastAsia="zh-CN"/>
              </w:rPr>
            </w:pPr>
          </w:p>
          <w:p w14:paraId="742C409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kern w:val="2"/>
                <w:sz w:val="28"/>
                <w:szCs w:val="28"/>
                <w:vertAlign w:val="baseline"/>
                <w:lang w:val="en-US" w:eastAsia="zh-CN" w:bidi="ar-SA"/>
              </w:rPr>
            </w:pPr>
          </w:p>
          <w:p w14:paraId="7538022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vertAlign w:val="baseline"/>
                <w:lang w:val="en-US" w:eastAsia="zh-CN"/>
              </w:rPr>
            </w:pPr>
          </w:p>
          <w:p w14:paraId="21005A3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vertAlign w:val="baseline"/>
                <w:lang w:val="en-US" w:eastAsia="zh-CN"/>
              </w:rPr>
            </w:pPr>
          </w:p>
        </w:tc>
        <w:tc>
          <w:tcPr>
            <w:tcW w:w="2250" w:type="dxa"/>
            <w:shd w:val="clear" w:color="auto" w:fill="auto"/>
            <w:vAlign w:val="center"/>
          </w:tcPr>
          <w:p w14:paraId="3907C5C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kern w:val="2"/>
                <w:sz w:val="28"/>
                <w:szCs w:val="28"/>
                <w:vertAlign w:val="baseline"/>
                <w:lang w:val="en-US" w:eastAsia="zh-CN" w:bidi="ar-SA"/>
              </w:rPr>
            </w:pPr>
            <w:r>
              <w:rPr>
                <w:rFonts w:hint="eastAsia" w:ascii="仿宋" w:hAnsi="仿宋" w:eastAsia="仿宋" w:cs="仿宋"/>
                <w:color w:val="auto"/>
                <w:sz w:val="28"/>
                <w:szCs w:val="28"/>
                <w:lang w:val="en-US" w:eastAsia="zh-CN"/>
              </w:rPr>
              <w:t>第</w:t>
            </w:r>
            <w:r>
              <w:rPr>
                <w:rFonts w:hint="eastAsia" w:ascii="仿宋" w:hAnsi="仿宋" w:eastAsia="仿宋" w:cs="仿宋"/>
                <w:color w:val="auto"/>
                <w:sz w:val="28"/>
                <w:szCs w:val="28"/>
              </w:rPr>
              <w:t>1课时</w:t>
            </w:r>
          </w:p>
        </w:tc>
        <w:tc>
          <w:tcPr>
            <w:tcW w:w="4987" w:type="dxa"/>
            <w:gridSpan w:val="2"/>
            <w:shd w:val="clear" w:color="auto" w:fill="auto"/>
            <w:vAlign w:val="center"/>
          </w:tcPr>
          <w:p w14:paraId="7936A120">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kern w:val="2"/>
                <w:sz w:val="28"/>
                <w:szCs w:val="28"/>
                <w:vertAlign w:val="baseline"/>
                <w:lang w:val="en-US" w:eastAsia="zh-CN" w:bidi="ar-SA"/>
              </w:rPr>
            </w:pPr>
            <w:r>
              <w:rPr>
                <w:rFonts w:hint="eastAsia" w:ascii="仿宋" w:hAnsi="仿宋" w:eastAsia="仿宋" w:cs="仿宋"/>
                <w:color w:val="auto"/>
                <w:sz w:val="28"/>
                <w:szCs w:val="28"/>
                <w:lang w:val="en-US" w:eastAsia="zh-CN"/>
              </w:rPr>
              <w:t>会认识“倚、箸”等17个生字，读准“绰、呵”等3个多音字，会写“冈、饥”等15个字，会写“半夜三更、寻思”等5个词语。理解文中难懂的词语。读懂课文内容。</w:t>
            </w:r>
          </w:p>
        </w:tc>
      </w:tr>
      <w:tr w14:paraId="15839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0" w:type="dxa"/>
            <w:vMerge w:val="continue"/>
          </w:tcPr>
          <w:p w14:paraId="0B3736B1">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vertAlign w:val="baseline"/>
                <w:lang w:val="en-US" w:eastAsia="zh-CN"/>
              </w:rPr>
            </w:pPr>
          </w:p>
        </w:tc>
        <w:tc>
          <w:tcPr>
            <w:tcW w:w="3527" w:type="dxa"/>
            <w:vMerge w:val="continue"/>
          </w:tcPr>
          <w:p w14:paraId="5A4338D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vertAlign w:val="baseline"/>
                <w:lang w:val="en-US" w:eastAsia="zh-CN"/>
              </w:rPr>
            </w:pPr>
          </w:p>
        </w:tc>
        <w:tc>
          <w:tcPr>
            <w:tcW w:w="2250" w:type="dxa"/>
            <w:shd w:val="clear" w:color="auto" w:fill="auto"/>
            <w:vAlign w:val="center"/>
          </w:tcPr>
          <w:p w14:paraId="069268E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kern w:val="2"/>
                <w:sz w:val="28"/>
                <w:szCs w:val="28"/>
                <w:vertAlign w:val="baseline"/>
                <w:lang w:val="en-US" w:eastAsia="zh-CN" w:bidi="ar-SA"/>
              </w:rPr>
            </w:pPr>
            <w:r>
              <w:rPr>
                <w:rFonts w:hint="eastAsia" w:ascii="仿宋" w:hAnsi="仿宋" w:eastAsia="仿宋" w:cs="仿宋"/>
                <w:color w:val="auto"/>
                <w:sz w:val="28"/>
                <w:szCs w:val="28"/>
                <w:lang w:val="en-US" w:eastAsia="zh-CN"/>
              </w:rPr>
              <w:t>第</w:t>
            </w:r>
            <w:r>
              <w:rPr>
                <w:rFonts w:hint="eastAsia" w:ascii="仿宋" w:hAnsi="仿宋" w:eastAsia="仿宋" w:cs="仿宋"/>
                <w:color w:val="auto"/>
                <w:sz w:val="28"/>
                <w:szCs w:val="28"/>
              </w:rPr>
              <w:t>2课时</w:t>
            </w:r>
          </w:p>
        </w:tc>
        <w:tc>
          <w:tcPr>
            <w:tcW w:w="4987" w:type="dxa"/>
            <w:gridSpan w:val="2"/>
            <w:shd w:val="clear" w:color="auto" w:fill="auto"/>
            <w:vAlign w:val="center"/>
          </w:tcPr>
          <w:p w14:paraId="604595A4">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kern w:val="2"/>
                <w:sz w:val="28"/>
                <w:szCs w:val="28"/>
                <w:vertAlign w:val="baseline"/>
                <w:lang w:val="en-US" w:eastAsia="zh-CN" w:bidi="ar-SA"/>
              </w:rPr>
            </w:pPr>
            <w:r>
              <w:rPr>
                <w:rFonts w:hint="eastAsia" w:ascii="仿宋" w:hAnsi="仿宋" w:eastAsia="仿宋" w:cs="仿宋"/>
                <w:color w:val="auto"/>
                <w:sz w:val="28"/>
                <w:szCs w:val="28"/>
                <w:lang w:val="en-US" w:eastAsia="zh-CN"/>
              </w:rPr>
              <w:t>能按故事的反战顺序说出课文的主要内容，详细讲述“武松打虎”的部分。能对武松做出简单的评价，并说明理由。</w:t>
            </w:r>
          </w:p>
        </w:tc>
      </w:tr>
      <w:tr w14:paraId="62E58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0" w:type="dxa"/>
            <w:vMerge w:val="continue"/>
          </w:tcPr>
          <w:p w14:paraId="1DECFF9C">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vertAlign w:val="baseline"/>
                <w:lang w:val="en-US" w:eastAsia="zh-CN"/>
              </w:rPr>
            </w:pPr>
          </w:p>
        </w:tc>
        <w:tc>
          <w:tcPr>
            <w:tcW w:w="3527" w:type="dxa"/>
            <w:shd w:val="clear" w:color="auto" w:fill="auto"/>
            <w:vAlign w:val="center"/>
          </w:tcPr>
          <w:p w14:paraId="151123A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kern w:val="2"/>
                <w:sz w:val="28"/>
                <w:szCs w:val="28"/>
                <w:vertAlign w:val="baseline"/>
                <w:lang w:val="en-US" w:eastAsia="zh-CN" w:bidi="ar-SA"/>
              </w:rPr>
            </w:pPr>
            <w:r>
              <w:rPr>
                <w:rFonts w:hint="eastAsia" w:ascii="仿宋" w:hAnsi="仿宋" w:eastAsia="仿宋" w:cs="仿宋"/>
                <w:color w:val="auto"/>
                <w:sz w:val="28"/>
                <w:szCs w:val="28"/>
                <w:lang w:val="en-US" w:eastAsia="zh-CN"/>
              </w:rPr>
              <w:t>7</w:t>
            </w: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猴王出世</w:t>
            </w:r>
            <w:r>
              <w:rPr>
                <w:rFonts w:hint="eastAsia" w:ascii="仿宋" w:hAnsi="仿宋" w:eastAsia="仿宋" w:cs="仿宋"/>
                <w:color w:val="auto"/>
                <w:sz w:val="28"/>
                <w:szCs w:val="28"/>
              </w:rPr>
              <w:t>》</w:t>
            </w:r>
          </w:p>
        </w:tc>
        <w:tc>
          <w:tcPr>
            <w:tcW w:w="2250" w:type="dxa"/>
            <w:shd w:val="clear" w:color="auto" w:fill="auto"/>
            <w:vAlign w:val="center"/>
          </w:tcPr>
          <w:p w14:paraId="4D184F1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kern w:val="2"/>
                <w:sz w:val="28"/>
                <w:szCs w:val="28"/>
                <w:vertAlign w:val="baseline"/>
                <w:lang w:val="en-US" w:eastAsia="zh-CN" w:bidi="ar-SA"/>
              </w:rPr>
            </w:pPr>
            <w:r>
              <w:rPr>
                <w:rFonts w:hint="eastAsia" w:ascii="仿宋" w:hAnsi="仿宋" w:eastAsia="仿宋" w:cs="仿宋"/>
                <w:color w:val="auto"/>
                <w:sz w:val="28"/>
                <w:szCs w:val="28"/>
              </w:rPr>
              <w:t>1课时</w:t>
            </w:r>
          </w:p>
        </w:tc>
        <w:tc>
          <w:tcPr>
            <w:tcW w:w="4987" w:type="dxa"/>
            <w:gridSpan w:val="2"/>
            <w:shd w:val="clear" w:color="auto" w:fill="auto"/>
            <w:vAlign w:val="center"/>
          </w:tcPr>
          <w:p w14:paraId="7DDAA6AA">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kern w:val="2"/>
                <w:sz w:val="28"/>
                <w:szCs w:val="28"/>
                <w:vertAlign w:val="baseline"/>
                <w:lang w:val="en-US" w:eastAsia="zh-CN" w:bidi="ar-SA"/>
              </w:rPr>
            </w:pPr>
            <w:r>
              <w:rPr>
                <w:rFonts w:hint="eastAsia" w:ascii="仿宋" w:hAnsi="仿宋" w:eastAsia="仿宋" w:cs="仿宋"/>
                <w:color w:val="auto"/>
                <w:sz w:val="28"/>
                <w:szCs w:val="28"/>
                <w:lang w:val="en-US" w:eastAsia="zh-CN"/>
              </w:rPr>
              <w:t>会认识“芝、遂”等16个生字，读准多音字“呵”；会猜读</w:t>
            </w: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用自己的话说出石猴出世及成为猴王的经过。</w:t>
            </w:r>
          </w:p>
        </w:tc>
      </w:tr>
      <w:tr w14:paraId="118F8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0" w:type="dxa"/>
            <w:vMerge w:val="continue"/>
          </w:tcPr>
          <w:p w14:paraId="75015DA0">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vertAlign w:val="baseline"/>
                <w:lang w:val="en-US" w:eastAsia="zh-CN"/>
              </w:rPr>
            </w:pPr>
          </w:p>
        </w:tc>
        <w:tc>
          <w:tcPr>
            <w:tcW w:w="3527" w:type="dxa"/>
            <w:shd w:val="clear" w:color="auto" w:fill="auto"/>
            <w:vAlign w:val="center"/>
          </w:tcPr>
          <w:p w14:paraId="73CDC3C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kern w:val="2"/>
                <w:sz w:val="28"/>
                <w:szCs w:val="28"/>
                <w:vertAlign w:val="baseline"/>
                <w:lang w:val="en-US" w:eastAsia="zh-CN" w:bidi="ar-SA"/>
              </w:rPr>
            </w:pPr>
            <w:r>
              <w:rPr>
                <w:rFonts w:hint="eastAsia" w:ascii="仿宋" w:hAnsi="仿宋" w:eastAsia="仿宋" w:cs="仿宋"/>
                <w:color w:val="auto"/>
                <w:kern w:val="2"/>
                <w:sz w:val="28"/>
                <w:szCs w:val="28"/>
                <w:vertAlign w:val="baseline"/>
                <w:lang w:val="en-US" w:eastAsia="zh-CN" w:bidi="ar-SA"/>
              </w:rPr>
              <w:t>8《红楼春趣》</w:t>
            </w:r>
          </w:p>
        </w:tc>
        <w:tc>
          <w:tcPr>
            <w:tcW w:w="2250" w:type="dxa"/>
            <w:shd w:val="clear" w:color="auto" w:fill="auto"/>
            <w:vAlign w:val="center"/>
          </w:tcPr>
          <w:p w14:paraId="6EF33A1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kern w:val="2"/>
                <w:sz w:val="28"/>
                <w:szCs w:val="28"/>
                <w:vertAlign w:val="baseline"/>
                <w:lang w:val="en-US" w:eastAsia="zh-CN" w:bidi="ar-SA"/>
              </w:rPr>
            </w:pPr>
            <w:r>
              <w:rPr>
                <w:rFonts w:hint="eastAsia" w:ascii="仿宋" w:hAnsi="仿宋" w:eastAsia="仿宋" w:cs="仿宋"/>
                <w:color w:val="auto"/>
                <w:kern w:val="2"/>
                <w:sz w:val="28"/>
                <w:szCs w:val="28"/>
                <w:vertAlign w:val="baseline"/>
                <w:lang w:val="en-US" w:eastAsia="zh-CN" w:bidi="ar-SA"/>
              </w:rPr>
              <w:t>1课时</w:t>
            </w:r>
          </w:p>
        </w:tc>
        <w:tc>
          <w:tcPr>
            <w:tcW w:w="4987" w:type="dxa"/>
            <w:gridSpan w:val="2"/>
            <w:shd w:val="clear" w:color="auto" w:fill="auto"/>
            <w:vAlign w:val="center"/>
          </w:tcPr>
          <w:p w14:paraId="0085B1C0">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kern w:val="2"/>
                <w:sz w:val="28"/>
                <w:szCs w:val="28"/>
                <w:vertAlign w:val="baseline"/>
                <w:lang w:val="en-US" w:eastAsia="zh-CN" w:bidi="ar-SA"/>
              </w:rPr>
            </w:pPr>
            <w:r>
              <w:rPr>
                <w:rFonts w:hint="eastAsia" w:ascii="仿宋" w:hAnsi="仿宋" w:eastAsia="仿宋" w:cs="仿宋"/>
                <w:color w:val="auto"/>
                <w:kern w:val="2"/>
                <w:sz w:val="28"/>
                <w:szCs w:val="28"/>
                <w:vertAlign w:val="baseline"/>
                <w:lang w:val="en-US" w:eastAsia="zh-CN" w:bidi="ar-SA"/>
              </w:rPr>
              <w:t>认识“屉、嫣”等11个生字，读准多音字“喇”；能大致了解故事的内容，说出宝玉的性格。</w:t>
            </w:r>
          </w:p>
        </w:tc>
      </w:tr>
      <w:tr w14:paraId="5E6D2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0" w:type="dxa"/>
            <w:vMerge w:val="continue"/>
          </w:tcPr>
          <w:p w14:paraId="5ADB5FBE">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vertAlign w:val="baseline"/>
                <w:lang w:val="en-US" w:eastAsia="zh-CN"/>
              </w:rPr>
            </w:pPr>
          </w:p>
        </w:tc>
        <w:tc>
          <w:tcPr>
            <w:tcW w:w="3527" w:type="dxa"/>
            <w:shd w:val="clear" w:color="auto" w:fill="auto"/>
            <w:vAlign w:val="center"/>
          </w:tcPr>
          <w:p w14:paraId="321B06F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kern w:val="2"/>
                <w:sz w:val="28"/>
                <w:szCs w:val="28"/>
                <w:vertAlign w:val="baseline"/>
                <w:lang w:val="en-US" w:eastAsia="zh-CN" w:bidi="ar-SA"/>
              </w:rPr>
            </w:pPr>
            <w:r>
              <w:rPr>
                <w:rFonts w:hint="eastAsia" w:ascii="仿宋" w:hAnsi="仿宋" w:eastAsia="仿宋" w:cs="仿宋"/>
                <w:color w:val="auto"/>
                <w:kern w:val="2"/>
                <w:sz w:val="28"/>
                <w:szCs w:val="28"/>
                <w:vertAlign w:val="baseline"/>
                <w:lang w:val="en-US" w:eastAsia="zh-CN" w:bidi="ar-SA"/>
              </w:rPr>
              <w:t>口语交际——怎样表演课本剧</w:t>
            </w:r>
          </w:p>
        </w:tc>
        <w:tc>
          <w:tcPr>
            <w:tcW w:w="2250" w:type="dxa"/>
            <w:shd w:val="clear" w:color="auto" w:fill="auto"/>
            <w:vAlign w:val="center"/>
          </w:tcPr>
          <w:p w14:paraId="0B70622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kern w:val="2"/>
                <w:sz w:val="28"/>
                <w:szCs w:val="28"/>
                <w:vertAlign w:val="baseline"/>
                <w:lang w:val="en-US" w:eastAsia="zh-CN" w:bidi="ar-SA"/>
              </w:rPr>
            </w:pPr>
            <w:r>
              <w:rPr>
                <w:rFonts w:hint="eastAsia" w:ascii="仿宋" w:hAnsi="仿宋" w:eastAsia="仿宋" w:cs="仿宋"/>
                <w:color w:val="auto"/>
                <w:kern w:val="2"/>
                <w:sz w:val="28"/>
                <w:szCs w:val="28"/>
                <w:vertAlign w:val="baseline"/>
                <w:lang w:val="en-US" w:eastAsia="zh-CN" w:bidi="ar-SA"/>
              </w:rPr>
              <w:t>1课时</w:t>
            </w:r>
          </w:p>
        </w:tc>
        <w:tc>
          <w:tcPr>
            <w:tcW w:w="4987" w:type="dxa"/>
            <w:gridSpan w:val="2"/>
            <w:shd w:val="clear" w:color="auto" w:fill="auto"/>
            <w:vAlign w:val="center"/>
          </w:tcPr>
          <w:p w14:paraId="6C89A52E">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kern w:val="2"/>
                <w:sz w:val="28"/>
                <w:szCs w:val="28"/>
                <w:vertAlign w:val="baseline"/>
                <w:lang w:val="en-US" w:eastAsia="zh-CN" w:bidi="ar-SA"/>
              </w:rPr>
            </w:pPr>
            <w:r>
              <w:rPr>
                <w:rFonts w:hint="eastAsia" w:ascii="仿宋" w:hAnsi="仿宋" w:eastAsia="仿宋" w:cs="仿宋"/>
                <w:color w:val="auto"/>
                <w:kern w:val="2"/>
                <w:sz w:val="28"/>
                <w:szCs w:val="28"/>
                <w:vertAlign w:val="baseline"/>
                <w:lang w:val="en-US" w:eastAsia="zh-CN" w:bidi="ar-SA"/>
              </w:rPr>
              <w:t>知道什么是课本剧；什么样的课文适合表演课本剧；怎样表演好课本剧。</w:t>
            </w:r>
          </w:p>
        </w:tc>
      </w:tr>
      <w:tr w14:paraId="513BD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0" w:type="dxa"/>
            <w:vMerge w:val="continue"/>
          </w:tcPr>
          <w:p w14:paraId="0DD94234">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vertAlign w:val="baseline"/>
                <w:lang w:val="en-US" w:eastAsia="zh-CN"/>
              </w:rPr>
            </w:pPr>
          </w:p>
        </w:tc>
        <w:tc>
          <w:tcPr>
            <w:tcW w:w="3527" w:type="dxa"/>
            <w:vMerge w:val="restart"/>
            <w:shd w:val="clear" w:color="auto" w:fill="auto"/>
            <w:vAlign w:val="center"/>
          </w:tcPr>
          <w:p w14:paraId="4391B86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kern w:val="2"/>
                <w:sz w:val="28"/>
                <w:szCs w:val="28"/>
                <w:vertAlign w:val="baseline"/>
                <w:lang w:val="en-US" w:eastAsia="zh-CN" w:bidi="ar-SA"/>
              </w:rPr>
            </w:pPr>
            <w:r>
              <w:rPr>
                <w:rFonts w:hint="eastAsia" w:ascii="仿宋" w:hAnsi="仿宋" w:eastAsia="仿宋" w:cs="仿宋"/>
                <w:color w:val="auto"/>
                <w:sz w:val="28"/>
                <w:szCs w:val="28"/>
              </w:rPr>
              <w:t>习作</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写读后感</w:t>
            </w:r>
          </w:p>
        </w:tc>
        <w:tc>
          <w:tcPr>
            <w:tcW w:w="2250" w:type="dxa"/>
            <w:shd w:val="clear" w:color="auto" w:fill="auto"/>
            <w:vAlign w:val="center"/>
          </w:tcPr>
          <w:p w14:paraId="754ADA4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第</w:t>
            </w:r>
            <w:r>
              <w:rPr>
                <w:rFonts w:hint="eastAsia" w:ascii="仿宋" w:hAnsi="仿宋" w:eastAsia="仿宋" w:cs="仿宋"/>
                <w:color w:val="auto"/>
                <w:sz w:val="28"/>
                <w:szCs w:val="28"/>
              </w:rPr>
              <w:t>1课时</w:t>
            </w:r>
          </w:p>
        </w:tc>
        <w:tc>
          <w:tcPr>
            <w:tcW w:w="4987" w:type="dxa"/>
            <w:gridSpan w:val="2"/>
            <w:shd w:val="clear" w:color="auto" w:fill="auto"/>
            <w:vAlign w:val="center"/>
          </w:tcPr>
          <w:p w14:paraId="6645C34B">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了解写读后感的基本方法。</w:t>
            </w:r>
          </w:p>
        </w:tc>
      </w:tr>
      <w:tr w14:paraId="35135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0" w:type="dxa"/>
            <w:vMerge w:val="continue"/>
          </w:tcPr>
          <w:p w14:paraId="011A5593">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vertAlign w:val="baseline"/>
                <w:lang w:val="en-US" w:eastAsia="zh-CN"/>
              </w:rPr>
            </w:pPr>
          </w:p>
        </w:tc>
        <w:tc>
          <w:tcPr>
            <w:tcW w:w="3527" w:type="dxa"/>
            <w:vMerge w:val="continue"/>
            <w:shd w:val="clear" w:color="auto" w:fill="auto"/>
            <w:vAlign w:val="center"/>
          </w:tcPr>
          <w:p w14:paraId="1A785A0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kern w:val="2"/>
                <w:sz w:val="28"/>
                <w:szCs w:val="28"/>
                <w:vertAlign w:val="baseline"/>
                <w:lang w:val="en-US" w:eastAsia="zh-CN" w:bidi="ar-SA"/>
              </w:rPr>
            </w:pPr>
          </w:p>
        </w:tc>
        <w:tc>
          <w:tcPr>
            <w:tcW w:w="2250" w:type="dxa"/>
            <w:shd w:val="clear" w:color="auto" w:fill="auto"/>
            <w:vAlign w:val="center"/>
          </w:tcPr>
          <w:p w14:paraId="3DA6BD8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kern w:val="2"/>
                <w:sz w:val="28"/>
                <w:szCs w:val="28"/>
                <w:vertAlign w:val="baseline"/>
                <w:lang w:val="en-US" w:eastAsia="zh-CN" w:bidi="ar-SA"/>
              </w:rPr>
            </w:pPr>
          </w:p>
        </w:tc>
        <w:tc>
          <w:tcPr>
            <w:tcW w:w="4987" w:type="dxa"/>
            <w:gridSpan w:val="2"/>
            <w:shd w:val="clear" w:color="auto" w:fill="auto"/>
            <w:vAlign w:val="center"/>
          </w:tcPr>
          <w:p w14:paraId="102AFFD0">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kern w:val="2"/>
                <w:sz w:val="28"/>
                <w:szCs w:val="28"/>
                <w:vertAlign w:val="baseline"/>
                <w:lang w:val="en-US" w:eastAsia="zh-CN" w:bidi="ar-SA"/>
              </w:rPr>
            </w:pPr>
            <w:r>
              <w:rPr>
                <w:rFonts w:hint="eastAsia" w:ascii="仿宋" w:hAnsi="仿宋" w:eastAsia="仿宋" w:cs="仿宋"/>
                <w:color w:val="auto"/>
                <w:kern w:val="2"/>
                <w:sz w:val="28"/>
                <w:szCs w:val="28"/>
                <w:vertAlign w:val="baseline"/>
                <w:lang w:val="en-US" w:eastAsia="zh-CN" w:bidi="ar-SA"/>
              </w:rPr>
              <w:t>选择读过的一篇文章或一本书写读后感。</w:t>
            </w:r>
          </w:p>
        </w:tc>
      </w:tr>
      <w:tr w14:paraId="2875B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trPr>
        <w:tc>
          <w:tcPr>
            <w:tcW w:w="2690" w:type="dxa"/>
            <w:vMerge w:val="continue"/>
          </w:tcPr>
          <w:p w14:paraId="7639C7F2">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vertAlign w:val="baseline"/>
                <w:lang w:val="en-US" w:eastAsia="zh-CN"/>
              </w:rPr>
            </w:pPr>
          </w:p>
        </w:tc>
        <w:tc>
          <w:tcPr>
            <w:tcW w:w="3527" w:type="dxa"/>
            <w:vMerge w:val="restart"/>
            <w:shd w:val="clear" w:color="auto" w:fill="auto"/>
            <w:vAlign w:val="top"/>
          </w:tcPr>
          <w:p w14:paraId="3EF1847D">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vertAlign w:val="baseline"/>
                <w:lang w:val="en-US" w:eastAsia="zh-CN"/>
              </w:rPr>
            </w:pPr>
          </w:p>
          <w:p w14:paraId="18983C7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语文园地</w:t>
            </w:r>
          </w:p>
          <w:p w14:paraId="4D7815D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vertAlign w:val="baseline"/>
                <w:lang w:val="en-US" w:eastAsia="zh-CN"/>
              </w:rPr>
            </w:pPr>
          </w:p>
          <w:p w14:paraId="3282EBE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kern w:val="2"/>
                <w:sz w:val="28"/>
                <w:szCs w:val="28"/>
                <w:vertAlign w:val="baseline"/>
                <w:lang w:val="en-US" w:eastAsia="zh-CN" w:bidi="ar-SA"/>
              </w:rPr>
            </w:pPr>
          </w:p>
          <w:p w14:paraId="75E04FE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vertAlign w:val="baseline"/>
                <w:lang w:val="en-US" w:eastAsia="zh-CN"/>
              </w:rPr>
            </w:pPr>
          </w:p>
          <w:p w14:paraId="0BE8EB5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vertAlign w:val="baseline"/>
                <w:lang w:val="en-US" w:eastAsia="zh-CN"/>
              </w:rPr>
            </w:pPr>
          </w:p>
        </w:tc>
        <w:tc>
          <w:tcPr>
            <w:tcW w:w="2250" w:type="dxa"/>
            <w:shd w:val="clear" w:color="auto" w:fill="auto"/>
            <w:vAlign w:val="center"/>
          </w:tcPr>
          <w:p w14:paraId="6A8A361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kern w:val="2"/>
                <w:sz w:val="28"/>
                <w:szCs w:val="28"/>
                <w:vertAlign w:val="baseline"/>
                <w:lang w:val="en-US" w:eastAsia="zh-CN" w:bidi="ar-SA"/>
              </w:rPr>
            </w:pPr>
            <w:r>
              <w:rPr>
                <w:rFonts w:hint="eastAsia" w:ascii="仿宋" w:hAnsi="仿宋" w:eastAsia="仿宋" w:cs="仿宋"/>
                <w:color w:val="auto"/>
                <w:sz w:val="28"/>
                <w:szCs w:val="28"/>
              </w:rPr>
              <w:t>第1课时</w:t>
            </w:r>
          </w:p>
        </w:tc>
        <w:tc>
          <w:tcPr>
            <w:tcW w:w="4987" w:type="dxa"/>
            <w:gridSpan w:val="2"/>
            <w:shd w:val="clear" w:color="auto" w:fill="auto"/>
            <w:vAlign w:val="center"/>
          </w:tcPr>
          <w:p w14:paraId="45296A95">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kern w:val="2"/>
                <w:sz w:val="28"/>
                <w:szCs w:val="28"/>
                <w:vertAlign w:val="baseline"/>
                <w:lang w:val="en-US" w:eastAsia="zh-CN" w:bidi="ar-SA"/>
              </w:rPr>
            </w:pPr>
            <w:r>
              <w:rPr>
                <w:rFonts w:hint="eastAsia" w:ascii="仿宋" w:hAnsi="仿宋" w:eastAsia="仿宋" w:cs="仿宋"/>
                <w:color w:val="auto"/>
                <w:kern w:val="2"/>
                <w:sz w:val="28"/>
                <w:szCs w:val="28"/>
                <w:vertAlign w:val="baseline"/>
                <w:lang w:val="en-US" w:eastAsia="zh-CN" w:bidi="ar-SA"/>
              </w:rPr>
              <w:t>知道阅读古典名著的基本方法；说出古典名著中常用事物名称的大致意思；回顾、总结猜测古典名著中语句意思的方法。</w:t>
            </w:r>
          </w:p>
        </w:tc>
      </w:tr>
      <w:tr w14:paraId="010BD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trPr>
        <w:tc>
          <w:tcPr>
            <w:tcW w:w="2690" w:type="dxa"/>
            <w:vMerge w:val="continue"/>
          </w:tcPr>
          <w:p w14:paraId="0A49B395">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vertAlign w:val="baseline"/>
                <w:lang w:val="en-US" w:eastAsia="zh-CN"/>
              </w:rPr>
            </w:pPr>
          </w:p>
        </w:tc>
        <w:tc>
          <w:tcPr>
            <w:tcW w:w="3527" w:type="dxa"/>
            <w:vMerge w:val="continue"/>
          </w:tcPr>
          <w:p w14:paraId="448007B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vertAlign w:val="baseline"/>
                <w:lang w:val="en-US" w:eastAsia="zh-CN"/>
              </w:rPr>
            </w:pPr>
          </w:p>
        </w:tc>
        <w:tc>
          <w:tcPr>
            <w:tcW w:w="2250" w:type="dxa"/>
            <w:shd w:val="clear" w:color="auto" w:fill="auto"/>
            <w:vAlign w:val="center"/>
          </w:tcPr>
          <w:p w14:paraId="79973B8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kern w:val="2"/>
                <w:sz w:val="28"/>
                <w:szCs w:val="28"/>
                <w:vertAlign w:val="baseline"/>
                <w:lang w:val="en-US" w:eastAsia="zh-CN" w:bidi="ar-SA"/>
              </w:rPr>
            </w:pPr>
            <w:r>
              <w:rPr>
                <w:rFonts w:hint="eastAsia" w:ascii="仿宋" w:hAnsi="仿宋" w:eastAsia="仿宋" w:cs="仿宋"/>
                <w:color w:val="auto"/>
                <w:sz w:val="28"/>
                <w:szCs w:val="28"/>
              </w:rPr>
              <w:t>第2课时</w:t>
            </w:r>
          </w:p>
        </w:tc>
        <w:tc>
          <w:tcPr>
            <w:tcW w:w="4987" w:type="dxa"/>
            <w:gridSpan w:val="2"/>
            <w:shd w:val="clear" w:color="auto" w:fill="auto"/>
            <w:vAlign w:val="center"/>
          </w:tcPr>
          <w:p w14:paraId="5147F7E2">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kern w:val="2"/>
                <w:sz w:val="28"/>
                <w:szCs w:val="28"/>
                <w:vertAlign w:val="baseline"/>
                <w:lang w:val="en-US" w:eastAsia="zh-CN" w:bidi="ar-SA"/>
              </w:rPr>
            </w:pPr>
            <w:r>
              <w:rPr>
                <w:rFonts w:hint="eastAsia" w:ascii="仿宋" w:hAnsi="仿宋" w:eastAsia="仿宋" w:cs="仿宋"/>
                <w:color w:val="auto"/>
                <w:sz w:val="28"/>
                <w:szCs w:val="28"/>
                <w:lang w:val="en-US" w:eastAsia="zh-CN"/>
              </w:rPr>
              <w:t>根据古典名著中的外貌描写猜测所写的任务，并能说出理由；背诵古诗《鸟鸣涧》</w:t>
            </w:r>
          </w:p>
        </w:tc>
      </w:tr>
      <w:tr w14:paraId="7859C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0" w:type="dxa"/>
            <w:vMerge w:val="continue"/>
          </w:tcPr>
          <w:p w14:paraId="75C9B170">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vertAlign w:val="baseline"/>
                <w:lang w:val="en-US" w:eastAsia="zh-CN"/>
              </w:rPr>
            </w:pPr>
          </w:p>
        </w:tc>
        <w:tc>
          <w:tcPr>
            <w:tcW w:w="3527" w:type="dxa"/>
          </w:tcPr>
          <w:p w14:paraId="50CE93C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color w:val="auto"/>
                <w:sz w:val="28"/>
                <w:szCs w:val="28"/>
                <w:vertAlign w:val="baseline"/>
                <w:lang w:val="en-US" w:eastAsia="zh-CN"/>
              </w:rPr>
              <w:t>快乐读书吧——读古典名著，品百位人生</w:t>
            </w:r>
          </w:p>
        </w:tc>
        <w:tc>
          <w:tcPr>
            <w:tcW w:w="2250" w:type="dxa"/>
            <w:shd w:val="clear" w:color="auto" w:fill="auto"/>
            <w:vAlign w:val="center"/>
          </w:tcPr>
          <w:p w14:paraId="699CAA9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1课时</w:t>
            </w:r>
          </w:p>
        </w:tc>
        <w:tc>
          <w:tcPr>
            <w:tcW w:w="4987" w:type="dxa"/>
            <w:gridSpan w:val="2"/>
            <w:shd w:val="clear" w:color="auto" w:fill="auto"/>
            <w:vAlign w:val="center"/>
          </w:tcPr>
          <w:p w14:paraId="2362FDEA">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分享阅读古典名著的成果</w:t>
            </w:r>
          </w:p>
        </w:tc>
      </w:tr>
      <w:tr w14:paraId="29DCD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2690" w:type="dxa"/>
            <w:vMerge w:val="restart"/>
          </w:tcPr>
          <w:p w14:paraId="5EB07493">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单元作业重难</w:t>
            </w:r>
            <w:r>
              <w:rPr>
                <w:rFonts w:hint="eastAsia"/>
                <w:b/>
                <w:bCs/>
              </w:rPr>
              <w:drawing>
                <wp:anchor distT="0" distB="0" distL="114300" distR="114300" simplePos="0" relativeHeight="251748352" behindDoc="1" locked="0" layoutInCell="1" allowOverlap="1">
                  <wp:simplePos x="0" y="0"/>
                  <wp:positionH relativeFrom="column">
                    <wp:posOffset>-1163320</wp:posOffset>
                  </wp:positionH>
                  <wp:positionV relativeFrom="paragraph">
                    <wp:posOffset>-1632585</wp:posOffset>
                  </wp:positionV>
                  <wp:extent cx="10711180" cy="7554595"/>
                  <wp:effectExtent l="0" t="0" r="13970" b="8255"/>
                  <wp:wrapNone/>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4"/>
                          <a:stretch>
                            <a:fillRect/>
                          </a:stretch>
                        </pic:blipFill>
                        <pic:spPr>
                          <a:xfrm>
                            <a:off x="0" y="0"/>
                            <a:ext cx="10711180" cy="7554595"/>
                          </a:xfrm>
                          <a:prstGeom prst="rect">
                            <a:avLst/>
                          </a:prstGeom>
                          <a:noFill/>
                          <a:ln>
                            <a:noFill/>
                          </a:ln>
                        </pic:spPr>
                      </pic:pic>
                    </a:graphicData>
                  </a:graphic>
                </wp:anchor>
              </w:drawing>
            </w:r>
            <w:r>
              <w:rPr>
                <w:rFonts w:hint="eastAsia" w:ascii="仿宋" w:hAnsi="仿宋" w:eastAsia="仿宋" w:cs="仿宋"/>
                <w:b/>
                <w:bCs/>
                <w:color w:val="auto"/>
                <w:sz w:val="28"/>
                <w:szCs w:val="28"/>
                <w:vertAlign w:val="baseline"/>
                <w:lang w:val="en-US" w:eastAsia="zh-CN"/>
              </w:rPr>
              <w:t>点</w:t>
            </w:r>
          </w:p>
        </w:tc>
        <w:tc>
          <w:tcPr>
            <w:tcW w:w="3527" w:type="dxa"/>
          </w:tcPr>
          <w:p w14:paraId="42511243">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课题</w:t>
            </w:r>
          </w:p>
          <w:p w14:paraId="1A93DEB6">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vertAlign w:val="baseline"/>
                <w:lang w:val="en-US" w:eastAsia="zh-CN"/>
              </w:rPr>
            </w:pPr>
          </w:p>
        </w:tc>
        <w:tc>
          <w:tcPr>
            <w:tcW w:w="2250" w:type="dxa"/>
          </w:tcPr>
          <w:p w14:paraId="392D7FD7">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作业要点</w:t>
            </w:r>
          </w:p>
        </w:tc>
        <w:tc>
          <w:tcPr>
            <w:tcW w:w="1799" w:type="dxa"/>
          </w:tcPr>
          <w:p w14:paraId="61219B66">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作业难点</w:t>
            </w:r>
          </w:p>
        </w:tc>
        <w:tc>
          <w:tcPr>
            <w:tcW w:w="3188" w:type="dxa"/>
          </w:tcPr>
          <w:p w14:paraId="39C83F42">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设计意图</w:t>
            </w:r>
          </w:p>
        </w:tc>
      </w:tr>
      <w:tr w14:paraId="484D5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5" w:hRule="atLeast"/>
        </w:trPr>
        <w:tc>
          <w:tcPr>
            <w:tcW w:w="2690" w:type="dxa"/>
            <w:vMerge w:val="continue"/>
          </w:tcPr>
          <w:p w14:paraId="12D8F85A">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vertAlign w:val="baseline"/>
                <w:lang w:val="en-US" w:eastAsia="zh-CN"/>
              </w:rPr>
            </w:pPr>
          </w:p>
        </w:tc>
        <w:tc>
          <w:tcPr>
            <w:tcW w:w="3527" w:type="dxa"/>
            <w:shd w:val="clear" w:color="auto" w:fill="auto"/>
            <w:vAlign w:val="center"/>
          </w:tcPr>
          <w:p w14:paraId="10BC30E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kern w:val="2"/>
                <w:sz w:val="28"/>
                <w:szCs w:val="28"/>
                <w:vertAlign w:val="baseline"/>
                <w:lang w:val="en-US" w:eastAsia="zh-CN" w:bidi="ar-SA"/>
              </w:rPr>
            </w:pPr>
            <w:r>
              <w:rPr>
                <w:rFonts w:hint="eastAsia" w:ascii="仿宋" w:hAnsi="仿宋" w:eastAsia="仿宋" w:cs="仿宋"/>
                <w:color w:val="auto"/>
                <w:sz w:val="28"/>
                <w:szCs w:val="28"/>
                <w:lang w:val="en-US" w:eastAsia="zh-CN"/>
              </w:rPr>
              <w:t>5</w:t>
            </w: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草船借箭</w:t>
            </w:r>
            <w:r>
              <w:rPr>
                <w:rFonts w:hint="eastAsia" w:ascii="仿宋" w:hAnsi="仿宋" w:eastAsia="仿宋" w:cs="仿宋"/>
                <w:color w:val="auto"/>
                <w:sz w:val="28"/>
                <w:szCs w:val="28"/>
              </w:rPr>
              <w:t>》</w:t>
            </w:r>
          </w:p>
        </w:tc>
        <w:tc>
          <w:tcPr>
            <w:tcW w:w="2250" w:type="dxa"/>
            <w:shd w:val="clear" w:color="auto" w:fill="auto"/>
            <w:vAlign w:val="top"/>
          </w:tcPr>
          <w:p w14:paraId="5988DC5A">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b w:val="0"/>
                <w:bCs w:val="0"/>
                <w:color w:val="auto"/>
                <w:sz w:val="28"/>
                <w:szCs w:val="28"/>
                <w:lang w:val="en-US" w:eastAsia="zh-CN"/>
              </w:rPr>
              <w:t>掌握生字词；了解故事的起因、经过和结果，能概括主要内容；体会诸葛亮、周瑜等人物的性格特点；学习阅读古典名著的方法，如通过人物言行分析人物形象。</w:t>
            </w:r>
          </w:p>
        </w:tc>
        <w:tc>
          <w:tcPr>
            <w:tcW w:w="1799" w:type="dxa"/>
            <w:shd w:val="clear" w:color="auto" w:fill="auto"/>
            <w:vAlign w:val="center"/>
          </w:tcPr>
          <w:p w14:paraId="30E6959F">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auto"/>
                <w:kern w:val="2"/>
                <w:sz w:val="28"/>
                <w:szCs w:val="28"/>
                <w:vertAlign w:val="baseline"/>
                <w:lang w:val="en-US" w:eastAsia="zh-CN" w:bidi="ar-SA"/>
              </w:rPr>
            </w:pPr>
            <w:r>
              <w:rPr>
                <w:rFonts w:hint="eastAsia" w:ascii="仿宋" w:hAnsi="仿宋" w:eastAsia="仿宋" w:cs="仿宋"/>
                <w:b w:val="0"/>
                <w:bCs w:val="0"/>
                <w:color w:val="auto"/>
                <w:sz w:val="28"/>
                <w:szCs w:val="28"/>
                <w:lang w:val="en-US" w:eastAsia="zh-CN"/>
              </w:rPr>
              <w:t>理解诸葛亮的神机妙算，包括他对天气、人心的把握以及借箭的巧妙安排。</w:t>
            </w:r>
          </w:p>
        </w:tc>
        <w:tc>
          <w:tcPr>
            <w:tcW w:w="3188" w:type="dxa"/>
            <w:shd w:val="clear" w:color="auto" w:fill="auto"/>
            <w:vAlign w:val="center"/>
          </w:tcPr>
          <w:p w14:paraId="0646727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kern w:val="2"/>
                <w:sz w:val="28"/>
                <w:szCs w:val="28"/>
                <w:vertAlign w:val="baseline"/>
                <w:lang w:val="en-US" w:eastAsia="zh-CN" w:bidi="ar-SA"/>
              </w:rPr>
            </w:pPr>
            <w:r>
              <w:rPr>
                <w:rFonts w:hint="eastAsia" w:ascii="仿宋" w:hAnsi="仿宋" w:eastAsia="仿宋" w:cs="仿宋"/>
                <w:b w:val="0"/>
                <w:bCs w:val="0"/>
                <w:color w:val="auto"/>
                <w:sz w:val="28"/>
                <w:szCs w:val="28"/>
                <w:lang w:val="en-US" w:eastAsia="zh-CN"/>
              </w:rPr>
              <w:t>巩固字词基础，为阅读古典名著打基础；培养学生的阅读理解能力和概括能力，让学生了解古典名著的叙事特点；通过分析人物形象，感受古典名著中人物的魅力，激发学生阅读古典名著的兴趣。</w:t>
            </w:r>
          </w:p>
        </w:tc>
      </w:tr>
      <w:tr w14:paraId="26027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0" w:type="dxa"/>
            <w:vMerge w:val="continue"/>
          </w:tcPr>
          <w:p w14:paraId="743BCBE4">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vertAlign w:val="baseline"/>
                <w:lang w:val="en-US" w:eastAsia="zh-CN"/>
              </w:rPr>
            </w:pPr>
          </w:p>
        </w:tc>
        <w:tc>
          <w:tcPr>
            <w:tcW w:w="3527" w:type="dxa"/>
            <w:shd w:val="clear" w:color="auto" w:fill="auto"/>
            <w:vAlign w:val="center"/>
          </w:tcPr>
          <w:p w14:paraId="7026411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kern w:val="2"/>
                <w:sz w:val="28"/>
                <w:szCs w:val="28"/>
                <w:vertAlign w:val="baseline"/>
                <w:lang w:val="en-US" w:eastAsia="zh-CN" w:bidi="ar-SA"/>
              </w:rPr>
            </w:pPr>
            <w:r>
              <w:rPr>
                <w:rFonts w:hint="eastAsia" w:ascii="仿宋" w:hAnsi="仿宋" w:eastAsia="仿宋" w:cs="仿宋"/>
                <w:color w:val="auto"/>
                <w:sz w:val="28"/>
                <w:szCs w:val="28"/>
                <w:lang w:val="en-US" w:eastAsia="zh-CN"/>
              </w:rPr>
              <w:t>6</w:t>
            </w: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景阳冈</w:t>
            </w:r>
            <w:r>
              <w:rPr>
                <w:rFonts w:hint="eastAsia" w:ascii="仿宋" w:hAnsi="仿宋" w:eastAsia="仿宋" w:cs="仿宋"/>
                <w:color w:val="auto"/>
                <w:sz w:val="28"/>
                <w:szCs w:val="28"/>
              </w:rPr>
              <w:t>》</w:t>
            </w:r>
          </w:p>
        </w:tc>
        <w:tc>
          <w:tcPr>
            <w:tcW w:w="2250" w:type="dxa"/>
          </w:tcPr>
          <w:p w14:paraId="428C03F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b w:val="0"/>
                <w:bCs w:val="0"/>
                <w:color w:val="auto"/>
                <w:sz w:val="28"/>
                <w:szCs w:val="28"/>
                <w:lang w:val="en-US" w:eastAsia="zh-CN"/>
              </w:rPr>
              <w:t>理清文章的写作顺序，能用自己的话讲述故事；抓住重点语句体会武松的性格特点；学习通过语言、动作描写分析人物形象的方法。</w:t>
            </w:r>
          </w:p>
        </w:tc>
        <w:tc>
          <w:tcPr>
            <w:tcW w:w="1799" w:type="dxa"/>
            <w:shd w:val="clear" w:color="auto" w:fill="auto"/>
            <w:vAlign w:val="center"/>
          </w:tcPr>
          <w:p w14:paraId="0A4B6A5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辩证地评价武松的人物形象，理解他的勇敢与鲁莽；联系现代生态保护观念，思考人与自然的关系。</w:t>
            </w:r>
          </w:p>
          <w:p w14:paraId="5B084E1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 xml:space="preserve"> </w:t>
            </w:r>
          </w:p>
          <w:p w14:paraId="4365E61C">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kern w:val="2"/>
                <w:sz w:val="28"/>
                <w:szCs w:val="28"/>
                <w:vertAlign w:val="baseline"/>
                <w:lang w:val="en-US" w:eastAsia="zh-CN" w:bidi="ar-SA"/>
              </w:rPr>
            </w:pPr>
          </w:p>
        </w:tc>
        <w:tc>
          <w:tcPr>
            <w:tcW w:w="3188" w:type="dxa"/>
            <w:shd w:val="clear" w:color="auto" w:fill="auto"/>
            <w:vAlign w:val="center"/>
          </w:tcPr>
          <w:p w14:paraId="7C48CD72">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kern w:val="2"/>
                <w:sz w:val="28"/>
                <w:szCs w:val="28"/>
                <w:vertAlign w:val="baseline"/>
                <w:lang w:val="en-US" w:eastAsia="zh-CN" w:bidi="ar-SA"/>
              </w:rPr>
            </w:pPr>
            <w:r>
              <w:rPr>
                <w:rFonts w:hint="eastAsia" w:ascii="仿宋" w:hAnsi="仿宋" w:eastAsia="仿宋" w:cs="仿宋"/>
                <w:b w:val="0"/>
                <w:bCs w:val="0"/>
                <w:color w:val="auto"/>
                <w:sz w:val="28"/>
                <w:szCs w:val="28"/>
                <w:lang w:val="en-US" w:eastAsia="zh-CN"/>
              </w:rPr>
              <w:t>提高学生的语言表达能力和复述能力；让学生学会从细节描写中分析人物形象，加深对人物的理解；引导学生批判性思考，培养学生的思维能力和环保意识。</w:t>
            </w:r>
          </w:p>
        </w:tc>
      </w:tr>
      <w:tr w14:paraId="17C27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0" w:type="dxa"/>
            <w:vMerge w:val="continue"/>
          </w:tcPr>
          <w:p w14:paraId="7F962383">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vertAlign w:val="baseline"/>
                <w:lang w:val="en-US" w:eastAsia="zh-CN"/>
              </w:rPr>
            </w:pPr>
          </w:p>
        </w:tc>
        <w:tc>
          <w:tcPr>
            <w:tcW w:w="3527" w:type="dxa"/>
            <w:shd w:val="clear" w:color="auto" w:fill="auto"/>
            <w:vAlign w:val="center"/>
          </w:tcPr>
          <w:p w14:paraId="01B7654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kern w:val="2"/>
                <w:sz w:val="28"/>
                <w:szCs w:val="28"/>
                <w:vertAlign w:val="baseline"/>
                <w:lang w:val="en-US" w:eastAsia="zh-CN" w:bidi="ar-SA"/>
              </w:rPr>
            </w:pPr>
            <w:r>
              <w:rPr>
                <w:rFonts w:hint="eastAsia"/>
                <w:b/>
                <w:bCs/>
              </w:rPr>
              <w:drawing>
                <wp:anchor distT="0" distB="0" distL="114300" distR="114300" simplePos="0" relativeHeight="251747328" behindDoc="1" locked="0" layoutInCell="1" allowOverlap="1">
                  <wp:simplePos x="0" y="0"/>
                  <wp:positionH relativeFrom="column">
                    <wp:posOffset>-2871470</wp:posOffset>
                  </wp:positionH>
                  <wp:positionV relativeFrom="paragraph">
                    <wp:posOffset>-4121785</wp:posOffset>
                  </wp:positionV>
                  <wp:extent cx="10711180" cy="7554595"/>
                  <wp:effectExtent l="0" t="0" r="13970" b="8255"/>
                  <wp:wrapNone/>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4"/>
                          <a:stretch>
                            <a:fillRect/>
                          </a:stretch>
                        </pic:blipFill>
                        <pic:spPr>
                          <a:xfrm>
                            <a:off x="0" y="0"/>
                            <a:ext cx="10711180" cy="7554595"/>
                          </a:xfrm>
                          <a:prstGeom prst="rect">
                            <a:avLst/>
                          </a:prstGeom>
                          <a:noFill/>
                          <a:ln>
                            <a:noFill/>
                          </a:ln>
                        </pic:spPr>
                      </pic:pic>
                    </a:graphicData>
                  </a:graphic>
                </wp:anchor>
              </w:drawing>
            </w:r>
            <w:r>
              <w:rPr>
                <w:rFonts w:hint="eastAsia" w:ascii="仿宋" w:hAnsi="仿宋" w:eastAsia="仿宋" w:cs="仿宋"/>
                <w:color w:val="auto"/>
                <w:sz w:val="28"/>
                <w:szCs w:val="28"/>
                <w:lang w:val="en-US" w:eastAsia="zh-CN"/>
              </w:rPr>
              <w:t>7</w:t>
            </w:r>
            <w:r>
              <w:rPr>
                <w:rFonts w:hint="eastAsia" w:ascii="仿宋" w:hAnsi="仿宋" w:eastAsia="仿宋" w:cs="仿宋"/>
                <w:color w:val="auto"/>
                <w:sz w:val="28"/>
                <w:szCs w:val="28"/>
              </w:rPr>
              <w:t>《</w:t>
            </w:r>
            <w:r>
              <w:rPr>
                <w:rFonts w:hint="eastAsia" w:ascii="仿宋" w:hAnsi="仿宋" w:eastAsia="仿宋" w:cs="仿宋"/>
                <w:color w:val="auto"/>
                <w:sz w:val="28"/>
                <w:szCs w:val="28"/>
                <w:lang w:val="en-US" w:eastAsia="zh-CN"/>
              </w:rPr>
              <w:t>西游记</w:t>
            </w:r>
            <w:r>
              <w:rPr>
                <w:rFonts w:hint="eastAsia" w:ascii="仿宋" w:hAnsi="仿宋" w:eastAsia="仿宋" w:cs="仿宋"/>
                <w:color w:val="auto"/>
                <w:sz w:val="28"/>
                <w:szCs w:val="28"/>
              </w:rPr>
              <w:t>》</w:t>
            </w:r>
          </w:p>
        </w:tc>
        <w:tc>
          <w:tcPr>
            <w:tcW w:w="2250" w:type="dxa"/>
          </w:tcPr>
          <w:p w14:paraId="658FEE1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b w:val="0"/>
                <w:bCs w:val="0"/>
                <w:color w:val="auto"/>
                <w:sz w:val="28"/>
                <w:szCs w:val="28"/>
                <w:lang w:val="en-US" w:eastAsia="zh-CN"/>
              </w:rPr>
              <w:t>掌握生字词，理解文言词汇；了解石猴从出世到成为美猴王的经过；体会石猴活泼可爱、敢作敢为等品质。</w:t>
            </w:r>
          </w:p>
        </w:tc>
        <w:tc>
          <w:tcPr>
            <w:tcW w:w="1799" w:type="dxa"/>
            <w:shd w:val="clear" w:color="auto" w:fill="auto"/>
            <w:vAlign w:val="center"/>
          </w:tcPr>
          <w:p w14:paraId="14FCC01D">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kern w:val="2"/>
                <w:sz w:val="28"/>
                <w:szCs w:val="28"/>
                <w:vertAlign w:val="baseline"/>
                <w:lang w:val="en-US" w:eastAsia="zh-CN" w:bidi="ar-SA"/>
              </w:rPr>
            </w:pPr>
            <w:r>
              <w:rPr>
                <w:rFonts w:hint="eastAsia" w:ascii="仿宋" w:hAnsi="仿宋" w:eastAsia="仿宋" w:cs="仿宋"/>
                <w:b w:val="0"/>
                <w:bCs w:val="0"/>
                <w:color w:val="auto"/>
                <w:sz w:val="28"/>
                <w:szCs w:val="28"/>
                <w:lang w:val="en-US" w:eastAsia="zh-CN"/>
              </w:rPr>
              <w:t>理解文言白话夹杂的语言特点，体会石猴“人、猴、神”三重属性的塑造手法。</w:t>
            </w:r>
          </w:p>
        </w:tc>
        <w:tc>
          <w:tcPr>
            <w:tcW w:w="3188" w:type="dxa"/>
            <w:shd w:val="clear" w:color="auto" w:fill="auto"/>
            <w:vAlign w:val="center"/>
          </w:tcPr>
          <w:p w14:paraId="4EE41D3D">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kern w:val="2"/>
                <w:sz w:val="28"/>
                <w:szCs w:val="28"/>
                <w:vertAlign w:val="baseline"/>
                <w:lang w:val="en-US" w:eastAsia="zh-CN" w:bidi="ar-SA"/>
              </w:rPr>
            </w:pPr>
            <w:r>
              <w:rPr>
                <w:rFonts w:hint="eastAsia" w:ascii="仿宋" w:hAnsi="仿宋" w:eastAsia="仿宋" w:cs="仿宋"/>
                <w:b w:val="0"/>
                <w:bCs w:val="0"/>
                <w:color w:val="auto"/>
                <w:sz w:val="28"/>
                <w:szCs w:val="28"/>
                <w:lang w:val="en-US" w:eastAsia="zh-CN"/>
              </w:rPr>
              <w:t>积累文言词汇，感受古典名著的语言魅力；培养阅读理解能力和对人物形象的分析能力；激发学生的阅读兴趣。</w:t>
            </w:r>
          </w:p>
        </w:tc>
      </w:tr>
      <w:tr w14:paraId="04880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0" w:type="dxa"/>
            <w:vMerge w:val="restart"/>
          </w:tcPr>
          <w:p w14:paraId="17715DD7">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vertAlign w:val="baseline"/>
                <w:lang w:val="en-US" w:eastAsia="zh-CN"/>
              </w:rPr>
            </w:pPr>
            <w:r>
              <w:rPr>
                <w:rFonts w:hint="eastAsia"/>
                <w:b/>
                <w:bCs/>
              </w:rPr>
              <w:drawing>
                <wp:anchor distT="0" distB="0" distL="114300" distR="114300" simplePos="0" relativeHeight="251746304" behindDoc="1" locked="0" layoutInCell="1" allowOverlap="1">
                  <wp:simplePos x="0" y="0"/>
                  <wp:positionH relativeFrom="column">
                    <wp:posOffset>-1163320</wp:posOffset>
                  </wp:positionH>
                  <wp:positionV relativeFrom="paragraph">
                    <wp:posOffset>-915035</wp:posOffset>
                  </wp:positionV>
                  <wp:extent cx="10711180" cy="7554595"/>
                  <wp:effectExtent l="0" t="0" r="13970" b="8255"/>
                  <wp:wrapNone/>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4"/>
                          <a:stretch>
                            <a:fillRect/>
                          </a:stretch>
                        </pic:blipFill>
                        <pic:spPr>
                          <a:xfrm>
                            <a:off x="0" y="0"/>
                            <a:ext cx="10711180" cy="7554595"/>
                          </a:xfrm>
                          <a:prstGeom prst="rect">
                            <a:avLst/>
                          </a:prstGeom>
                          <a:noFill/>
                          <a:ln>
                            <a:noFill/>
                          </a:ln>
                        </pic:spPr>
                      </pic:pic>
                    </a:graphicData>
                  </a:graphic>
                </wp:anchor>
              </w:drawing>
            </w:r>
          </w:p>
        </w:tc>
        <w:tc>
          <w:tcPr>
            <w:tcW w:w="3527" w:type="dxa"/>
            <w:shd w:val="clear" w:color="auto" w:fill="auto"/>
            <w:vAlign w:val="center"/>
          </w:tcPr>
          <w:p w14:paraId="7A0CDCC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8《红楼春趣》</w:t>
            </w:r>
          </w:p>
        </w:tc>
        <w:tc>
          <w:tcPr>
            <w:tcW w:w="2250" w:type="dxa"/>
          </w:tcPr>
          <w:p w14:paraId="0B1D4AE2">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把握放风筝时各人的表现，分析人物性格特点；感受大观园里众人放风筝的乐趣，体会古典名著的魅力。</w:t>
            </w:r>
          </w:p>
          <w:p w14:paraId="3C27F77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 xml:space="preserve"> </w:t>
            </w:r>
          </w:p>
          <w:p w14:paraId="34C4DAB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vertAlign w:val="baseline"/>
                <w:lang w:val="en-US" w:eastAsia="zh-CN"/>
              </w:rPr>
            </w:pPr>
          </w:p>
        </w:tc>
        <w:tc>
          <w:tcPr>
            <w:tcW w:w="1799" w:type="dxa"/>
            <w:shd w:val="clear" w:color="auto" w:fill="auto"/>
            <w:vAlign w:val="center"/>
          </w:tcPr>
          <w:p w14:paraId="1EC33CC9">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体会文中所蕴含的传统文化内涵，如风筝文化等；理解《红楼梦》中复杂的人物关系和微妙的人物情感。</w:t>
            </w:r>
          </w:p>
          <w:p w14:paraId="26FA2743">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auto"/>
                <w:sz w:val="28"/>
                <w:szCs w:val="28"/>
              </w:rPr>
            </w:pPr>
          </w:p>
        </w:tc>
        <w:tc>
          <w:tcPr>
            <w:tcW w:w="3188" w:type="dxa"/>
            <w:shd w:val="clear" w:color="auto" w:fill="auto"/>
            <w:vAlign w:val="center"/>
          </w:tcPr>
          <w:p w14:paraId="1071B5E0">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rPr>
            </w:pPr>
            <w:r>
              <w:rPr>
                <w:rFonts w:hint="eastAsia" w:ascii="仿宋" w:hAnsi="仿宋" w:eastAsia="仿宋" w:cs="仿宋"/>
                <w:b w:val="0"/>
                <w:bCs w:val="0"/>
                <w:color w:val="auto"/>
                <w:sz w:val="28"/>
                <w:szCs w:val="28"/>
                <w:lang w:val="en-US" w:eastAsia="zh-CN"/>
              </w:rPr>
              <w:t>让学生学会通过人物的行为表现分析人物性格；感受古典名著中的生活场景和文化氛围，培养学生对传统文化的热爱；激发学生阅读《红楼梦》等古典名著的欲望。</w:t>
            </w:r>
          </w:p>
        </w:tc>
      </w:tr>
      <w:tr w14:paraId="6D057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0" w:type="dxa"/>
            <w:vMerge w:val="continue"/>
          </w:tcPr>
          <w:p w14:paraId="2D5CD9D0">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vertAlign w:val="baseline"/>
                <w:lang w:val="en-US" w:eastAsia="zh-CN"/>
              </w:rPr>
            </w:pPr>
          </w:p>
        </w:tc>
        <w:tc>
          <w:tcPr>
            <w:tcW w:w="3527" w:type="dxa"/>
            <w:shd w:val="clear" w:color="auto" w:fill="auto"/>
            <w:vAlign w:val="center"/>
          </w:tcPr>
          <w:p w14:paraId="7C3B87D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口语交际——怎么表演课本剧</w:t>
            </w:r>
          </w:p>
          <w:p w14:paraId="53F392E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lang w:val="en-US" w:eastAsia="zh-CN"/>
              </w:rPr>
            </w:pPr>
          </w:p>
        </w:tc>
        <w:tc>
          <w:tcPr>
            <w:tcW w:w="2250" w:type="dxa"/>
          </w:tcPr>
          <w:p w14:paraId="09DFC649">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b w:val="0"/>
                <w:bCs w:val="0"/>
                <w:color w:val="auto"/>
                <w:sz w:val="28"/>
                <w:szCs w:val="28"/>
                <w:lang w:val="en-US" w:eastAsia="zh-CN"/>
              </w:rPr>
              <w:t>能简要讲述自己喜欢的名著故事，说出故事的主要内容和自己的感受；学会倾听他人讲述，能针对内容提出问题或发表自己的看法；注意表达时的语气、语速和表情，做到语言流畅、条理清晰。</w:t>
            </w:r>
          </w:p>
        </w:tc>
        <w:tc>
          <w:tcPr>
            <w:tcW w:w="1799" w:type="dxa"/>
            <w:shd w:val="clear" w:color="auto" w:fill="auto"/>
            <w:vAlign w:val="center"/>
          </w:tcPr>
          <w:p w14:paraId="06C6C124">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rPr>
            </w:pPr>
            <w:r>
              <w:rPr>
                <w:rFonts w:hint="eastAsia" w:ascii="仿宋" w:hAnsi="仿宋" w:eastAsia="仿宋" w:cs="仿宋"/>
                <w:b w:val="0"/>
                <w:bCs w:val="0"/>
                <w:color w:val="auto"/>
                <w:sz w:val="28"/>
                <w:szCs w:val="28"/>
                <w:lang w:val="en-US" w:eastAsia="zh-CN"/>
              </w:rPr>
              <w:t>如何把故事讲得生动有趣，吸引听众；在交流中，能够准确理解他人的观点，并清晰地表达自己的见解，进行有质量的互动。</w:t>
            </w:r>
          </w:p>
        </w:tc>
        <w:tc>
          <w:tcPr>
            <w:tcW w:w="3188" w:type="dxa"/>
            <w:shd w:val="clear" w:color="auto" w:fill="auto"/>
            <w:vAlign w:val="center"/>
          </w:tcPr>
          <w:p w14:paraId="3B7F0A8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培养学生的语言表达能力和口语交际能力，提高学生的倾听、表达和应对技巧；激发学生对古典名著的兴趣，加深对名著的理解和感悟；促进学生之间的交流与合作，培养团队精神和人际交往能力。</w:t>
            </w:r>
          </w:p>
        </w:tc>
      </w:tr>
      <w:tr w14:paraId="622B7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0" w:type="dxa"/>
            <w:vMerge w:val="continue"/>
          </w:tcPr>
          <w:p w14:paraId="44233B5E">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vertAlign w:val="baseline"/>
                <w:lang w:val="en-US" w:eastAsia="zh-CN"/>
              </w:rPr>
            </w:pPr>
          </w:p>
        </w:tc>
        <w:tc>
          <w:tcPr>
            <w:tcW w:w="3527" w:type="dxa"/>
            <w:shd w:val="clear" w:color="auto" w:fill="auto"/>
            <w:vAlign w:val="center"/>
          </w:tcPr>
          <w:p w14:paraId="6DD0DC1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color w:val="auto"/>
                <w:sz w:val="28"/>
                <w:szCs w:val="28"/>
                <w:lang w:val="en-US" w:eastAsia="zh-CN"/>
              </w:rPr>
            </w:pPr>
            <w:r>
              <w:rPr>
                <w:rFonts w:hint="eastAsia"/>
                <w:b/>
                <w:bCs/>
              </w:rPr>
              <w:drawing>
                <wp:anchor distT="0" distB="0" distL="114300" distR="114300" simplePos="0" relativeHeight="251745280" behindDoc="1" locked="0" layoutInCell="1" allowOverlap="1">
                  <wp:simplePos x="0" y="0"/>
                  <wp:positionH relativeFrom="column">
                    <wp:posOffset>-2871470</wp:posOffset>
                  </wp:positionH>
                  <wp:positionV relativeFrom="paragraph">
                    <wp:posOffset>-3410585</wp:posOffset>
                  </wp:positionV>
                  <wp:extent cx="10711180" cy="7554595"/>
                  <wp:effectExtent l="0" t="0" r="13970" b="8255"/>
                  <wp:wrapNone/>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4"/>
                          <a:stretch>
                            <a:fillRect/>
                          </a:stretch>
                        </pic:blipFill>
                        <pic:spPr>
                          <a:xfrm>
                            <a:off x="0" y="0"/>
                            <a:ext cx="10711180" cy="7554595"/>
                          </a:xfrm>
                          <a:prstGeom prst="rect">
                            <a:avLst/>
                          </a:prstGeom>
                          <a:noFill/>
                          <a:ln>
                            <a:noFill/>
                          </a:ln>
                        </pic:spPr>
                      </pic:pic>
                    </a:graphicData>
                  </a:graphic>
                </wp:anchor>
              </w:drawing>
            </w:r>
            <w:r>
              <w:rPr>
                <w:rFonts w:hint="eastAsia" w:ascii="仿宋" w:hAnsi="仿宋" w:eastAsia="仿宋" w:cs="仿宋"/>
                <w:b w:val="0"/>
                <w:bCs w:val="0"/>
                <w:color w:val="auto"/>
                <w:sz w:val="28"/>
                <w:szCs w:val="28"/>
                <w:lang w:val="en-US" w:eastAsia="zh-CN"/>
              </w:rPr>
              <w:t>习作——写读后感</w:t>
            </w:r>
          </w:p>
          <w:p w14:paraId="7CCD527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lang w:val="en-US" w:eastAsia="zh-CN"/>
              </w:rPr>
            </w:pPr>
          </w:p>
        </w:tc>
        <w:tc>
          <w:tcPr>
            <w:tcW w:w="2250" w:type="dxa"/>
          </w:tcPr>
          <w:p w14:paraId="42E21CC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vertAlign w:val="baseline"/>
                <w:lang w:val="en-US" w:eastAsia="zh-CN"/>
              </w:rPr>
            </w:pPr>
            <w:r>
              <w:rPr>
                <w:rFonts w:hint="eastAsia" w:ascii="仿宋" w:hAnsi="仿宋" w:eastAsia="仿宋" w:cs="仿宋"/>
                <w:b w:val="0"/>
                <w:bCs w:val="0"/>
                <w:color w:val="auto"/>
                <w:sz w:val="28"/>
                <w:szCs w:val="28"/>
                <w:lang w:val="en-US" w:eastAsia="zh-CN"/>
              </w:rPr>
              <w:t>选择读过的一篇文章或一本书，一个自己熟悉的名著人物，通过具体事例来表现人物的特点；注意文章的结构和条理，开头结尾要简洁明了，中间内容要具体充实。写出自己的感想。</w:t>
            </w:r>
          </w:p>
        </w:tc>
        <w:tc>
          <w:tcPr>
            <w:tcW w:w="1799" w:type="dxa"/>
            <w:shd w:val="clear" w:color="auto" w:fill="auto"/>
            <w:vAlign w:val="center"/>
          </w:tcPr>
          <w:p w14:paraId="3F761931">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准确把握名著中人物的性格特点，精彩的故事情节等，联系阅读积累和生活经验，写出自己的感想。</w:t>
            </w:r>
          </w:p>
        </w:tc>
        <w:tc>
          <w:tcPr>
            <w:tcW w:w="3188" w:type="dxa"/>
            <w:shd w:val="clear" w:color="auto" w:fill="auto"/>
            <w:vAlign w:val="center"/>
          </w:tcPr>
          <w:p w14:paraId="5C438BFC">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深入阅读，提高学生的阅读理解能力和分析能力；培养学生的写作能力，激发学生对名著的阅读兴趣，让学生在写作中进一步体会名著的魅力。</w:t>
            </w:r>
          </w:p>
          <w:p w14:paraId="7E7C598D">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b w:val="0"/>
                <w:bCs w:val="0"/>
                <w:color w:val="auto"/>
                <w:sz w:val="28"/>
                <w:szCs w:val="28"/>
                <w:lang w:val="en-US" w:eastAsia="zh-CN"/>
              </w:rPr>
            </w:pPr>
          </w:p>
        </w:tc>
      </w:tr>
      <w:tr w14:paraId="2608A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0" w:type="dxa"/>
            <w:vMerge w:val="continue"/>
          </w:tcPr>
          <w:p w14:paraId="3AA5179E">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vertAlign w:val="baseline"/>
                <w:lang w:val="en-US" w:eastAsia="zh-CN"/>
              </w:rPr>
            </w:pPr>
          </w:p>
        </w:tc>
        <w:tc>
          <w:tcPr>
            <w:tcW w:w="3527" w:type="dxa"/>
            <w:shd w:val="clear" w:color="auto" w:fill="auto"/>
            <w:vAlign w:val="center"/>
          </w:tcPr>
          <w:p w14:paraId="441D9CE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color w:val="auto"/>
                <w:sz w:val="28"/>
                <w:szCs w:val="28"/>
                <w:lang w:val="en-US" w:eastAsia="zh-CN"/>
              </w:rPr>
            </w:pPr>
            <w:r>
              <w:rPr>
                <w:rFonts w:hint="eastAsia"/>
                <w:b/>
                <w:bCs/>
              </w:rPr>
              <w:drawing>
                <wp:anchor distT="0" distB="0" distL="114300" distR="114300" simplePos="0" relativeHeight="251744256" behindDoc="1" locked="0" layoutInCell="1" allowOverlap="1">
                  <wp:simplePos x="0" y="0"/>
                  <wp:positionH relativeFrom="column">
                    <wp:posOffset>-2871470</wp:posOffset>
                  </wp:positionH>
                  <wp:positionV relativeFrom="paragraph">
                    <wp:posOffset>-1988185</wp:posOffset>
                  </wp:positionV>
                  <wp:extent cx="10711180" cy="7554595"/>
                  <wp:effectExtent l="0" t="0" r="13970" b="8255"/>
                  <wp:wrapNone/>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4"/>
                          <a:stretch>
                            <a:fillRect/>
                          </a:stretch>
                        </pic:blipFill>
                        <pic:spPr>
                          <a:xfrm>
                            <a:off x="0" y="0"/>
                            <a:ext cx="10711180" cy="7554595"/>
                          </a:xfrm>
                          <a:prstGeom prst="rect">
                            <a:avLst/>
                          </a:prstGeom>
                          <a:noFill/>
                          <a:ln>
                            <a:noFill/>
                          </a:ln>
                        </pic:spPr>
                      </pic:pic>
                    </a:graphicData>
                  </a:graphic>
                </wp:anchor>
              </w:drawing>
            </w:r>
            <w:r>
              <w:rPr>
                <w:rFonts w:hint="eastAsia" w:ascii="仿宋" w:hAnsi="仿宋" w:eastAsia="仿宋" w:cs="仿宋"/>
                <w:b w:val="0"/>
                <w:bCs w:val="0"/>
                <w:color w:val="auto"/>
                <w:sz w:val="28"/>
                <w:szCs w:val="28"/>
                <w:lang w:val="en-US" w:eastAsia="zh-CN"/>
              </w:rPr>
              <w:t>语文园地</w:t>
            </w:r>
          </w:p>
          <w:p w14:paraId="5B2B5EF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lang w:val="en-US" w:eastAsia="zh-CN"/>
              </w:rPr>
            </w:pPr>
          </w:p>
        </w:tc>
        <w:tc>
          <w:tcPr>
            <w:tcW w:w="2250" w:type="dxa"/>
          </w:tcPr>
          <w:p w14:paraId="1724D797">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掌握古典名著的阅读方法；学习古文中词语的意思；学会运用本单元所学的阅读方法，来阅读和理解其他名著片段。</w:t>
            </w:r>
          </w:p>
          <w:p w14:paraId="11353CC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val="0"/>
                <w:bCs w:val="0"/>
                <w:color w:val="auto"/>
                <w:sz w:val="28"/>
                <w:szCs w:val="28"/>
                <w:lang w:val="en-US" w:eastAsia="zh-CN"/>
              </w:rPr>
            </w:pPr>
          </w:p>
        </w:tc>
        <w:tc>
          <w:tcPr>
            <w:tcW w:w="1799" w:type="dxa"/>
            <w:shd w:val="clear" w:color="auto" w:fill="auto"/>
            <w:vAlign w:val="center"/>
          </w:tcPr>
          <w:p w14:paraId="5249A68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理解古代汉语知识并能在具体语境中运用；如何将所学的阅读方法灵活运用到不同的名著阅读中，提高阅读能力。</w:t>
            </w:r>
          </w:p>
          <w:p w14:paraId="7AB6B3AF">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b w:val="0"/>
                <w:bCs w:val="0"/>
                <w:color w:val="auto"/>
                <w:sz w:val="28"/>
                <w:szCs w:val="28"/>
                <w:lang w:val="en-US" w:eastAsia="zh-CN"/>
              </w:rPr>
            </w:pPr>
          </w:p>
        </w:tc>
        <w:tc>
          <w:tcPr>
            <w:tcW w:w="3188" w:type="dxa"/>
            <w:shd w:val="clear" w:color="auto" w:fill="auto"/>
            <w:vAlign w:val="center"/>
          </w:tcPr>
          <w:p w14:paraId="1D8E7315">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巩固本单元的语文基础知识，提高学生的语言素养；引导学生掌握阅读古典名著的方法和技巧，培养学生的自主阅读能力；激发学生对传统文化的热爱之情。</w:t>
            </w:r>
          </w:p>
        </w:tc>
      </w:tr>
      <w:tr w14:paraId="0A5CA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3" w:hRule="atLeast"/>
        </w:trPr>
        <w:tc>
          <w:tcPr>
            <w:tcW w:w="2690" w:type="dxa"/>
          </w:tcPr>
          <w:p w14:paraId="631BC1F3">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vertAlign w:val="baseline"/>
                <w:lang w:val="en-US" w:eastAsia="zh-CN"/>
              </w:rPr>
            </w:pPr>
            <w:r>
              <w:rPr>
                <w:rFonts w:hint="eastAsia"/>
                <w:b/>
                <w:bCs/>
              </w:rPr>
              <w:drawing>
                <wp:anchor distT="0" distB="0" distL="114300" distR="114300" simplePos="0" relativeHeight="251743232" behindDoc="1" locked="0" layoutInCell="1" allowOverlap="1">
                  <wp:simplePos x="0" y="0"/>
                  <wp:positionH relativeFrom="column">
                    <wp:posOffset>-1163320</wp:posOffset>
                  </wp:positionH>
                  <wp:positionV relativeFrom="paragraph">
                    <wp:posOffset>-915035</wp:posOffset>
                  </wp:positionV>
                  <wp:extent cx="10711180" cy="7554595"/>
                  <wp:effectExtent l="0" t="0" r="13970" b="8255"/>
                  <wp:wrapNone/>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4"/>
                          <a:stretch>
                            <a:fillRect/>
                          </a:stretch>
                        </pic:blipFill>
                        <pic:spPr>
                          <a:xfrm>
                            <a:off x="0" y="0"/>
                            <a:ext cx="10711180" cy="7554595"/>
                          </a:xfrm>
                          <a:prstGeom prst="rect">
                            <a:avLst/>
                          </a:prstGeom>
                          <a:noFill/>
                          <a:ln>
                            <a:noFill/>
                          </a:ln>
                        </pic:spPr>
                      </pic:pic>
                    </a:graphicData>
                  </a:graphic>
                </wp:anchor>
              </w:drawing>
            </w:r>
          </w:p>
        </w:tc>
        <w:tc>
          <w:tcPr>
            <w:tcW w:w="3527" w:type="dxa"/>
            <w:shd w:val="clear" w:color="auto" w:fill="auto"/>
            <w:vAlign w:val="center"/>
          </w:tcPr>
          <w:p w14:paraId="10B799B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快乐读书吧——读古典名著，品百味人生</w:t>
            </w:r>
          </w:p>
          <w:p w14:paraId="48E5483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sz w:val="28"/>
                <w:szCs w:val="28"/>
                <w:lang w:val="en-US" w:eastAsia="zh-CN"/>
              </w:rPr>
            </w:pPr>
          </w:p>
        </w:tc>
        <w:tc>
          <w:tcPr>
            <w:tcW w:w="2250" w:type="dxa"/>
          </w:tcPr>
          <w:p w14:paraId="756836F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产生阅读古典名著的兴趣，自主阅读相关作品，了解故事内容；能体会名著中人物的形象和品质，感受作品的艺术魅力；学会制定阅读计划，合理安排阅读时间，提高阅读效率；乐于与他人分享阅读成果，交流阅读心得。</w:t>
            </w:r>
          </w:p>
        </w:tc>
        <w:tc>
          <w:tcPr>
            <w:tcW w:w="1799" w:type="dxa"/>
            <w:shd w:val="clear" w:color="auto" w:fill="auto"/>
            <w:vAlign w:val="center"/>
          </w:tcPr>
          <w:p w14:paraId="06685547">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克服阅读古典名著时遇到的语言障碍，理解作品的深刻内涵；在阅读中形成自己的思考和见解，能够对名著中的人物和情节进行客观的评价。</w:t>
            </w:r>
          </w:p>
          <w:p w14:paraId="4AA5DBF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 xml:space="preserve"> </w:t>
            </w:r>
          </w:p>
          <w:p w14:paraId="616D8D12">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b w:val="0"/>
                <w:bCs w:val="0"/>
                <w:color w:val="auto"/>
                <w:sz w:val="28"/>
                <w:szCs w:val="28"/>
                <w:lang w:val="en-US" w:eastAsia="zh-CN"/>
              </w:rPr>
            </w:pPr>
          </w:p>
        </w:tc>
        <w:tc>
          <w:tcPr>
            <w:tcW w:w="3188" w:type="dxa"/>
            <w:shd w:val="clear" w:color="auto" w:fill="auto"/>
            <w:vAlign w:val="center"/>
          </w:tcPr>
          <w:p w14:paraId="3296E566">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激发学生阅读古典名著的兴趣，培养学生的阅读习惯和自主阅读能力；让学生在阅读中感受中国传统文化的博大精深，增强文化自信；通过分享和交流，提高单元作业主题设计</w:t>
            </w:r>
          </w:p>
        </w:tc>
      </w:tr>
    </w:tbl>
    <w:p w14:paraId="31FA45CC">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1"/>
        <w:gridCol w:w="1213"/>
        <w:gridCol w:w="6832"/>
        <w:gridCol w:w="1497"/>
        <w:gridCol w:w="2691"/>
      </w:tblGrid>
      <w:tr w14:paraId="0C801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dxa"/>
          </w:tcPr>
          <w:p w14:paraId="24A2D622">
            <w:pPr>
              <w:keepNext w:val="0"/>
              <w:keepLines w:val="0"/>
              <w:pageBreakBefore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bCs/>
                <w:color w:val="auto"/>
                <w:sz w:val="28"/>
                <w:szCs w:val="28"/>
                <w:vertAlign w:val="baseline"/>
                <w:lang w:val="en-US" w:eastAsia="zh-CN"/>
              </w:rPr>
            </w:pPr>
            <w:r>
              <w:rPr>
                <w:rFonts w:hint="eastAsia" w:ascii="仿宋" w:hAnsi="仿宋" w:eastAsia="仿宋" w:cs="仿宋"/>
                <w:b w:val="0"/>
                <w:bCs w:val="0"/>
                <w:color w:val="auto"/>
                <w:sz w:val="28"/>
                <w:szCs w:val="28"/>
                <w:lang w:val="en-US" w:eastAsia="zh-CN"/>
              </w:rPr>
              <w:t xml:space="preserve"> </w:t>
            </w:r>
            <w:r>
              <w:rPr>
                <w:rFonts w:hint="eastAsia" w:ascii="仿宋" w:hAnsi="仿宋" w:eastAsia="仿宋" w:cs="仿宋"/>
                <w:b/>
                <w:bCs/>
                <w:color w:val="auto"/>
                <w:sz w:val="28"/>
                <w:szCs w:val="28"/>
                <w:vertAlign w:val="baseline"/>
                <w:lang w:val="en-US" w:eastAsia="zh-CN"/>
              </w:rPr>
              <w:t>主要情境</w:t>
            </w:r>
          </w:p>
        </w:tc>
        <w:tc>
          <w:tcPr>
            <w:tcW w:w="1213" w:type="dxa"/>
          </w:tcPr>
          <w:p w14:paraId="5E290E1C">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作业主题</w:t>
            </w:r>
          </w:p>
        </w:tc>
        <w:tc>
          <w:tcPr>
            <w:tcW w:w="8329" w:type="dxa"/>
            <w:gridSpan w:val="2"/>
          </w:tcPr>
          <w:p w14:paraId="006303E5">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主要“教—学—评”活动</w:t>
            </w:r>
          </w:p>
        </w:tc>
        <w:tc>
          <w:tcPr>
            <w:tcW w:w="2691" w:type="dxa"/>
          </w:tcPr>
          <w:p w14:paraId="32BF99B1">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语文要素</w:t>
            </w:r>
          </w:p>
        </w:tc>
      </w:tr>
      <w:tr w14:paraId="35A88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dxa"/>
            <w:vMerge w:val="restart"/>
          </w:tcPr>
          <w:p w14:paraId="5FFD5D37">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bCs/>
                <w:color w:val="auto"/>
                <w:sz w:val="28"/>
                <w:szCs w:val="28"/>
                <w:vertAlign w:val="baseline"/>
                <w:lang w:val="en-US" w:eastAsia="zh-CN"/>
              </w:rPr>
            </w:pPr>
          </w:p>
          <w:p w14:paraId="31FB67A3">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bCs/>
                <w:color w:val="auto"/>
                <w:sz w:val="28"/>
                <w:szCs w:val="28"/>
                <w:vertAlign w:val="baseline"/>
                <w:lang w:val="en-US" w:eastAsia="zh-CN"/>
              </w:rPr>
            </w:pPr>
          </w:p>
          <w:p w14:paraId="6A7CB490">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bCs/>
                <w:color w:val="auto"/>
                <w:sz w:val="28"/>
                <w:szCs w:val="28"/>
                <w:vertAlign w:val="baseline"/>
                <w:lang w:val="en-US" w:eastAsia="zh-CN"/>
              </w:rPr>
            </w:pPr>
          </w:p>
          <w:p w14:paraId="049579AE">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 xml:space="preserve">建古典名著长廊                                        </w:t>
            </w:r>
          </w:p>
          <w:p w14:paraId="52A1E473">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b/>
                <w:bCs/>
                <w:color w:val="auto"/>
                <w:sz w:val="28"/>
                <w:szCs w:val="28"/>
                <w:vertAlign w:val="baseline"/>
                <w:lang w:val="en-US" w:eastAsia="zh-CN"/>
              </w:rPr>
            </w:pPr>
          </w:p>
          <w:p w14:paraId="35318176">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vertAlign w:val="baseline"/>
                <w:lang w:val="en-US" w:eastAsia="zh-CN"/>
              </w:rPr>
            </w:pPr>
            <w:r>
              <w:rPr>
                <w:rFonts w:hint="eastAsia"/>
                <w:b/>
                <w:bCs/>
              </w:rPr>
              <w:drawing>
                <wp:anchor distT="0" distB="0" distL="114300" distR="114300" simplePos="0" relativeHeight="251742208" behindDoc="1" locked="0" layoutInCell="1" allowOverlap="1">
                  <wp:simplePos x="0" y="0"/>
                  <wp:positionH relativeFrom="column">
                    <wp:posOffset>-1163320</wp:posOffset>
                  </wp:positionH>
                  <wp:positionV relativeFrom="paragraph">
                    <wp:posOffset>-3766185</wp:posOffset>
                  </wp:positionV>
                  <wp:extent cx="10711180" cy="7554595"/>
                  <wp:effectExtent l="0" t="0" r="13970" b="8255"/>
                  <wp:wrapNone/>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4"/>
                          <a:stretch>
                            <a:fillRect/>
                          </a:stretch>
                        </pic:blipFill>
                        <pic:spPr>
                          <a:xfrm>
                            <a:off x="0" y="0"/>
                            <a:ext cx="10711180" cy="7554595"/>
                          </a:xfrm>
                          <a:prstGeom prst="rect">
                            <a:avLst/>
                          </a:prstGeom>
                          <a:noFill/>
                          <a:ln>
                            <a:noFill/>
                          </a:ln>
                        </pic:spPr>
                      </pic:pic>
                    </a:graphicData>
                  </a:graphic>
                </wp:anchor>
              </w:drawing>
            </w:r>
          </w:p>
          <w:p w14:paraId="2882FA56">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vertAlign w:val="baseline"/>
                <w:lang w:val="en-US" w:eastAsia="zh-CN"/>
              </w:rPr>
            </w:pPr>
          </w:p>
          <w:p w14:paraId="01E801FF">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vertAlign w:val="baseline"/>
                <w:lang w:val="en-US" w:eastAsia="zh-CN"/>
              </w:rPr>
            </w:pPr>
          </w:p>
          <w:p w14:paraId="745D7403">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vertAlign w:val="baseline"/>
                <w:lang w:val="en-US" w:eastAsia="zh-CN"/>
              </w:rPr>
            </w:pPr>
          </w:p>
        </w:tc>
        <w:tc>
          <w:tcPr>
            <w:tcW w:w="1213" w:type="dxa"/>
          </w:tcPr>
          <w:p w14:paraId="4B722A77">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bCs/>
                <w:color w:val="auto"/>
                <w:sz w:val="28"/>
                <w:szCs w:val="28"/>
                <w:vertAlign w:val="baseline"/>
                <w:lang w:val="en-US" w:eastAsia="zh-CN"/>
              </w:rPr>
            </w:pPr>
          </w:p>
          <w:p w14:paraId="405CBEEC">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bCs/>
                <w:color w:val="auto"/>
                <w:sz w:val="28"/>
                <w:szCs w:val="28"/>
                <w:vertAlign w:val="baseline"/>
                <w:lang w:val="en-US" w:eastAsia="zh-CN"/>
              </w:rPr>
            </w:pPr>
          </w:p>
          <w:p w14:paraId="183E8E67">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bCs/>
                <w:color w:val="auto"/>
                <w:sz w:val="28"/>
                <w:szCs w:val="28"/>
                <w:vertAlign w:val="baseline"/>
                <w:lang w:val="en-US" w:eastAsia="zh-CN"/>
              </w:rPr>
            </w:pPr>
          </w:p>
          <w:p w14:paraId="5C4A9FB7">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识经典，回顾古典名著</w:t>
            </w:r>
          </w:p>
        </w:tc>
        <w:tc>
          <w:tcPr>
            <w:tcW w:w="6832" w:type="dxa"/>
            <w:shd w:val="clear" w:color="auto" w:fill="auto"/>
            <w:vAlign w:val="center"/>
          </w:tcPr>
          <w:p w14:paraId="481530AC">
            <w:pPr>
              <w:keepNext w:val="0"/>
              <w:keepLines w:val="0"/>
              <w:pageBreakBefore w:val="0"/>
              <w:widowControl w:val="0"/>
              <w:numPr>
                <w:ilvl w:val="0"/>
                <w:numId w:val="6"/>
              </w:numPr>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读一读：</w:t>
            </w:r>
            <w:r>
              <w:rPr>
                <w:rFonts w:hint="eastAsia" w:ascii="仿宋" w:hAnsi="仿宋" w:eastAsia="仿宋" w:cs="仿宋"/>
                <w:color w:val="auto"/>
                <w:sz w:val="28"/>
                <w:szCs w:val="28"/>
                <w:lang w:val="en-US" w:eastAsia="zh-CN"/>
              </w:rPr>
              <w:t>研读四大古典名著，了解作者、时代背景及主要内容。学习掌握阅读古典名著的基本方法。</w:t>
            </w:r>
          </w:p>
          <w:p w14:paraId="75D3D498">
            <w:pPr>
              <w:keepNext w:val="0"/>
              <w:keepLines w:val="0"/>
              <w:pageBreakBefore w:val="0"/>
              <w:widowControl w:val="0"/>
              <w:numPr>
                <w:ilvl w:val="0"/>
                <w:numId w:val="6"/>
              </w:numPr>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写一写：在理解</w:t>
            </w:r>
            <w:r>
              <w:rPr>
                <w:rFonts w:hint="eastAsia" w:ascii="仿宋" w:hAnsi="仿宋" w:eastAsia="仿宋" w:cs="仿宋"/>
                <w:color w:val="auto"/>
                <w:sz w:val="28"/>
                <w:szCs w:val="28"/>
                <w:lang w:val="en-US" w:eastAsia="zh-CN"/>
              </w:rPr>
              <w:t>阅读古典名著方法基础上，</w:t>
            </w:r>
            <w:r>
              <w:rPr>
                <w:rFonts w:hint="eastAsia" w:ascii="仿宋" w:hAnsi="仿宋" w:eastAsia="仿宋" w:cs="仿宋"/>
                <w:color w:val="auto"/>
                <w:sz w:val="28"/>
                <w:szCs w:val="28"/>
              </w:rPr>
              <w:t>背诵古诗，并能够默写。</w:t>
            </w:r>
          </w:p>
          <w:p w14:paraId="7752CC39">
            <w:pPr>
              <w:keepNext w:val="0"/>
              <w:keepLines w:val="0"/>
              <w:pageBreakBefore w:val="0"/>
              <w:widowControl w:val="0"/>
              <w:numPr>
                <w:ilvl w:val="0"/>
                <w:numId w:val="6"/>
              </w:numPr>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说一说：与同学分享，</w:t>
            </w:r>
            <w:r>
              <w:rPr>
                <w:rFonts w:hint="eastAsia" w:ascii="仿宋" w:hAnsi="仿宋" w:eastAsia="仿宋" w:cs="仿宋"/>
                <w:color w:val="auto"/>
                <w:sz w:val="28"/>
                <w:szCs w:val="28"/>
                <w:lang w:val="en-US" w:eastAsia="zh-CN"/>
              </w:rPr>
              <w:t>自己阅读古典名著时遇到的困难，如果解决阅读困难。</w:t>
            </w:r>
          </w:p>
          <w:p w14:paraId="5A22B9E3">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rPr>
              <w:t>（设计意图：帮助学生掌握</w:t>
            </w:r>
            <w:r>
              <w:rPr>
                <w:rFonts w:hint="eastAsia" w:ascii="仿宋" w:hAnsi="仿宋" w:eastAsia="仿宋" w:cs="仿宋"/>
                <w:color w:val="auto"/>
                <w:sz w:val="28"/>
                <w:szCs w:val="28"/>
                <w:lang w:val="en-US" w:eastAsia="zh-CN"/>
              </w:rPr>
              <w:t>阅读古典名著的方法</w:t>
            </w:r>
            <w:r>
              <w:rPr>
                <w:rFonts w:hint="eastAsia" w:ascii="仿宋" w:hAnsi="仿宋" w:eastAsia="仿宋" w:cs="仿宋"/>
                <w:color w:val="auto"/>
                <w:sz w:val="28"/>
                <w:szCs w:val="28"/>
              </w:rPr>
              <w:t>，锻炼古</w:t>
            </w:r>
            <w:r>
              <w:rPr>
                <w:rFonts w:hint="eastAsia" w:ascii="仿宋" w:hAnsi="仿宋" w:eastAsia="仿宋" w:cs="仿宋"/>
                <w:color w:val="auto"/>
                <w:sz w:val="28"/>
                <w:szCs w:val="28"/>
                <w:lang w:val="en-US" w:eastAsia="zh-CN"/>
              </w:rPr>
              <w:t>白话文的</w:t>
            </w:r>
            <w:r>
              <w:rPr>
                <w:rFonts w:hint="eastAsia" w:ascii="仿宋" w:hAnsi="仿宋" w:eastAsia="仿宋" w:cs="仿宋"/>
                <w:color w:val="auto"/>
                <w:sz w:val="28"/>
                <w:szCs w:val="28"/>
              </w:rPr>
              <w:t>鉴赏能力，</w:t>
            </w:r>
            <w:r>
              <w:rPr>
                <w:rFonts w:hint="eastAsia" w:ascii="仿宋" w:hAnsi="仿宋" w:eastAsia="仿宋" w:cs="仿宋"/>
                <w:color w:val="auto"/>
                <w:sz w:val="28"/>
                <w:szCs w:val="28"/>
                <w:lang w:val="en-US" w:eastAsia="zh-CN"/>
              </w:rPr>
              <w:t>欣赏经典名著的语言魅力。</w:t>
            </w:r>
            <w:r>
              <w:rPr>
                <w:rFonts w:hint="eastAsia" w:ascii="仿宋" w:hAnsi="仿宋" w:eastAsia="仿宋" w:cs="仿宋"/>
                <w:color w:val="auto"/>
                <w:sz w:val="28"/>
                <w:szCs w:val="28"/>
              </w:rPr>
              <w:t>）</w:t>
            </w:r>
          </w:p>
        </w:tc>
        <w:tc>
          <w:tcPr>
            <w:tcW w:w="1497" w:type="dxa"/>
            <w:shd w:val="clear" w:color="auto" w:fill="auto"/>
            <w:vAlign w:val="center"/>
          </w:tcPr>
          <w:p w14:paraId="5F3CA7F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rPr>
              <w:t>评选“</w:t>
            </w:r>
            <w:r>
              <w:rPr>
                <w:rFonts w:hint="eastAsia" w:ascii="仿宋" w:hAnsi="仿宋" w:eastAsia="仿宋" w:cs="仿宋"/>
                <w:color w:val="auto"/>
                <w:sz w:val="28"/>
                <w:szCs w:val="28"/>
                <w:lang w:val="en-US" w:eastAsia="zh-CN"/>
              </w:rPr>
              <w:t>小文人</w:t>
            </w:r>
            <w:r>
              <w:rPr>
                <w:rFonts w:hint="eastAsia" w:ascii="仿宋" w:hAnsi="仿宋" w:eastAsia="仿宋" w:cs="仿宋"/>
                <w:color w:val="auto"/>
                <w:sz w:val="28"/>
                <w:szCs w:val="28"/>
              </w:rPr>
              <w:t>”、“小老师”</w:t>
            </w:r>
          </w:p>
        </w:tc>
        <w:tc>
          <w:tcPr>
            <w:tcW w:w="2691" w:type="dxa"/>
            <w:shd w:val="clear" w:color="auto" w:fill="auto"/>
            <w:vAlign w:val="center"/>
          </w:tcPr>
          <w:p w14:paraId="01BEF04F">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lang w:val="en-US" w:eastAsia="zh-CN"/>
              </w:rPr>
              <w:t>初步学习阅读古典名著的方法。</w:t>
            </w:r>
          </w:p>
        </w:tc>
      </w:tr>
      <w:tr w14:paraId="2A593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dxa"/>
            <w:vMerge w:val="continue"/>
          </w:tcPr>
          <w:p w14:paraId="1D6F977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vertAlign w:val="baseline"/>
                <w:lang w:val="en-US" w:eastAsia="zh-CN"/>
              </w:rPr>
            </w:pPr>
          </w:p>
        </w:tc>
        <w:tc>
          <w:tcPr>
            <w:tcW w:w="1213" w:type="dxa"/>
          </w:tcPr>
          <w:p w14:paraId="649727D7">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vertAlign w:val="baseline"/>
                <w:lang w:val="en-US" w:eastAsia="zh-CN"/>
              </w:rPr>
            </w:pPr>
          </w:p>
          <w:p w14:paraId="714563E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vertAlign w:val="baseline"/>
                <w:lang w:val="en-US" w:eastAsia="zh-CN"/>
              </w:rPr>
            </w:pPr>
          </w:p>
          <w:p w14:paraId="1ABAF2A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vertAlign w:val="baseline"/>
                <w:lang w:val="en-US" w:eastAsia="zh-CN"/>
              </w:rPr>
            </w:pPr>
          </w:p>
          <w:p w14:paraId="06513450">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品经典，走进古典名著</w:t>
            </w:r>
          </w:p>
        </w:tc>
        <w:tc>
          <w:tcPr>
            <w:tcW w:w="6832" w:type="dxa"/>
            <w:shd w:val="clear" w:color="auto" w:fill="auto"/>
            <w:vAlign w:val="center"/>
          </w:tcPr>
          <w:p w14:paraId="0CBE395E">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1.读一读：用不同的</w:t>
            </w:r>
            <w:r>
              <w:rPr>
                <w:rFonts w:hint="eastAsia" w:ascii="仿宋" w:hAnsi="仿宋" w:eastAsia="仿宋" w:cs="仿宋"/>
                <w:color w:val="auto"/>
                <w:sz w:val="28"/>
                <w:szCs w:val="28"/>
                <w:lang w:val="en-US" w:eastAsia="zh-CN"/>
              </w:rPr>
              <w:t>阅读方法</w:t>
            </w:r>
            <w:r>
              <w:rPr>
                <w:rFonts w:hint="eastAsia" w:ascii="仿宋" w:hAnsi="仿宋" w:eastAsia="仿宋" w:cs="仿宋"/>
                <w:color w:val="auto"/>
                <w:sz w:val="28"/>
                <w:szCs w:val="28"/>
              </w:rPr>
              <w:t>读一读</w:t>
            </w:r>
            <w:r>
              <w:rPr>
                <w:rFonts w:hint="eastAsia" w:ascii="仿宋" w:hAnsi="仿宋" w:eastAsia="仿宋" w:cs="仿宋"/>
                <w:color w:val="auto"/>
                <w:sz w:val="28"/>
                <w:szCs w:val="28"/>
                <w:lang w:val="en-US" w:eastAsia="zh-CN"/>
              </w:rPr>
              <w:t>诸葛亮借箭的场景，武松打虎的打斗场面，体会诸葛亮的神机妙算，武松的勇武豪气。</w:t>
            </w:r>
            <w:r>
              <w:rPr>
                <w:rFonts w:hint="eastAsia" w:ascii="仿宋" w:hAnsi="仿宋" w:eastAsia="仿宋" w:cs="仿宋"/>
                <w:color w:val="auto"/>
                <w:sz w:val="28"/>
                <w:szCs w:val="28"/>
              </w:rPr>
              <w:t>。</w:t>
            </w:r>
          </w:p>
          <w:p w14:paraId="6462E2B8">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w:t>2.说一说：</w:t>
            </w:r>
            <w:r>
              <w:rPr>
                <w:rFonts w:hint="eastAsia" w:ascii="仿宋" w:hAnsi="仿宋" w:eastAsia="仿宋" w:cs="仿宋"/>
                <w:color w:val="auto"/>
                <w:sz w:val="28"/>
                <w:szCs w:val="28"/>
                <w:lang w:val="en-US" w:eastAsia="zh-CN"/>
              </w:rPr>
              <w:t>四大名著中感兴趣的人物特点，精彩的故事内容。</w:t>
            </w:r>
          </w:p>
          <w:p w14:paraId="525A6A2E">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rPr>
              <w:t>（设计意图：通过反复朗读，锻炼学生朗读的能力。践行立德树人教育目标，引导学生发现</w:t>
            </w:r>
            <w:r>
              <w:rPr>
                <w:rFonts w:hint="eastAsia" w:ascii="仿宋" w:hAnsi="仿宋" w:eastAsia="仿宋" w:cs="仿宋"/>
                <w:color w:val="auto"/>
                <w:sz w:val="28"/>
                <w:szCs w:val="28"/>
                <w:lang w:val="en-US" w:eastAsia="zh-CN"/>
              </w:rPr>
              <w:t>古典名著的魅力。</w:t>
            </w:r>
            <w:r>
              <w:rPr>
                <w:rFonts w:hint="eastAsia" w:ascii="仿宋" w:hAnsi="仿宋" w:eastAsia="仿宋" w:cs="仿宋"/>
                <w:color w:val="auto"/>
                <w:sz w:val="28"/>
                <w:szCs w:val="28"/>
              </w:rPr>
              <w:t>）</w:t>
            </w:r>
          </w:p>
        </w:tc>
        <w:tc>
          <w:tcPr>
            <w:tcW w:w="1497" w:type="dxa"/>
            <w:shd w:val="clear" w:color="auto" w:fill="auto"/>
            <w:vAlign w:val="center"/>
          </w:tcPr>
          <w:p w14:paraId="7251AD2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rPr>
              <w:t>评选“朗读之星”、“</w:t>
            </w:r>
            <w:r>
              <w:rPr>
                <w:rFonts w:hint="eastAsia" w:ascii="仿宋" w:hAnsi="仿宋" w:eastAsia="仿宋" w:cs="仿宋"/>
                <w:color w:val="auto"/>
                <w:sz w:val="28"/>
                <w:szCs w:val="28"/>
                <w:lang w:val="en-US" w:eastAsia="zh-CN"/>
              </w:rPr>
              <w:t>故事大王</w:t>
            </w:r>
            <w:r>
              <w:rPr>
                <w:rFonts w:hint="eastAsia" w:ascii="仿宋" w:hAnsi="仿宋" w:eastAsia="仿宋" w:cs="仿宋"/>
                <w:color w:val="auto"/>
                <w:sz w:val="28"/>
                <w:szCs w:val="28"/>
              </w:rPr>
              <w:t>”</w:t>
            </w:r>
          </w:p>
        </w:tc>
        <w:tc>
          <w:tcPr>
            <w:tcW w:w="2691" w:type="dxa"/>
            <w:shd w:val="clear" w:color="auto" w:fill="auto"/>
            <w:vAlign w:val="center"/>
          </w:tcPr>
          <w:p w14:paraId="7F413C2B">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lang w:val="en-US" w:eastAsia="zh-CN"/>
              </w:rPr>
              <w:t>培养学生进行整本书阅读</w:t>
            </w:r>
          </w:p>
        </w:tc>
      </w:tr>
      <w:tr w14:paraId="4F194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dxa"/>
            <w:vMerge w:val="continue"/>
          </w:tcPr>
          <w:p w14:paraId="7E0CD55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vertAlign w:val="baseline"/>
                <w:lang w:val="en-US" w:eastAsia="zh-CN"/>
              </w:rPr>
            </w:pPr>
          </w:p>
        </w:tc>
        <w:tc>
          <w:tcPr>
            <w:tcW w:w="1213" w:type="dxa"/>
          </w:tcPr>
          <w:p w14:paraId="74F9AB5C">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vertAlign w:val="baseline"/>
                <w:lang w:val="en-US" w:eastAsia="zh-CN"/>
              </w:rPr>
            </w:pPr>
          </w:p>
          <w:p w14:paraId="780D74E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演经典，演绎名著片段</w:t>
            </w:r>
          </w:p>
        </w:tc>
        <w:tc>
          <w:tcPr>
            <w:tcW w:w="6832" w:type="dxa"/>
            <w:shd w:val="clear" w:color="auto" w:fill="auto"/>
            <w:vAlign w:val="center"/>
          </w:tcPr>
          <w:p w14:paraId="77A67AB6">
            <w:pPr>
              <w:keepNext w:val="0"/>
              <w:keepLines w:val="0"/>
              <w:pageBreakBefore w:val="0"/>
              <w:widowControl w:val="0"/>
              <w:numPr>
                <w:ilvl w:val="0"/>
                <w:numId w:val="7"/>
              </w:numPr>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w:t>说一说：</w:t>
            </w:r>
            <w:r>
              <w:rPr>
                <w:rFonts w:hint="eastAsia" w:ascii="仿宋" w:hAnsi="仿宋" w:eastAsia="仿宋" w:cs="仿宋"/>
                <w:color w:val="auto"/>
                <w:sz w:val="28"/>
                <w:szCs w:val="28"/>
                <w:lang w:val="en-US" w:eastAsia="zh-CN"/>
              </w:rPr>
              <w:t>石猴为什么能成为“美猴王”，贾宝玉和林黛玉的性格特点。</w:t>
            </w:r>
          </w:p>
          <w:p w14:paraId="28FAA742">
            <w:pPr>
              <w:keepNext w:val="0"/>
              <w:keepLines w:val="0"/>
              <w:pageBreakBefore w:val="0"/>
              <w:widowControl w:val="0"/>
              <w:numPr>
                <w:ilvl w:val="0"/>
                <w:numId w:val="7"/>
              </w:numPr>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演一演：《草船借箭》和《武松打虎》精彩片段</w:t>
            </w:r>
            <w:r>
              <w:rPr>
                <w:rFonts w:hint="eastAsia" w:ascii="仿宋" w:hAnsi="仿宋" w:eastAsia="仿宋" w:cs="仿宋"/>
                <w:color w:val="auto"/>
                <w:sz w:val="28"/>
                <w:szCs w:val="28"/>
              </w:rPr>
              <w:t>。</w:t>
            </w:r>
          </w:p>
          <w:p w14:paraId="5FF78B6D">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rPr>
              <w:t>（设计意图：培养学生朗读能力，感受语言文字的的独特魅力。）</w:t>
            </w:r>
          </w:p>
        </w:tc>
        <w:tc>
          <w:tcPr>
            <w:tcW w:w="1497" w:type="dxa"/>
            <w:shd w:val="clear" w:color="auto" w:fill="auto"/>
            <w:vAlign w:val="center"/>
          </w:tcPr>
          <w:p w14:paraId="2D0A6F8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rPr>
              <w:t>评选“</w:t>
            </w:r>
            <w:r>
              <w:rPr>
                <w:rFonts w:hint="eastAsia" w:ascii="仿宋" w:hAnsi="仿宋" w:eastAsia="仿宋" w:cs="仿宋"/>
                <w:color w:val="auto"/>
                <w:sz w:val="28"/>
                <w:szCs w:val="28"/>
                <w:lang w:val="en-US" w:eastAsia="zh-CN"/>
              </w:rPr>
              <w:t>表演小明星</w:t>
            </w:r>
            <w:r>
              <w:rPr>
                <w:rFonts w:hint="eastAsia" w:ascii="仿宋" w:hAnsi="仿宋" w:eastAsia="仿宋" w:cs="仿宋"/>
                <w:color w:val="auto"/>
                <w:sz w:val="28"/>
                <w:szCs w:val="28"/>
              </w:rPr>
              <w:t>”</w:t>
            </w:r>
          </w:p>
        </w:tc>
        <w:tc>
          <w:tcPr>
            <w:tcW w:w="2691" w:type="dxa"/>
            <w:shd w:val="clear" w:color="auto" w:fill="auto"/>
            <w:vAlign w:val="center"/>
          </w:tcPr>
          <w:p w14:paraId="7BB78AD2">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rPr>
              <w:t>通过反复朗读课文，欣赏课文中</w:t>
            </w:r>
            <w:r>
              <w:rPr>
                <w:rFonts w:hint="eastAsia" w:ascii="仿宋" w:hAnsi="仿宋" w:eastAsia="仿宋" w:cs="仿宋"/>
                <w:color w:val="auto"/>
                <w:sz w:val="28"/>
                <w:szCs w:val="28"/>
                <w:lang w:val="en-US" w:eastAsia="zh-CN"/>
              </w:rPr>
              <w:t>精彩的人物描写和场面描写，了解课本剧</w:t>
            </w:r>
            <w:r>
              <w:rPr>
                <w:rFonts w:hint="eastAsia" w:ascii="仿宋" w:hAnsi="仿宋" w:eastAsia="仿宋" w:cs="仿宋"/>
                <w:color w:val="auto"/>
                <w:sz w:val="28"/>
                <w:szCs w:val="28"/>
              </w:rPr>
              <w:t>。</w:t>
            </w:r>
          </w:p>
        </w:tc>
      </w:tr>
      <w:tr w14:paraId="52B85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1" w:type="dxa"/>
          </w:tcPr>
          <w:p w14:paraId="2FD308A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vertAlign w:val="baseline"/>
                <w:lang w:val="en-US" w:eastAsia="zh-CN"/>
              </w:rPr>
            </w:pPr>
            <w:r>
              <w:rPr>
                <w:rFonts w:hint="eastAsia"/>
                <w:b/>
                <w:bCs/>
              </w:rPr>
              <w:drawing>
                <wp:anchor distT="0" distB="0" distL="114300" distR="114300" simplePos="0" relativeHeight="251741184" behindDoc="1" locked="0" layoutInCell="1" allowOverlap="1">
                  <wp:simplePos x="0" y="0"/>
                  <wp:positionH relativeFrom="column">
                    <wp:posOffset>-1163320</wp:posOffset>
                  </wp:positionH>
                  <wp:positionV relativeFrom="paragraph">
                    <wp:posOffset>-2699385</wp:posOffset>
                  </wp:positionV>
                  <wp:extent cx="10711180" cy="7554595"/>
                  <wp:effectExtent l="0" t="0" r="13970" b="8255"/>
                  <wp:wrapNone/>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4"/>
                          <a:stretch>
                            <a:fillRect/>
                          </a:stretch>
                        </pic:blipFill>
                        <pic:spPr>
                          <a:xfrm>
                            <a:off x="0" y="0"/>
                            <a:ext cx="10711180" cy="7554595"/>
                          </a:xfrm>
                          <a:prstGeom prst="rect">
                            <a:avLst/>
                          </a:prstGeom>
                          <a:noFill/>
                          <a:ln>
                            <a:noFill/>
                          </a:ln>
                        </pic:spPr>
                      </pic:pic>
                    </a:graphicData>
                  </a:graphic>
                </wp:anchor>
              </w:drawing>
            </w:r>
          </w:p>
        </w:tc>
        <w:tc>
          <w:tcPr>
            <w:tcW w:w="1213" w:type="dxa"/>
          </w:tcPr>
          <w:p w14:paraId="333CC75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vertAlign w:val="baseline"/>
                <w:lang w:val="en-US" w:eastAsia="zh-CN"/>
              </w:rPr>
            </w:pPr>
            <w:r>
              <w:rPr>
                <w:rFonts w:hint="eastAsia" w:ascii="仿宋" w:hAnsi="仿宋" w:eastAsia="仿宋" w:cs="仿宋"/>
                <w:b/>
                <w:bCs/>
                <w:color w:val="auto"/>
                <w:sz w:val="28"/>
                <w:szCs w:val="28"/>
                <w:vertAlign w:val="baseline"/>
                <w:lang w:val="en-US" w:eastAsia="zh-CN"/>
              </w:rPr>
              <w:t>书写我中的读后感</w:t>
            </w:r>
          </w:p>
        </w:tc>
        <w:tc>
          <w:tcPr>
            <w:tcW w:w="6832" w:type="dxa"/>
            <w:shd w:val="clear" w:color="auto" w:fill="auto"/>
            <w:vAlign w:val="center"/>
          </w:tcPr>
          <w:p w14:paraId="7A9201ED">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kern w:val="0"/>
                <w:sz w:val="28"/>
                <w:szCs w:val="28"/>
                <w:lang w:val="en-US" w:eastAsia="zh-CN" w:bidi="ar-SA"/>
              </w:rPr>
            </w:pPr>
            <w:r>
              <w:rPr>
                <w:rFonts w:hint="eastAsia" w:ascii="仿宋" w:hAnsi="仿宋" w:eastAsia="仿宋" w:cs="仿宋"/>
                <w:color w:val="auto"/>
                <w:kern w:val="0"/>
                <w:sz w:val="28"/>
                <w:szCs w:val="28"/>
              </w:rPr>
              <w:t>写一写：</w:t>
            </w:r>
            <w:r>
              <w:rPr>
                <w:rFonts w:hint="eastAsia" w:ascii="仿宋" w:hAnsi="仿宋" w:eastAsia="仿宋" w:cs="仿宋"/>
                <w:color w:val="auto"/>
                <w:kern w:val="0"/>
                <w:sz w:val="28"/>
                <w:szCs w:val="28"/>
                <w:lang w:val="en-US" w:eastAsia="zh-CN"/>
              </w:rPr>
              <w:t>读过的印象深刻的文章或书，写出自己的感想。</w:t>
            </w:r>
            <w:r>
              <w:rPr>
                <w:rFonts w:hint="eastAsia" w:ascii="仿宋" w:hAnsi="仿宋" w:eastAsia="仿宋" w:cs="仿宋"/>
                <w:color w:val="auto"/>
                <w:kern w:val="0"/>
                <w:sz w:val="28"/>
                <w:szCs w:val="28"/>
              </w:rPr>
              <w:t>（设计意图：引导学生关注</w:t>
            </w:r>
            <w:r>
              <w:rPr>
                <w:rFonts w:hint="eastAsia" w:ascii="仿宋" w:hAnsi="仿宋" w:eastAsia="仿宋" w:cs="仿宋"/>
                <w:color w:val="auto"/>
                <w:kern w:val="0"/>
                <w:sz w:val="28"/>
                <w:szCs w:val="28"/>
                <w:lang w:val="en-US" w:eastAsia="zh-CN"/>
              </w:rPr>
              <w:t>读过的文章或书中的事件、人物、故事、道理等，联系自己的生活学习等写出真实的感受</w:t>
            </w:r>
            <w:r>
              <w:rPr>
                <w:rFonts w:hint="eastAsia" w:ascii="仿宋" w:hAnsi="仿宋" w:eastAsia="仿宋" w:cs="仿宋"/>
                <w:color w:val="auto"/>
                <w:kern w:val="0"/>
                <w:sz w:val="28"/>
                <w:szCs w:val="28"/>
              </w:rPr>
              <w:t>。）</w:t>
            </w:r>
          </w:p>
        </w:tc>
        <w:tc>
          <w:tcPr>
            <w:tcW w:w="1497" w:type="dxa"/>
            <w:shd w:val="clear" w:color="auto" w:fill="auto"/>
            <w:vAlign w:val="center"/>
          </w:tcPr>
          <w:p w14:paraId="5C0DE6D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rPr>
              <w:t>评选“小作家”</w:t>
            </w:r>
          </w:p>
        </w:tc>
        <w:tc>
          <w:tcPr>
            <w:tcW w:w="2691" w:type="dxa"/>
            <w:shd w:val="clear" w:color="auto" w:fill="auto"/>
            <w:vAlign w:val="center"/>
          </w:tcPr>
          <w:p w14:paraId="0E152D88">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rPr>
              <w:t>通过</w:t>
            </w:r>
            <w:r>
              <w:rPr>
                <w:rFonts w:hint="eastAsia" w:ascii="仿宋" w:hAnsi="仿宋" w:eastAsia="仿宋" w:cs="仿宋"/>
                <w:color w:val="auto"/>
                <w:sz w:val="28"/>
                <w:szCs w:val="28"/>
                <w:lang w:val="en-US" w:eastAsia="zh-CN"/>
              </w:rPr>
              <w:t>读过的书，写出感想。</w:t>
            </w:r>
          </w:p>
        </w:tc>
      </w:tr>
    </w:tbl>
    <w:p w14:paraId="1A9F22C3">
      <w:pPr>
        <w:keepNext w:val="0"/>
        <w:keepLines w:val="0"/>
        <w:pageBreakBefore w:val="0"/>
        <w:widowControl w:val="0"/>
        <w:kinsoku/>
        <w:wordWrap/>
        <w:overflowPunct/>
        <w:topLinePunct w:val="0"/>
        <w:autoSpaceDE/>
        <w:autoSpaceDN/>
        <w:bidi w:val="0"/>
        <w:adjustRightInd/>
        <w:snapToGrid/>
        <w:spacing w:line="560" w:lineRule="exact"/>
        <w:ind w:firstLine="281" w:firstLineChars="100"/>
        <w:jc w:val="center"/>
        <w:textAlignment w:val="auto"/>
        <w:rPr>
          <w:rFonts w:hint="eastAsia" w:ascii="仿宋" w:hAnsi="仿宋" w:eastAsia="仿宋" w:cs="仿宋"/>
          <w:b/>
          <w:bCs/>
          <w:color w:val="auto"/>
          <w:sz w:val="28"/>
          <w:szCs w:val="28"/>
        </w:rPr>
      </w:pPr>
    </w:p>
    <w:p w14:paraId="5FD01FE9">
      <w:pPr>
        <w:keepNext w:val="0"/>
        <w:keepLines w:val="0"/>
        <w:pageBreakBefore w:val="0"/>
        <w:widowControl w:val="0"/>
        <w:kinsoku/>
        <w:wordWrap/>
        <w:overflowPunct/>
        <w:topLinePunct w:val="0"/>
        <w:autoSpaceDE/>
        <w:autoSpaceDN/>
        <w:bidi w:val="0"/>
        <w:adjustRightInd/>
        <w:snapToGrid/>
        <w:spacing w:line="560" w:lineRule="exact"/>
        <w:ind w:firstLine="281" w:firstLineChars="100"/>
        <w:jc w:val="center"/>
        <w:textAlignment w:val="auto"/>
        <w:rPr>
          <w:rFonts w:hint="eastAsia" w:ascii="仿宋" w:hAnsi="仿宋" w:eastAsia="仿宋" w:cs="仿宋"/>
          <w:b/>
          <w:bCs/>
          <w:color w:val="auto"/>
          <w:sz w:val="28"/>
          <w:szCs w:val="28"/>
        </w:rPr>
      </w:pPr>
    </w:p>
    <w:p w14:paraId="0E18869E">
      <w:pPr>
        <w:keepNext w:val="0"/>
        <w:keepLines w:val="0"/>
        <w:pageBreakBefore w:val="0"/>
        <w:widowControl w:val="0"/>
        <w:kinsoku/>
        <w:wordWrap/>
        <w:overflowPunct/>
        <w:topLinePunct w:val="0"/>
        <w:autoSpaceDE/>
        <w:autoSpaceDN/>
        <w:bidi w:val="0"/>
        <w:adjustRightInd/>
        <w:snapToGrid/>
        <w:spacing w:line="560" w:lineRule="exact"/>
        <w:ind w:firstLine="281" w:firstLineChars="100"/>
        <w:jc w:val="center"/>
        <w:textAlignment w:val="auto"/>
        <w:rPr>
          <w:rFonts w:hint="eastAsia" w:ascii="仿宋" w:hAnsi="仿宋" w:eastAsia="仿宋" w:cs="仿宋"/>
          <w:b/>
          <w:bCs/>
          <w:color w:val="auto"/>
          <w:sz w:val="28"/>
          <w:szCs w:val="28"/>
        </w:rPr>
      </w:pPr>
    </w:p>
    <w:p w14:paraId="135605B7">
      <w:pPr>
        <w:keepNext w:val="0"/>
        <w:keepLines w:val="0"/>
        <w:pageBreakBefore w:val="0"/>
        <w:widowControl w:val="0"/>
        <w:kinsoku/>
        <w:wordWrap/>
        <w:overflowPunct/>
        <w:topLinePunct w:val="0"/>
        <w:autoSpaceDE/>
        <w:autoSpaceDN/>
        <w:bidi w:val="0"/>
        <w:adjustRightInd/>
        <w:snapToGrid/>
        <w:spacing w:line="560" w:lineRule="exact"/>
        <w:ind w:firstLine="281" w:firstLineChars="100"/>
        <w:jc w:val="center"/>
        <w:textAlignment w:val="auto"/>
        <w:rPr>
          <w:rFonts w:hint="eastAsia" w:ascii="仿宋" w:hAnsi="仿宋" w:eastAsia="仿宋" w:cs="仿宋"/>
          <w:b/>
          <w:bCs/>
          <w:color w:val="auto"/>
          <w:sz w:val="28"/>
          <w:szCs w:val="28"/>
        </w:rPr>
      </w:pPr>
    </w:p>
    <w:p w14:paraId="22D66E7F">
      <w:pPr>
        <w:keepNext w:val="0"/>
        <w:keepLines w:val="0"/>
        <w:pageBreakBefore w:val="0"/>
        <w:widowControl w:val="0"/>
        <w:kinsoku/>
        <w:wordWrap/>
        <w:overflowPunct/>
        <w:topLinePunct w:val="0"/>
        <w:autoSpaceDE/>
        <w:autoSpaceDN/>
        <w:bidi w:val="0"/>
        <w:adjustRightInd/>
        <w:snapToGrid/>
        <w:spacing w:line="560" w:lineRule="exact"/>
        <w:ind w:firstLine="281" w:firstLineChars="100"/>
        <w:jc w:val="center"/>
        <w:textAlignment w:val="auto"/>
        <w:rPr>
          <w:rFonts w:hint="eastAsia" w:ascii="仿宋" w:hAnsi="仿宋" w:eastAsia="仿宋" w:cs="仿宋"/>
          <w:b/>
          <w:bCs/>
          <w:color w:val="auto"/>
          <w:sz w:val="28"/>
          <w:szCs w:val="28"/>
        </w:rPr>
      </w:pPr>
    </w:p>
    <w:p w14:paraId="0E24DC5E">
      <w:pPr>
        <w:keepNext w:val="0"/>
        <w:keepLines w:val="0"/>
        <w:pageBreakBefore w:val="0"/>
        <w:widowControl w:val="0"/>
        <w:kinsoku/>
        <w:wordWrap/>
        <w:overflowPunct/>
        <w:topLinePunct w:val="0"/>
        <w:autoSpaceDE/>
        <w:autoSpaceDN/>
        <w:bidi w:val="0"/>
        <w:adjustRightInd/>
        <w:snapToGrid/>
        <w:spacing w:line="560" w:lineRule="exact"/>
        <w:ind w:firstLine="281" w:firstLineChars="100"/>
        <w:jc w:val="center"/>
        <w:textAlignment w:val="auto"/>
        <w:rPr>
          <w:rFonts w:hint="eastAsia" w:ascii="仿宋" w:hAnsi="仿宋" w:eastAsia="仿宋" w:cs="仿宋"/>
          <w:b/>
          <w:bCs/>
          <w:color w:val="auto"/>
          <w:sz w:val="28"/>
          <w:szCs w:val="28"/>
        </w:rPr>
      </w:pPr>
    </w:p>
    <w:p w14:paraId="53F56CE5">
      <w:pPr>
        <w:keepNext w:val="0"/>
        <w:keepLines w:val="0"/>
        <w:pageBreakBefore w:val="0"/>
        <w:widowControl w:val="0"/>
        <w:kinsoku/>
        <w:wordWrap/>
        <w:overflowPunct/>
        <w:topLinePunct w:val="0"/>
        <w:autoSpaceDE/>
        <w:autoSpaceDN/>
        <w:bidi w:val="0"/>
        <w:adjustRightInd/>
        <w:snapToGrid/>
        <w:spacing w:line="560" w:lineRule="exact"/>
        <w:ind w:firstLine="281" w:firstLineChars="100"/>
        <w:jc w:val="center"/>
        <w:textAlignment w:val="auto"/>
        <w:rPr>
          <w:rFonts w:hint="eastAsia" w:ascii="仿宋" w:hAnsi="仿宋" w:eastAsia="仿宋" w:cs="仿宋"/>
          <w:b/>
          <w:bCs/>
          <w:color w:val="auto"/>
          <w:sz w:val="28"/>
          <w:szCs w:val="28"/>
        </w:rPr>
      </w:pPr>
    </w:p>
    <w:p w14:paraId="4388A357">
      <w:pPr>
        <w:keepNext w:val="0"/>
        <w:keepLines w:val="0"/>
        <w:pageBreakBefore w:val="0"/>
        <w:kinsoku/>
        <w:wordWrap/>
        <w:overflowPunct/>
        <w:topLinePunct w:val="0"/>
        <w:autoSpaceDE/>
        <w:autoSpaceDN/>
        <w:bidi w:val="0"/>
        <w:adjustRightInd/>
        <w:snapToGrid/>
        <w:spacing w:line="560" w:lineRule="exact"/>
        <w:ind w:firstLine="321" w:firstLineChars="100"/>
        <w:jc w:val="center"/>
        <w:textAlignment w:val="auto"/>
        <w:rPr>
          <w:rFonts w:hint="eastAsia" w:ascii="黑体" w:hAnsi="黑体" w:eastAsia="黑体" w:cs="黑体"/>
          <w:b/>
          <w:bCs/>
          <w:color w:val="auto"/>
          <w:sz w:val="32"/>
          <w:szCs w:val="32"/>
        </w:rPr>
      </w:pPr>
      <w:r>
        <w:rPr>
          <w:rFonts w:hint="eastAsia" w:ascii="黑体" w:hAnsi="黑体" w:eastAsia="黑体" w:cs="黑体"/>
          <w:b/>
          <w:bCs/>
          <w:color w:val="auto"/>
          <w:sz w:val="32"/>
          <w:szCs w:val="32"/>
        </w:rPr>
        <w:t>单元作业设计思路</w:t>
      </w:r>
    </w:p>
    <w:p w14:paraId="0B02CF79">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 xml:space="preserve">  </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rPr>
        <w:t xml:space="preserve"> 本单元作业设计共分为</w:t>
      </w:r>
      <w:r>
        <w:rPr>
          <w:rFonts w:hint="eastAsia" w:ascii="仿宋" w:hAnsi="仿宋" w:eastAsia="仿宋" w:cs="仿宋"/>
          <w:color w:val="auto"/>
          <w:sz w:val="28"/>
          <w:szCs w:val="28"/>
          <w:lang w:val="en-US" w:eastAsia="zh-CN"/>
        </w:rPr>
        <w:t>三</w:t>
      </w:r>
      <w:r>
        <w:rPr>
          <w:rFonts w:hint="eastAsia" w:ascii="仿宋" w:hAnsi="仿宋" w:eastAsia="仿宋" w:cs="仿宋"/>
          <w:color w:val="auto"/>
          <w:sz w:val="28"/>
          <w:szCs w:val="28"/>
        </w:rPr>
        <w:t>个层次，分别为“基础作业”</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rPr>
        <w:t>“</w:t>
      </w:r>
      <w:r>
        <w:rPr>
          <w:rFonts w:hint="eastAsia" w:ascii="仿宋" w:hAnsi="仿宋" w:eastAsia="仿宋" w:cs="仿宋"/>
          <w:color w:val="auto"/>
          <w:sz w:val="28"/>
          <w:szCs w:val="28"/>
          <w:lang w:eastAsia="zh-CN"/>
        </w:rPr>
        <w:t>提升作业”</w:t>
      </w:r>
      <w:r>
        <w:rPr>
          <w:rFonts w:hint="eastAsia" w:ascii="仿宋" w:hAnsi="仿宋" w:eastAsia="仿宋" w:cs="仿宋"/>
          <w:color w:val="auto"/>
          <w:sz w:val="28"/>
          <w:szCs w:val="28"/>
        </w:rPr>
        <w:t>和</w:t>
      </w:r>
      <w:r>
        <w:rPr>
          <w:rFonts w:hint="eastAsia" w:ascii="仿宋" w:hAnsi="仿宋" w:eastAsia="仿宋" w:cs="仿宋"/>
          <w:color w:val="auto"/>
          <w:sz w:val="28"/>
          <w:szCs w:val="28"/>
          <w:lang w:eastAsia="zh-CN"/>
        </w:rPr>
        <w:t>“拓展作业”三</w:t>
      </w:r>
      <w:r>
        <w:rPr>
          <w:rFonts w:hint="eastAsia" w:ascii="仿宋" w:hAnsi="仿宋" w:eastAsia="仿宋" w:cs="仿宋"/>
          <w:color w:val="auto"/>
          <w:sz w:val="28"/>
          <w:szCs w:val="28"/>
        </w:rPr>
        <w:t>个板块。</w:t>
      </w:r>
      <w:r>
        <w:rPr>
          <w:rFonts w:hint="eastAsia" w:ascii="仿宋" w:hAnsi="仿宋" w:eastAsia="仿宋" w:cs="仿宋"/>
          <w:color w:val="auto"/>
          <w:sz w:val="28"/>
          <w:szCs w:val="28"/>
          <w:lang w:eastAsia="zh-CN"/>
        </w:rPr>
        <w:t>基础</w:t>
      </w:r>
      <w:r>
        <w:rPr>
          <w:rFonts w:hint="eastAsia" w:ascii="仿宋" w:hAnsi="仿宋" w:eastAsia="仿宋" w:cs="仿宋"/>
          <w:color w:val="auto"/>
          <w:sz w:val="28"/>
          <w:szCs w:val="28"/>
        </w:rPr>
        <w:t>作业主要目的是让学生掌握基本语文知识，夯实语文基础，在此基础上能进一步的融会贯通，灵活运用。达成作业设计的基础点与技能点。本单元的</w:t>
      </w:r>
      <w:r>
        <w:rPr>
          <w:rFonts w:hint="eastAsia" w:ascii="仿宋" w:hAnsi="仿宋" w:eastAsia="仿宋" w:cs="仿宋"/>
          <w:color w:val="auto"/>
          <w:sz w:val="28"/>
          <w:szCs w:val="28"/>
          <w:lang w:eastAsia="zh-CN"/>
        </w:rPr>
        <w:t>提升</w:t>
      </w:r>
      <w:r>
        <w:rPr>
          <w:rFonts w:hint="eastAsia" w:ascii="仿宋" w:hAnsi="仿宋" w:eastAsia="仿宋" w:cs="仿宋"/>
          <w:color w:val="auto"/>
          <w:sz w:val="28"/>
          <w:szCs w:val="28"/>
        </w:rPr>
        <w:t>作业</w:t>
      </w:r>
      <w:r>
        <w:rPr>
          <w:rFonts w:hint="eastAsia" w:ascii="仿宋" w:hAnsi="仿宋" w:eastAsia="仿宋" w:cs="仿宋"/>
          <w:color w:val="auto"/>
          <w:sz w:val="28"/>
          <w:szCs w:val="28"/>
          <w:lang w:eastAsia="zh-CN"/>
        </w:rPr>
        <w:t>和拓展作业</w:t>
      </w:r>
      <w:r>
        <w:rPr>
          <w:rFonts w:hint="eastAsia" w:ascii="仿宋" w:hAnsi="仿宋" w:eastAsia="仿宋" w:cs="仿宋"/>
          <w:color w:val="auto"/>
          <w:sz w:val="28"/>
          <w:szCs w:val="28"/>
        </w:rPr>
        <w:t>设计了一系列有关</w:t>
      </w:r>
      <w:r>
        <w:rPr>
          <w:rFonts w:hint="eastAsia" w:ascii="仿宋" w:hAnsi="仿宋" w:eastAsia="仿宋" w:cs="仿宋"/>
          <w:color w:val="auto"/>
          <w:sz w:val="28"/>
          <w:szCs w:val="28"/>
          <w:lang w:eastAsia="zh-CN"/>
        </w:rPr>
        <w:t>阅读和</w:t>
      </w:r>
      <w:r>
        <w:rPr>
          <w:rFonts w:hint="eastAsia" w:ascii="仿宋" w:hAnsi="仿宋" w:eastAsia="仿宋" w:cs="仿宋"/>
          <w:color w:val="auto"/>
          <w:sz w:val="28"/>
          <w:szCs w:val="28"/>
        </w:rPr>
        <w:t>写作</w:t>
      </w:r>
      <w:r>
        <w:rPr>
          <w:rFonts w:hint="eastAsia" w:ascii="仿宋" w:hAnsi="仿宋" w:eastAsia="仿宋" w:cs="仿宋"/>
          <w:color w:val="auto"/>
          <w:sz w:val="28"/>
          <w:szCs w:val="28"/>
          <w:lang w:eastAsia="zh-CN"/>
        </w:rPr>
        <w:t>方面</w:t>
      </w:r>
      <w:r>
        <w:rPr>
          <w:rFonts w:hint="eastAsia" w:ascii="仿宋" w:hAnsi="仿宋" w:eastAsia="仿宋" w:cs="仿宋"/>
          <w:color w:val="auto"/>
          <w:sz w:val="28"/>
          <w:szCs w:val="28"/>
        </w:rPr>
        <w:t>的作业。旨在通过</w:t>
      </w:r>
      <w:r>
        <w:rPr>
          <w:rFonts w:hint="eastAsia" w:ascii="仿宋" w:hAnsi="仿宋" w:eastAsia="仿宋" w:cs="仿宋"/>
          <w:color w:val="auto"/>
          <w:sz w:val="28"/>
          <w:szCs w:val="28"/>
          <w:lang w:eastAsia="zh-CN"/>
        </w:rPr>
        <w:t>阅读古典名著，</w:t>
      </w:r>
      <w:r>
        <w:rPr>
          <w:rFonts w:hint="eastAsia" w:ascii="仿宋" w:hAnsi="仿宋" w:eastAsia="仿宋" w:cs="仿宋"/>
          <w:color w:val="auto"/>
          <w:sz w:val="28"/>
          <w:szCs w:val="28"/>
        </w:rPr>
        <w:t>培养学生</w:t>
      </w:r>
      <w:r>
        <w:rPr>
          <w:rFonts w:hint="eastAsia" w:ascii="仿宋" w:hAnsi="仿宋" w:eastAsia="仿宋" w:cs="仿宋"/>
          <w:color w:val="auto"/>
          <w:sz w:val="28"/>
          <w:szCs w:val="28"/>
          <w:lang w:eastAsia="zh-CN"/>
        </w:rPr>
        <w:t>学</w:t>
      </w:r>
      <w:r>
        <w:rPr>
          <w:rFonts w:hint="eastAsia" w:ascii="仿宋" w:hAnsi="仿宋" w:eastAsia="仿宋" w:cs="仿宋"/>
          <w:color w:val="auto"/>
          <w:sz w:val="28"/>
          <w:szCs w:val="28"/>
        </w:rPr>
        <w:t>写</w:t>
      </w:r>
      <w:r>
        <w:rPr>
          <w:rFonts w:hint="eastAsia" w:ascii="仿宋" w:hAnsi="仿宋" w:eastAsia="仿宋" w:cs="仿宋"/>
          <w:color w:val="auto"/>
          <w:sz w:val="28"/>
          <w:szCs w:val="28"/>
          <w:lang w:eastAsia="zh-CN"/>
        </w:rPr>
        <w:t>读后感</w:t>
      </w:r>
      <w:r>
        <w:rPr>
          <w:rFonts w:hint="eastAsia" w:ascii="仿宋" w:hAnsi="仿宋" w:eastAsia="仿宋" w:cs="仿宋"/>
          <w:color w:val="auto"/>
          <w:sz w:val="28"/>
          <w:szCs w:val="28"/>
        </w:rPr>
        <w:t>，加强学生对</w:t>
      </w:r>
      <w:r>
        <w:rPr>
          <w:rFonts w:hint="eastAsia" w:ascii="仿宋" w:hAnsi="仿宋" w:eastAsia="仿宋" w:cs="仿宋"/>
          <w:color w:val="auto"/>
          <w:sz w:val="28"/>
          <w:szCs w:val="28"/>
          <w:lang w:eastAsia="zh-CN"/>
        </w:rPr>
        <w:t>阅读理解和</w:t>
      </w:r>
      <w:r>
        <w:rPr>
          <w:rFonts w:hint="eastAsia" w:ascii="仿宋" w:hAnsi="仿宋" w:eastAsia="仿宋" w:cs="仿宋"/>
          <w:color w:val="auto"/>
          <w:sz w:val="28"/>
          <w:szCs w:val="28"/>
        </w:rPr>
        <w:t>写作方法的掌握。</w:t>
      </w:r>
    </w:p>
    <w:p w14:paraId="27FC737D">
      <w:pPr>
        <w:keepNext w:val="0"/>
        <w:keepLines w:val="0"/>
        <w:pageBreakBefore w:val="0"/>
        <w:kinsoku/>
        <w:wordWrap/>
        <w:overflowPunct/>
        <w:topLinePunct w:val="0"/>
        <w:autoSpaceDE/>
        <w:autoSpaceDN/>
        <w:bidi w:val="0"/>
        <w:adjustRightInd/>
        <w:snapToGrid/>
        <w:spacing w:line="400" w:lineRule="exact"/>
        <w:ind w:firstLine="480"/>
        <w:textAlignment w:val="auto"/>
        <w:rPr>
          <w:rFonts w:hint="eastAsia" w:ascii="仿宋" w:hAnsi="仿宋" w:eastAsia="仿宋" w:cs="仿宋"/>
          <w:color w:val="auto"/>
          <w:sz w:val="28"/>
          <w:szCs w:val="28"/>
          <w:lang w:eastAsia="zh-CN"/>
        </w:rPr>
      </w:pPr>
    </w:p>
    <w:p w14:paraId="63B7DE53">
      <w:pPr>
        <w:keepNext w:val="0"/>
        <w:keepLines w:val="0"/>
        <w:pageBreakBefore w:val="0"/>
        <w:kinsoku/>
        <w:wordWrap/>
        <w:overflowPunct/>
        <w:topLinePunct w:val="0"/>
        <w:autoSpaceDE/>
        <w:autoSpaceDN/>
        <w:bidi w:val="0"/>
        <w:adjustRightInd/>
        <w:snapToGrid/>
        <w:spacing w:line="400" w:lineRule="exact"/>
        <w:ind w:firstLine="480"/>
        <w:textAlignment w:val="auto"/>
        <w:rPr>
          <w:rFonts w:hint="eastAsia" w:ascii="仿宋" w:hAnsi="仿宋" w:eastAsia="仿宋" w:cs="仿宋"/>
          <w:color w:val="auto"/>
          <w:sz w:val="28"/>
          <w:szCs w:val="28"/>
          <w:lang w:eastAsia="zh-CN"/>
        </w:rPr>
      </w:pPr>
    </w:p>
    <w:p w14:paraId="0068881D">
      <w:pPr>
        <w:keepNext w:val="0"/>
        <w:keepLines w:val="0"/>
        <w:pageBreakBefore w:val="0"/>
        <w:kinsoku/>
        <w:wordWrap/>
        <w:overflowPunct/>
        <w:topLinePunct w:val="0"/>
        <w:autoSpaceDE/>
        <w:autoSpaceDN/>
        <w:bidi w:val="0"/>
        <w:adjustRightInd/>
        <w:snapToGrid/>
        <w:spacing w:line="400" w:lineRule="exact"/>
        <w:ind w:firstLine="480"/>
        <w:textAlignment w:val="auto"/>
        <w:rPr>
          <w:rFonts w:hint="eastAsia" w:ascii="仿宋" w:hAnsi="仿宋" w:eastAsia="仿宋" w:cs="仿宋"/>
          <w:color w:val="auto"/>
          <w:sz w:val="28"/>
          <w:szCs w:val="28"/>
          <w:lang w:eastAsia="zh-CN"/>
        </w:rPr>
      </w:pPr>
    </w:p>
    <w:p w14:paraId="7CBF8BF2">
      <w:pPr>
        <w:keepNext w:val="0"/>
        <w:keepLines w:val="0"/>
        <w:pageBreakBefore w:val="0"/>
        <w:kinsoku/>
        <w:wordWrap/>
        <w:overflowPunct/>
        <w:topLinePunct w:val="0"/>
        <w:autoSpaceDE/>
        <w:autoSpaceDN/>
        <w:bidi w:val="0"/>
        <w:adjustRightInd/>
        <w:snapToGrid/>
        <w:spacing w:line="400" w:lineRule="exact"/>
        <w:ind w:firstLine="480"/>
        <w:textAlignment w:val="auto"/>
        <w:rPr>
          <w:rFonts w:hint="eastAsia" w:ascii="仿宋" w:hAnsi="仿宋" w:eastAsia="仿宋" w:cs="仿宋"/>
          <w:color w:val="auto"/>
          <w:sz w:val="28"/>
          <w:szCs w:val="28"/>
          <w:lang w:eastAsia="zh-CN"/>
        </w:rPr>
      </w:pPr>
    </w:p>
    <w:p w14:paraId="3E772C7C">
      <w:pPr>
        <w:keepNext w:val="0"/>
        <w:keepLines w:val="0"/>
        <w:pageBreakBefore w:val="0"/>
        <w:kinsoku/>
        <w:wordWrap/>
        <w:overflowPunct/>
        <w:topLinePunct w:val="0"/>
        <w:autoSpaceDE/>
        <w:autoSpaceDN/>
        <w:bidi w:val="0"/>
        <w:adjustRightInd/>
        <w:snapToGrid/>
        <w:spacing w:line="400" w:lineRule="exact"/>
        <w:ind w:firstLine="480"/>
        <w:textAlignment w:val="auto"/>
        <w:rPr>
          <w:rFonts w:hint="eastAsia" w:ascii="仿宋" w:hAnsi="仿宋" w:eastAsia="仿宋" w:cs="仿宋"/>
          <w:color w:val="auto"/>
          <w:sz w:val="28"/>
          <w:szCs w:val="28"/>
          <w:lang w:eastAsia="zh-CN"/>
        </w:rPr>
      </w:pPr>
      <w:r>
        <w:rPr>
          <w:rFonts w:hint="eastAsia"/>
          <w:b/>
          <w:bCs/>
        </w:rPr>
        <w:drawing>
          <wp:anchor distT="0" distB="0" distL="114300" distR="114300" simplePos="0" relativeHeight="251740160" behindDoc="1" locked="0" layoutInCell="1" allowOverlap="1">
            <wp:simplePos x="0" y="0"/>
            <wp:positionH relativeFrom="column">
              <wp:posOffset>-1163320</wp:posOffset>
            </wp:positionH>
            <wp:positionV relativeFrom="paragraph">
              <wp:posOffset>-3702685</wp:posOffset>
            </wp:positionV>
            <wp:extent cx="10711180" cy="7554595"/>
            <wp:effectExtent l="0" t="0" r="13970" b="8255"/>
            <wp:wrapNone/>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4"/>
                    <a:stretch>
                      <a:fillRect/>
                    </a:stretch>
                  </pic:blipFill>
                  <pic:spPr>
                    <a:xfrm>
                      <a:off x="0" y="0"/>
                      <a:ext cx="10711180" cy="7554595"/>
                    </a:xfrm>
                    <a:prstGeom prst="rect">
                      <a:avLst/>
                    </a:prstGeom>
                    <a:noFill/>
                    <a:ln>
                      <a:noFill/>
                    </a:ln>
                  </pic:spPr>
                </pic:pic>
              </a:graphicData>
            </a:graphic>
          </wp:anchor>
        </w:drawing>
      </w:r>
    </w:p>
    <w:p w14:paraId="21A4A20A">
      <w:pPr>
        <w:keepNext w:val="0"/>
        <w:keepLines w:val="0"/>
        <w:pageBreakBefore w:val="0"/>
        <w:kinsoku/>
        <w:wordWrap/>
        <w:overflowPunct/>
        <w:topLinePunct w:val="0"/>
        <w:autoSpaceDE/>
        <w:autoSpaceDN/>
        <w:bidi w:val="0"/>
        <w:adjustRightInd/>
        <w:snapToGrid/>
        <w:spacing w:line="400" w:lineRule="exact"/>
        <w:ind w:firstLine="480"/>
        <w:textAlignment w:val="auto"/>
        <w:rPr>
          <w:rFonts w:hint="eastAsia" w:ascii="仿宋" w:hAnsi="仿宋" w:eastAsia="仿宋" w:cs="仿宋"/>
          <w:color w:val="auto"/>
          <w:sz w:val="28"/>
          <w:szCs w:val="28"/>
          <w:lang w:eastAsia="zh-CN"/>
        </w:rPr>
      </w:pPr>
    </w:p>
    <w:p w14:paraId="1A18CD44">
      <w:pPr>
        <w:keepNext w:val="0"/>
        <w:keepLines w:val="0"/>
        <w:pageBreakBefore w:val="0"/>
        <w:kinsoku/>
        <w:wordWrap/>
        <w:overflowPunct/>
        <w:topLinePunct w:val="0"/>
        <w:autoSpaceDE/>
        <w:autoSpaceDN/>
        <w:bidi w:val="0"/>
        <w:adjustRightInd/>
        <w:snapToGrid/>
        <w:spacing w:line="400" w:lineRule="exact"/>
        <w:ind w:firstLine="480"/>
        <w:textAlignment w:val="auto"/>
        <w:rPr>
          <w:rFonts w:hint="eastAsia" w:ascii="仿宋" w:hAnsi="仿宋" w:eastAsia="仿宋" w:cs="仿宋"/>
          <w:color w:val="auto"/>
          <w:sz w:val="28"/>
          <w:szCs w:val="28"/>
          <w:lang w:eastAsia="zh-CN"/>
        </w:rPr>
      </w:pPr>
    </w:p>
    <w:p w14:paraId="5ED36BD6">
      <w:pPr>
        <w:keepNext w:val="0"/>
        <w:keepLines w:val="0"/>
        <w:pageBreakBefore w:val="0"/>
        <w:kinsoku/>
        <w:wordWrap/>
        <w:overflowPunct/>
        <w:topLinePunct w:val="0"/>
        <w:autoSpaceDE/>
        <w:autoSpaceDN/>
        <w:bidi w:val="0"/>
        <w:adjustRightInd/>
        <w:snapToGrid/>
        <w:spacing w:line="400" w:lineRule="exact"/>
        <w:ind w:firstLine="480"/>
        <w:textAlignment w:val="auto"/>
        <w:rPr>
          <w:rFonts w:hint="eastAsia" w:ascii="仿宋" w:hAnsi="仿宋" w:eastAsia="仿宋" w:cs="仿宋"/>
          <w:color w:val="auto"/>
          <w:sz w:val="28"/>
          <w:szCs w:val="28"/>
          <w:lang w:eastAsia="zh-CN"/>
        </w:rPr>
      </w:pPr>
    </w:p>
    <w:p w14:paraId="3894CE15">
      <w:pPr>
        <w:keepNext w:val="0"/>
        <w:keepLines w:val="0"/>
        <w:pageBreakBefore w:val="0"/>
        <w:kinsoku/>
        <w:wordWrap/>
        <w:overflowPunct/>
        <w:topLinePunct w:val="0"/>
        <w:autoSpaceDE/>
        <w:autoSpaceDN/>
        <w:bidi w:val="0"/>
        <w:adjustRightInd/>
        <w:snapToGrid/>
        <w:spacing w:line="400" w:lineRule="exact"/>
        <w:ind w:firstLine="480"/>
        <w:textAlignment w:val="auto"/>
        <w:rPr>
          <w:rFonts w:hint="eastAsia" w:ascii="仿宋" w:hAnsi="仿宋" w:eastAsia="仿宋" w:cs="仿宋"/>
          <w:color w:val="auto"/>
          <w:sz w:val="28"/>
          <w:szCs w:val="28"/>
          <w:lang w:eastAsia="zh-CN"/>
        </w:rPr>
      </w:pPr>
    </w:p>
    <w:p w14:paraId="411F3F20">
      <w:pPr>
        <w:keepNext w:val="0"/>
        <w:keepLines w:val="0"/>
        <w:pageBreakBefore w:val="0"/>
        <w:kinsoku/>
        <w:wordWrap/>
        <w:overflowPunct/>
        <w:topLinePunct w:val="0"/>
        <w:autoSpaceDE/>
        <w:autoSpaceDN/>
        <w:bidi w:val="0"/>
        <w:adjustRightInd/>
        <w:snapToGrid/>
        <w:spacing w:line="400" w:lineRule="exact"/>
        <w:ind w:firstLine="480"/>
        <w:textAlignment w:val="auto"/>
        <w:rPr>
          <w:rFonts w:hint="eastAsia" w:ascii="仿宋" w:hAnsi="仿宋" w:eastAsia="仿宋" w:cs="仿宋"/>
          <w:color w:val="auto"/>
          <w:sz w:val="28"/>
          <w:szCs w:val="28"/>
          <w:lang w:eastAsia="zh-CN"/>
        </w:rPr>
      </w:pPr>
    </w:p>
    <w:p w14:paraId="16620720">
      <w:pPr>
        <w:keepNext w:val="0"/>
        <w:keepLines w:val="0"/>
        <w:pageBreakBefore w:val="0"/>
        <w:kinsoku/>
        <w:wordWrap/>
        <w:overflowPunct/>
        <w:topLinePunct w:val="0"/>
        <w:autoSpaceDE/>
        <w:autoSpaceDN/>
        <w:bidi w:val="0"/>
        <w:adjustRightInd/>
        <w:snapToGrid/>
        <w:spacing w:line="400" w:lineRule="exact"/>
        <w:ind w:firstLine="480"/>
        <w:textAlignment w:val="auto"/>
        <w:rPr>
          <w:rFonts w:hint="eastAsia" w:ascii="仿宋" w:hAnsi="仿宋" w:eastAsia="仿宋" w:cs="仿宋"/>
          <w:color w:val="auto"/>
          <w:sz w:val="28"/>
          <w:szCs w:val="28"/>
          <w:lang w:eastAsia="zh-CN"/>
        </w:rPr>
      </w:pPr>
    </w:p>
    <w:p w14:paraId="2C4777DF">
      <w:pPr>
        <w:keepNext w:val="0"/>
        <w:keepLines w:val="0"/>
        <w:pageBreakBefore w:val="0"/>
        <w:kinsoku/>
        <w:wordWrap/>
        <w:overflowPunct/>
        <w:topLinePunct w:val="0"/>
        <w:autoSpaceDE/>
        <w:autoSpaceDN/>
        <w:bidi w:val="0"/>
        <w:adjustRightInd/>
        <w:snapToGrid/>
        <w:spacing w:line="400" w:lineRule="exact"/>
        <w:ind w:firstLine="480"/>
        <w:textAlignment w:val="auto"/>
        <w:rPr>
          <w:rFonts w:hint="eastAsia" w:ascii="仿宋" w:hAnsi="仿宋" w:eastAsia="仿宋" w:cs="仿宋"/>
          <w:color w:val="auto"/>
          <w:sz w:val="28"/>
          <w:szCs w:val="28"/>
          <w:lang w:eastAsia="zh-CN"/>
        </w:rPr>
      </w:pPr>
    </w:p>
    <w:p w14:paraId="7B0D9A37">
      <w:pPr>
        <w:keepNext w:val="0"/>
        <w:keepLines w:val="0"/>
        <w:pageBreakBefore w:val="0"/>
        <w:kinsoku/>
        <w:wordWrap/>
        <w:overflowPunct/>
        <w:topLinePunct w:val="0"/>
        <w:autoSpaceDE/>
        <w:autoSpaceDN/>
        <w:bidi w:val="0"/>
        <w:adjustRightInd/>
        <w:snapToGrid/>
        <w:spacing w:line="400" w:lineRule="exact"/>
        <w:ind w:firstLine="480"/>
        <w:textAlignment w:val="auto"/>
        <w:rPr>
          <w:rFonts w:hint="eastAsia" w:ascii="仿宋" w:hAnsi="仿宋" w:eastAsia="仿宋" w:cs="仿宋"/>
          <w:color w:val="auto"/>
          <w:sz w:val="28"/>
          <w:szCs w:val="28"/>
          <w:lang w:eastAsia="zh-CN"/>
        </w:rPr>
      </w:pPr>
    </w:p>
    <w:p w14:paraId="6AD668B6">
      <w:pPr>
        <w:keepNext w:val="0"/>
        <w:keepLines w:val="0"/>
        <w:pageBreakBefore w:val="0"/>
        <w:kinsoku/>
        <w:wordWrap/>
        <w:overflowPunct/>
        <w:topLinePunct w:val="0"/>
        <w:autoSpaceDE/>
        <w:autoSpaceDN/>
        <w:bidi w:val="0"/>
        <w:adjustRightInd/>
        <w:snapToGrid/>
        <w:spacing w:line="400" w:lineRule="exact"/>
        <w:ind w:firstLine="480"/>
        <w:textAlignment w:val="auto"/>
        <w:rPr>
          <w:rFonts w:hint="eastAsia" w:ascii="仿宋" w:hAnsi="仿宋" w:eastAsia="仿宋" w:cs="仿宋"/>
          <w:color w:val="auto"/>
          <w:sz w:val="28"/>
          <w:szCs w:val="28"/>
          <w:lang w:eastAsia="zh-CN"/>
        </w:rPr>
      </w:pPr>
    </w:p>
    <w:tbl>
      <w:tblPr>
        <w:tblStyle w:val="3"/>
        <w:tblW w:w="13496" w:type="dxa"/>
        <w:tblInd w:w="-34"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631"/>
        <w:gridCol w:w="8190"/>
        <w:gridCol w:w="2010"/>
        <w:gridCol w:w="1665"/>
      </w:tblGrid>
      <w:tr w14:paraId="4E71B0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0" w:hRule="atLeast"/>
        </w:trPr>
        <w:tc>
          <w:tcPr>
            <w:tcW w:w="13496" w:type="dxa"/>
            <w:gridSpan w:val="4"/>
            <w:tcBorders>
              <w:top w:val="single" w:color="auto" w:sz="4" w:space="0"/>
              <w:left w:val="single" w:color="auto" w:sz="4" w:space="0"/>
              <w:bottom w:val="single" w:color="auto" w:sz="4" w:space="0"/>
            </w:tcBorders>
            <w:vAlign w:val="center"/>
          </w:tcPr>
          <w:p w14:paraId="790F3F1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rPr>
            </w:pPr>
            <w:r>
              <w:rPr>
                <w:rFonts w:hint="eastAsia" w:ascii="黑体" w:hAnsi="黑体" w:eastAsia="黑体" w:cs="黑体"/>
                <w:b/>
                <w:bCs/>
                <w:color w:val="auto"/>
                <w:sz w:val="32"/>
                <w:szCs w:val="32"/>
                <w:lang w:val="en-US" w:eastAsia="zh-CN"/>
              </w:rPr>
              <w:t>5</w:t>
            </w:r>
            <w:r>
              <w:rPr>
                <w:rFonts w:hint="eastAsia" w:ascii="黑体" w:hAnsi="黑体" w:eastAsia="黑体" w:cs="黑体"/>
                <w:b/>
                <w:bCs/>
                <w:color w:val="auto"/>
                <w:sz w:val="32"/>
                <w:szCs w:val="32"/>
              </w:rPr>
              <w:t>.《</w:t>
            </w:r>
            <w:r>
              <w:rPr>
                <w:rFonts w:hint="eastAsia" w:ascii="黑体" w:hAnsi="黑体" w:eastAsia="黑体" w:cs="黑体"/>
                <w:b/>
                <w:bCs/>
                <w:color w:val="auto"/>
                <w:sz w:val="32"/>
                <w:szCs w:val="32"/>
                <w:lang w:val="en-US" w:eastAsia="zh-CN"/>
              </w:rPr>
              <w:t>草船借箭</w:t>
            </w:r>
            <w:r>
              <w:rPr>
                <w:rFonts w:hint="eastAsia" w:ascii="黑体" w:hAnsi="黑体" w:eastAsia="黑体" w:cs="黑体"/>
                <w:b/>
                <w:bCs/>
                <w:color w:val="auto"/>
                <w:sz w:val="32"/>
                <w:szCs w:val="32"/>
              </w:rPr>
              <w:t>》</w:t>
            </w:r>
          </w:p>
        </w:tc>
      </w:tr>
      <w:tr w14:paraId="66BB72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20" w:hRule="atLeast"/>
        </w:trPr>
        <w:tc>
          <w:tcPr>
            <w:tcW w:w="1631" w:type="dxa"/>
            <w:tcBorders>
              <w:top w:val="single" w:color="auto" w:sz="4" w:space="0"/>
              <w:left w:val="single" w:color="auto" w:sz="4" w:space="0"/>
              <w:bottom w:val="single" w:color="auto" w:sz="4" w:space="0"/>
              <w:right w:val="single" w:color="auto" w:sz="4" w:space="0"/>
            </w:tcBorders>
            <w:vAlign w:val="center"/>
          </w:tcPr>
          <w:p w14:paraId="121C08CE">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 xml:space="preserve">作业层次 </w:t>
            </w:r>
          </w:p>
        </w:tc>
        <w:tc>
          <w:tcPr>
            <w:tcW w:w="8190" w:type="dxa"/>
            <w:tcBorders>
              <w:top w:val="single" w:color="auto" w:sz="4" w:space="0"/>
              <w:left w:val="single" w:color="auto" w:sz="4" w:space="0"/>
              <w:bottom w:val="single" w:color="auto" w:sz="4" w:space="0"/>
              <w:right w:val="single" w:color="auto" w:sz="4" w:space="0"/>
            </w:tcBorders>
            <w:vAlign w:val="center"/>
          </w:tcPr>
          <w:p w14:paraId="20B953C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 xml:space="preserve">作业内容 </w:t>
            </w:r>
          </w:p>
        </w:tc>
        <w:tc>
          <w:tcPr>
            <w:tcW w:w="2010" w:type="dxa"/>
            <w:tcBorders>
              <w:top w:val="single" w:color="auto" w:sz="4" w:space="0"/>
              <w:left w:val="single" w:color="auto" w:sz="4" w:space="0"/>
              <w:bottom w:val="single" w:color="auto" w:sz="4" w:space="0"/>
              <w:right w:val="single" w:color="auto" w:sz="4" w:space="0"/>
            </w:tcBorders>
            <w:vAlign w:val="center"/>
          </w:tcPr>
          <w:p w14:paraId="59527B4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 xml:space="preserve">作业分析与设计意图 </w:t>
            </w:r>
          </w:p>
        </w:tc>
        <w:tc>
          <w:tcPr>
            <w:tcW w:w="1665" w:type="dxa"/>
            <w:tcBorders>
              <w:top w:val="single" w:color="auto" w:sz="4" w:space="0"/>
              <w:left w:val="single" w:color="auto" w:sz="4" w:space="0"/>
              <w:bottom w:val="single" w:color="auto" w:sz="4" w:space="0"/>
              <w:right w:val="single" w:color="auto" w:sz="4" w:space="0"/>
            </w:tcBorders>
            <w:vAlign w:val="center"/>
          </w:tcPr>
          <w:p w14:paraId="7A220CE2">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时 长</w:t>
            </w:r>
          </w:p>
        </w:tc>
      </w:tr>
      <w:tr w14:paraId="6E856F5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631" w:type="dxa"/>
            <w:tcBorders>
              <w:top w:val="single" w:color="auto" w:sz="4" w:space="0"/>
              <w:left w:val="single" w:color="auto" w:sz="4" w:space="0"/>
              <w:bottom w:val="single" w:color="auto" w:sz="4" w:space="0"/>
              <w:right w:val="single" w:color="auto" w:sz="4" w:space="0"/>
            </w:tcBorders>
            <w:vAlign w:val="center"/>
          </w:tcPr>
          <w:p w14:paraId="060DB59D">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lang w:eastAsia="zh-CN"/>
              </w:rPr>
              <w:t>基础</w:t>
            </w:r>
            <w:r>
              <w:rPr>
                <w:rFonts w:hint="eastAsia"/>
                <w:b/>
                <w:bCs/>
              </w:rPr>
              <w:drawing>
                <wp:anchor distT="0" distB="0" distL="114300" distR="114300" simplePos="0" relativeHeight="251739136" behindDoc="1" locked="0" layoutInCell="1" allowOverlap="1">
                  <wp:simplePos x="0" y="0"/>
                  <wp:positionH relativeFrom="column">
                    <wp:posOffset>-1141730</wp:posOffset>
                  </wp:positionH>
                  <wp:positionV relativeFrom="paragraph">
                    <wp:posOffset>-1867535</wp:posOffset>
                  </wp:positionV>
                  <wp:extent cx="10711180" cy="7554595"/>
                  <wp:effectExtent l="0" t="0" r="13970" b="8255"/>
                  <wp:wrapNone/>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4"/>
                          <a:stretch>
                            <a:fillRect/>
                          </a:stretch>
                        </pic:blipFill>
                        <pic:spPr>
                          <a:xfrm>
                            <a:off x="0" y="0"/>
                            <a:ext cx="10711180" cy="7554595"/>
                          </a:xfrm>
                          <a:prstGeom prst="rect">
                            <a:avLst/>
                          </a:prstGeom>
                          <a:noFill/>
                          <a:ln>
                            <a:noFill/>
                          </a:ln>
                        </pic:spPr>
                      </pic:pic>
                    </a:graphicData>
                  </a:graphic>
                </wp:anchor>
              </w:drawing>
            </w:r>
            <w:r>
              <w:rPr>
                <w:rFonts w:hint="eastAsia" w:ascii="仿宋" w:hAnsi="仿宋" w:eastAsia="仿宋" w:cs="仿宋"/>
                <w:b/>
                <w:bCs/>
                <w:color w:val="auto"/>
                <w:sz w:val="28"/>
                <w:szCs w:val="28"/>
              </w:rPr>
              <w:t>作业</w:t>
            </w:r>
          </w:p>
        </w:tc>
        <w:tc>
          <w:tcPr>
            <w:tcW w:w="8190" w:type="dxa"/>
            <w:tcBorders>
              <w:top w:val="single" w:color="auto" w:sz="4" w:space="0"/>
              <w:left w:val="single" w:color="auto" w:sz="4" w:space="0"/>
              <w:bottom w:val="single" w:color="auto" w:sz="4" w:space="0"/>
              <w:right w:val="single" w:color="auto" w:sz="4" w:space="0"/>
            </w:tcBorders>
            <w:vAlign w:val="center"/>
          </w:tcPr>
          <w:p w14:paraId="3446109F">
            <w:pPr>
              <w:keepNext w:val="0"/>
              <w:keepLines w:val="0"/>
              <w:pageBreakBefore w:val="0"/>
              <w:widowControl/>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b/>
                <w:bCs w:val="0"/>
                <w:color w:val="auto"/>
                <w:sz w:val="28"/>
                <w:szCs w:val="28"/>
              </w:rPr>
            </w:pPr>
            <w:r>
              <w:rPr>
                <w:rFonts w:hint="eastAsia" w:ascii="仿宋" w:hAnsi="仿宋" w:eastAsia="仿宋" w:cs="仿宋"/>
                <w:b/>
                <w:bCs w:val="0"/>
                <w:color w:val="auto"/>
                <w:sz w:val="28"/>
                <w:szCs w:val="28"/>
                <w:lang w:val="en-US" w:eastAsia="zh-CN"/>
              </w:rPr>
              <w:t>1.</w:t>
            </w:r>
            <w:r>
              <w:rPr>
                <w:rFonts w:hint="eastAsia" w:ascii="仿宋" w:hAnsi="仿宋" w:eastAsia="仿宋" w:cs="仿宋"/>
                <w:b/>
                <w:bCs w:val="0"/>
                <w:color w:val="auto"/>
                <w:sz w:val="28"/>
                <w:szCs w:val="28"/>
                <w:lang w:eastAsia="zh-CN"/>
              </w:rPr>
              <w:t>我能正确规范写词语</w:t>
            </w:r>
            <w:r>
              <w:rPr>
                <w:rFonts w:hint="eastAsia" w:ascii="仿宋" w:hAnsi="仿宋" w:eastAsia="仿宋" w:cs="仿宋"/>
                <w:b/>
                <w:bCs w:val="0"/>
                <w:color w:val="auto"/>
                <w:sz w:val="28"/>
                <w:szCs w:val="28"/>
              </w:rPr>
              <w:t>。</w:t>
            </w:r>
          </w:p>
          <w:p w14:paraId="7FF0F080">
            <w:pPr>
              <w:keepNext w:val="0"/>
              <w:keepLines w:val="0"/>
              <w:pageBreakBefore w:val="0"/>
              <w:widowControl/>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drawing>
                <wp:anchor distT="0" distB="0" distL="114300" distR="114300" simplePos="0" relativeHeight="251665408" behindDoc="0" locked="0" layoutInCell="1" allowOverlap="1">
                  <wp:simplePos x="0" y="0"/>
                  <wp:positionH relativeFrom="column">
                    <wp:posOffset>104775</wp:posOffset>
                  </wp:positionH>
                  <wp:positionV relativeFrom="paragraph">
                    <wp:posOffset>140335</wp:posOffset>
                  </wp:positionV>
                  <wp:extent cx="2279015" cy="3040380"/>
                  <wp:effectExtent l="0" t="0" r="6985" b="7620"/>
                  <wp:wrapSquare wrapText="bothSides"/>
                  <wp:docPr id="2" name="图片 2" descr="88e550ccb35841c16b5e97ca70adc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8e550ccb35841c16b5e97ca70adc0a"/>
                          <pic:cNvPicPr>
                            <a:picLocks noChangeAspect="1"/>
                          </pic:cNvPicPr>
                        </pic:nvPicPr>
                        <pic:blipFill>
                          <a:blip r:embed="rId11"/>
                          <a:stretch>
                            <a:fillRect/>
                          </a:stretch>
                        </pic:blipFill>
                        <pic:spPr>
                          <a:xfrm>
                            <a:off x="0" y="0"/>
                            <a:ext cx="2279015" cy="3040380"/>
                          </a:xfrm>
                          <a:prstGeom prst="rect">
                            <a:avLst/>
                          </a:prstGeom>
                        </pic:spPr>
                      </pic:pic>
                    </a:graphicData>
                  </a:graphic>
                </wp:anchor>
              </w:drawing>
            </w:r>
            <w:r>
              <w:rPr>
                <w:rFonts w:hint="eastAsia" w:ascii="仿宋" w:hAnsi="仿宋" w:eastAsia="仿宋" w:cs="仿宋"/>
                <w:color w:val="auto"/>
                <w:sz w:val="28"/>
                <w:szCs w:val="28"/>
                <w:lang w:eastAsia="zh-CN"/>
              </w:rPr>
              <w:t>周瑜</w:t>
            </w:r>
            <w:r>
              <w:rPr>
                <w:rFonts w:hint="eastAsia" w:ascii="仿宋" w:hAnsi="仿宋" w:eastAsia="仿宋" w:cs="仿宋"/>
                <w:color w:val="auto"/>
                <w:sz w:val="28"/>
                <w:szCs w:val="28"/>
                <w:lang w:val="en-US" w:eastAsia="zh-CN"/>
              </w:rPr>
              <w:t>dù jì</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lang w:eastAsia="zh-CN"/>
              </w:rPr>
              <w:t>）诸葛亮的才干，假意</w:t>
            </w:r>
            <w:r>
              <w:rPr>
                <w:rFonts w:hint="eastAsia" w:ascii="仿宋" w:hAnsi="仿宋" w:eastAsia="仿宋" w:cs="仿宋"/>
                <w:color w:val="auto"/>
                <w:sz w:val="28"/>
                <w:szCs w:val="28"/>
                <w:lang w:val="en-US" w:eastAsia="zh-CN"/>
              </w:rPr>
              <w:t>wěi tuō</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lang w:eastAsia="zh-CN"/>
              </w:rPr>
              <w:t>）他造十万支箭，诸葛亮答应，并立下</w:t>
            </w:r>
            <w:r>
              <w:rPr>
                <w:rFonts w:hint="eastAsia" w:ascii="仿宋" w:hAnsi="仿宋" w:eastAsia="仿宋" w:cs="仿宋"/>
                <w:color w:val="auto"/>
                <w:sz w:val="28"/>
                <w:szCs w:val="28"/>
                <w:lang w:val="en-US" w:eastAsia="zh-CN"/>
              </w:rPr>
              <w:t>jūn lìng zhuàng</w:t>
            </w:r>
            <w:r>
              <w:rPr>
                <w:rFonts w:hint="eastAsia" w:ascii="仿宋" w:hAnsi="仿宋" w:eastAsia="仿宋" w:cs="仿宋"/>
                <w:color w:val="auto"/>
                <w:sz w:val="28"/>
                <w:szCs w:val="28"/>
                <w:lang w:eastAsia="zh-CN"/>
              </w:rPr>
              <w:t>（</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lang w:eastAsia="zh-CN"/>
              </w:rPr>
              <w:t>）。诸葛亮请鲁肃帮忙，用布幔子</w:t>
            </w:r>
            <w:r>
              <w:rPr>
                <w:rFonts w:hint="eastAsia" w:ascii="仿宋" w:hAnsi="仿宋" w:eastAsia="仿宋" w:cs="仿宋"/>
                <w:color w:val="auto"/>
                <w:sz w:val="28"/>
                <w:szCs w:val="28"/>
                <w:lang w:val="en-US" w:eastAsia="zh-CN"/>
              </w:rPr>
              <w:t>zhē zhù（     ）</w:t>
            </w:r>
            <w:r>
              <w:rPr>
                <w:rFonts w:hint="eastAsia" w:ascii="仿宋" w:hAnsi="仿宋" w:eastAsia="仿宋" w:cs="仿宋"/>
                <w:color w:val="auto"/>
                <w:sz w:val="28"/>
                <w:szCs w:val="28"/>
                <w:lang w:eastAsia="zh-CN"/>
              </w:rPr>
              <w:t>草船，悄悄靠近</w:t>
            </w:r>
            <w:r>
              <w:rPr>
                <w:rFonts w:hint="eastAsia" w:ascii="仿宋" w:hAnsi="仿宋" w:eastAsia="仿宋" w:cs="仿宋"/>
                <w:color w:val="auto"/>
                <w:sz w:val="28"/>
                <w:szCs w:val="28"/>
                <w:lang w:val="en-US" w:eastAsia="zh-CN"/>
              </w:rPr>
              <w:t>cáoyíngshuǐzhài （       ）</w:t>
            </w:r>
            <w:r>
              <w:rPr>
                <w:rFonts w:hint="eastAsia" w:ascii="仿宋" w:hAnsi="仿宋" w:eastAsia="仿宋" w:cs="仿宋"/>
                <w:color w:val="auto"/>
                <w:sz w:val="28"/>
                <w:szCs w:val="28"/>
                <w:lang w:eastAsia="zh-CN"/>
              </w:rPr>
              <w:t>，一边</w:t>
            </w:r>
            <w:r>
              <w:rPr>
                <w:rFonts w:hint="eastAsia" w:ascii="仿宋" w:hAnsi="仿宋" w:eastAsia="仿宋" w:cs="仿宋"/>
                <w:color w:val="auto"/>
                <w:sz w:val="28"/>
                <w:szCs w:val="28"/>
                <w:lang w:val="en-US" w:eastAsia="zh-CN"/>
              </w:rPr>
              <w:t>léi gǔ （      ），</w:t>
            </w:r>
            <w:r>
              <w:rPr>
                <w:rFonts w:hint="eastAsia" w:ascii="仿宋" w:hAnsi="仿宋" w:eastAsia="仿宋" w:cs="仿宋"/>
                <w:color w:val="auto"/>
                <w:sz w:val="28"/>
                <w:szCs w:val="28"/>
                <w:lang w:eastAsia="zh-CN"/>
              </w:rPr>
              <w:t>一边</w:t>
            </w:r>
            <w:r>
              <w:rPr>
                <w:rFonts w:hint="eastAsia" w:ascii="仿宋" w:hAnsi="仿宋" w:eastAsia="仿宋" w:cs="仿宋"/>
                <w:color w:val="auto"/>
                <w:sz w:val="28"/>
                <w:szCs w:val="28"/>
                <w:lang w:val="en-US" w:eastAsia="zh-CN"/>
              </w:rPr>
              <w:t>nà hǎn（     ）。</w:t>
            </w:r>
          </w:p>
          <w:p w14:paraId="603BE5D2">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2.我能读一读上面的语段，和同学分享自己自己的发现。</w:t>
            </w:r>
          </w:p>
          <w:p w14:paraId="4BE7855A">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（1）读了上文我知道“军令状”就是做出（      ）</w:t>
            </w:r>
          </w:p>
          <w:p w14:paraId="3E26FF14">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（2）看插图我找到了“布幔子”</w:t>
            </w:r>
          </w:p>
          <w:p w14:paraId="5A682AB1">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（3）通过想象画面，我知道“擂鼓”就是（      ）。</w:t>
            </w:r>
          </w:p>
          <w:p w14:paraId="08F7E43D">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3.三国知多少</w:t>
            </w:r>
          </w:p>
          <w:p w14:paraId="6D2C86D1">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我知道《草船借箭》是根据《          》相关内容改编的。作者是元末明初（      ）。小说主要讲述的是东汉末年（   ）（   ）（   ）三国间的斗争，塑造了众多栩栩如生的人物形象。是中国文学史上第一部（    ）小说，是历史演义小说的开山之作。</w:t>
            </w:r>
          </w:p>
        </w:tc>
        <w:tc>
          <w:tcPr>
            <w:tcW w:w="2010" w:type="dxa"/>
            <w:tcBorders>
              <w:top w:val="single" w:color="auto" w:sz="4" w:space="0"/>
              <w:left w:val="single" w:color="auto" w:sz="4" w:space="0"/>
              <w:bottom w:val="single" w:color="auto" w:sz="4" w:space="0"/>
              <w:right w:val="single" w:color="auto" w:sz="4" w:space="0"/>
            </w:tcBorders>
            <w:vAlign w:val="center"/>
          </w:tcPr>
          <w:p w14:paraId="0EA8A5A3">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 xml:space="preserve">    本题主要考察学生对本课基础</w:t>
            </w:r>
            <w:r>
              <w:rPr>
                <w:rFonts w:hint="eastAsia" w:ascii="仿宋" w:hAnsi="仿宋" w:eastAsia="仿宋" w:cs="仿宋"/>
                <w:color w:val="auto"/>
                <w:sz w:val="28"/>
                <w:szCs w:val="28"/>
                <w:lang w:eastAsia="zh-CN"/>
              </w:rPr>
              <w:t>字词的掌握，了解理解难懂词语的方法。</w:t>
            </w:r>
            <w:r>
              <w:rPr>
                <w:rFonts w:hint="eastAsia" w:ascii="仿宋" w:hAnsi="仿宋" w:eastAsia="仿宋" w:cs="仿宋"/>
                <w:color w:val="auto"/>
                <w:sz w:val="28"/>
                <w:szCs w:val="28"/>
              </w:rPr>
              <w:t>知识的了解和掌握，既巩固了古诗中的生字，又加深了对古诗的理解。</w:t>
            </w:r>
          </w:p>
          <w:p w14:paraId="7B54A203">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rPr>
            </w:pPr>
          </w:p>
        </w:tc>
        <w:tc>
          <w:tcPr>
            <w:tcW w:w="1665" w:type="dxa"/>
            <w:tcBorders>
              <w:top w:val="single" w:color="auto" w:sz="4" w:space="0"/>
              <w:left w:val="single" w:color="auto" w:sz="4" w:space="0"/>
              <w:bottom w:val="single" w:color="auto" w:sz="4" w:space="0"/>
              <w:right w:val="single" w:color="auto" w:sz="4" w:space="0"/>
            </w:tcBorders>
            <w:vAlign w:val="center"/>
          </w:tcPr>
          <w:p w14:paraId="3BC9384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8</w:t>
            </w:r>
            <w:r>
              <w:rPr>
                <w:rFonts w:hint="eastAsia" w:ascii="仿宋" w:hAnsi="仿宋" w:eastAsia="仿宋" w:cs="仿宋"/>
                <w:color w:val="auto"/>
                <w:sz w:val="28"/>
                <w:szCs w:val="28"/>
              </w:rPr>
              <w:t>分钟</w:t>
            </w:r>
          </w:p>
        </w:tc>
      </w:tr>
      <w:tr w14:paraId="16EF33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56" w:hRule="atLeast"/>
        </w:trPr>
        <w:tc>
          <w:tcPr>
            <w:tcW w:w="1631" w:type="dxa"/>
            <w:tcBorders>
              <w:top w:val="single" w:color="auto" w:sz="4" w:space="0"/>
              <w:left w:val="single" w:color="auto" w:sz="4" w:space="0"/>
              <w:bottom w:val="single" w:color="auto" w:sz="4" w:space="0"/>
              <w:right w:val="single" w:color="auto" w:sz="4" w:space="0"/>
            </w:tcBorders>
            <w:vAlign w:val="center"/>
          </w:tcPr>
          <w:p w14:paraId="6952E341">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lang w:eastAsia="zh-CN"/>
              </w:rPr>
              <w:t>提升</w:t>
            </w:r>
            <w:r>
              <w:rPr>
                <w:rFonts w:hint="eastAsia" w:ascii="仿宋" w:hAnsi="仿宋" w:eastAsia="仿宋" w:cs="仿宋"/>
                <w:b/>
                <w:bCs/>
                <w:color w:val="auto"/>
                <w:sz w:val="28"/>
                <w:szCs w:val="28"/>
              </w:rPr>
              <w:t>作</w:t>
            </w:r>
            <w:r>
              <w:rPr>
                <w:rFonts w:hint="eastAsia"/>
                <w:b/>
                <w:bCs/>
              </w:rPr>
              <w:drawing>
                <wp:anchor distT="0" distB="0" distL="114300" distR="114300" simplePos="0" relativeHeight="251738112" behindDoc="1" locked="0" layoutInCell="1" allowOverlap="1">
                  <wp:simplePos x="0" y="0"/>
                  <wp:positionH relativeFrom="column">
                    <wp:posOffset>-1141730</wp:posOffset>
                  </wp:positionH>
                  <wp:positionV relativeFrom="paragraph">
                    <wp:posOffset>-3410585</wp:posOffset>
                  </wp:positionV>
                  <wp:extent cx="10711180" cy="7554595"/>
                  <wp:effectExtent l="0" t="0" r="13970" b="8255"/>
                  <wp:wrapNone/>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4"/>
                          <a:stretch>
                            <a:fillRect/>
                          </a:stretch>
                        </pic:blipFill>
                        <pic:spPr>
                          <a:xfrm>
                            <a:off x="0" y="0"/>
                            <a:ext cx="10711180" cy="7554595"/>
                          </a:xfrm>
                          <a:prstGeom prst="rect">
                            <a:avLst/>
                          </a:prstGeom>
                          <a:noFill/>
                          <a:ln>
                            <a:noFill/>
                          </a:ln>
                        </pic:spPr>
                      </pic:pic>
                    </a:graphicData>
                  </a:graphic>
                </wp:anchor>
              </w:drawing>
            </w:r>
            <w:r>
              <w:rPr>
                <w:rFonts w:hint="eastAsia" w:ascii="仿宋" w:hAnsi="仿宋" w:eastAsia="仿宋" w:cs="仿宋"/>
                <w:b/>
                <w:bCs/>
                <w:color w:val="auto"/>
                <w:sz w:val="28"/>
                <w:szCs w:val="28"/>
              </w:rPr>
              <w:t>业</w:t>
            </w:r>
          </w:p>
        </w:tc>
        <w:tc>
          <w:tcPr>
            <w:tcW w:w="8190" w:type="dxa"/>
            <w:tcBorders>
              <w:top w:val="single" w:color="auto" w:sz="4" w:space="0"/>
              <w:left w:val="single" w:color="auto" w:sz="4" w:space="0"/>
              <w:bottom w:val="single" w:color="auto" w:sz="4" w:space="0"/>
              <w:right w:val="single" w:color="auto" w:sz="4" w:space="0"/>
            </w:tcBorders>
          </w:tcPr>
          <w:p w14:paraId="0EBB7188">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b/>
                <w:bCs/>
                <w:color w:val="auto"/>
                <w:sz w:val="28"/>
                <w:szCs w:val="28"/>
                <w:lang w:eastAsia="zh-CN"/>
              </w:rPr>
            </w:pPr>
            <w:r>
              <w:rPr>
                <w:rFonts w:hint="eastAsia" w:ascii="仿宋" w:hAnsi="仿宋" w:eastAsia="仿宋" w:cs="仿宋"/>
                <w:b/>
                <w:bCs/>
                <w:color w:val="auto"/>
                <w:sz w:val="28"/>
                <w:szCs w:val="28"/>
                <w:lang w:eastAsia="zh-CN"/>
              </w:rPr>
              <w:t>品英雄人物</w:t>
            </w:r>
          </w:p>
          <w:p w14:paraId="1A0A4A4D">
            <w:pPr>
              <w:keepNext w:val="0"/>
              <w:keepLines w:val="0"/>
              <w:pageBreakBefore w:val="0"/>
              <w:widowControl/>
              <w:numPr>
                <w:ilvl w:val="0"/>
                <w:numId w:val="8"/>
              </w:numPr>
              <w:kinsoku/>
              <w:wordWrap/>
              <w:overflowPunct/>
              <w:topLinePunct w:val="0"/>
              <w:autoSpaceDE/>
              <w:autoSpaceDN/>
              <w:bidi w:val="0"/>
              <w:adjustRightInd/>
              <w:snapToGrid/>
              <w:spacing w:line="560" w:lineRule="exact"/>
              <w:jc w:val="left"/>
              <w:textAlignment w:val="auto"/>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这些人物很有特点，我能读一读，猜一猜</w:t>
            </w:r>
          </w:p>
          <w:p w14:paraId="18869CD5">
            <w:pPr>
              <w:keepNext w:val="0"/>
              <w:keepLines w:val="0"/>
              <w:pageBreakBefore w:val="0"/>
              <w:widowControl/>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color w:val="auto"/>
                <w:sz w:val="28"/>
                <w:szCs w:val="28"/>
                <w:lang w:val="en-US" w:eastAsia="zh-CN"/>
              </w:rPr>
            </w:pPr>
            <w:r>
              <w:rPr>
                <w:rFonts w:hint="eastAsia" w:ascii="仿宋" w:hAnsi="仿宋" w:eastAsia="仿宋" w:cs="仿宋"/>
                <w:b/>
                <w:bCs/>
                <w:color w:val="auto"/>
                <w:sz w:val="28"/>
                <w:szCs w:val="28"/>
                <w:lang w:val="en-US" w:eastAsia="zh-CN"/>
              </w:rPr>
              <w:drawing>
                <wp:anchor distT="0" distB="0" distL="114300" distR="114300" simplePos="0" relativeHeight="251671552" behindDoc="0" locked="0" layoutInCell="1" allowOverlap="1">
                  <wp:simplePos x="0" y="0"/>
                  <wp:positionH relativeFrom="column">
                    <wp:posOffset>38100</wp:posOffset>
                  </wp:positionH>
                  <wp:positionV relativeFrom="paragraph">
                    <wp:posOffset>1905</wp:posOffset>
                  </wp:positionV>
                  <wp:extent cx="647700" cy="824230"/>
                  <wp:effectExtent l="0" t="0" r="0" b="13970"/>
                  <wp:wrapSquare wrapText="bothSides"/>
                  <wp:docPr id="62" name="图片 62" descr="7c450fec870bd3d178149bfa992c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7c450fec870bd3d178149bfa992cdc0"/>
                          <pic:cNvPicPr>
                            <a:picLocks noChangeAspect="1"/>
                          </pic:cNvPicPr>
                        </pic:nvPicPr>
                        <pic:blipFill>
                          <a:blip r:embed="rId12"/>
                          <a:stretch>
                            <a:fillRect/>
                          </a:stretch>
                        </pic:blipFill>
                        <pic:spPr>
                          <a:xfrm>
                            <a:off x="0" y="0"/>
                            <a:ext cx="647700" cy="824230"/>
                          </a:xfrm>
                          <a:prstGeom prst="rect">
                            <a:avLst/>
                          </a:prstGeom>
                        </pic:spPr>
                      </pic:pic>
                    </a:graphicData>
                  </a:graphic>
                </wp:anchor>
              </w:drawing>
            </w:r>
            <w:r>
              <w:rPr>
                <w:rFonts w:hint="eastAsia" w:ascii="仿宋" w:hAnsi="仿宋" w:eastAsia="仿宋" w:cs="仿宋"/>
                <w:b/>
                <w:bCs/>
                <w:color w:val="auto"/>
                <w:sz w:val="28"/>
                <w:szCs w:val="28"/>
                <w:lang w:val="en-US" w:eastAsia="zh-CN"/>
              </w:rPr>
              <w:t>（     ）</w:t>
            </w:r>
            <w:r>
              <w:rPr>
                <w:rFonts w:hint="eastAsia" w:ascii="仿宋" w:hAnsi="仿宋" w:eastAsia="仿宋" w:cs="仿宋"/>
                <w:b w:val="0"/>
                <w:bCs w:val="0"/>
                <w:color w:val="auto"/>
                <w:sz w:val="28"/>
                <w:szCs w:val="28"/>
                <w:lang w:val="en-US" w:eastAsia="zh-CN"/>
              </w:rPr>
              <w:t>说：“我得吩咐军匠们故意迟延，造箭用的材料不给他准备齐全。”</w:t>
            </w:r>
          </w:p>
          <w:p w14:paraId="236061EC">
            <w:pPr>
              <w:keepNext w:val="0"/>
              <w:keepLines w:val="0"/>
              <w:pageBreakBefore w:val="0"/>
              <w:widowControl/>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drawing>
                <wp:anchor distT="0" distB="0" distL="114300" distR="114300" simplePos="0" relativeHeight="251670528" behindDoc="0" locked="0" layoutInCell="1" allowOverlap="1">
                  <wp:simplePos x="0" y="0"/>
                  <wp:positionH relativeFrom="column">
                    <wp:posOffset>-752475</wp:posOffset>
                  </wp:positionH>
                  <wp:positionV relativeFrom="paragraph">
                    <wp:posOffset>135890</wp:posOffset>
                  </wp:positionV>
                  <wp:extent cx="638175" cy="893445"/>
                  <wp:effectExtent l="0" t="0" r="9525" b="1905"/>
                  <wp:wrapSquare wrapText="bothSides"/>
                  <wp:docPr id="61" name="图片 61" descr="6778c90cd86b8fea8351da608265b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6778c90cd86b8fea8351da608265b62"/>
                          <pic:cNvPicPr>
                            <a:picLocks noChangeAspect="1"/>
                          </pic:cNvPicPr>
                        </pic:nvPicPr>
                        <pic:blipFill>
                          <a:blip r:embed="rId13"/>
                          <a:stretch>
                            <a:fillRect/>
                          </a:stretch>
                        </pic:blipFill>
                        <pic:spPr>
                          <a:xfrm>
                            <a:off x="0" y="0"/>
                            <a:ext cx="638175" cy="893445"/>
                          </a:xfrm>
                          <a:prstGeom prst="rect">
                            <a:avLst/>
                          </a:prstGeom>
                        </pic:spPr>
                      </pic:pic>
                    </a:graphicData>
                  </a:graphic>
                </wp:anchor>
              </w:drawing>
            </w:r>
            <w:r>
              <w:rPr>
                <w:rFonts w:hint="eastAsia" w:ascii="仿宋" w:hAnsi="仿宋" w:eastAsia="仿宋" w:cs="仿宋"/>
                <w:b w:val="0"/>
                <w:bCs w:val="0"/>
                <w:color w:val="auto"/>
                <w:sz w:val="28"/>
                <w:szCs w:val="28"/>
                <w:lang w:val="en-US" w:eastAsia="zh-CN"/>
              </w:rPr>
              <w:t>（      ）下令说：“江上雾大，敌人忽然来攻，看不清虚实，不要轻易出动。拨水军弓弩手朝他们射箭便是。”</w:t>
            </w:r>
          </w:p>
          <w:p w14:paraId="29B7BC75">
            <w:pPr>
              <w:keepNext w:val="0"/>
              <w:keepLines w:val="0"/>
              <w:pageBreakBefore w:val="0"/>
              <w:widowControl/>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b/>
                <w:bCs/>
                <w:color w:val="auto"/>
                <w:sz w:val="28"/>
                <w:szCs w:val="28"/>
                <w:lang w:val="en-US" w:eastAsia="zh-CN"/>
              </w:rPr>
            </w:pPr>
            <w:r>
              <w:rPr>
                <w:rFonts w:hint="eastAsia" w:ascii="仿宋" w:hAnsi="仿宋" w:eastAsia="仿宋" w:cs="仿宋"/>
                <w:b w:val="0"/>
                <w:bCs w:val="0"/>
                <w:color w:val="auto"/>
                <w:sz w:val="28"/>
                <w:szCs w:val="28"/>
                <w:lang w:val="en-US" w:eastAsia="zh-CN"/>
              </w:rPr>
              <w:t>（       ）答应了诸葛亮的要求，他不知道诸葛亮借船</w:t>
            </w:r>
            <w:r>
              <w:rPr>
                <w:rFonts w:hint="eastAsia" w:ascii="仿宋" w:hAnsi="仿宋" w:eastAsia="仿宋" w:cs="仿宋"/>
                <w:b w:val="0"/>
                <w:bCs w:val="0"/>
                <w:color w:val="auto"/>
                <w:sz w:val="28"/>
                <w:szCs w:val="28"/>
              </w:rPr>
              <w:drawing>
                <wp:anchor distT="0" distB="0" distL="114300" distR="114300" simplePos="0" relativeHeight="251672576" behindDoc="0" locked="0" layoutInCell="1" allowOverlap="1">
                  <wp:simplePos x="0" y="0"/>
                  <wp:positionH relativeFrom="column">
                    <wp:posOffset>0</wp:posOffset>
                  </wp:positionH>
                  <wp:positionV relativeFrom="paragraph">
                    <wp:posOffset>79375</wp:posOffset>
                  </wp:positionV>
                  <wp:extent cx="631190" cy="892175"/>
                  <wp:effectExtent l="0" t="0" r="16510" b="3175"/>
                  <wp:wrapSquare wrapText="bothSides"/>
                  <wp:docPr id="6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 descr="IMG_256"/>
                          <pic:cNvPicPr>
                            <a:picLocks noChangeAspect="1"/>
                          </pic:cNvPicPr>
                        </pic:nvPicPr>
                        <pic:blipFill>
                          <a:blip r:embed="rId14"/>
                          <a:stretch>
                            <a:fillRect/>
                          </a:stretch>
                        </pic:blipFill>
                        <pic:spPr>
                          <a:xfrm>
                            <a:off x="0" y="0"/>
                            <a:ext cx="631190" cy="892175"/>
                          </a:xfrm>
                          <a:prstGeom prst="rect">
                            <a:avLst/>
                          </a:prstGeom>
                          <a:noFill/>
                          <a:ln w="9525">
                            <a:noFill/>
                          </a:ln>
                        </pic:spPr>
                      </pic:pic>
                    </a:graphicData>
                  </a:graphic>
                </wp:anchor>
              </w:drawing>
            </w:r>
            <w:r>
              <w:rPr>
                <w:rFonts w:hint="eastAsia" w:ascii="仿宋" w:hAnsi="仿宋" w:eastAsia="仿宋" w:cs="仿宋"/>
                <w:b w:val="0"/>
                <w:bCs w:val="0"/>
                <w:color w:val="auto"/>
                <w:sz w:val="28"/>
                <w:szCs w:val="28"/>
                <w:lang w:val="en-US" w:eastAsia="zh-CN"/>
              </w:rPr>
              <w:t>有什么用，回来报告周瑜，果然不提借箭的事。</w:t>
            </w:r>
          </w:p>
          <w:p w14:paraId="21A05576">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b/>
                <w:bCs w:val="0"/>
                <w:color w:val="auto"/>
                <w:sz w:val="28"/>
                <w:szCs w:val="28"/>
                <w:lang w:val="en-US" w:eastAsia="zh-CN"/>
              </w:rPr>
            </w:pPr>
            <w:r>
              <w:rPr>
                <w:rFonts w:hint="eastAsia" w:ascii="仿宋" w:hAnsi="仿宋" w:eastAsia="仿宋" w:cs="仿宋"/>
                <w:b/>
                <w:bCs w:val="0"/>
                <w:color w:val="auto"/>
                <w:sz w:val="28"/>
                <w:szCs w:val="28"/>
                <w:lang w:val="en-US" w:eastAsia="zh-CN"/>
              </w:rPr>
              <w:t>2.为什么说诸葛亮神机妙算？读课文找一找，和同学交流。</w:t>
            </w:r>
          </w:p>
          <w:p w14:paraId="1E8A468B">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bCs/>
                <w:color w:val="auto"/>
                <w:sz w:val="28"/>
                <w:szCs w:val="28"/>
                <w:lang w:val="en-US" w:eastAsia="zh-CN"/>
              </w:rPr>
            </w:pPr>
            <w:r>
              <w:rPr>
                <w:rFonts w:hint="eastAsia"/>
                <w:b/>
                <w:bCs/>
              </w:rPr>
              <w:drawing>
                <wp:anchor distT="0" distB="0" distL="114300" distR="114300" simplePos="0" relativeHeight="251737088" behindDoc="1" locked="0" layoutInCell="1" allowOverlap="1">
                  <wp:simplePos x="0" y="0"/>
                  <wp:positionH relativeFrom="column">
                    <wp:posOffset>-2177415</wp:posOffset>
                  </wp:positionH>
                  <wp:positionV relativeFrom="paragraph">
                    <wp:posOffset>-1270635</wp:posOffset>
                  </wp:positionV>
                  <wp:extent cx="10711180" cy="7554595"/>
                  <wp:effectExtent l="0" t="0" r="13970" b="8255"/>
                  <wp:wrapNone/>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4"/>
                          <a:stretch>
                            <a:fillRect/>
                          </a:stretch>
                        </pic:blipFill>
                        <pic:spPr>
                          <a:xfrm>
                            <a:off x="0" y="0"/>
                            <a:ext cx="10711180" cy="7554595"/>
                          </a:xfrm>
                          <a:prstGeom prst="rect">
                            <a:avLst/>
                          </a:prstGeom>
                          <a:noFill/>
                          <a:ln>
                            <a:noFill/>
                          </a:ln>
                        </pic:spPr>
                      </pic:pic>
                    </a:graphicData>
                  </a:graphic>
                </wp:anchor>
              </w:drawing>
            </w:r>
            <w:r>
              <w:rPr>
                <w:rFonts w:hint="eastAsia" w:ascii="仿宋" w:hAnsi="仿宋" w:eastAsia="仿宋" w:cs="仿宋"/>
                <w:color w:val="auto"/>
                <w:sz w:val="28"/>
                <w:szCs w:val="28"/>
              </w:rPr>
              <mc:AlternateContent>
                <mc:Choice Requires="wps">
                  <w:drawing>
                    <wp:anchor distT="0" distB="0" distL="114300" distR="114300" simplePos="0" relativeHeight="251667456" behindDoc="0" locked="0" layoutInCell="1" allowOverlap="1">
                      <wp:simplePos x="0" y="0"/>
                      <wp:positionH relativeFrom="column">
                        <wp:posOffset>3046095</wp:posOffset>
                      </wp:positionH>
                      <wp:positionV relativeFrom="paragraph">
                        <wp:posOffset>601980</wp:posOffset>
                      </wp:positionV>
                      <wp:extent cx="0" cy="248285"/>
                      <wp:effectExtent l="50800" t="0" r="63500" b="18415"/>
                      <wp:wrapNone/>
                      <wp:docPr id="57" name="直接箭头连接符 57"/>
                      <wp:cNvGraphicFramePr/>
                      <a:graphic xmlns:a="http://schemas.openxmlformats.org/drawingml/2006/main">
                        <a:graphicData uri="http://schemas.microsoft.com/office/word/2010/wordprocessingShape">
                          <wps:wsp>
                            <wps:cNvCnPr/>
                            <wps:spPr>
                              <a:xfrm>
                                <a:off x="0" y="0"/>
                                <a:ext cx="0" cy="248285"/>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39.85pt;margin-top:47.4pt;height:19.55pt;width:0pt;z-index:251667456;mso-width-relative:page;mso-height-relative:page;" filled="f" stroked="t" coordsize="21600,21600" o:gfxdata="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&#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DeJHt1gAAAAoBAAAPAAAAAAAAAAEAIAAAACIAAABk&#10;cnMvZG93bnJldi54bWxQSwECFAAUAAAACACHTuJAhsUM3AgCAADgAwAADgAAAAAAAAABACAAAAAl&#10;AQAAZHJzL2Uyb0RvYy54bWxQSwUGAAAAAAYABgBZAQAAnwUAAAAA&#10;">
                      <v:fill on="f" focussize="0,0"/>
                      <v:stroke weight="1pt" color="#4874CB [3204]" miterlimit="8" joinstyle="miter" endarrow="open"/>
                      <v:imagedata o:title=""/>
                      <o:lock v:ext="edit" aspectratio="f"/>
                    </v:shape>
                  </w:pict>
                </mc:Fallback>
              </mc:AlternateContent>
            </w:r>
            <w:r>
              <w:rPr>
                <w:rFonts w:hint="eastAsia" w:ascii="仿宋" w:hAnsi="仿宋" w:eastAsia="仿宋" w:cs="仿宋"/>
                <w:color w:val="auto"/>
                <w:sz w:val="28"/>
                <w:szCs w:val="28"/>
              </w:rPr>
              <mc:AlternateContent>
                <mc:Choice Requires="wps">
                  <w:drawing>
                    <wp:anchor distT="0" distB="0" distL="114300" distR="114300" simplePos="0" relativeHeight="251666432" behindDoc="0" locked="0" layoutInCell="1" allowOverlap="1">
                      <wp:simplePos x="0" y="0"/>
                      <wp:positionH relativeFrom="column">
                        <wp:posOffset>1874520</wp:posOffset>
                      </wp:positionH>
                      <wp:positionV relativeFrom="paragraph">
                        <wp:posOffset>487680</wp:posOffset>
                      </wp:positionV>
                      <wp:extent cx="0" cy="356870"/>
                      <wp:effectExtent l="50800" t="0" r="63500" b="5080"/>
                      <wp:wrapNone/>
                      <wp:docPr id="51" name="直接箭头连接符 51"/>
                      <wp:cNvGraphicFramePr/>
                      <a:graphic xmlns:a="http://schemas.openxmlformats.org/drawingml/2006/main">
                        <a:graphicData uri="http://schemas.microsoft.com/office/word/2010/wordprocessingShape">
                          <wps:wsp>
                            <wps:cNvCnPr/>
                            <wps:spPr>
                              <a:xfrm>
                                <a:off x="0" y="0"/>
                                <a:ext cx="0" cy="35687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47.6pt;margin-top:38.4pt;height:28.1pt;width:0pt;z-index:251666432;mso-width-relative:page;mso-height-relative:page;" filled="f" stroked="t" coordsize="21600,21600" o:gfxdata="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w9cP1QAAAAoBAAAPAAAAAAAAAAEAIAAAACIAAABk&#10;cnMvZG93bnJldi54bWxQSwECFAAUAAAACACHTuJA2+ZzpgkCAADgAwAADgAAAAAAAAABACAAAAAk&#10;AQAAZHJzL2Uyb0RvYy54bWxQSwUGAAAAAAYABgBZAQAAnwUAAAAA&#10;">
                      <v:fill on="f" focussize="0,0"/>
                      <v:stroke weight="1pt" color="#4874CB [3204]" miterlimit="8" joinstyle="miter" endarrow="open"/>
                      <v:imagedata o:title=""/>
                      <o:lock v:ext="edit" aspectratio="f"/>
                    </v:shape>
                  </w:pict>
                </mc:Fallback>
              </mc:AlternateContent>
            </w:r>
            <w:r>
              <w:rPr>
                <w:rFonts w:hint="eastAsia" w:ascii="仿宋" w:hAnsi="仿宋" w:eastAsia="仿宋" w:cs="仿宋"/>
                <w:color w:val="auto"/>
                <w:sz w:val="28"/>
                <w:szCs w:val="28"/>
              </w:rPr>
              <mc:AlternateContent>
                <mc:Choice Requires="wpg">
                  <w:drawing>
                    <wp:anchor distT="0" distB="0" distL="114300" distR="114300" simplePos="0" relativeHeight="251673600" behindDoc="0" locked="0" layoutInCell="1" allowOverlap="1">
                      <wp:simplePos x="0" y="0"/>
                      <wp:positionH relativeFrom="column">
                        <wp:posOffset>1464945</wp:posOffset>
                      </wp:positionH>
                      <wp:positionV relativeFrom="paragraph">
                        <wp:posOffset>212725</wp:posOffset>
                      </wp:positionV>
                      <wp:extent cx="3314065" cy="1795780"/>
                      <wp:effectExtent l="6350" t="6350" r="13335" b="7620"/>
                      <wp:wrapNone/>
                      <wp:docPr id="68" name="组合 68"/>
                      <wp:cNvGraphicFramePr/>
                      <a:graphic xmlns:a="http://schemas.openxmlformats.org/drawingml/2006/main">
                        <a:graphicData uri="http://schemas.microsoft.com/office/word/2010/wordprocessingGroup">
                          <wpg:wgp>
                            <wpg:cNvGrpSpPr/>
                            <wpg:grpSpPr>
                              <a:xfrm>
                                <a:off x="0" y="0"/>
                                <a:ext cx="3314065" cy="1795780"/>
                                <a:chOff x="8325" y="372883"/>
                                <a:chExt cx="5219" cy="2828"/>
                              </a:xfrm>
                            </wpg:grpSpPr>
                            <wps:wsp>
                              <wps:cNvPr id="3" name="流程图: 过程 3"/>
                              <wps:cNvSpPr/>
                              <wps:spPr>
                                <a:xfrm>
                                  <a:off x="10200" y="372883"/>
                                  <a:ext cx="1320" cy="555"/>
                                </a:xfrm>
                                <a:prstGeom prst="flowChartProcess">
                                  <a:avLst/>
                                </a:prstGeom>
                              </wps:spPr>
                              <wps:style>
                                <a:lnRef idx="2">
                                  <a:schemeClr val="accent1">
                                    <a:lumMod val="75000"/>
                                  </a:schemeClr>
                                </a:lnRef>
                                <a:fillRef idx="1">
                                  <a:schemeClr val="accent1"/>
                                </a:fillRef>
                                <a:effectRef idx="0">
                                  <a:srgbClr val="FFFFFF"/>
                                </a:effectRef>
                                <a:fontRef idx="minor">
                                  <a:schemeClr val="lt1"/>
                                </a:fontRef>
                              </wps:style>
                              <wps:txbx>
                                <w:txbxContent>
                                  <w:p w14:paraId="38A0F479">
                                    <w:pPr>
                                      <w:jc w:val="center"/>
                                      <w:rPr>
                                        <w:rFonts w:hint="eastAsia" w:eastAsiaTheme="minorEastAsia"/>
                                        <w:lang w:eastAsia="zh-CN"/>
                                      </w:rPr>
                                    </w:pPr>
                                    <w:r>
                                      <w:rPr>
                                        <w:rFonts w:hint="eastAsia"/>
                                        <w:lang w:eastAsia="zh-CN"/>
                                      </w:rPr>
                                      <w:t>神机妙算</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 name="直接箭头连接符 4"/>
                              <wps:cNvCnPr>
                                <a:stCxn id="3" idx="3"/>
                              </wps:cNvCnPr>
                              <wps:spPr>
                                <a:xfrm>
                                  <a:off x="11520" y="373161"/>
                                  <a:ext cx="510" cy="7"/>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wps:wsp>
                              <wps:cNvPr id="6" name="矩形 6"/>
                              <wps:cNvSpPr/>
                              <wps:spPr>
                                <a:xfrm>
                                  <a:off x="12135" y="372913"/>
                                  <a:ext cx="1350" cy="555"/>
                                </a:xfrm>
                                <a:prstGeom prst="rect">
                                  <a:avLst/>
                                </a:prstGeom>
                              </wps:spPr>
                              <wps:style>
                                <a:lnRef idx="2">
                                  <a:schemeClr val="accent1">
                                    <a:lumMod val="75000"/>
                                  </a:schemeClr>
                                </a:lnRef>
                                <a:fillRef idx="1">
                                  <a:schemeClr val="accent1"/>
                                </a:fillRef>
                                <a:effectRef idx="0">
                                  <a:srgbClr val="FFFFFF"/>
                                </a:effectRef>
                                <a:fontRef idx="minor">
                                  <a:schemeClr val="lt1"/>
                                </a:fontRef>
                              </wps:style>
                              <wps:txbx>
                                <w:txbxContent>
                                  <w:p w14:paraId="0F61FD0F">
                                    <w:pPr>
                                      <w:jc w:val="center"/>
                                      <w:rPr>
                                        <w:rFonts w:hint="eastAsia" w:eastAsiaTheme="minorEastAsia"/>
                                        <w:lang w:eastAsia="zh-CN"/>
                                      </w:rPr>
                                    </w:pPr>
                                    <w:r>
                                      <w:rPr>
                                        <w:rFonts w:hint="eastAsia"/>
                                        <w:lang w:eastAsia="zh-CN"/>
                                      </w:rPr>
                                      <w:t>识人心</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 name="直接箭头连接符 8"/>
                              <wps:cNvCnPr>
                                <a:stCxn id="6" idx="2"/>
                              </wps:cNvCnPr>
                              <wps:spPr>
                                <a:xfrm>
                                  <a:off x="12810" y="373468"/>
                                  <a:ext cx="0" cy="48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wps:wsp>
                              <wps:cNvPr id="9" name="矩形 9"/>
                              <wps:cNvSpPr/>
                              <wps:spPr>
                                <a:xfrm>
                                  <a:off x="12150" y="374188"/>
                                  <a:ext cx="1395" cy="90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 name="直接箭头连接符 49"/>
                              <wps:cNvCnPr>
                                <a:stCxn id="3" idx="1"/>
                              </wps:cNvCnPr>
                              <wps:spPr>
                                <a:xfrm flipH="1">
                                  <a:off x="9735" y="373161"/>
                                  <a:ext cx="465" cy="7"/>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wps:wsp>
                              <wps:cNvPr id="52" name="矩形 52"/>
                              <wps:cNvSpPr/>
                              <wps:spPr>
                                <a:xfrm>
                                  <a:off x="8325" y="372883"/>
                                  <a:ext cx="1290" cy="465"/>
                                </a:xfrm>
                                <a:prstGeom prst="rect">
                                  <a:avLst/>
                                </a:prstGeom>
                              </wps:spPr>
                              <wps:style>
                                <a:lnRef idx="2">
                                  <a:schemeClr val="accent1">
                                    <a:lumMod val="75000"/>
                                  </a:schemeClr>
                                </a:lnRef>
                                <a:fillRef idx="1">
                                  <a:schemeClr val="accent1"/>
                                </a:fillRef>
                                <a:effectRef idx="0">
                                  <a:srgbClr val="FFFFFF"/>
                                </a:effectRef>
                                <a:fontRef idx="minor">
                                  <a:schemeClr val="lt1"/>
                                </a:fontRef>
                              </wps:style>
                              <wps:txbx>
                                <w:txbxContent>
                                  <w:p w14:paraId="59CA595D">
                                    <w:pPr>
                                      <w:jc w:val="center"/>
                                      <w:rPr>
                                        <w:rFonts w:hint="eastAsia" w:eastAsiaTheme="minorEastAsia"/>
                                        <w:lang w:eastAsia="zh-CN"/>
                                      </w:rPr>
                                    </w:pPr>
                                    <w:r>
                                      <w:rPr>
                                        <w:rFonts w:hint="eastAsia"/>
                                        <w:lang w:eastAsia="zh-CN"/>
                                      </w:rPr>
                                      <w:t>知天文</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3" name="矩形 53"/>
                              <wps:cNvSpPr/>
                              <wps:spPr>
                                <a:xfrm>
                                  <a:off x="10230" y="374871"/>
                                  <a:ext cx="1290" cy="84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4" name="矩形 54"/>
                              <wps:cNvSpPr/>
                              <wps:spPr>
                                <a:xfrm>
                                  <a:off x="10215" y="373918"/>
                                  <a:ext cx="1290" cy="465"/>
                                </a:xfrm>
                                <a:prstGeom prst="rect">
                                  <a:avLst/>
                                </a:prstGeom>
                              </wps:spPr>
                              <wps:style>
                                <a:lnRef idx="2">
                                  <a:schemeClr val="accent1">
                                    <a:lumMod val="75000"/>
                                  </a:schemeClr>
                                </a:lnRef>
                                <a:fillRef idx="1">
                                  <a:schemeClr val="accent1"/>
                                </a:fillRef>
                                <a:effectRef idx="0">
                                  <a:srgbClr val="FFFFFF"/>
                                </a:effectRef>
                                <a:fontRef idx="minor">
                                  <a:schemeClr val="lt1"/>
                                </a:fontRef>
                              </wps:style>
                              <wps:txbx>
                                <w:txbxContent>
                                  <w:p w14:paraId="1441E710">
                                    <w:pPr>
                                      <w:jc w:val="center"/>
                                      <w:rPr>
                                        <w:rFonts w:hint="eastAsia" w:eastAsiaTheme="minorEastAsia"/>
                                        <w:lang w:eastAsia="zh-CN"/>
                                      </w:rPr>
                                    </w:pPr>
                                    <w:r>
                                      <w:rPr>
                                        <w:rFonts w:hint="eastAsia"/>
                                        <w:lang w:eastAsia="zh-CN"/>
                                      </w:rPr>
                                      <w:t>善谋划</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55" name="矩形 55"/>
                              <wps:cNvSpPr/>
                              <wps:spPr>
                                <a:xfrm>
                                  <a:off x="8325" y="373933"/>
                                  <a:ext cx="1290" cy="810"/>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7" name="直接箭头连接符 67"/>
                              <wps:cNvCnPr/>
                              <wps:spPr>
                                <a:xfrm>
                                  <a:off x="10845" y="374301"/>
                                  <a:ext cx="0" cy="562"/>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wpg:wgp>
                        </a:graphicData>
                      </a:graphic>
                    </wp:anchor>
                  </w:drawing>
                </mc:Choice>
                <mc:Fallback>
                  <w:pict>
                    <v:group id="_x0000_s1026" o:spid="_x0000_s1026" o:spt="203" style="position:absolute;left:0pt;margin-left:115.35pt;margin-top:16.75pt;height:141.4pt;width:260.95pt;z-index:251673600;mso-width-relative:page;mso-height-relative:page;" coordorigin="8325,372883" coordsize="5219,2828" o:gfxdata="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">
                      <o:lock v:ext="edit" aspectratio="f"/>
                      <v:shape id="_x0000_s1026" o:spid="_x0000_s1026" o:spt="109" type="#_x0000_t109" style="position:absolute;left:10200;top:372883;height:555;width:1320;v-text-anchor:middle;" fillcolor="#4874CB [3204]" filled="t" stroked="t" coordsize="21600,21600" o:gfxdata="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kYve7sAAADa&#10;AAAADwAAAAAAAAABACAAAAAiAAAAZHJzL2Rvd25yZXYueG1sUEsBAhQAFAAAAAgAh07iQDMvBZ47&#10;AAAAOQAAABAAAAAAAAAAAQAgAAAACgEAAGRycy9zaGFwZXhtbC54bWxQSwUGAAAAAAYABgBbAQAA&#10;tAMAAAAA&#10;">
                        <v:fill on="t" focussize="0,0"/>
                        <v:stroke weight="1pt" color="#2E54A1 [2404]" miterlimit="8" joinstyle="miter"/>
                        <v:imagedata o:title=""/>
                        <o:lock v:ext="edit" aspectratio="f"/>
                        <v:textbox>
                          <w:txbxContent>
                            <w:p w14:paraId="38A0F479">
                              <w:pPr>
                                <w:jc w:val="center"/>
                                <w:rPr>
                                  <w:rFonts w:hint="eastAsia" w:eastAsiaTheme="minorEastAsia"/>
                                  <w:lang w:eastAsia="zh-CN"/>
                                </w:rPr>
                              </w:pPr>
                              <w:r>
                                <w:rPr>
                                  <w:rFonts w:hint="eastAsia"/>
                                  <w:lang w:eastAsia="zh-CN"/>
                                </w:rPr>
                                <w:t>神机妙算</w:t>
                              </w:r>
                            </w:p>
                          </w:txbxContent>
                        </v:textbox>
                      </v:shape>
                      <v:shape id="_x0000_s1026" o:spid="_x0000_s1026" o:spt="32" type="#_x0000_t32" style="position:absolute;left:11520;top:373161;height:7;width:510;" filled="f" stroked="t" coordsize="21600,21600" o:gfxdata="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uDY6vQAA&#10;ANoAAAAPAAAAAAAAAAEAIAAAACIAAABkcnMvZG93bnJldi54bWxQSwECFAAUAAAACACHTuJAMy8F&#10;njsAAAA5AAAAEAAAAAAAAAABACAAAAAMAQAAZHJzL3NoYXBleG1sLnhtbFBLBQYAAAAABgAGAFsB&#10;AAC2AwAAAAA=&#10;">
                        <v:fill on="f" focussize="0,0"/>
                        <v:stroke weight="1pt" color="#4874CB [3204]" miterlimit="8" joinstyle="miter" endarrow="open"/>
                        <v:imagedata o:title=""/>
                        <o:lock v:ext="edit" aspectratio="f"/>
                      </v:shape>
                      <v:rect id="_x0000_s1026" o:spid="_x0000_s1026" o:spt="1" style="position:absolute;left:12135;top:372913;height:555;width:1350;v-text-anchor:middle;" fillcolor="#4874CB [3204]" filled="t" stroked="t" coordsize="21600,21600" o:gfxdata="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JfxcG/&#10;AAAA2gAAAA8AAAAAAAAAAQAgAAAAIgAAAGRycy9kb3ducmV2LnhtbFBLAQIUABQAAAAIAIdO4kAz&#10;LwWeOwAAADkAAAAQAAAAAAAAAAEAIAAAAA4BAABkcnMvc2hhcGV4bWwueG1sUEsFBgAAAAAGAAYA&#10;WwEAALgDAAAAAA==&#10;">
                        <v:fill on="t" focussize="0,0"/>
                        <v:stroke weight="1pt" color="#2E54A1 [2404]" miterlimit="8" joinstyle="miter"/>
                        <v:imagedata o:title=""/>
                        <o:lock v:ext="edit" aspectratio="f"/>
                        <v:textbox>
                          <w:txbxContent>
                            <w:p w14:paraId="0F61FD0F">
                              <w:pPr>
                                <w:jc w:val="center"/>
                                <w:rPr>
                                  <w:rFonts w:hint="eastAsia" w:eastAsiaTheme="minorEastAsia"/>
                                  <w:lang w:eastAsia="zh-CN"/>
                                </w:rPr>
                              </w:pPr>
                              <w:r>
                                <w:rPr>
                                  <w:rFonts w:hint="eastAsia"/>
                                  <w:lang w:eastAsia="zh-CN"/>
                                </w:rPr>
                                <w:t>识人心</w:t>
                              </w:r>
                            </w:p>
                          </w:txbxContent>
                        </v:textbox>
                      </v:rect>
                      <v:shape id="_x0000_s1026" o:spid="_x0000_s1026" o:spt="32" type="#_x0000_t32" style="position:absolute;left:12810;top:373468;height:480;width:0;" filled="f" stroked="t" coordsize="21600,21600" o:gfxdata="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fU8P7gAAADaAAAA&#10;DwAAAAAAAAABACAAAAAiAAAAZHJzL2Rvd25yZXYueG1sUEsBAhQAFAAAAAgAh07iQDMvBZ47AAAA&#10;OQAAABAAAAAAAAAAAQAgAAAABwEAAGRycy9zaGFwZXhtbC54bWxQSwUGAAAAAAYABgBbAQAAsQMA&#10;AAAA&#10;">
                        <v:fill on="f" focussize="0,0"/>
                        <v:stroke weight="1pt" color="#4874CB [3204]" miterlimit="8" joinstyle="miter" endarrow="open"/>
                        <v:imagedata o:title=""/>
                        <o:lock v:ext="edit" aspectratio="f"/>
                      </v:shape>
                      <v:rect id="_x0000_s1026" o:spid="_x0000_s1026" o:spt="1" style="position:absolute;left:12150;top:374188;height:900;width:1395;v-text-anchor:middle;" fillcolor="#4874CB [3204]" filled="t" stroked="t" coordsize="21600,21600" o:gfxdata="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wFGzvQAA&#10;ANoAAAAPAAAAAAAAAAEAIAAAACIAAABkcnMvZG93bnJldi54bWxQSwECFAAUAAAACACHTuJAMy8F&#10;njsAAAA5AAAAEAAAAAAAAAABACAAAAAMAQAAZHJzL3NoYXBleG1sLnhtbFBLBQYAAAAABgAGAFsB&#10;AAC2AwAAAAA=&#10;">
                        <v:fill on="t" focussize="0,0"/>
                        <v:stroke weight="1pt" color="#2E54A1 [2404]" miterlimit="8" joinstyle="miter"/>
                        <v:imagedata o:title=""/>
                        <o:lock v:ext="edit" aspectratio="f"/>
                      </v:rect>
                      <v:shape id="_x0000_s1026" o:spid="_x0000_s1026" o:spt="32" type="#_x0000_t32" style="position:absolute;left:9735;top:373161;flip:x;height:7;width:465;" filled="f" stroked="t" coordsize="21600,21600" o:gfxdata="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5R/la8AAAA&#10;2wAAAA8AAAAAAAAAAQAgAAAAIgAAAGRycy9kb3ducmV2LnhtbFBLAQIUABQAAAAIAIdO4kAzLwWe&#10;OwAAADkAAAAQAAAAAAAAAAEAIAAAAAsBAABkcnMvc2hhcGV4bWwueG1sUEsFBgAAAAAGAAYAWwEA&#10;ALUDAAAAAA==&#10;">
                        <v:fill on="f" focussize="0,0"/>
                        <v:stroke weight="1pt" color="#4874CB [3204]" miterlimit="8" joinstyle="miter" endarrow="open"/>
                        <v:imagedata o:title=""/>
                        <o:lock v:ext="edit" aspectratio="f"/>
                      </v:shape>
                      <v:rect id="_x0000_s1026" o:spid="_x0000_s1026" o:spt="1" style="position:absolute;left:8325;top:372883;height:465;width:1290;v-text-anchor:middle;" fillcolor="#4874CB [3204]" filled="t" stroked="t" coordsize="21600,21600" o:gfxdata="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fbla/&#10;AAAA2wAAAA8AAAAAAAAAAQAgAAAAIgAAAGRycy9kb3ducmV2LnhtbFBLAQIUABQAAAAIAIdO4kAz&#10;LwWeOwAAADkAAAAQAAAAAAAAAAEAIAAAAA4BAABkcnMvc2hhcGV4bWwueG1sUEsFBgAAAAAGAAYA&#10;WwEAALgDAAAAAA==&#10;">
                        <v:fill on="t" focussize="0,0"/>
                        <v:stroke weight="1pt" color="#2E54A1 [2404]" miterlimit="8" joinstyle="miter"/>
                        <v:imagedata o:title=""/>
                        <o:lock v:ext="edit" aspectratio="f"/>
                        <v:textbox>
                          <w:txbxContent>
                            <w:p w14:paraId="59CA595D">
                              <w:pPr>
                                <w:jc w:val="center"/>
                                <w:rPr>
                                  <w:rFonts w:hint="eastAsia" w:eastAsiaTheme="minorEastAsia"/>
                                  <w:lang w:eastAsia="zh-CN"/>
                                </w:rPr>
                              </w:pPr>
                              <w:r>
                                <w:rPr>
                                  <w:rFonts w:hint="eastAsia"/>
                                  <w:lang w:eastAsia="zh-CN"/>
                                </w:rPr>
                                <w:t>知天文</w:t>
                              </w:r>
                            </w:p>
                          </w:txbxContent>
                        </v:textbox>
                      </v:rect>
                      <v:rect id="_x0000_s1026" o:spid="_x0000_s1026" o:spt="1" style="position:absolute;left:10230;top:374871;height:840;width:1290;v-text-anchor:middle;" fillcolor="#4874CB [3204]" filled="t" stroked="t" coordsize="21600,21600" o:gfxdata="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Ty82/&#10;AAAA2wAAAA8AAAAAAAAAAQAgAAAAIgAAAGRycy9kb3ducmV2LnhtbFBLAQIUABQAAAAIAIdO4kAz&#10;LwWeOwAAADkAAAAQAAAAAAAAAAEAIAAAAA4BAABkcnMvc2hhcGV4bWwueG1sUEsFBgAAAAAGAAYA&#10;WwEAALgDAAAAAA==&#10;">
                        <v:fill on="t" focussize="0,0"/>
                        <v:stroke weight="1pt" color="#2E54A1 [2404]" miterlimit="8" joinstyle="miter"/>
                        <v:imagedata o:title=""/>
                        <o:lock v:ext="edit" aspectratio="f"/>
                      </v:rect>
                      <v:rect id="_x0000_s1026" o:spid="_x0000_s1026" o:spt="1" style="position:absolute;left:10215;top:373918;height:465;width:1290;v-text-anchor:middle;" fillcolor="#4874CB [3204]" filled="t" stroked="t" coordsize="21600,21600" o:gfxdata="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6U7m/&#10;AAAA2wAAAA8AAAAAAAAAAQAgAAAAIgAAAGRycy9kb3ducmV2LnhtbFBLAQIUABQAAAAIAIdO4kAz&#10;LwWeOwAAADkAAAAQAAAAAAAAAAEAIAAAAA4BAABkcnMvc2hhcGV4bWwueG1sUEsFBgAAAAAGAAYA&#10;WwEAALgDAAAAAA==&#10;">
                        <v:fill on="t" focussize="0,0"/>
                        <v:stroke weight="1pt" color="#2E54A1 [2404]" miterlimit="8" joinstyle="miter"/>
                        <v:imagedata o:title=""/>
                        <o:lock v:ext="edit" aspectratio="f"/>
                        <v:textbox>
                          <w:txbxContent>
                            <w:p w14:paraId="1441E710">
                              <w:pPr>
                                <w:jc w:val="center"/>
                                <w:rPr>
                                  <w:rFonts w:hint="eastAsia" w:eastAsiaTheme="minorEastAsia"/>
                                  <w:lang w:eastAsia="zh-CN"/>
                                </w:rPr>
                              </w:pPr>
                              <w:r>
                                <w:rPr>
                                  <w:rFonts w:hint="eastAsia"/>
                                  <w:lang w:eastAsia="zh-CN"/>
                                </w:rPr>
                                <w:t>善谋划</w:t>
                              </w:r>
                            </w:p>
                          </w:txbxContent>
                        </v:textbox>
                      </v:rect>
                      <v:rect id="_x0000_s1026" o:spid="_x0000_s1026" o:spt="1" style="position:absolute;left:8325;top:373933;height:810;width:1290;v-text-anchor:middle;" fillcolor="#4874CB [3204]" filled="t" stroked="t" coordsize="21600,21600" o:gfxdata="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29iK/&#10;AAAA2wAAAA8AAAAAAAAAAQAgAAAAIgAAAGRycy9kb3ducmV2LnhtbFBLAQIUABQAAAAIAIdO4kAz&#10;LwWeOwAAADkAAAAQAAAAAAAAAAEAIAAAAA4BAABkcnMvc2hhcGV4bWwueG1sUEsFBgAAAAAGAAYA&#10;WwEAALgDAAAAAA==&#10;">
                        <v:fill on="t" focussize="0,0"/>
                        <v:stroke weight="1pt" color="#2E54A1 [2404]" miterlimit="8" joinstyle="miter"/>
                        <v:imagedata o:title=""/>
                        <o:lock v:ext="edit" aspectratio="f"/>
                      </v:rect>
                      <v:shape id="_x0000_s1026" o:spid="_x0000_s1026" o:spt="32" type="#_x0000_t32" style="position:absolute;left:10845;top:374301;height:562;width:0;" filled="f" stroked="t" coordsize="21600,21600" o:gfxdata="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dnITrsAAADb&#10;AAAADwAAAAAAAAABACAAAAAiAAAAZHJzL2Rvd25yZXYueG1sUEsBAhQAFAAAAAgAh07iQDMvBZ47&#10;AAAAOQAAABAAAAAAAAAAAQAgAAAACgEAAGRycy9zaGFwZXhtbC54bWxQSwUGAAAAAAYABgBbAQAA&#10;tAMAAAAA&#10;">
                        <v:fill on="f" focussize="0,0"/>
                        <v:stroke weight="1pt" color="#4874CB [3204]" miterlimit="8" joinstyle="miter" endarrow="open"/>
                        <v:imagedata o:title=""/>
                        <o:lock v:ext="edit" aspectratio="f"/>
                      </v:shape>
                    </v:group>
                  </w:pict>
                </mc:Fallback>
              </mc:AlternateContent>
            </w:r>
            <w:r>
              <w:rPr>
                <w:rFonts w:hint="eastAsia" w:ascii="仿宋" w:hAnsi="仿宋" w:eastAsia="仿宋" w:cs="仿宋"/>
                <w:bCs/>
                <w:color w:val="auto"/>
                <w:sz w:val="28"/>
                <w:szCs w:val="28"/>
                <w:lang w:val="en-US" w:eastAsia="zh-CN"/>
              </w:rPr>
              <w:drawing>
                <wp:anchor distT="0" distB="0" distL="114300" distR="114300" simplePos="0" relativeHeight="251669504" behindDoc="0" locked="0" layoutInCell="1" allowOverlap="1">
                  <wp:simplePos x="0" y="0"/>
                  <wp:positionH relativeFrom="column">
                    <wp:posOffset>66675</wp:posOffset>
                  </wp:positionH>
                  <wp:positionV relativeFrom="paragraph">
                    <wp:posOffset>161925</wp:posOffset>
                  </wp:positionV>
                  <wp:extent cx="1109980" cy="1313180"/>
                  <wp:effectExtent l="0" t="0" r="13970" b="1270"/>
                  <wp:wrapTopAndBottom/>
                  <wp:docPr id="60" name="图片 60" descr="5e4336c6a146a64afc4a6f0d971fe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5e4336c6a146a64afc4a6f0d971fea7"/>
                          <pic:cNvPicPr>
                            <a:picLocks noChangeAspect="1"/>
                          </pic:cNvPicPr>
                        </pic:nvPicPr>
                        <pic:blipFill>
                          <a:blip r:embed="rId15"/>
                          <a:stretch>
                            <a:fillRect/>
                          </a:stretch>
                        </pic:blipFill>
                        <pic:spPr>
                          <a:xfrm>
                            <a:off x="0" y="0"/>
                            <a:ext cx="1109980" cy="1313180"/>
                          </a:xfrm>
                          <a:prstGeom prst="rect">
                            <a:avLst/>
                          </a:prstGeom>
                        </pic:spPr>
                      </pic:pic>
                    </a:graphicData>
                  </a:graphic>
                </wp:anchor>
              </w:drawing>
            </w:r>
          </w:p>
          <w:p w14:paraId="0C59DD9A">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bCs/>
                <w:color w:val="auto"/>
                <w:sz w:val="28"/>
                <w:szCs w:val="28"/>
                <w:lang w:val="en-US" w:eastAsia="zh-CN"/>
              </w:rPr>
            </w:pPr>
            <w:r>
              <w:rPr>
                <w:rFonts w:hint="eastAsia" w:ascii="仿宋" w:hAnsi="仿宋" w:eastAsia="仿宋" w:cs="仿宋"/>
                <w:color w:val="auto"/>
                <w:sz w:val="28"/>
                <w:szCs w:val="28"/>
              </w:rPr>
              <mc:AlternateContent>
                <mc:Choice Requires="wps">
                  <w:drawing>
                    <wp:anchor distT="0" distB="0" distL="114300" distR="114300" simplePos="0" relativeHeight="251668480" behindDoc="0" locked="0" layoutInCell="1" allowOverlap="1">
                      <wp:simplePos x="0" y="0"/>
                      <wp:positionH relativeFrom="column">
                        <wp:posOffset>3084195</wp:posOffset>
                      </wp:positionH>
                      <wp:positionV relativeFrom="paragraph">
                        <wp:posOffset>-1203325</wp:posOffset>
                      </wp:positionV>
                      <wp:extent cx="0" cy="185420"/>
                      <wp:effectExtent l="50800" t="0" r="63500" b="5080"/>
                      <wp:wrapNone/>
                      <wp:docPr id="58" name="直接箭头连接符 58"/>
                      <wp:cNvGraphicFramePr/>
                      <a:graphic xmlns:a="http://schemas.openxmlformats.org/drawingml/2006/main">
                        <a:graphicData uri="http://schemas.microsoft.com/office/word/2010/wordprocessingShape">
                          <wps:wsp>
                            <wps:cNvCnPr>
                              <a:endCxn id="53" idx="0"/>
                            </wps:cNvCnPr>
                            <wps:spPr>
                              <a:xfrm>
                                <a:off x="0" y="0"/>
                                <a:ext cx="0" cy="18542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242.85pt;margin-top:-94.75pt;height:14.6pt;width:0pt;z-index:251668480;mso-width-relative:page;mso-height-relative:page;" filled="f" stroked="t" coordsize="21600,21600" o:gfxdata="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QZ6kvYAAAADQEA&#10;AA8AAAAAAAAAAQAgAAAAIgAAAGRycy9kb3ducmV2LnhtbFBLAQIUABQAAAAIAIdO4kClUfUIGgIA&#10;AAgEAAAOAAAAAAAAAAEAIAAAACcBAABkcnMvZTJvRG9jLnhtbFBLBQYAAAAABgAGAFkBAACzBQAA&#10;AAA=&#10;">
                      <v:fill on="f" focussize="0,0"/>
                      <v:stroke weight="1pt" color="#4874CB [3204]" miterlimit="8" joinstyle="miter" endarrow="open"/>
                      <v:imagedata o:title=""/>
                      <o:lock v:ext="edit" aspectratio="f"/>
                    </v:shape>
                  </w:pict>
                </mc:Fallback>
              </mc:AlternateContent>
            </w:r>
          </w:p>
        </w:tc>
        <w:tc>
          <w:tcPr>
            <w:tcW w:w="2010" w:type="dxa"/>
            <w:tcBorders>
              <w:top w:val="single" w:color="auto" w:sz="4" w:space="0"/>
              <w:left w:val="single" w:color="auto" w:sz="4" w:space="0"/>
              <w:bottom w:val="single" w:color="auto" w:sz="4" w:space="0"/>
              <w:right w:val="single" w:color="auto" w:sz="4" w:space="0"/>
            </w:tcBorders>
            <w:vAlign w:val="center"/>
          </w:tcPr>
          <w:p w14:paraId="0CEF08BB">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w:t xml:space="preserve"> 。</w:t>
            </w:r>
            <w:r>
              <w:rPr>
                <w:rFonts w:hint="eastAsia" w:ascii="仿宋" w:hAnsi="仿宋" w:eastAsia="仿宋" w:cs="仿宋"/>
                <w:color w:val="auto"/>
                <w:sz w:val="28"/>
                <w:szCs w:val="28"/>
                <w:lang w:eastAsia="zh-CN"/>
              </w:rPr>
              <w:t>本题设计旨在引导学生在读懂课文内容的基础上，梳理信息，初步感受诸葛亮的神机妙算。</w:t>
            </w:r>
          </w:p>
          <w:p w14:paraId="15B86A7A">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课文主要通过人物言行表现人物特点，本题设计旨在引导学生阅读相关语句，把握人物特点。</w:t>
            </w:r>
          </w:p>
        </w:tc>
        <w:tc>
          <w:tcPr>
            <w:tcW w:w="1665" w:type="dxa"/>
            <w:tcBorders>
              <w:top w:val="single" w:color="auto" w:sz="4" w:space="0"/>
              <w:left w:val="single" w:color="auto" w:sz="4" w:space="0"/>
              <w:bottom w:val="single" w:color="auto" w:sz="4" w:space="0"/>
              <w:right w:val="single" w:color="auto" w:sz="4" w:space="0"/>
            </w:tcBorders>
            <w:vAlign w:val="center"/>
          </w:tcPr>
          <w:p w14:paraId="6E2F7BF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7</w:t>
            </w:r>
            <w:r>
              <w:rPr>
                <w:rFonts w:hint="eastAsia" w:ascii="仿宋" w:hAnsi="仿宋" w:eastAsia="仿宋" w:cs="仿宋"/>
                <w:color w:val="auto"/>
                <w:sz w:val="28"/>
                <w:szCs w:val="28"/>
              </w:rPr>
              <w:t>分钟</w:t>
            </w:r>
          </w:p>
        </w:tc>
      </w:tr>
      <w:tr w14:paraId="1747D5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1631" w:type="dxa"/>
            <w:tcBorders>
              <w:top w:val="single" w:color="auto" w:sz="4" w:space="0"/>
              <w:left w:val="single" w:color="auto" w:sz="4" w:space="0"/>
              <w:bottom w:val="single" w:color="auto" w:sz="4" w:space="0"/>
              <w:right w:val="single" w:color="auto" w:sz="4" w:space="0"/>
            </w:tcBorders>
            <w:vAlign w:val="center"/>
          </w:tcPr>
          <w:p w14:paraId="6E94EC3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bCs/>
                <w:color w:val="auto"/>
                <w:sz w:val="28"/>
                <w:szCs w:val="28"/>
                <w:lang w:eastAsia="zh-CN"/>
              </w:rPr>
            </w:pPr>
            <w:r>
              <w:rPr>
                <w:rFonts w:hint="eastAsia" w:ascii="仿宋" w:hAnsi="仿宋" w:eastAsia="仿宋" w:cs="仿宋"/>
                <w:b/>
                <w:bCs/>
                <w:color w:val="auto"/>
                <w:sz w:val="28"/>
                <w:szCs w:val="28"/>
                <w:lang w:eastAsia="zh-CN"/>
              </w:rPr>
              <w:t>拓展作业</w:t>
            </w:r>
          </w:p>
        </w:tc>
        <w:tc>
          <w:tcPr>
            <w:tcW w:w="8190" w:type="dxa"/>
            <w:tcBorders>
              <w:top w:val="single" w:color="auto" w:sz="4" w:space="0"/>
              <w:left w:val="single" w:color="auto" w:sz="4" w:space="0"/>
              <w:bottom w:val="single" w:color="auto" w:sz="4" w:space="0"/>
              <w:right w:val="single" w:color="auto" w:sz="4" w:space="0"/>
            </w:tcBorders>
          </w:tcPr>
          <w:p w14:paraId="797E5407">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b/>
                <w:bCs w:val="0"/>
                <w:color w:val="auto"/>
                <w:sz w:val="28"/>
                <w:szCs w:val="28"/>
                <w:lang w:val="en-US" w:eastAsia="zh-CN"/>
              </w:rPr>
            </w:pPr>
            <w:r>
              <w:rPr>
                <w:rFonts w:hint="eastAsia" w:ascii="仿宋" w:hAnsi="仿宋" w:eastAsia="仿宋" w:cs="仿宋"/>
                <w:b/>
                <w:bCs w:val="0"/>
                <w:color w:val="auto"/>
                <w:sz w:val="28"/>
                <w:szCs w:val="28"/>
                <w:lang w:val="en-US" w:eastAsia="zh-CN"/>
              </w:rPr>
              <w:t>探三国文化</w:t>
            </w:r>
          </w:p>
          <w:p w14:paraId="6B5A5255">
            <w:pPr>
              <w:keepNext w:val="0"/>
              <w:keepLines w:val="0"/>
              <w:pageBreakBefore w:val="0"/>
              <w:widowControl/>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b/>
                <w:bCs w:val="0"/>
                <w:color w:val="auto"/>
                <w:sz w:val="28"/>
                <w:szCs w:val="28"/>
                <w:lang w:val="en-US" w:eastAsia="zh-CN"/>
              </w:rPr>
            </w:pPr>
            <w:r>
              <w:rPr>
                <w:rFonts w:hint="eastAsia" w:ascii="仿宋" w:hAnsi="仿宋" w:eastAsia="仿宋" w:cs="仿宋"/>
                <w:b/>
                <w:bCs w:val="0"/>
                <w:color w:val="auto"/>
                <w:sz w:val="28"/>
                <w:szCs w:val="28"/>
                <w:lang w:val="en-US" w:eastAsia="zh-CN"/>
              </w:rPr>
              <w:t>三国文化已经融进生活的方方面面，我要和同学合作探究探究。（从下面两题中任选一题）</w:t>
            </w:r>
          </w:p>
          <w:p w14:paraId="7569CF6D">
            <w:pPr>
              <w:keepNext w:val="0"/>
              <w:keepLines w:val="0"/>
              <w:pageBreakBefore w:val="0"/>
              <w:widowControl/>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b/>
                <w:bCs w:val="0"/>
                <w:color w:val="auto"/>
                <w:sz w:val="28"/>
                <w:szCs w:val="28"/>
                <w:lang w:val="en-US" w:eastAsia="zh-CN"/>
              </w:rPr>
            </w:pPr>
            <w:r>
              <w:rPr>
                <w:rFonts w:hint="eastAsia" w:ascii="仿宋" w:hAnsi="仿宋" w:eastAsia="仿宋" w:cs="仿宋"/>
                <w:b/>
                <w:bCs w:val="0"/>
                <w:color w:val="auto"/>
                <w:sz w:val="28"/>
                <w:szCs w:val="28"/>
                <w:lang w:val="en-US" w:eastAsia="zh-CN"/>
              </w:rPr>
              <w:t>1.有趣的名字</w:t>
            </w:r>
          </w:p>
          <w:p w14:paraId="43732BDA">
            <w:pPr>
              <w:keepNext w:val="0"/>
              <w:keepLines w:val="0"/>
              <w:pageBreakBefore w:val="0"/>
              <w:widowControl/>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bCs/>
                <w:color w:val="auto"/>
                <w:sz w:val="28"/>
                <w:szCs w:val="28"/>
                <w:lang w:val="en-US" w:eastAsia="zh-CN"/>
              </w:rPr>
            </w:pPr>
            <w:r>
              <w:rPr>
                <w:rFonts w:hint="eastAsia" w:ascii="仿宋" w:hAnsi="仿宋" w:eastAsia="仿宋" w:cs="仿宋"/>
                <w:bCs/>
                <w:color w:val="auto"/>
                <w:sz w:val="28"/>
                <w:szCs w:val="28"/>
                <w:lang w:val="en-US" w:eastAsia="zh-CN"/>
              </w:rPr>
              <w:t>周瑜  姓周名瑜 字公瑾      曹操  姓曹名操 字孟德</w:t>
            </w:r>
          </w:p>
          <w:p w14:paraId="1372FF57">
            <w:pPr>
              <w:keepNext w:val="0"/>
              <w:keepLines w:val="0"/>
              <w:pageBreakBefore w:val="0"/>
              <w:widowControl/>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bCs/>
                <w:color w:val="auto"/>
                <w:sz w:val="28"/>
                <w:szCs w:val="28"/>
                <w:lang w:val="en-US" w:eastAsia="zh-CN"/>
              </w:rPr>
            </w:pPr>
            <w:r>
              <w:rPr>
                <w:rFonts w:hint="eastAsia" w:ascii="仿宋" w:hAnsi="仿宋" w:eastAsia="仿宋" w:cs="仿宋"/>
                <w:bCs/>
                <w:color w:val="auto"/>
                <w:sz w:val="28"/>
                <w:szCs w:val="28"/>
                <w:lang w:val="en-US" w:eastAsia="zh-CN"/>
              </w:rPr>
              <w:t>刘备  姓刘名备 字玄德      赵云  姓赵名云 字子龙</w:t>
            </w:r>
          </w:p>
          <w:p w14:paraId="6CB55D95">
            <w:pPr>
              <w:keepNext w:val="0"/>
              <w:keepLines w:val="0"/>
              <w:pageBreakBefore w:val="0"/>
              <w:widowControl/>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bCs/>
                <w:color w:val="auto"/>
                <w:sz w:val="28"/>
                <w:szCs w:val="28"/>
                <w:lang w:val="en-US" w:eastAsia="zh-CN"/>
              </w:rPr>
            </w:pPr>
            <w:r>
              <w:rPr>
                <w:rFonts w:hint="eastAsia" w:ascii="仿宋" w:hAnsi="仿宋" w:eastAsia="仿宋" w:cs="仿宋"/>
                <w:bCs/>
                <w:color w:val="auto"/>
                <w:sz w:val="28"/>
                <w:szCs w:val="28"/>
                <w:lang w:val="en-US" w:eastAsia="zh-CN"/>
              </w:rPr>
              <w:t>我也要读读《三国演义》，看看还有哪些有趣的名字。</w:t>
            </w:r>
          </w:p>
          <w:p w14:paraId="58A42B82">
            <w:pPr>
              <w:keepNext w:val="0"/>
              <w:keepLines w:val="0"/>
              <w:pageBreakBefore w:val="0"/>
              <w:widowControl/>
              <w:numPr>
                <w:ilvl w:val="0"/>
                <w:numId w:val="0"/>
              </w:numPr>
              <w:kinsoku/>
              <w:wordWrap/>
              <w:overflowPunct/>
              <w:topLinePunct w:val="0"/>
              <w:autoSpaceDE/>
              <w:autoSpaceDN/>
              <w:bidi w:val="0"/>
              <w:adjustRightInd/>
              <w:snapToGrid/>
              <w:spacing w:line="560" w:lineRule="exact"/>
              <w:jc w:val="left"/>
              <w:textAlignment w:val="auto"/>
              <w:rPr>
                <w:rFonts w:hint="eastAsia" w:ascii="仿宋" w:hAnsi="仿宋" w:eastAsia="仿宋" w:cs="仿宋"/>
                <w:bCs/>
                <w:color w:val="auto"/>
                <w:sz w:val="28"/>
                <w:szCs w:val="28"/>
                <w:lang w:val="en-US" w:eastAsia="zh-CN"/>
              </w:rPr>
            </w:pPr>
            <w:r>
              <w:rPr>
                <w:sz w:val="28"/>
              </w:rPr>
              <mc:AlternateContent>
                <mc:Choice Requires="wps">
                  <w:drawing>
                    <wp:anchor distT="0" distB="0" distL="114300" distR="114300" simplePos="0" relativeHeight="251707392" behindDoc="0" locked="0" layoutInCell="1" allowOverlap="1">
                      <wp:simplePos x="0" y="0"/>
                      <wp:positionH relativeFrom="column">
                        <wp:posOffset>93345</wp:posOffset>
                      </wp:positionH>
                      <wp:positionV relativeFrom="paragraph">
                        <wp:posOffset>243840</wp:posOffset>
                      </wp:positionV>
                      <wp:extent cx="4638675" cy="0"/>
                      <wp:effectExtent l="0" t="4445" r="0" b="5080"/>
                      <wp:wrapNone/>
                      <wp:docPr id="43" name="直接连接符 43"/>
                      <wp:cNvGraphicFramePr/>
                      <a:graphic xmlns:a="http://schemas.openxmlformats.org/drawingml/2006/main">
                        <a:graphicData uri="http://schemas.microsoft.com/office/word/2010/wordprocessingShape">
                          <wps:wsp>
                            <wps:cNvCnPr/>
                            <wps:spPr>
                              <a:xfrm>
                                <a:off x="2250440" y="6299200"/>
                                <a:ext cx="4638675" cy="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7.35pt;margin-top:19.2pt;height:0pt;width:365.25pt;z-index:251707392;mso-width-relative:page;mso-height-relative:page;" filled="f" stroked="t" coordsize="21600,21600" o:gfxdata="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zudoI9UAAAAIAQAADwAAAAAAAAABACAAAAAiAAAAZHJzL2Rvd25yZXYueG1sUEsBAhQAFAAA&#10;AAgAh07iQCkXV3zyAQAAvwMAAA4AAAAAAAAAAQAgAAAAJAEAAGRycy9lMm9Eb2MueG1sUEsFBgAA&#10;AAAGAAYAWQEAAIgFAAAAAA==&#10;">
                      <v:fill on="f" focussize="0,0"/>
                      <v:stroke weight="0.5pt" color="#000000 [3213]" miterlimit="8" joinstyle="miter"/>
                      <v:imagedata o:title=""/>
                      <o:lock v:ext="edit" aspectratio="f"/>
                    </v:line>
                  </w:pict>
                </mc:Fallback>
              </mc:AlternateContent>
            </w:r>
          </w:p>
          <w:p w14:paraId="435F22E4">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b/>
                <w:bCs w:val="0"/>
                <w:color w:val="auto"/>
                <w:sz w:val="28"/>
                <w:szCs w:val="28"/>
                <w:lang w:val="en-US" w:eastAsia="zh-CN"/>
              </w:rPr>
            </w:pPr>
            <w:r>
              <w:rPr>
                <w:rFonts w:hint="eastAsia" w:ascii="仿宋" w:hAnsi="仿宋" w:eastAsia="仿宋" w:cs="仿宋"/>
                <w:b/>
                <w:bCs w:val="0"/>
                <w:color w:val="auto"/>
                <w:sz w:val="28"/>
                <w:szCs w:val="28"/>
                <w:lang w:val="en-US" w:eastAsia="zh-CN"/>
              </w:rPr>
              <w:t>2.有趣的语言</w:t>
            </w:r>
          </w:p>
          <w:p w14:paraId="64E7A270">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bCs/>
                <w:color w:val="auto"/>
                <w:sz w:val="28"/>
                <w:szCs w:val="28"/>
                <w:lang w:val="en-US" w:eastAsia="zh-CN"/>
              </w:rPr>
            </w:pPr>
            <w:r>
              <w:rPr>
                <w:rFonts w:hint="eastAsia" w:ascii="仿宋" w:hAnsi="仿宋" w:eastAsia="仿宋" w:cs="仿宋"/>
                <w:bCs/>
                <w:color w:val="auto"/>
                <w:sz w:val="28"/>
                <w:szCs w:val="28"/>
                <w:lang w:val="en-US" w:eastAsia="zh-CN"/>
              </w:rPr>
              <w:t>生活中有许多有趣的语言，很多出自《三国演义》，我能读一读，说一说。</w:t>
            </w:r>
          </w:p>
          <w:p w14:paraId="74DF70D8">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bCs/>
                <w:color w:val="auto"/>
                <w:sz w:val="28"/>
                <w:szCs w:val="28"/>
                <w:lang w:val="en-US" w:eastAsia="zh-CN"/>
              </w:rPr>
            </w:pPr>
            <w:r>
              <w:rPr>
                <w:rFonts w:hint="eastAsia" w:ascii="仿宋" w:hAnsi="仿宋" w:eastAsia="仿宋" w:cs="仿宋"/>
                <w:b/>
                <w:bCs w:val="0"/>
                <w:color w:val="auto"/>
                <w:sz w:val="28"/>
                <w:szCs w:val="28"/>
                <w:lang w:val="en-US" w:eastAsia="zh-CN"/>
              </w:rPr>
              <w:t>（1）有趣的歇后语</w:t>
            </w:r>
          </w:p>
          <w:p w14:paraId="34C658C8">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bCs/>
                <w:color w:val="auto"/>
                <w:sz w:val="28"/>
                <w:szCs w:val="28"/>
                <w:lang w:val="en-US" w:eastAsia="zh-CN"/>
              </w:rPr>
            </w:pPr>
            <w:r>
              <w:rPr>
                <w:rFonts w:hint="eastAsia" w:ascii="仿宋" w:hAnsi="仿宋" w:eastAsia="仿宋" w:cs="仿宋"/>
                <w:bCs/>
                <w:color w:val="auto"/>
                <w:sz w:val="28"/>
                <w:szCs w:val="28"/>
                <w:lang w:val="en-US" w:eastAsia="zh-CN"/>
              </w:rPr>
              <w:t>周瑜打黄盖——                徐庶进曹营——</w:t>
            </w:r>
          </w:p>
          <w:p w14:paraId="745329F0">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bCs/>
                <w:color w:val="auto"/>
                <w:sz w:val="28"/>
                <w:szCs w:val="28"/>
                <w:lang w:val="en-US" w:eastAsia="zh-CN"/>
              </w:rPr>
            </w:pPr>
            <w:r>
              <w:rPr>
                <w:rFonts w:hint="eastAsia" w:ascii="仿宋" w:hAnsi="仿宋" w:eastAsia="仿宋" w:cs="仿宋"/>
                <w:bCs/>
                <w:color w:val="auto"/>
                <w:sz w:val="28"/>
                <w:szCs w:val="28"/>
                <w:lang w:val="en-US" w:eastAsia="zh-CN"/>
              </w:rPr>
              <w:t>三个臭皮匠——                司马昭之心——</w:t>
            </w:r>
          </w:p>
          <w:p w14:paraId="566C12C3">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bCs/>
                <w:color w:val="auto"/>
                <w:sz w:val="28"/>
                <w:szCs w:val="28"/>
                <w:lang w:val="en-US" w:eastAsia="zh-CN"/>
              </w:rPr>
            </w:pPr>
            <w:r>
              <w:rPr>
                <w:rFonts w:hint="eastAsia" w:ascii="仿宋" w:hAnsi="仿宋" w:eastAsia="仿宋" w:cs="仿宋"/>
                <w:b/>
                <w:bCs w:val="0"/>
                <w:color w:val="auto"/>
                <w:sz w:val="28"/>
                <w:szCs w:val="28"/>
                <w:lang w:val="en-US" w:eastAsia="zh-CN"/>
              </w:rPr>
              <w:t xml:space="preserve">（2）有趣的成语 </w:t>
            </w:r>
            <w:r>
              <w:rPr>
                <w:rFonts w:hint="eastAsia" w:ascii="仿宋" w:hAnsi="仿宋" w:eastAsia="仿宋" w:cs="仿宋"/>
                <w:bCs/>
                <w:color w:val="auto"/>
                <w:sz w:val="28"/>
                <w:szCs w:val="28"/>
                <w:lang w:val="en-US" w:eastAsia="zh-CN"/>
              </w:rPr>
              <w:t xml:space="preserve"> </w:t>
            </w:r>
          </w:p>
          <w:p w14:paraId="2987B1A5">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left"/>
              <w:textAlignment w:val="auto"/>
              <w:rPr>
                <w:rFonts w:hint="default" w:ascii="仿宋" w:hAnsi="仿宋" w:eastAsia="仿宋" w:cs="仿宋"/>
                <w:bCs/>
                <w:color w:val="auto"/>
                <w:sz w:val="28"/>
                <w:szCs w:val="28"/>
                <w:lang w:val="en-US" w:eastAsia="zh-CN"/>
              </w:rPr>
            </w:pPr>
            <w:r>
              <w:rPr>
                <w:rFonts w:hint="eastAsia"/>
                <w:b/>
                <w:bCs/>
              </w:rPr>
              <w:drawing>
                <wp:anchor distT="0" distB="0" distL="114300" distR="114300" simplePos="0" relativeHeight="251736064" behindDoc="1" locked="0" layoutInCell="1" allowOverlap="1">
                  <wp:simplePos x="0" y="0"/>
                  <wp:positionH relativeFrom="column">
                    <wp:posOffset>-2177415</wp:posOffset>
                  </wp:positionH>
                  <wp:positionV relativeFrom="paragraph">
                    <wp:posOffset>-3404235</wp:posOffset>
                  </wp:positionV>
                  <wp:extent cx="10711180" cy="7554595"/>
                  <wp:effectExtent l="0" t="0" r="13970" b="8255"/>
                  <wp:wrapNone/>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4"/>
                          <a:stretch>
                            <a:fillRect/>
                          </a:stretch>
                        </pic:blipFill>
                        <pic:spPr>
                          <a:xfrm>
                            <a:off x="0" y="0"/>
                            <a:ext cx="10711180" cy="7554595"/>
                          </a:xfrm>
                          <a:prstGeom prst="rect">
                            <a:avLst/>
                          </a:prstGeom>
                          <a:noFill/>
                          <a:ln>
                            <a:noFill/>
                          </a:ln>
                        </pic:spPr>
                      </pic:pic>
                    </a:graphicData>
                  </a:graphic>
                </wp:anchor>
              </w:drawing>
            </w:r>
            <w:r>
              <w:rPr>
                <w:rFonts w:hint="eastAsia" w:ascii="仿宋" w:hAnsi="仿宋" w:eastAsia="仿宋" w:cs="仿宋"/>
                <w:bCs/>
                <w:color w:val="auto"/>
                <w:sz w:val="28"/>
                <w:szCs w:val="28"/>
                <w:lang w:val="en-US" w:eastAsia="zh-CN"/>
              </w:rPr>
              <w:t xml:space="preserve">如鱼得水 望梅止渴 初出茅庐   </w:t>
            </w:r>
          </w:p>
          <w:p w14:paraId="57FDF7A7">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b/>
                <w:bCs w:val="0"/>
                <w:color w:val="auto"/>
                <w:sz w:val="28"/>
                <w:szCs w:val="28"/>
                <w:lang w:val="en-US" w:eastAsia="zh-CN"/>
              </w:rPr>
            </w:pPr>
            <w:r>
              <w:rPr>
                <w:sz w:val="28"/>
              </w:rPr>
              <mc:AlternateContent>
                <mc:Choice Requires="wps">
                  <w:drawing>
                    <wp:anchor distT="0" distB="0" distL="114300" distR="114300" simplePos="0" relativeHeight="251710464" behindDoc="0" locked="0" layoutInCell="1" allowOverlap="1">
                      <wp:simplePos x="0" y="0"/>
                      <wp:positionH relativeFrom="column">
                        <wp:posOffset>2446020</wp:posOffset>
                      </wp:positionH>
                      <wp:positionV relativeFrom="paragraph">
                        <wp:posOffset>22860</wp:posOffset>
                      </wp:positionV>
                      <wp:extent cx="2619375" cy="11430"/>
                      <wp:effectExtent l="0" t="4445" r="9525" b="12700"/>
                      <wp:wrapNone/>
                      <wp:docPr id="45" name="直接连接符 45"/>
                      <wp:cNvGraphicFramePr/>
                      <a:graphic xmlns:a="http://schemas.openxmlformats.org/drawingml/2006/main">
                        <a:graphicData uri="http://schemas.microsoft.com/office/word/2010/wordprocessingShape">
                          <wps:wsp>
                            <wps:cNvCnPr/>
                            <wps:spPr>
                              <a:xfrm flipV="1">
                                <a:off x="0" y="0"/>
                                <a:ext cx="2619375" cy="1143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192.6pt;margin-top:1.8pt;height:0.9pt;width:206.25pt;z-index:251710464;mso-width-relative:page;mso-height-relative:page;" filled="f" stroked="t" coordsize="21600,21600" o:gfxdata="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WHj+zWAAAABwEAAA8AAAAAAAAAAQAgAAAAIgAAAGRycy9kb3ducmV2LnhtbFBLAQIUABQA&#10;AAAIAIdO4kCsp6py8gEAAMEDAAAOAAAAAAAAAAEAIAAAACUBAABkcnMvZTJvRG9jLnhtbFBLBQYA&#10;AAAABgAGAFkBAACJBQAAAAA=&#10;">
                      <v:fill on="f" focussize="0,0"/>
                      <v:stroke weight="0.5pt" color="#000000 [3213]" miterlimit="8" joinstyle="miter"/>
                      <v:imagedata o:title=""/>
                      <o:lock v:ext="edit" aspectratio="f"/>
                    </v:line>
                  </w:pict>
                </mc:Fallback>
              </mc:AlternateContent>
            </w:r>
            <w:r>
              <w:rPr>
                <w:rFonts w:hint="eastAsia" w:ascii="仿宋" w:hAnsi="仿宋" w:eastAsia="仿宋" w:cs="仿宋"/>
                <w:b/>
                <w:bCs w:val="0"/>
                <w:color w:val="auto"/>
                <w:sz w:val="28"/>
                <w:szCs w:val="28"/>
                <w:lang w:val="en-US" w:eastAsia="zh-CN"/>
              </w:rPr>
              <w:t>（3）有趣的俗语</w:t>
            </w:r>
          </w:p>
          <w:p w14:paraId="1B4BD457">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bCs/>
                <w:color w:val="auto"/>
                <w:sz w:val="28"/>
                <w:szCs w:val="28"/>
                <w:lang w:val="en-US" w:eastAsia="zh-CN"/>
              </w:rPr>
            </w:pPr>
            <w:r>
              <w:rPr>
                <w:rFonts w:hint="eastAsia" w:ascii="仿宋" w:hAnsi="仿宋" w:eastAsia="仿宋" w:cs="仿宋"/>
                <w:bCs/>
                <w:color w:val="auto"/>
                <w:sz w:val="28"/>
                <w:szCs w:val="28"/>
                <w:lang w:val="en-US" w:eastAsia="zh-CN"/>
              </w:rPr>
              <w:t>扶不起的阿斗 赔了夫人又折兵 说曹操曹操到</w:t>
            </w:r>
          </w:p>
          <w:p w14:paraId="0B4168F6">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jc w:val="left"/>
              <w:textAlignment w:val="auto"/>
              <w:rPr>
                <w:rFonts w:hint="eastAsia" w:ascii="仿宋" w:hAnsi="仿宋" w:eastAsia="仿宋" w:cs="仿宋"/>
                <w:bCs/>
                <w:color w:val="auto"/>
                <w:sz w:val="28"/>
                <w:szCs w:val="28"/>
                <w:lang w:val="en-US" w:eastAsia="zh-CN"/>
              </w:rPr>
            </w:pPr>
            <w:r>
              <w:rPr>
                <w:sz w:val="28"/>
              </w:rPr>
              <mc:AlternateContent>
                <mc:Choice Requires="wps">
                  <w:drawing>
                    <wp:anchor distT="0" distB="0" distL="114300" distR="114300" simplePos="0" relativeHeight="251709440" behindDoc="0" locked="0" layoutInCell="1" allowOverlap="1">
                      <wp:simplePos x="0" y="0"/>
                      <wp:positionH relativeFrom="column">
                        <wp:posOffset>55245</wp:posOffset>
                      </wp:positionH>
                      <wp:positionV relativeFrom="paragraph">
                        <wp:posOffset>307975</wp:posOffset>
                      </wp:positionV>
                      <wp:extent cx="4638675" cy="0"/>
                      <wp:effectExtent l="0" t="4445" r="0" b="5080"/>
                      <wp:wrapNone/>
                      <wp:docPr id="44" name="直接连接符 44"/>
                      <wp:cNvGraphicFramePr/>
                      <a:graphic xmlns:a="http://schemas.openxmlformats.org/drawingml/2006/main">
                        <a:graphicData uri="http://schemas.microsoft.com/office/word/2010/wordprocessingShape">
                          <wps:wsp>
                            <wps:cNvCnPr/>
                            <wps:spPr>
                              <a:xfrm>
                                <a:off x="0" y="0"/>
                                <a:ext cx="4638675" cy="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4.35pt;margin-top:24.25pt;height:0pt;width:365.25pt;z-index:251709440;mso-width-relative:page;mso-height-relative:page;" filled="f" stroked="t" coordsize="21600,21600" o:gfxdata="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KLsHnUAAAABwEA&#10;AA8AAAAAAAAAAQAgAAAAIgAAAGRycy9kb3ducmV2LnhtbFBLAQIUABQAAAAIAIdO4kD2FcT85QEA&#10;ALMDAAAOAAAAAAAAAAEAIAAAACMBAABkcnMvZTJvRG9jLnhtbFBLBQYAAAAABgAGAFkBAAB6BQAA&#10;AAA=&#10;">
                      <v:fill on="f" focussize="0,0"/>
                      <v:stroke weight="0.5pt" color="#000000 [3213]" miterlimit="8" joinstyle="miter"/>
                      <v:imagedata o:title=""/>
                      <o:lock v:ext="edit" aspectratio="f"/>
                    </v:line>
                  </w:pict>
                </mc:Fallback>
              </mc:AlternateContent>
            </w:r>
          </w:p>
        </w:tc>
        <w:tc>
          <w:tcPr>
            <w:tcW w:w="2010" w:type="dxa"/>
            <w:tcBorders>
              <w:top w:val="single" w:color="auto" w:sz="4" w:space="0"/>
              <w:left w:val="single" w:color="auto" w:sz="4" w:space="0"/>
              <w:bottom w:val="single" w:color="auto" w:sz="4" w:space="0"/>
              <w:right w:val="single" w:color="auto" w:sz="4" w:space="0"/>
            </w:tcBorders>
            <w:vAlign w:val="center"/>
          </w:tcPr>
          <w:p w14:paraId="7B24F985">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本题设计旨在体现语文课程的实践性和综合性。引导学生发现名著与生活的关系，主动探究古典名著中蕴含的丰富文化。此外，题目设计兼顾学生的个性差异，让学生自主选择自己的学习任务，体现作业设计的层次性。</w:t>
            </w:r>
          </w:p>
        </w:tc>
        <w:tc>
          <w:tcPr>
            <w:tcW w:w="1665" w:type="dxa"/>
            <w:tcBorders>
              <w:top w:val="single" w:color="auto" w:sz="4" w:space="0"/>
              <w:left w:val="single" w:color="auto" w:sz="4" w:space="0"/>
              <w:bottom w:val="single" w:color="auto" w:sz="4" w:space="0"/>
              <w:right w:val="single" w:color="auto" w:sz="4" w:space="0"/>
            </w:tcBorders>
            <w:vAlign w:val="center"/>
          </w:tcPr>
          <w:p w14:paraId="42BDE4D9">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15分钟</w:t>
            </w:r>
          </w:p>
        </w:tc>
      </w:tr>
    </w:tbl>
    <w:p w14:paraId="5B93C835">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8"/>
          <w:szCs w:val="28"/>
        </w:rPr>
      </w:pPr>
    </w:p>
    <w:tbl>
      <w:tblPr>
        <w:tblStyle w:val="3"/>
        <w:tblW w:w="13447"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612"/>
        <w:gridCol w:w="8190"/>
        <w:gridCol w:w="1980"/>
        <w:gridCol w:w="1665"/>
      </w:tblGrid>
      <w:tr w14:paraId="2A2D5C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447" w:type="dxa"/>
            <w:gridSpan w:val="4"/>
            <w:tcBorders>
              <w:top w:val="single" w:color="auto" w:sz="4" w:space="0"/>
              <w:left w:val="single" w:color="auto" w:sz="4" w:space="0"/>
              <w:bottom w:val="single" w:color="auto" w:sz="6" w:space="0"/>
              <w:right w:val="single" w:color="auto" w:sz="4" w:space="0"/>
            </w:tcBorders>
            <w:vAlign w:val="center"/>
          </w:tcPr>
          <w:p w14:paraId="3EDC332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auto"/>
                <w:sz w:val="28"/>
                <w:szCs w:val="28"/>
              </w:rPr>
            </w:pPr>
            <w:r>
              <w:rPr>
                <w:rFonts w:hint="eastAsia" w:ascii="黑体" w:hAnsi="黑体" w:eastAsia="黑体" w:cs="黑体"/>
                <w:b/>
                <w:bCs/>
                <w:color w:val="auto"/>
                <w:sz w:val="32"/>
                <w:szCs w:val="32"/>
                <w:lang w:val="en-US" w:eastAsia="zh-CN"/>
              </w:rPr>
              <w:t>6.</w:t>
            </w:r>
            <w:r>
              <w:rPr>
                <w:rFonts w:hint="eastAsia" w:ascii="黑体" w:hAnsi="黑体" w:eastAsia="黑体" w:cs="黑体"/>
                <w:b/>
                <w:bCs/>
                <w:color w:val="auto"/>
                <w:sz w:val="32"/>
                <w:szCs w:val="32"/>
              </w:rPr>
              <w:t>《</w:t>
            </w:r>
            <w:r>
              <w:rPr>
                <w:rFonts w:hint="eastAsia" w:ascii="黑体" w:hAnsi="黑体" w:eastAsia="黑体" w:cs="黑体"/>
                <w:b/>
                <w:bCs/>
                <w:color w:val="auto"/>
                <w:sz w:val="32"/>
                <w:szCs w:val="32"/>
                <w:lang w:val="en-US" w:eastAsia="zh-CN"/>
              </w:rPr>
              <w:t>景阳冈</w:t>
            </w:r>
            <w:r>
              <w:rPr>
                <w:rFonts w:hint="eastAsia" w:ascii="黑体" w:hAnsi="黑体" w:eastAsia="黑体" w:cs="黑体"/>
                <w:b/>
                <w:bCs/>
                <w:color w:val="auto"/>
                <w:sz w:val="32"/>
                <w:szCs w:val="32"/>
              </w:rPr>
              <w:t>》</w:t>
            </w:r>
          </w:p>
        </w:tc>
      </w:tr>
      <w:tr w14:paraId="4657783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80" w:hRule="atLeast"/>
        </w:trPr>
        <w:tc>
          <w:tcPr>
            <w:tcW w:w="1612" w:type="dxa"/>
            <w:tcBorders>
              <w:top w:val="single" w:color="auto" w:sz="4" w:space="0"/>
              <w:left w:val="single" w:color="auto" w:sz="4" w:space="0"/>
              <w:bottom w:val="single" w:color="auto" w:sz="6" w:space="0"/>
              <w:right w:val="single" w:color="auto" w:sz="4" w:space="0"/>
            </w:tcBorders>
            <w:vAlign w:val="center"/>
          </w:tcPr>
          <w:p w14:paraId="7AF2F894">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作业层次</w:t>
            </w:r>
          </w:p>
        </w:tc>
        <w:tc>
          <w:tcPr>
            <w:tcW w:w="8190" w:type="dxa"/>
            <w:tcBorders>
              <w:top w:val="single" w:color="auto" w:sz="4" w:space="0"/>
              <w:left w:val="single" w:color="auto" w:sz="4" w:space="0"/>
              <w:bottom w:val="single" w:color="auto" w:sz="6" w:space="0"/>
              <w:right w:val="single" w:color="auto" w:sz="4" w:space="0"/>
            </w:tcBorders>
          </w:tcPr>
          <w:p w14:paraId="175B905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 xml:space="preserve">作业内容 </w:t>
            </w:r>
          </w:p>
        </w:tc>
        <w:tc>
          <w:tcPr>
            <w:tcW w:w="1980" w:type="dxa"/>
            <w:tcBorders>
              <w:top w:val="single" w:color="auto" w:sz="4" w:space="0"/>
              <w:left w:val="single" w:color="auto" w:sz="4" w:space="0"/>
              <w:bottom w:val="single" w:color="auto" w:sz="6" w:space="0"/>
              <w:right w:val="single" w:color="auto" w:sz="4" w:space="0"/>
            </w:tcBorders>
          </w:tcPr>
          <w:p w14:paraId="51054AF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 xml:space="preserve">作业分析与设计意图 </w:t>
            </w:r>
          </w:p>
        </w:tc>
        <w:tc>
          <w:tcPr>
            <w:tcW w:w="1665" w:type="dxa"/>
            <w:tcBorders>
              <w:top w:val="single" w:color="auto" w:sz="4" w:space="0"/>
              <w:left w:val="single" w:color="auto" w:sz="4" w:space="0"/>
              <w:bottom w:val="single" w:color="auto" w:sz="6" w:space="0"/>
              <w:right w:val="single" w:color="auto" w:sz="4" w:space="0"/>
            </w:tcBorders>
          </w:tcPr>
          <w:p w14:paraId="44339E7A">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时 长</w:t>
            </w:r>
          </w:p>
          <w:p w14:paraId="72A3121E">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bCs/>
                <w:color w:val="auto"/>
                <w:sz w:val="28"/>
                <w:szCs w:val="28"/>
              </w:rPr>
            </w:pPr>
          </w:p>
        </w:tc>
      </w:tr>
      <w:tr w14:paraId="683E57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80" w:hRule="atLeast"/>
        </w:trPr>
        <w:tc>
          <w:tcPr>
            <w:tcW w:w="1612" w:type="dxa"/>
            <w:tcBorders>
              <w:top w:val="single" w:color="auto" w:sz="4" w:space="0"/>
              <w:left w:val="single" w:color="auto" w:sz="4" w:space="0"/>
              <w:bottom w:val="single" w:color="auto" w:sz="6" w:space="0"/>
              <w:right w:val="single" w:color="auto" w:sz="4" w:space="0"/>
            </w:tcBorders>
            <w:vAlign w:val="center"/>
          </w:tcPr>
          <w:p w14:paraId="62AFD0E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lang w:eastAsia="zh-CN"/>
              </w:rPr>
              <w:t>基础</w:t>
            </w:r>
            <w:r>
              <w:rPr>
                <w:rFonts w:hint="eastAsia" w:ascii="仿宋" w:hAnsi="仿宋" w:eastAsia="仿宋" w:cs="仿宋"/>
                <w:b/>
                <w:bCs/>
                <w:color w:val="auto"/>
                <w:sz w:val="28"/>
                <w:szCs w:val="28"/>
              </w:rPr>
              <w:t>作业</w:t>
            </w:r>
          </w:p>
        </w:tc>
        <w:tc>
          <w:tcPr>
            <w:tcW w:w="8190" w:type="dxa"/>
            <w:tcBorders>
              <w:top w:val="single" w:color="auto" w:sz="4" w:space="0"/>
              <w:left w:val="single" w:color="auto" w:sz="4" w:space="0"/>
              <w:bottom w:val="single" w:color="auto" w:sz="6" w:space="0"/>
              <w:right w:val="single" w:color="auto" w:sz="4" w:space="0"/>
            </w:tcBorders>
            <w:vAlign w:val="center"/>
          </w:tcPr>
          <w:p w14:paraId="47CA4F6C">
            <w:pPr>
              <w:keepNext w:val="0"/>
              <w:keepLines w:val="0"/>
              <w:pageBreakBefore w:val="0"/>
              <w:widowControl/>
              <w:kinsoku/>
              <w:wordWrap/>
              <w:overflowPunct/>
              <w:topLinePunct w:val="0"/>
              <w:autoSpaceDE/>
              <w:autoSpaceDN/>
              <w:bidi w:val="0"/>
              <w:adjustRightInd/>
              <w:snapToGrid/>
              <w:spacing w:line="560" w:lineRule="exact"/>
              <w:ind w:left="241" w:hanging="281" w:hangingChars="100"/>
              <w:jc w:val="left"/>
              <w:textAlignment w:val="auto"/>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字词及时雨</w:t>
            </w:r>
          </w:p>
          <w:p w14:paraId="2394B32C">
            <w:pPr>
              <w:keepNext w:val="0"/>
              <w:keepLines w:val="0"/>
              <w:pageBreakBefore w:val="0"/>
              <w:widowControl/>
              <w:kinsoku/>
              <w:wordWrap/>
              <w:overflowPunct/>
              <w:topLinePunct w:val="0"/>
              <w:autoSpaceDE/>
              <w:autoSpaceDN/>
              <w:bidi w:val="0"/>
              <w:adjustRightInd/>
              <w:snapToGrid/>
              <w:spacing w:line="560" w:lineRule="exact"/>
              <w:ind w:left="241" w:hanging="281" w:hangingChars="100"/>
              <w:jc w:val="left"/>
              <w:textAlignment w:val="auto"/>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1.我发现《景阳冈》中很多说法和现在不一样我能读一读、连一连，还能和同学说一说。</w:t>
            </w:r>
          </w:p>
          <w:p w14:paraId="1F930E2A">
            <w:pPr>
              <w:keepNext w:val="0"/>
              <w:keepLines w:val="0"/>
              <w:pageBreakBefore w:val="0"/>
              <w:widowControl/>
              <w:kinsoku/>
              <w:wordWrap/>
              <w:overflowPunct/>
              <w:topLinePunct w:val="0"/>
              <w:autoSpaceDE/>
              <w:autoSpaceDN/>
              <w:bidi w:val="0"/>
              <w:adjustRightInd/>
              <w:snapToGrid/>
              <w:spacing w:line="560" w:lineRule="exact"/>
              <w:ind w:left="241" w:hanging="280" w:hangingChars="100"/>
              <w:jc w:val="center"/>
              <w:textAlignment w:val="auto"/>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A见这庙门上贴着一张印信榜文                 ①官府的公告</w:t>
            </w:r>
          </w:p>
          <w:p w14:paraId="7814BDA4">
            <w:pPr>
              <w:keepNext w:val="0"/>
              <w:keepLines w:val="0"/>
              <w:pageBreakBefore w:val="0"/>
              <w:widowControl/>
              <w:kinsoku/>
              <w:wordWrap/>
              <w:overflowPunct/>
              <w:topLinePunct w:val="0"/>
              <w:autoSpaceDE/>
              <w:autoSpaceDN/>
              <w:bidi w:val="0"/>
              <w:adjustRightInd/>
              <w:snapToGrid/>
              <w:spacing w:line="560" w:lineRule="exact"/>
              <w:ind w:left="241" w:hanging="211" w:hangingChars="100"/>
              <w:jc w:val="center"/>
              <w:textAlignment w:val="auto"/>
              <w:rPr>
                <w:rFonts w:hint="eastAsia" w:ascii="仿宋" w:hAnsi="仿宋" w:eastAsia="仿宋" w:cs="仿宋"/>
                <w:b w:val="0"/>
                <w:bCs w:val="0"/>
                <w:color w:val="auto"/>
                <w:sz w:val="28"/>
                <w:szCs w:val="28"/>
                <w:lang w:val="en-US" w:eastAsia="zh-CN"/>
              </w:rPr>
            </w:pPr>
            <w:r>
              <w:rPr>
                <w:rFonts w:hint="eastAsia"/>
                <w:b/>
                <w:bCs/>
              </w:rPr>
              <w:drawing>
                <wp:anchor distT="0" distB="0" distL="114300" distR="114300" simplePos="0" relativeHeight="251735040" behindDoc="1" locked="0" layoutInCell="1" allowOverlap="1">
                  <wp:simplePos x="0" y="0"/>
                  <wp:positionH relativeFrom="column">
                    <wp:posOffset>-2186940</wp:posOffset>
                  </wp:positionH>
                  <wp:positionV relativeFrom="paragraph">
                    <wp:posOffset>-1985010</wp:posOffset>
                  </wp:positionV>
                  <wp:extent cx="10711180" cy="7554595"/>
                  <wp:effectExtent l="0" t="0" r="13970" b="8255"/>
                  <wp:wrapNone/>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4"/>
                          <a:stretch>
                            <a:fillRect/>
                          </a:stretch>
                        </pic:blipFill>
                        <pic:spPr>
                          <a:xfrm>
                            <a:off x="0" y="0"/>
                            <a:ext cx="10711180" cy="7554595"/>
                          </a:xfrm>
                          <a:prstGeom prst="rect">
                            <a:avLst/>
                          </a:prstGeom>
                          <a:noFill/>
                          <a:ln>
                            <a:noFill/>
                          </a:ln>
                        </pic:spPr>
                      </pic:pic>
                    </a:graphicData>
                  </a:graphic>
                </wp:anchor>
              </w:drawing>
            </w:r>
            <w:r>
              <w:rPr>
                <w:rFonts w:hint="eastAsia" w:ascii="仿宋" w:hAnsi="仿宋" w:eastAsia="仿宋" w:cs="仿宋"/>
                <w:b w:val="0"/>
                <w:bCs w:val="0"/>
                <w:color w:val="auto"/>
                <w:sz w:val="28"/>
                <w:szCs w:val="28"/>
                <w:lang w:val="en-US" w:eastAsia="zh-CN"/>
              </w:rPr>
              <w:t>B官司如今杖限打猎捕户，擒捉发落       ②不要自己误了自己</w:t>
            </w:r>
          </w:p>
          <w:p w14:paraId="7A907BF4">
            <w:pPr>
              <w:keepNext w:val="0"/>
              <w:keepLines w:val="0"/>
              <w:pageBreakBefore w:val="0"/>
              <w:widowControl/>
              <w:kinsoku/>
              <w:wordWrap/>
              <w:overflowPunct/>
              <w:topLinePunct w:val="0"/>
              <w:autoSpaceDE/>
              <w:autoSpaceDN/>
              <w:bidi w:val="0"/>
              <w:adjustRightInd/>
              <w:snapToGrid/>
              <w:spacing w:line="560" w:lineRule="exact"/>
              <w:ind w:left="241" w:hanging="280" w:hangingChars="100"/>
              <w:jc w:val="center"/>
              <w:textAlignment w:val="auto"/>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C请勿自误                           ③官府下达命令获任务</w:t>
            </w:r>
          </w:p>
          <w:p w14:paraId="1F0C8A36">
            <w:pPr>
              <w:keepNext w:val="0"/>
              <w:keepLines w:val="0"/>
              <w:pageBreakBefore w:val="0"/>
              <w:widowControl/>
              <w:kinsoku/>
              <w:wordWrap/>
              <w:overflowPunct/>
              <w:topLinePunct w:val="0"/>
              <w:autoSpaceDE/>
              <w:autoSpaceDN/>
              <w:bidi w:val="0"/>
              <w:adjustRightInd/>
              <w:snapToGrid/>
              <w:spacing w:line="560" w:lineRule="exact"/>
              <w:ind w:left="241" w:hanging="280" w:hangingChars="100"/>
              <w:jc w:val="left"/>
              <w:textAlignment w:val="auto"/>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D没地不还你钱，再筛三碗我吃         ④莫非，难道</w:t>
            </w:r>
          </w:p>
          <w:p w14:paraId="132EE9F9">
            <w:pPr>
              <w:keepNext w:val="0"/>
              <w:keepLines w:val="0"/>
              <w:pageBreakBefore w:val="0"/>
              <w:widowControl/>
              <w:kinsoku/>
              <w:wordWrap/>
              <w:overflowPunct/>
              <w:topLinePunct w:val="0"/>
              <w:autoSpaceDE/>
              <w:autoSpaceDN/>
              <w:bidi w:val="0"/>
              <w:adjustRightInd/>
              <w:snapToGrid/>
              <w:spacing w:line="560" w:lineRule="exact"/>
              <w:ind w:left="241" w:hanging="281" w:hangingChars="100"/>
              <w:jc w:val="left"/>
              <w:textAlignment w:val="auto"/>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2.景阳冈上拦路虎，写对读音化坦途。</w:t>
            </w:r>
          </w:p>
          <w:p w14:paraId="4BD0550C">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我能找出正确的读音，打“√”</w:t>
            </w:r>
          </w:p>
          <w:p w14:paraId="681DA0B2">
            <w:pPr>
              <w:keepNext w:val="0"/>
              <w:keepLines w:val="0"/>
              <w:pageBreakBefore w:val="0"/>
              <w:widowControl/>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（1）水泊（bó pō) 梁山，一百零八将各有个的绰(chuò chāo)号，武松吃完酒，绰(chuò chāo)起梢棒就走。</w:t>
            </w:r>
          </w:p>
          <w:p w14:paraId="0233FB7E">
            <w:pPr>
              <w:keepNext w:val="0"/>
              <w:keepLines w:val="0"/>
              <w:pageBreakBefore w:val="0"/>
              <w:widowControl/>
              <w:numPr>
                <w:ilvl w:val="0"/>
                <w:numId w:val="0"/>
              </w:numPr>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（2）武松见了，叫声：“呵（ā hē)呀！”从青石上翻将下来，对老虎大声呵（ā hē)斥。</w:t>
            </w:r>
          </w:p>
        </w:tc>
        <w:tc>
          <w:tcPr>
            <w:tcW w:w="1980" w:type="dxa"/>
            <w:tcBorders>
              <w:top w:val="single" w:color="auto" w:sz="4" w:space="0"/>
              <w:left w:val="single" w:color="auto" w:sz="4" w:space="0"/>
              <w:bottom w:val="single" w:color="auto" w:sz="6" w:space="0"/>
              <w:right w:val="single" w:color="auto" w:sz="4" w:space="0"/>
            </w:tcBorders>
          </w:tcPr>
          <w:p w14:paraId="4C1BBA7A">
            <w:pPr>
              <w:keepNext w:val="0"/>
              <w:keepLines w:val="0"/>
              <w:pageBreakBefore w:val="0"/>
              <w:widowControl/>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w:t xml:space="preserve">   </w:t>
            </w:r>
            <w:r>
              <w:rPr>
                <w:rFonts w:hint="eastAsia" w:ascii="仿宋" w:hAnsi="仿宋" w:eastAsia="仿宋" w:cs="仿宋"/>
                <w:color w:val="auto"/>
                <w:sz w:val="28"/>
                <w:szCs w:val="28"/>
                <w:lang w:val="en-US" w:eastAsia="zh-CN"/>
              </w:rPr>
              <w:t>本题设计旨在引导学生初步感知古白话文的语言特点，通过连一连的方式，架起学生走进读古典名著的桥梁。</w:t>
            </w:r>
          </w:p>
        </w:tc>
        <w:tc>
          <w:tcPr>
            <w:tcW w:w="1665" w:type="dxa"/>
            <w:tcBorders>
              <w:top w:val="single" w:color="auto" w:sz="4" w:space="0"/>
              <w:left w:val="single" w:color="auto" w:sz="4" w:space="0"/>
              <w:bottom w:val="single" w:color="auto" w:sz="6" w:space="0"/>
              <w:right w:val="single" w:color="auto" w:sz="4" w:space="0"/>
            </w:tcBorders>
          </w:tcPr>
          <w:p w14:paraId="6C18334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8"/>
                <w:szCs w:val="28"/>
              </w:rPr>
            </w:pPr>
          </w:p>
          <w:p w14:paraId="1024CFD5">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8"/>
                <w:szCs w:val="28"/>
              </w:rPr>
            </w:pPr>
          </w:p>
          <w:p w14:paraId="2EBE166A">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8"/>
                <w:szCs w:val="28"/>
              </w:rPr>
            </w:pPr>
          </w:p>
          <w:p w14:paraId="228BD4E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8"/>
                <w:szCs w:val="28"/>
              </w:rPr>
            </w:pPr>
          </w:p>
          <w:p w14:paraId="6434620A">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8"/>
                <w:szCs w:val="28"/>
                <w:lang w:val="en-US" w:eastAsia="zh-CN"/>
              </w:rPr>
            </w:pPr>
          </w:p>
          <w:p w14:paraId="6C95B7F4">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8"/>
                <w:szCs w:val="28"/>
                <w:lang w:val="en-US" w:eastAsia="zh-CN"/>
              </w:rPr>
            </w:pPr>
          </w:p>
          <w:p w14:paraId="406F4E4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8"/>
                <w:szCs w:val="28"/>
                <w:lang w:val="en-US" w:eastAsia="zh-CN"/>
              </w:rPr>
            </w:pPr>
          </w:p>
          <w:p w14:paraId="4DD1C564">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8"/>
                <w:szCs w:val="28"/>
                <w:lang w:val="en-US" w:eastAsia="zh-CN"/>
              </w:rPr>
            </w:pPr>
          </w:p>
          <w:p w14:paraId="2AD974E4">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8"/>
                <w:szCs w:val="28"/>
                <w:lang w:val="en-US" w:eastAsia="zh-CN"/>
              </w:rPr>
            </w:pPr>
          </w:p>
          <w:p w14:paraId="0826153E">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8"/>
                <w:szCs w:val="28"/>
                <w:lang w:val="en-US" w:eastAsia="zh-CN"/>
              </w:rPr>
            </w:pPr>
          </w:p>
          <w:p w14:paraId="486FDE39">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5</w:t>
            </w:r>
            <w:r>
              <w:rPr>
                <w:rFonts w:hint="eastAsia" w:ascii="仿宋" w:hAnsi="仿宋" w:eastAsia="仿宋" w:cs="仿宋"/>
                <w:color w:val="auto"/>
                <w:sz w:val="28"/>
                <w:szCs w:val="28"/>
              </w:rPr>
              <w:t>分钟</w:t>
            </w:r>
          </w:p>
        </w:tc>
      </w:tr>
      <w:tr w14:paraId="69BD82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95" w:hRule="atLeast"/>
        </w:trPr>
        <w:tc>
          <w:tcPr>
            <w:tcW w:w="1612" w:type="dxa"/>
            <w:tcBorders>
              <w:top w:val="single" w:color="auto" w:sz="4" w:space="0"/>
              <w:left w:val="single" w:color="auto" w:sz="4" w:space="0"/>
              <w:bottom w:val="single" w:color="auto" w:sz="4" w:space="0"/>
              <w:right w:val="single" w:color="auto" w:sz="4" w:space="0"/>
            </w:tcBorders>
          </w:tcPr>
          <w:p w14:paraId="73836B2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lang w:eastAsia="zh-CN"/>
              </w:rPr>
              <w:t>提升</w:t>
            </w:r>
            <w:r>
              <w:rPr>
                <w:rFonts w:hint="eastAsia"/>
                <w:b/>
                <w:bCs/>
              </w:rPr>
              <w:drawing>
                <wp:anchor distT="0" distB="0" distL="114300" distR="114300" simplePos="0" relativeHeight="251734016" behindDoc="1" locked="0" layoutInCell="1" allowOverlap="1">
                  <wp:simplePos x="0" y="0"/>
                  <wp:positionH relativeFrom="column">
                    <wp:posOffset>-1163320</wp:posOffset>
                  </wp:positionH>
                  <wp:positionV relativeFrom="paragraph">
                    <wp:posOffset>-918210</wp:posOffset>
                  </wp:positionV>
                  <wp:extent cx="10711180" cy="7554595"/>
                  <wp:effectExtent l="0" t="0" r="13970" b="8255"/>
                  <wp:wrapNone/>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4"/>
                          <a:stretch>
                            <a:fillRect/>
                          </a:stretch>
                        </pic:blipFill>
                        <pic:spPr>
                          <a:xfrm>
                            <a:off x="0" y="0"/>
                            <a:ext cx="10711180" cy="7554595"/>
                          </a:xfrm>
                          <a:prstGeom prst="rect">
                            <a:avLst/>
                          </a:prstGeom>
                          <a:noFill/>
                          <a:ln>
                            <a:noFill/>
                          </a:ln>
                        </pic:spPr>
                      </pic:pic>
                    </a:graphicData>
                  </a:graphic>
                </wp:anchor>
              </w:drawing>
            </w:r>
            <w:r>
              <w:rPr>
                <w:rFonts w:hint="eastAsia" w:ascii="仿宋" w:hAnsi="仿宋" w:eastAsia="仿宋" w:cs="仿宋"/>
                <w:b/>
                <w:bCs/>
                <w:color w:val="auto"/>
                <w:sz w:val="28"/>
                <w:szCs w:val="28"/>
              </w:rPr>
              <w:t>作业</w:t>
            </w:r>
          </w:p>
        </w:tc>
        <w:tc>
          <w:tcPr>
            <w:tcW w:w="8190" w:type="dxa"/>
            <w:tcBorders>
              <w:top w:val="single" w:color="auto" w:sz="4" w:space="0"/>
              <w:left w:val="single" w:color="auto" w:sz="4" w:space="0"/>
              <w:bottom w:val="single" w:color="auto" w:sz="4" w:space="0"/>
              <w:right w:val="single" w:color="auto" w:sz="4" w:space="0"/>
            </w:tcBorders>
          </w:tcPr>
          <w:p w14:paraId="636D9A24">
            <w:pPr>
              <w:keepNext w:val="0"/>
              <w:keepLines w:val="0"/>
              <w:pageBreakBefore w:val="0"/>
              <w:widowControl/>
              <w:kinsoku/>
              <w:wordWrap/>
              <w:overflowPunct/>
              <w:topLinePunct w:val="0"/>
              <w:autoSpaceDE/>
              <w:autoSpaceDN/>
              <w:bidi w:val="0"/>
              <w:adjustRightInd/>
              <w:snapToGrid/>
              <w:spacing w:line="560" w:lineRule="exact"/>
              <w:ind w:left="5341" w:leftChars="0" w:hanging="5341" w:hangingChars="1900"/>
              <w:jc w:val="left"/>
              <w:textAlignment w:val="auto"/>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故事金枪手</w:t>
            </w:r>
          </w:p>
          <w:p w14:paraId="67F4893B">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b/>
                <w:bCs/>
                <w:color w:val="auto"/>
                <w:sz w:val="28"/>
                <w:szCs w:val="28"/>
                <w:lang w:val="en-US" w:eastAsia="zh-CN"/>
              </w:rPr>
              <w:t>1.下面是连环画《武松打虎》，我能给他配上音，说给大家听一听</w:t>
            </w:r>
            <w:r>
              <w:rPr>
                <w:rFonts w:hint="eastAsia" w:ascii="仿宋" w:hAnsi="仿宋" w:eastAsia="仿宋" w:cs="仿宋"/>
                <w:color w:val="auto"/>
                <w:sz w:val="28"/>
                <w:szCs w:val="28"/>
                <w:lang w:val="en-US" w:eastAsia="zh-CN"/>
              </w:rPr>
              <w:t>。</w:t>
            </w:r>
          </w:p>
          <w:p w14:paraId="40C484FA">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drawing>
                <wp:anchor distT="0" distB="0" distL="114300" distR="114300" simplePos="0" relativeHeight="251674624" behindDoc="0" locked="0" layoutInCell="1" allowOverlap="1">
                  <wp:simplePos x="0" y="0"/>
                  <wp:positionH relativeFrom="column">
                    <wp:posOffset>-3810</wp:posOffset>
                  </wp:positionH>
                  <wp:positionV relativeFrom="paragraph">
                    <wp:posOffset>130175</wp:posOffset>
                  </wp:positionV>
                  <wp:extent cx="3067050" cy="1878330"/>
                  <wp:effectExtent l="0" t="0" r="0" b="7620"/>
                  <wp:wrapTopAndBottom/>
                  <wp:docPr id="69" name="图片 69" descr="905369ef94a3d1a16f7fe50c8e0f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905369ef94a3d1a16f7fe50c8e0f061"/>
                          <pic:cNvPicPr>
                            <a:picLocks noChangeAspect="1"/>
                          </pic:cNvPicPr>
                        </pic:nvPicPr>
                        <pic:blipFill>
                          <a:blip r:embed="rId16"/>
                          <a:stretch>
                            <a:fillRect/>
                          </a:stretch>
                        </pic:blipFill>
                        <pic:spPr>
                          <a:xfrm>
                            <a:off x="0" y="0"/>
                            <a:ext cx="3067050" cy="1878330"/>
                          </a:xfrm>
                          <a:prstGeom prst="rect">
                            <a:avLst/>
                          </a:prstGeom>
                        </pic:spPr>
                      </pic:pic>
                    </a:graphicData>
                  </a:graphic>
                </wp:anchor>
              </w:drawing>
            </w:r>
          </w:p>
          <w:p w14:paraId="102FDD3C">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b/>
                <w:bCs/>
                <w:color w:val="auto"/>
                <w:sz w:val="28"/>
                <w:szCs w:val="28"/>
              </w:rPr>
              <mc:AlternateContent>
                <mc:Choice Requires="wps">
                  <w:drawing>
                    <wp:anchor distT="0" distB="0" distL="114300" distR="114300" simplePos="0" relativeHeight="251679744" behindDoc="0" locked="0" layoutInCell="1" allowOverlap="1">
                      <wp:simplePos x="0" y="0"/>
                      <wp:positionH relativeFrom="column">
                        <wp:posOffset>93345</wp:posOffset>
                      </wp:positionH>
                      <wp:positionV relativeFrom="paragraph">
                        <wp:posOffset>34925</wp:posOffset>
                      </wp:positionV>
                      <wp:extent cx="5010150" cy="0"/>
                      <wp:effectExtent l="0" t="6350" r="0" b="6350"/>
                      <wp:wrapNone/>
                      <wp:docPr id="74" name="直接连接符 74"/>
                      <wp:cNvGraphicFramePr/>
                      <a:graphic xmlns:a="http://schemas.openxmlformats.org/drawingml/2006/main">
                        <a:graphicData uri="http://schemas.microsoft.com/office/word/2010/wordprocessingShape">
                          <wps:wsp>
                            <wps:cNvCnPr/>
                            <wps:spPr>
                              <a:xfrm>
                                <a:off x="0" y="0"/>
                                <a:ext cx="5010150" cy="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7.35pt;margin-top:2.75pt;height:0pt;width:394.5pt;z-index:251679744;mso-width-relative:page;mso-height-relative:page;" filled="f" stroked="t" coordsize="21600,21600" o:gfxdata="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keqXt0QAAAAYB&#10;AAAPAAAAAAAAAAEAIAAAACIAAABkcnMvZG93bnJldi54bWxQSwECFAAUAAAACACHTuJAcFKVH+kB&#10;AAC0AwAADgAAAAAAAAABACAAAAAgAQAAZHJzL2Uyb0RvYy54bWxQSwUGAAAAAAYABgBZAQAAewUA&#10;AAAA&#10;">
                      <v:fill on="f" focussize="0,0"/>
                      <v:stroke weight="1pt" color="#4874CB [3204]" miterlimit="8" joinstyle="miter"/>
                      <v:imagedata o:title=""/>
                      <o:lock v:ext="edit" aspectratio="f"/>
                    </v:line>
                  </w:pict>
                </mc:Fallback>
              </mc:AlternateContent>
            </w:r>
            <w:r>
              <w:rPr>
                <w:rFonts w:hint="eastAsia" w:ascii="仿宋" w:hAnsi="仿宋" w:eastAsia="仿宋" w:cs="仿宋"/>
                <w:b/>
                <w:bCs/>
                <w:color w:val="auto"/>
                <w:sz w:val="28"/>
                <w:szCs w:val="28"/>
              </w:rPr>
              <mc:AlternateContent>
                <mc:Choice Requires="wps">
                  <w:drawing>
                    <wp:anchor distT="0" distB="0" distL="114300" distR="114300" simplePos="0" relativeHeight="251678720" behindDoc="0" locked="0" layoutInCell="1" allowOverlap="1">
                      <wp:simplePos x="0" y="0"/>
                      <wp:positionH relativeFrom="column">
                        <wp:posOffset>3188970</wp:posOffset>
                      </wp:positionH>
                      <wp:positionV relativeFrom="paragraph">
                        <wp:posOffset>1971040</wp:posOffset>
                      </wp:positionV>
                      <wp:extent cx="1876425" cy="7620"/>
                      <wp:effectExtent l="0" t="0" r="0" b="0"/>
                      <wp:wrapNone/>
                      <wp:docPr id="73" name="直接连接符 73"/>
                      <wp:cNvGraphicFramePr/>
                      <a:graphic xmlns:a="http://schemas.openxmlformats.org/drawingml/2006/main">
                        <a:graphicData uri="http://schemas.microsoft.com/office/word/2010/wordprocessingShape">
                          <wps:wsp>
                            <wps:cNvCnPr/>
                            <wps:spPr>
                              <a:xfrm>
                                <a:off x="0" y="0"/>
                                <a:ext cx="1876425" cy="762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51.1pt;margin-top:155.2pt;height:0.6pt;width:147.75pt;z-index:251678720;mso-width-relative:page;mso-height-relative:page;" filled="f" stroked="t" coordsize="21600,21600" o:gfxdata="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x8EmS2AAAAAsBAAAPAAAAAAAAAAEAIAAAACIAAABkcnMvZG93bnJldi54bWxQSwECFAAUAAAA&#10;CACHTuJASpHR3O4BAAC3AwAADgAAAAAAAAABACAAAAAnAQAAZHJzL2Uyb0RvYy54bWxQSwUGAAAA&#10;AAYABgBZAQAAhwUAAAAA&#10;">
                      <v:fill on="f" focussize="0,0"/>
                      <v:stroke weight="1pt" color="#4874CB [3204]" miterlimit="8" joinstyle="miter"/>
                      <v:imagedata o:title=""/>
                      <o:lock v:ext="edit" aspectratio="f"/>
                    </v:line>
                  </w:pict>
                </mc:Fallback>
              </mc:AlternateContent>
            </w:r>
            <w:r>
              <w:rPr>
                <w:rFonts w:hint="eastAsia" w:ascii="仿宋" w:hAnsi="仿宋" w:eastAsia="仿宋" w:cs="仿宋"/>
                <w:b/>
                <w:bCs/>
                <w:color w:val="auto"/>
                <w:sz w:val="28"/>
                <w:szCs w:val="28"/>
              </w:rPr>
              <mc:AlternateContent>
                <mc:Choice Requires="wps">
                  <w:drawing>
                    <wp:anchor distT="0" distB="0" distL="114300" distR="114300" simplePos="0" relativeHeight="251677696" behindDoc="0" locked="0" layoutInCell="1" allowOverlap="1">
                      <wp:simplePos x="0" y="0"/>
                      <wp:positionH relativeFrom="column">
                        <wp:posOffset>3169920</wp:posOffset>
                      </wp:positionH>
                      <wp:positionV relativeFrom="paragraph">
                        <wp:posOffset>1532890</wp:posOffset>
                      </wp:positionV>
                      <wp:extent cx="1905000" cy="7620"/>
                      <wp:effectExtent l="0" t="0" r="0" b="0"/>
                      <wp:wrapNone/>
                      <wp:docPr id="72" name="直接连接符 72"/>
                      <wp:cNvGraphicFramePr/>
                      <a:graphic xmlns:a="http://schemas.openxmlformats.org/drawingml/2006/main">
                        <a:graphicData uri="http://schemas.microsoft.com/office/word/2010/wordprocessingShape">
                          <wps:wsp>
                            <wps:cNvCnPr/>
                            <wps:spPr>
                              <a:xfrm>
                                <a:off x="0" y="0"/>
                                <a:ext cx="1905000" cy="762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49.6pt;margin-top:120.7pt;height:0.6pt;width:150pt;z-index:251677696;mso-width-relative:page;mso-height-relative:page;" filled="f" stroked="t" coordsize="21600,21600" o:gfxdata="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jueS0NcAAAALAQAADwAAAAAAAAABACAAAAAiAAAAZHJzL2Rvd25yZXYueG1sUEsBAhQAFAAAAAgA&#10;h07iQDJjkXbtAQAAtwMAAA4AAAAAAAAAAQAgAAAAJgEAAGRycy9lMm9Eb2MueG1sUEsFBgAAAAAG&#10;AAYAWQEAAIUFAAAAAA==&#10;">
                      <v:fill on="f" focussize="0,0"/>
                      <v:stroke weight="1pt" color="#4874CB [3204]" miterlimit="8" joinstyle="miter"/>
                      <v:imagedata o:title=""/>
                      <o:lock v:ext="edit" aspectratio="f"/>
                    </v:line>
                  </w:pict>
                </mc:Fallback>
              </mc:AlternateContent>
            </w:r>
            <w:r>
              <w:rPr>
                <w:rFonts w:hint="eastAsia" w:ascii="仿宋" w:hAnsi="仿宋" w:eastAsia="仿宋" w:cs="仿宋"/>
                <w:b/>
                <w:bCs/>
                <w:color w:val="auto"/>
                <w:sz w:val="28"/>
                <w:szCs w:val="28"/>
              </w:rPr>
              <mc:AlternateContent>
                <mc:Choice Requires="wps">
                  <w:drawing>
                    <wp:anchor distT="0" distB="0" distL="114300" distR="114300" simplePos="0" relativeHeight="251680768" behindDoc="0" locked="0" layoutInCell="1" allowOverlap="1">
                      <wp:simplePos x="0" y="0"/>
                      <wp:positionH relativeFrom="column">
                        <wp:posOffset>3179445</wp:posOffset>
                      </wp:positionH>
                      <wp:positionV relativeFrom="paragraph">
                        <wp:posOffset>1094740</wp:posOffset>
                      </wp:positionV>
                      <wp:extent cx="1924050" cy="7620"/>
                      <wp:effectExtent l="0" t="0" r="0" b="0"/>
                      <wp:wrapNone/>
                      <wp:docPr id="78" name="直接连接符 78"/>
                      <wp:cNvGraphicFramePr/>
                      <a:graphic xmlns:a="http://schemas.openxmlformats.org/drawingml/2006/main">
                        <a:graphicData uri="http://schemas.microsoft.com/office/word/2010/wordprocessingShape">
                          <wps:wsp>
                            <wps:cNvCnPr/>
                            <wps:spPr>
                              <a:xfrm>
                                <a:off x="0" y="0"/>
                                <a:ext cx="1924050" cy="762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50.35pt;margin-top:86.2pt;height:0.6pt;width:151.5pt;z-index:251680768;mso-width-relative:page;mso-height-relative:page;" filled="f" stroked="t" coordsize="21600,21600" o:gfxdata="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1&#10;DKk81gAAAAsBAAAPAAAAAAAAAAEAIAAAACIAAABkcnMvZG93bnJldi54bWxQSwECFAAUAAAACACH&#10;TuJACCf40e0BAAC3AwAADgAAAAAAAAABACAAAAAlAQAAZHJzL2Uyb0RvYy54bWxQSwUGAAAAAAYA&#10;BgBZAQAAhAUAAAAA&#10;">
                      <v:fill on="f" focussize="0,0"/>
                      <v:stroke weight="1pt" color="#4874CB [3204]" miterlimit="8" joinstyle="miter"/>
                      <v:imagedata o:title=""/>
                      <o:lock v:ext="edit" aspectratio="f"/>
                    </v:line>
                  </w:pict>
                </mc:Fallback>
              </mc:AlternateContent>
            </w:r>
            <w:r>
              <w:rPr>
                <w:rFonts w:hint="eastAsia" w:ascii="仿宋" w:hAnsi="仿宋" w:eastAsia="仿宋" w:cs="仿宋"/>
                <w:b/>
                <w:bCs/>
                <w:color w:val="auto"/>
                <w:sz w:val="28"/>
                <w:szCs w:val="28"/>
              </w:rPr>
              <mc:AlternateContent>
                <mc:Choice Requires="wps">
                  <w:drawing>
                    <wp:anchor distT="0" distB="0" distL="114300" distR="114300" simplePos="0" relativeHeight="251676672" behindDoc="0" locked="0" layoutInCell="1" allowOverlap="1">
                      <wp:simplePos x="0" y="0"/>
                      <wp:positionH relativeFrom="column">
                        <wp:posOffset>3198495</wp:posOffset>
                      </wp:positionH>
                      <wp:positionV relativeFrom="paragraph">
                        <wp:posOffset>704215</wp:posOffset>
                      </wp:positionV>
                      <wp:extent cx="1905000" cy="7620"/>
                      <wp:effectExtent l="0" t="0" r="0" b="0"/>
                      <wp:wrapNone/>
                      <wp:docPr id="71" name="直接连接符 71"/>
                      <wp:cNvGraphicFramePr/>
                      <a:graphic xmlns:a="http://schemas.openxmlformats.org/drawingml/2006/main">
                        <a:graphicData uri="http://schemas.microsoft.com/office/word/2010/wordprocessingShape">
                          <wps:wsp>
                            <wps:cNvCnPr/>
                            <wps:spPr>
                              <a:xfrm>
                                <a:off x="0" y="0"/>
                                <a:ext cx="1905000" cy="762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51.85pt;margin-top:55.45pt;height:0.6pt;width:150pt;z-index:251676672;mso-width-relative:page;mso-height-relative:page;" filled="f" stroked="t" coordsize="21600,21600" o:gfxdata="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9&#10;imTQ1gAAAAsBAAAPAAAAAAAAAAEAIAAAACIAAABkcnMvZG93bnJldi54bWxQSwECFAAUAAAACACH&#10;TuJAFR2RFu0BAAC3AwAADgAAAAAAAAABACAAAAAlAQAAZHJzL2Uyb0RvYy54bWxQSwUGAAAAAAYA&#10;BgBZAQAAhAUAAAAA&#10;">
                      <v:fill on="f" focussize="0,0"/>
                      <v:stroke weight="1pt" color="#4874CB [3204]" miterlimit="8" joinstyle="miter"/>
                      <v:imagedata o:title=""/>
                      <o:lock v:ext="edit" aspectratio="f"/>
                    </v:line>
                  </w:pict>
                </mc:Fallback>
              </mc:AlternateContent>
            </w:r>
            <w:r>
              <w:rPr>
                <w:rFonts w:hint="eastAsia" w:ascii="仿宋" w:hAnsi="仿宋" w:eastAsia="仿宋" w:cs="仿宋"/>
                <w:b/>
                <w:bCs/>
                <w:color w:val="auto"/>
                <w:sz w:val="28"/>
                <w:szCs w:val="28"/>
              </w:rPr>
              <mc:AlternateContent>
                <mc:Choice Requires="wps">
                  <w:drawing>
                    <wp:anchor distT="0" distB="0" distL="114300" distR="114300" simplePos="0" relativeHeight="251675648" behindDoc="0" locked="0" layoutInCell="1" allowOverlap="1">
                      <wp:simplePos x="0" y="0"/>
                      <wp:positionH relativeFrom="column">
                        <wp:posOffset>3208020</wp:posOffset>
                      </wp:positionH>
                      <wp:positionV relativeFrom="paragraph">
                        <wp:posOffset>351790</wp:posOffset>
                      </wp:positionV>
                      <wp:extent cx="1876425" cy="7620"/>
                      <wp:effectExtent l="0" t="0" r="0" b="0"/>
                      <wp:wrapNone/>
                      <wp:docPr id="70" name="直接连接符 70"/>
                      <wp:cNvGraphicFramePr/>
                      <a:graphic xmlns:a="http://schemas.openxmlformats.org/drawingml/2006/main">
                        <a:graphicData uri="http://schemas.microsoft.com/office/word/2010/wordprocessingShape">
                          <wps:wsp>
                            <wps:cNvCnPr/>
                            <wps:spPr>
                              <a:xfrm>
                                <a:off x="5565140" y="4068445"/>
                                <a:ext cx="1876425" cy="762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52.6pt;margin-top:27.7pt;height:0.6pt;width:147.75pt;z-index:251675648;mso-width-relative:page;mso-height-relative:page;" filled="f" stroked="t" coordsize="21600,21600" o:gfxdata="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Z3NFNUAAAAJAQAADwAAAAAAAAABACAAAAAiAAAAZHJzL2Rvd25yZXYueG1s&#10;UEsBAhQAFAAAAAgAh07iQELPOvb7AQAAwwMAAA4AAAAAAAAAAQAgAAAAJAEAAGRycy9lMm9Eb2Mu&#10;eG1sUEsFBgAAAAAGAAYAWQEAAJEFAAAAAA==&#10;">
                      <v:fill on="f" focussize="0,0"/>
                      <v:stroke weight="1pt" color="#4874CB [3204]" miterlimit="8" joinstyle="miter"/>
                      <v:imagedata o:title=""/>
                      <o:lock v:ext="edit" aspectratio="f"/>
                    </v:line>
                  </w:pict>
                </mc:Fallback>
              </mc:AlternateContent>
            </w:r>
            <w:r>
              <w:rPr>
                <w:rFonts w:hint="eastAsia" w:ascii="仿宋" w:hAnsi="仿宋" w:eastAsia="仿宋" w:cs="仿宋"/>
                <w:b/>
                <w:bCs/>
                <w:color w:val="auto"/>
                <w:sz w:val="28"/>
                <w:szCs w:val="28"/>
                <w:lang w:val="en-US" w:eastAsia="zh-CN"/>
              </w:rPr>
              <w:t>2.</w:t>
            </w:r>
            <w:r>
              <w:rPr>
                <w:rFonts w:hint="eastAsia" w:ascii="仿宋" w:hAnsi="仿宋" w:eastAsia="仿宋" w:cs="仿宋"/>
                <w:color w:val="auto"/>
                <w:sz w:val="28"/>
                <w:szCs w:val="28"/>
                <w:lang w:val="en-US" w:eastAsia="zh-CN"/>
              </w:rPr>
              <w:t>《景阳冈》选自《            》，作者是元末明初的（          ），课文按照故事的发展顺序，喝酒、（       ）、        （        ）、（        ）。</w:t>
            </w:r>
          </w:p>
          <w:p w14:paraId="76C90FE1">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b/>
                <w:bCs/>
                <w:color w:val="auto"/>
                <w:sz w:val="28"/>
                <w:szCs w:val="28"/>
                <w:lang w:val="en-US" w:eastAsia="zh-CN"/>
              </w:rPr>
              <w:t>3.山东快板可有意思了，我要读一读，填一填，自己打着拍子说一说。</w:t>
            </w:r>
          </w:p>
          <w:p w14:paraId="00896D7B">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啷哩个啷   啷哩个啷  ，啷哩个啷哩个啷哩个啷。</w:t>
            </w:r>
          </w:p>
          <w:p w14:paraId="2BFB3EE9">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表一表，山东好汉武二郎，思念亲人回家乡。</w:t>
            </w:r>
          </w:p>
          <w:p w14:paraId="2876453E">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中途经过景阳（   ），肚中（   ） 渴进酒坊。</w:t>
            </w:r>
          </w:p>
          <w:p w14:paraId="57527C92">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 xml:space="preserve"> （   ）文告知有猛虎，（   ） 限（   ） 时不能过。</w:t>
            </w:r>
          </w:p>
          <w:p w14:paraId="211BA443">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更（   ）  单身（   ）自误，一根梢棒折两（   ） ，</w:t>
            </w:r>
          </w:p>
          <w:p w14:paraId="130E4278">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 xml:space="preserve">打虎英雄美名扬。 </w:t>
            </w:r>
          </w:p>
          <w:p w14:paraId="4ABC4564">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4.水浒英雄榜</w:t>
            </w:r>
          </w:p>
          <w:p w14:paraId="0DF4E988">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打虎英雄榜上有名，我能写几条武松的上榜理由，做到书写规范，美观。</w:t>
            </w:r>
          </w:p>
          <w:p w14:paraId="08D33251">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color w:val="auto"/>
                <w:sz w:val="28"/>
                <w:szCs w:val="28"/>
                <w:lang w:val="en-US" w:eastAsia="zh-CN"/>
              </w:rPr>
            </w:pPr>
          </w:p>
          <w:p w14:paraId="20F1285A">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color w:val="auto"/>
                <w:sz w:val="28"/>
                <w:szCs w:val="28"/>
                <w:lang w:val="en-US" w:eastAsia="zh-CN"/>
              </w:rPr>
            </w:pPr>
            <w:r>
              <w:rPr>
                <w:rFonts w:hint="eastAsia"/>
                <w:b/>
                <w:bCs/>
              </w:rPr>
              <w:drawing>
                <wp:anchor distT="0" distB="0" distL="114300" distR="114300" simplePos="0" relativeHeight="251732992" behindDoc="1" locked="0" layoutInCell="1" allowOverlap="1">
                  <wp:simplePos x="0" y="0"/>
                  <wp:positionH relativeFrom="column">
                    <wp:posOffset>-2186940</wp:posOffset>
                  </wp:positionH>
                  <wp:positionV relativeFrom="paragraph">
                    <wp:posOffset>-4118610</wp:posOffset>
                  </wp:positionV>
                  <wp:extent cx="10711180" cy="7554595"/>
                  <wp:effectExtent l="0" t="0" r="13970" b="8255"/>
                  <wp:wrapNone/>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4"/>
                          <a:stretch>
                            <a:fillRect/>
                          </a:stretch>
                        </pic:blipFill>
                        <pic:spPr>
                          <a:xfrm>
                            <a:off x="0" y="0"/>
                            <a:ext cx="10711180" cy="7554595"/>
                          </a:xfrm>
                          <a:prstGeom prst="rect">
                            <a:avLst/>
                          </a:prstGeom>
                          <a:noFill/>
                          <a:ln>
                            <a:noFill/>
                          </a:ln>
                        </pic:spPr>
                      </pic:pic>
                    </a:graphicData>
                  </a:graphic>
                </wp:anchor>
              </w:drawing>
            </w:r>
            <w:r>
              <w:rPr>
                <w:rFonts w:hint="eastAsia" w:ascii="仿宋" w:hAnsi="仿宋" w:eastAsia="仿宋" w:cs="仿宋"/>
                <w:color w:val="auto"/>
                <w:sz w:val="28"/>
                <w:szCs w:val="28"/>
              </w:rPr>
              <mc:AlternateContent>
                <mc:Choice Requires="wps">
                  <w:drawing>
                    <wp:anchor distT="0" distB="0" distL="114300" distR="114300" simplePos="0" relativeHeight="251681792" behindDoc="0" locked="0" layoutInCell="1" allowOverlap="1">
                      <wp:simplePos x="0" y="0"/>
                      <wp:positionH relativeFrom="column">
                        <wp:posOffset>217170</wp:posOffset>
                      </wp:positionH>
                      <wp:positionV relativeFrom="paragraph">
                        <wp:posOffset>161290</wp:posOffset>
                      </wp:positionV>
                      <wp:extent cx="1343025" cy="0"/>
                      <wp:effectExtent l="0" t="6350" r="0" b="6350"/>
                      <wp:wrapNone/>
                      <wp:docPr id="81" name="直接连接符 81"/>
                      <wp:cNvGraphicFramePr/>
                      <a:graphic xmlns:a="http://schemas.openxmlformats.org/drawingml/2006/main">
                        <a:graphicData uri="http://schemas.microsoft.com/office/word/2010/wordprocessingShape">
                          <wps:wsp>
                            <wps:cNvCnPr/>
                            <wps:spPr>
                              <a:xfrm>
                                <a:off x="2345690" y="2319655"/>
                                <a:ext cx="1343025" cy="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7.1pt;margin-top:12.7pt;height:0pt;width:105.75pt;z-index:251681792;mso-width-relative:page;mso-height-relative:page;" filled="f" stroked="t" coordsize="21600,21600" o:gfxdata="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W5+d/VAAAACAEAAA8AAAAAAAAAAQAgAAAAIgAAAGRycy9kb3ducmV2LnhtbFBL&#10;AQIUABQAAAAIAIdO4kApHcb9+QEAAMADAAAOAAAAAAAAAAEAIAAAACQBAABkcnMvZTJvRG9jLnht&#10;bFBLBQYAAAAABgAGAFkBAACPBQAAAAA=&#10;">
                      <v:fill on="f" focussize="0,0"/>
                      <v:stroke weight="1pt" color="#4874CB [3204]" miterlimit="8" joinstyle="miter"/>
                      <v:imagedata o:title=""/>
                      <o:lock v:ext="edit" aspectratio="f"/>
                    </v:line>
                  </w:pict>
                </mc:Fallback>
              </mc:AlternateContent>
            </w:r>
            <w:r>
              <w:rPr>
                <w:rFonts w:hint="eastAsia" w:ascii="仿宋" w:hAnsi="仿宋" w:eastAsia="仿宋" w:cs="仿宋"/>
                <w:color w:val="auto"/>
                <w:sz w:val="28"/>
                <w:szCs w:val="28"/>
              </w:rPr>
              <mc:AlternateContent>
                <mc:Choice Requires="wps">
                  <w:drawing>
                    <wp:anchor distT="0" distB="0" distL="114300" distR="114300" simplePos="0" relativeHeight="251683840" behindDoc="0" locked="0" layoutInCell="1" allowOverlap="1">
                      <wp:simplePos x="0" y="0"/>
                      <wp:positionH relativeFrom="column">
                        <wp:posOffset>207645</wp:posOffset>
                      </wp:positionH>
                      <wp:positionV relativeFrom="paragraph">
                        <wp:posOffset>418465</wp:posOffset>
                      </wp:positionV>
                      <wp:extent cx="1343025" cy="0"/>
                      <wp:effectExtent l="0" t="6350" r="0" b="6350"/>
                      <wp:wrapNone/>
                      <wp:docPr id="83" name="直接连接符 83"/>
                      <wp:cNvGraphicFramePr/>
                      <a:graphic xmlns:a="http://schemas.openxmlformats.org/drawingml/2006/main">
                        <a:graphicData uri="http://schemas.microsoft.com/office/word/2010/wordprocessingShape">
                          <wps:wsp>
                            <wps:cNvCnPr/>
                            <wps:spPr>
                              <a:xfrm>
                                <a:off x="0" y="0"/>
                                <a:ext cx="1343025" cy="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6.35pt;margin-top:32.95pt;height:0pt;width:105.75pt;z-index:251683840;mso-width-relative:page;mso-height-relative:page;" filled="f" stroked="t" coordsize="21600,21600" o:gfxdata="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I9EfY/V&#10;AAAACAEAAA8AAAAAAAAAAQAgAAAAIgAAAGRycy9kb3ducmV2LnhtbFBLAQIUABQAAAAIAIdO4kD3&#10;/Sss6gEAALQDAAAOAAAAAAAAAAEAIAAAACQBAABkcnMvZTJvRG9jLnhtbFBLBQYAAAAABgAGAFkB&#10;AACABQAAAAA=&#10;">
                      <v:fill on="f" focussize="0,0"/>
                      <v:stroke weight="1pt" color="#4874CB [3204]" miterlimit="8" joinstyle="miter"/>
                      <v:imagedata o:title=""/>
                      <o:lock v:ext="edit" aspectratio="f"/>
                    </v:line>
                  </w:pict>
                </mc:Fallback>
              </mc:AlternateContent>
            </w:r>
            <w:r>
              <w:rPr>
                <w:rFonts w:hint="eastAsia" w:ascii="仿宋" w:hAnsi="仿宋" w:eastAsia="仿宋" w:cs="仿宋"/>
                <w:color w:val="auto"/>
                <w:sz w:val="28"/>
                <w:szCs w:val="28"/>
              </w:rPr>
              <mc:AlternateContent>
                <mc:Choice Requires="wps">
                  <w:drawing>
                    <wp:anchor distT="0" distB="0" distL="114300" distR="114300" simplePos="0" relativeHeight="251684864" behindDoc="0" locked="0" layoutInCell="1" allowOverlap="1">
                      <wp:simplePos x="0" y="0"/>
                      <wp:positionH relativeFrom="column">
                        <wp:posOffset>1941195</wp:posOffset>
                      </wp:positionH>
                      <wp:positionV relativeFrom="paragraph">
                        <wp:posOffset>418465</wp:posOffset>
                      </wp:positionV>
                      <wp:extent cx="1343025" cy="0"/>
                      <wp:effectExtent l="0" t="6350" r="0" b="6350"/>
                      <wp:wrapNone/>
                      <wp:docPr id="84" name="直接连接符 84"/>
                      <wp:cNvGraphicFramePr/>
                      <a:graphic xmlns:a="http://schemas.openxmlformats.org/drawingml/2006/main">
                        <a:graphicData uri="http://schemas.microsoft.com/office/word/2010/wordprocessingShape">
                          <wps:wsp>
                            <wps:cNvCnPr/>
                            <wps:spPr>
                              <a:xfrm>
                                <a:off x="0" y="0"/>
                                <a:ext cx="1343025" cy="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52.85pt;margin-top:32.95pt;height:0pt;width:105.75pt;z-index:251684864;mso-width-relative:page;mso-height-relative:page;" filled="f" stroked="t" coordsize="21600,21600" o:gfxdata="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iNjSg&#10;1gAAAAkBAAAPAAAAAAAAAAEAIAAAACIAAABkcnMvZG93bnJldi54bWxQSwECFAAUAAAACACHTuJA&#10;ztdNJeoBAAC0AwAADgAAAAAAAAABACAAAAAlAQAAZHJzL2Uyb0RvYy54bWxQSwUGAAAAAAYABgBZ&#10;AQAAgQUAAAAA&#10;">
                      <v:fill on="f" focussize="0,0"/>
                      <v:stroke weight="1pt" color="#4874CB [3204]" miterlimit="8" joinstyle="miter"/>
                      <v:imagedata o:title=""/>
                      <o:lock v:ext="edit" aspectratio="f"/>
                    </v:line>
                  </w:pict>
                </mc:Fallback>
              </mc:AlternateContent>
            </w:r>
            <w:r>
              <w:rPr>
                <w:rFonts w:hint="eastAsia" w:ascii="仿宋" w:hAnsi="仿宋" w:eastAsia="仿宋" w:cs="仿宋"/>
                <w:color w:val="auto"/>
                <w:sz w:val="28"/>
                <w:szCs w:val="28"/>
              </w:rPr>
              <mc:AlternateContent>
                <mc:Choice Requires="wps">
                  <w:drawing>
                    <wp:anchor distT="0" distB="0" distL="114300" distR="114300" simplePos="0" relativeHeight="251682816" behindDoc="0" locked="0" layoutInCell="1" allowOverlap="1">
                      <wp:simplePos x="0" y="0"/>
                      <wp:positionH relativeFrom="column">
                        <wp:posOffset>1903095</wp:posOffset>
                      </wp:positionH>
                      <wp:positionV relativeFrom="paragraph">
                        <wp:posOffset>161290</wp:posOffset>
                      </wp:positionV>
                      <wp:extent cx="1343025" cy="0"/>
                      <wp:effectExtent l="0" t="6350" r="0" b="6350"/>
                      <wp:wrapNone/>
                      <wp:docPr id="82" name="直接连接符 82"/>
                      <wp:cNvGraphicFramePr/>
                      <a:graphic xmlns:a="http://schemas.openxmlformats.org/drawingml/2006/main">
                        <a:graphicData uri="http://schemas.microsoft.com/office/word/2010/wordprocessingShape">
                          <wps:wsp>
                            <wps:cNvCnPr/>
                            <wps:spPr>
                              <a:xfrm>
                                <a:off x="0" y="0"/>
                                <a:ext cx="1343025" cy="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49.85pt;margin-top:12.7pt;height:0pt;width:105.75pt;z-index:251682816;mso-width-relative:page;mso-height-relative:page;" filled="f" stroked="t" coordsize="21600,21600" o:gfxdata="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N9ZZp9QA&#10;AAAJAQAADwAAAAAAAAABACAAAAAiAAAAZHJzL2Rvd25yZXYueG1sUEsBAhQAFAAAAAgAh07iQCRF&#10;PC/qAQAAtAMAAA4AAAAAAAAAAQAgAAAAIwEAAGRycy9lMm9Eb2MueG1sUEsFBgAAAAAGAAYAWQEA&#10;AH8FAAAAAA==&#10;">
                      <v:fill on="f" focussize="0,0"/>
                      <v:stroke weight="1pt" color="#4874CB [3204]" miterlimit="8" joinstyle="miter"/>
                      <v:imagedata o:title=""/>
                      <o:lock v:ext="edit" aspectratio="f"/>
                    </v:line>
                  </w:pict>
                </mc:Fallback>
              </mc:AlternateContent>
            </w:r>
            <w:r>
              <w:rPr>
                <w:rFonts w:hint="eastAsia" w:ascii="仿宋" w:hAnsi="仿宋" w:eastAsia="仿宋" w:cs="仿宋"/>
                <w:color w:val="auto"/>
                <w:sz w:val="28"/>
                <w:szCs w:val="28"/>
                <w:lang w:val="en-US" w:eastAsia="zh-CN"/>
              </w:rPr>
              <w:t xml:space="preserve">                                                  </w:t>
            </w:r>
          </w:p>
          <w:p w14:paraId="448AC1F1">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5.酒馆小剧场</w:t>
            </w:r>
          </w:p>
          <w:p w14:paraId="734AADFC">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地点:酒馆</w:t>
            </w:r>
            <w:r>
              <w:rPr>
                <w:rFonts w:hint="eastAsia" w:ascii="仿宋" w:hAnsi="仿宋" w:eastAsia="仿宋" w:cs="仿宋"/>
                <w:color w:val="auto"/>
                <w:sz w:val="28"/>
                <w:szCs w:val="28"/>
                <w:lang w:val="en-US" w:eastAsia="zh-CN"/>
              </w:rPr>
              <w:tab/>
            </w:r>
          </w:p>
          <w:p w14:paraId="7A714204">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人物:武松 店家</w:t>
            </w:r>
            <w:r>
              <w:rPr>
                <w:rFonts w:hint="eastAsia" w:ascii="仿宋" w:hAnsi="仿宋" w:eastAsia="仿宋" w:cs="仿宋"/>
                <w:color w:val="auto"/>
                <w:sz w:val="28"/>
                <w:szCs w:val="28"/>
                <w:lang w:val="en-US" w:eastAsia="zh-CN"/>
              </w:rPr>
              <w:tab/>
            </w:r>
          </w:p>
          <w:p w14:paraId="3AFF86E4">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对话:</w:t>
            </w:r>
            <w:r>
              <w:rPr>
                <w:rFonts w:hint="eastAsia" w:ascii="仿宋" w:hAnsi="仿宋" w:eastAsia="仿宋" w:cs="仿宋"/>
                <w:color w:val="auto"/>
                <w:sz w:val="28"/>
                <w:szCs w:val="28"/>
                <w:lang w:val="en-US" w:eastAsia="zh-CN"/>
              </w:rPr>
              <w:tab/>
            </w:r>
          </w:p>
          <w:p w14:paraId="1A7309EE">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店家道:“肉便切来，添与客官吃，酒却不添了。我这酒叫做‘透瓶香’，又叫做‘出门倒’，初入口时只觉得好吃，一会儿就醉倒了。”</w:t>
            </w:r>
            <w:r>
              <w:rPr>
                <w:rFonts w:hint="eastAsia" w:ascii="仿宋" w:hAnsi="仿宋" w:eastAsia="仿宋" w:cs="仿宋"/>
                <w:color w:val="auto"/>
                <w:sz w:val="28"/>
                <w:szCs w:val="28"/>
                <w:lang w:val="en-US" w:eastAsia="zh-CN"/>
              </w:rPr>
              <w:tab/>
            </w:r>
          </w:p>
          <w:p w14:paraId="0A0E5139">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武松道:“休要胡说。没地不还你钱，只顾筛来，就有五六碗多时，你尽数筛将来。。”</w:t>
            </w:r>
          </w:p>
          <w:p w14:paraId="2D6AF9DA">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酒家道:“如今前面景阳冈上，有只吊睛白额大虫，天晚了出来伤人，不如就在我家歇了，等明日凑了三二十人，一齐好过冈”</w:t>
            </w:r>
          </w:p>
          <w:p w14:paraId="0BE86624">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武松道:“就真的有虎，我也不怕。你留我在家里歇，莫不是半夜</w:t>
            </w:r>
            <w:r>
              <w:rPr>
                <w:rFonts w:hint="eastAsia"/>
                <w:b/>
                <w:bCs/>
              </w:rPr>
              <w:drawing>
                <wp:anchor distT="0" distB="0" distL="114300" distR="114300" simplePos="0" relativeHeight="251731968" behindDoc="1" locked="0" layoutInCell="1" allowOverlap="1">
                  <wp:simplePos x="0" y="0"/>
                  <wp:positionH relativeFrom="column">
                    <wp:posOffset>-2186940</wp:posOffset>
                  </wp:positionH>
                  <wp:positionV relativeFrom="paragraph">
                    <wp:posOffset>-2696210</wp:posOffset>
                  </wp:positionV>
                  <wp:extent cx="10711180" cy="7554595"/>
                  <wp:effectExtent l="0" t="0" r="13970" b="8255"/>
                  <wp:wrapNone/>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4"/>
                          <a:stretch>
                            <a:fillRect/>
                          </a:stretch>
                        </pic:blipFill>
                        <pic:spPr>
                          <a:xfrm>
                            <a:off x="0" y="0"/>
                            <a:ext cx="10711180" cy="7554595"/>
                          </a:xfrm>
                          <a:prstGeom prst="rect">
                            <a:avLst/>
                          </a:prstGeom>
                          <a:noFill/>
                          <a:ln>
                            <a:noFill/>
                          </a:ln>
                        </pic:spPr>
                      </pic:pic>
                    </a:graphicData>
                  </a:graphic>
                </wp:anchor>
              </w:drawing>
            </w:r>
            <w:r>
              <w:rPr>
                <w:rFonts w:hint="eastAsia" w:ascii="仿宋" w:hAnsi="仿宋" w:eastAsia="仿宋" w:cs="仿宋"/>
                <w:color w:val="auto"/>
                <w:sz w:val="28"/>
                <w:szCs w:val="28"/>
                <w:lang w:val="en-US" w:eastAsia="zh-CN"/>
              </w:rPr>
              <w:t>三更来谋我财，害我性命，却把大虫吓唬我?”</w:t>
            </w:r>
            <w:r>
              <w:rPr>
                <w:rFonts w:hint="eastAsia" w:ascii="仿宋" w:hAnsi="仿宋" w:eastAsia="仿宋" w:cs="仿宋"/>
                <w:color w:val="auto"/>
                <w:sz w:val="28"/>
                <w:szCs w:val="28"/>
                <w:lang w:val="en-US" w:eastAsia="zh-CN"/>
              </w:rPr>
              <w:tab/>
            </w:r>
          </w:p>
          <w:p w14:paraId="691E5436">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店家道:“你看么!我是一片好心，反做恶意。倒落得你恁地说。你不信我时，请自尊便。”</w:t>
            </w:r>
          </w:p>
          <w:p w14:paraId="528FC609">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（1）武松形象AB面</w:t>
            </w:r>
          </w:p>
          <w:p w14:paraId="1DB177FB">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①我能和同学合作分角色读一读，加上合适的表情、语气和动作。</w:t>
            </w:r>
          </w:p>
          <w:p w14:paraId="6EF68E0F">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②武松形象大家辩</w:t>
            </w:r>
          </w:p>
          <w:p w14:paraId="627A5546">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对于课文中的武松，人们有不同的评价。你有什么看法?说说你的理由。</w:t>
            </w:r>
          </w:p>
          <w:p w14:paraId="49B49821">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A.武松很要面子，有些鲁莽，不听别人善意的劝告。</w:t>
            </w:r>
            <w:r>
              <w:rPr>
                <w:rFonts w:hint="eastAsia" w:ascii="仿宋" w:hAnsi="仿宋" w:eastAsia="仿宋" w:cs="仿宋"/>
                <w:color w:val="auto"/>
                <w:sz w:val="28"/>
                <w:szCs w:val="28"/>
                <w:lang w:val="en-US" w:eastAsia="zh-CN"/>
              </w:rPr>
              <w:tab/>
            </w:r>
          </w:p>
          <w:p w14:paraId="42C396C3">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B.武松真勇敢，"明知山有虎，偏向虎山行。</w:t>
            </w:r>
          </w:p>
          <w:p w14:paraId="2863C6CD">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①我们来举办一场辩论赛。</w:t>
            </w:r>
          </w:p>
          <w:p w14:paraId="6510E9C8">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我赞同___，因为</w:t>
            </w:r>
          </w:p>
          <w:p w14:paraId="6E183823">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mc:AlternateContent>
                <mc:Choice Requires="wps">
                  <w:drawing>
                    <wp:anchor distT="0" distB="0" distL="114300" distR="114300" simplePos="0" relativeHeight="251685888" behindDoc="0" locked="0" layoutInCell="1" allowOverlap="1">
                      <wp:simplePos x="0" y="0"/>
                      <wp:positionH relativeFrom="column">
                        <wp:posOffset>1369695</wp:posOffset>
                      </wp:positionH>
                      <wp:positionV relativeFrom="paragraph">
                        <wp:posOffset>3175</wp:posOffset>
                      </wp:positionV>
                      <wp:extent cx="3505200" cy="0"/>
                      <wp:effectExtent l="0" t="6350" r="0" b="6350"/>
                      <wp:wrapNone/>
                      <wp:docPr id="85" name="直接连接符 85"/>
                      <wp:cNvGraphicFramePr/>
                      <a:graphic xmlns:a="http://schemas.openxmlformats.org/drawingml/2006/main">
                        <a:graphicData uri="http://schemas.microsoft.com/office/word/2010/wordprocessingShape">
                          <wps:wsp>
                            <wps:cNvCnPr/>
                            <wps:spPr>
                              <a:xfrm>
                                <a:off x="3564890" y="5854700"/>
                                <a:ext cx="3505200" cy="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07.85pt;margin-top:0.25pt;height:0pt;width:276pt;z-index:251685888;mso-width-relative:page;mso-height-relative:page;" filled="f" stroked="t" coordsize="21600,21600" o:gfxdata="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0zqlydEAAAAFAQAADwAAAAAAAAABACAAAAAiAAAAZHJzL2Rvd25yZXYueG1sUEsBAhQAFAAA&#10;AAgAh07iQC6eK0P2AQAAwAMAAA4AAAAAAAAAAQAgAAAAIAEAAGRycy9lMm9Eb2MueG1sUEsFBgAA&#10;AAAGAAYAWQEAAIgFAAAAAA==&#10;">
                      <v:fill on="f" focussize="0,0"/>
                      <v:stroke weight="1pt" color="#4874CB [3204]" miterlimit="8" joinstyle="miter"/>
                      <v:imagedata o:title=""/>
                      <o:lock v:ext="edit" aspectratio="f"/>
                    </v:line>
                  </w:pict>
                </mc:Fallback>
              </mc:AlternateContent>
            </w:r>
            <w:r>
              <w:rPr>
                <w:rFonts w:hint="eastAsia" w:ascii="仿宋" w:hAnsi="仿宋" w:eastAsia="仿宋" w:cs="仿宋"/>
                <w:color w:val="auto"/>
                <w:sz w:val="28"/>
                <w:szCs w:val="28"/>
                <w:lang w:val="en-US" w:eastAsia="zh-CN"/>
              </w:rPr>
              <w:t>②通过辩论赛我发现</w:t>
            </w:r>
          </w:p>
          <w:p w14:paraId="7C22B45A">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mc:AlternateContent>
                <mc:Choice Requires="wps">
                  <w:drawing>
                    <wp:anchor distT="0" distB="0" distL="114300" distR="114300" simplePos="0" relativeHeight="251686912" behindDoc="0" locked="0" layoutInCell="1" allowOverlap="1">
                      <wp:simplePos x="0" y="0"/>
                      <wp:positionH relativeFrom="column">
                        <wp:posOffset>1541145</wp:posOffset>
                      </wp:positionH>
                      <wp:positionV relativeFrom="paragraph">
                        <wp:posOffset>34925</wp:posOffset>
                      </wp:positionV>
                      <wp:extent cx="3505200" cy="0"/>
                      <wp:effectExtent l="0" t="6350" r="0" b="6350"/>
                      <wp:wrapNone/>
                      <wp:docPr id="86" name="直接连接符 86"/>
                      <wp:cNvGraphicFramePr/>
                      <a:graphic xmlns:a="http://schemas.openxmlformats.org/drawingml/2006/main">
                        <a:graphicData uri="http://schemas.microsoft.com/office/word/2010/wordprocessingShape">
                          <wps:wsp>
                            <wps:cNvCnPr/>
                            <wps:spPr>
                              <a:xfrm>
                                <a:off x="0" y="0"/>
                                <a:ext cx="3505200" cy="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21.35pt;margin-top:2.75pt;height:0pt;width:276pt;z-index:251686912;mso-width-relative:page;mso-height-relative:page;" filled="f" stroked="t" coordsize="21600,21600" o:gfxdata="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xULFnTAAAA&#10;BwEAAA8AAAAAAAAAAQAgAAAAIgAAAGRycy9kb3ducmV2LnhtbFBLAQIUABQAAAAIAIdO4kDQBiIa&#10;6QEAALQDAAAOAAAAAAAAAAEAIAAAACIBAABkcnMvZTJvRG9jLnhtbFBLBQYAAAAABgAGAFkBAAB9&#10;BQAAAAA=&#10;">
                      <v:fill on="f" focussize="0,0"/>
                      <v:stroke weight="1pt" color="#4874CB [3204]" miterlimit="8" joinstyle="miter"/>
                      <v:imagedata o:title=""/>
                      <o:lock v:ext="edit" aspectratio="f"/>
                    </v:line>
                  </w:pict>
                </mc:Fallback>
              </mc:AlternateContent>
            </w:r>
            <w:r>
              <w:rPr>
                <w:rFonts w:hint="eastAsia" w:ascii="仿宋" w:hAnsi="仿宋" w:eastAsia="仿宋" w:cs="仿宋"/>
                <w:color w:val="auto"/>
                <w:sz w:val="28"/>
                <w:szCs w:val="28"/>
                <w:lang w:val="en-US" w:eastAsia="zh-CN"/>
              </w:rPr>
              <w:t xml:space="preserve">                                                                                                                                                                                                                                                                     </w:t>
            </w:r>
          </w:p>
        </w:tc>
        <w:tc>
          <w:tcPr>
            <w:tcW w:w="1980" w:type="dxa"/>
            <w:tcBorders>
              <w:top w:val="single" w:color="auto" w:sz="4" w:space="0"/>
              <w:left w:val="single" w:color="auto" w:sz="4" w:space="0"/>
              <w:bottom w:val="single" w:color="auto" w:sz="4" w:space="0"/>
              <w:right w:val="single" w:color="auto" w:sz="4" w:space="0"/>
            </w:tcBorders>
          </w:tcPr>
          <w:p w14:paraId="481A5D15">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武松打虎是《景阳冈》这篇课文描写最精彩的部分，本体设计旨在依托文本引导学生借助连环画创造性地再现文本，体现文化的传承和发展。</w:t>
            </w:r>
          </w:p>
          <w:p w14:paraId="732196C3">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以山东快书为支架，构建语言文字运用情境，同时感受到快书这一传统文化的趣味。</w:t>
            </w:r>
          </w:p>
          <w:p w14:paraId="0522D45E">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p>
          <w:p w14:paraId="7EADB5EB">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p>
          <w:p w14:paraId="632EAE48">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本题设计旨在培养学生的思辨能力，多元、立体感受人物的特点。题干以剧本的形式呈现，为本单元的口语交际“怎么表演课本剧”做铺垫。</w:t>
            </w:r>
          </w:p>
        </w:tc>
        <w:tc>
          <w:tcPr>
            <w:tcW w:w="1665" w:type="dxa"/>
            <w:tcBorders>
              <w:top w:val="single" w:color="auto" w:sz="4" w:space="0"/>
              <w:left w:val="single" w:color="auto" w:sz="4" w:space="0"/>
              <w:bottom w:val="single" w:color="auto" w:sz="4" w:space="0"/>
              <w:right w:val="single" w:color="auto" w:sz="4" w:space="0"/>
            </w:tcBorders>
          </w:tcPr>
          <w:p w14:paraId="468E27DE">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8"/>
                <w:szCs w:val="28"/>
                <w:lang w:val="en-US" w:eastAsia="zh-CN"/>
              </w:rPr>
            </w:pPr>
          </w:p>
          <w:p w14:paraId="7491F28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8"/>
                <w:szCs w:val="28"/>
                <w:lang w:val="en-US" w:eastAsia="zh-CN"/>
              </w:rPr>
            </w:pPr>
          </w:p>
          <w:p w14:paraId="7C60F960">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8"/>
                <w:szCs w:val="28"/>
                <w:lang w:val="en-US" w:eastAsia="zh-CN"/>
              </w:rPr>
            </w:pPr>
          </w:p>
          <w:p w14:paraId="76316DE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8"/>
                <w:szCs w:val="28"/>
                <w:lang w:val="en-US" w:eastAsia="zh-CN"/>
              </w:rPr>
            </w:pPr>
          </w:p>
          <w:p w14:paraId="00B69F2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8"/>
                <w:szCs w:val="28"/>
                <w:lang w:val="en-US" w:eastAsia="zh-CN"/>
              </w:rPr>
            </w:pPr>
          </w:p>
          <w:p w14:paraId="03FCAFF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8"/>
                <w:szCs w:val="28"/>
                <w:lang w:val="en-US" w:eastAsia="zh-CN"/>
              </w:rPr>
            </w:pPr>
          </w:p>
          <w:p w14:paraId="14F72F61">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8"/>
                <w:szCs w:val="28"/>
                <w:lang w:val="en-US" w:eastAsia="zh-CN"/>
              </w:rPr>
            </w:pPr>
          </w:p>
          <w:p w14:paraId="57D9D54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8"/>
                <w:szCs w:val="28"/>
                <w:lang w:val="en-US" w:eastAsia="zh-CN"/>
              </w:rPr>
            </w:pPr>
          </w:p>
          <w:p w14:paraId="58FB270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8"/>
                <w:szCs w:val="28"/>
                <w:lang w:val="en-US" w:eastAsia="zh-CN"/>
              </w:rPr>
            </w:pPr>
          </w:p>
          <w:p w14:paraId="2171C47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15</w:t>
            </w:r>
            <w:r>
              <w:rPr>
                <w:rFonts w:hint="eastAsia" w:ascii="仿宋" w:hAnsi="仿宋" w:eastAsia="仿宋" w:cs="仿宋"/>
                <w:color w:val="auto"/>
                <w:sz w:val="28"/>
                <w:szCs w:val="28"/>
              </w:rPr>
              <w:t>分钟</w:t>
            </w:r>
          </w:p>
        </w:tc>
      </w:tr>
      <w:tr w14:paraId="2D507A8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545" w:hRule="atLeast"/>
        </w:trPr>
        <w:tc>
          <w:tcPr>
            <w:tcW w:w="1612" w:type="dxa"/>
            <w:tcBorders>
              <w:top w:val="single" w:color="auto" w:sz="4" w:space="0"/>
              <w:left w:val="single" w:color="auto" w:sz="4" w:space="0"/>
              <w:bottom w:val="single" w:color="auto" w:sz="6" w:space="0"/>
              <w:right w:val="single" w:color="auto" w:sz="4" w:space="0"/>
            </w:tcBorders>
            <w:vAlign w:val="center"/>
          </w:tcPr>
          <w:p w14:paraId="03522478">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auto"/>
                <w:sz w:val="28"/>
                <w:szCs w:val="28"/>
                <w:lang w:eastAsia="zh-CN"/>
              </w:rPr>
            </w:pPr>
            <w:r>
              <w:rPr>
                <w:rFonts w:hint="eastAsia" w:ascii="仿宋" w:hAnsi="仿宋" w:eastAsia="仿宋" w:cs="仿宋"/>
                <w:b/>
                <w:bCs/>
                <w:color w:val="auto"/>
                <w:sz w:val="28"/>
                <w:szCs w:val="28"/>
                <w:lang w:eastAsia="zh-CN"/>
              </w:rPr>
              <w:t>拓展作</w:t>
            </w:r>
            <w:r>
              <w:rPr>
                <w:rFonts w:hint="eastAsia"/>
                <w:b/>
                <w:bCs/>
              </w:rPr>
              <w:drawing>
                <wp:anchor distT="0" distB="0" distL="114300" distR="114300" simplePos="0" relativeHeight="251730944" behindDoc="1" locked="0" layoutInCell="1" allowOverlap="1">
                  <wp:simplePos x="0" y="0"/>
                  <wp:positionH relativeFrom="column">
                    <wp:posOffset>-1163320</wp:posOffset>
                  </wp:positionH>
                  <wp:positionV relativeFrom="paragraph">
                    <wp:posOffset>-2823210</wp:posOffset>
                  </wp:positionV>
                  <wp:extent cx="10711180" cy="7554595"/>
                  <wp:effectExtent l="0" t="0" r="13970" b="8255"/>
                  <wp:wrapNone/>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4"/>
                          <a:stretch>
                            <a:fillRect/>
                          </a:stretch>
                        </pic:blipFill>
                        <pic:spPr>
                          <a:xfrm>
                            <a:off x="0" y="0"/>
                            <a:ext cx="10711180" cy="7554595"/>
                          </a:xfrm>
                          <a:prstGeom prst="rect">
                            <a:avLst/>
                          </a:prstGeom>
                          <a:noFill/>
                          <a:ln>
                            <a:noFill/>
                          </a:ln>
                        </pic:spPr>
                      </pic:pic>
                    </a:graphicData>
                  </a:graphic>
                </wp:anchor>
              </w:drawing>
            </w:r>
            <w:r>
              <w:rPr>
                <w:rFonts w:hint="eastAsia" w:ascii="仿宋" w:hAnsi="仿宋" w:eastAsia="仿宋" w:cs="仿宋"/>
                <w:b/>
                <w:bCs/>
                <w:color w:val="auto"/>
                <w:sz w:val="28"/>
                <w:szCs w:val="28"/>
                <w:lang w:eastAsia="zh-CN"/>
              </w:rPr>
              <w:t>业</w:t>
            </w:r>
          </w:p>
        </w:tc>
        <w:tc>
          <w:tcPr>
            <w:tcW w:w="8190" w:type="dxa"/>
            <w:tcBorders>
              <w:top w:val="single" w:color="auto" w:sz="4" w:space="0"/>
              <w:left w:val="single" w:color="auto" w:sz="4" w:space="0"/>
              <w:bottom w:val="single" w:color="auto" w:sz="6" w:space="0"/>
              <w:right w:val="single" w:color="auto" w:sz="4" w:space="0"/>
            </w:tcBorders>
          </w:tcPr>
          <w:p w14:paraId="2CAEF18B">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文化智多星</w:t>
            </w:r>
          </w:p>
          <w:p w14:paraId="146176E9">
            <w:pPr>
              <w:keepNext w:val="0"/>
              <w:keepLines w:val="0"/>
              <w:pageBreakBefore w:val="0"/>
              <w:widowControl/>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1.《水浒传》中有许多精彩的武打场面，反映了我国博大精深的武术文化。我要读一读，做一做。</w:t>
            </w:r>
          </w:p>
          <w:p w14:paraId="49626A86">
            <w:pPr>
              <w:keepNext w:val="0"/>
              <w:keepLines w:val="0"/>
              <w:pageBreakBefore w:val="0"/>
              <w:widowControl/>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片段一：</w:t>
            </w:r>
          </w:p>
          <w:p w14:paraId="09FDD299">
            <w:pPr>
              <w:keepNext w:val="0"/>
              <w:keepLines w:val="0"/>
              <w:pageBreakBefore w:val="0"/>
              <w:widowControl/>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sz w:val="28"/>
              </w:rPr>
              <mc:AlternateContent>
                <mc:Choice Requires="wps">
                  <w:drawing>
                    <wp:anchor distT="0" distB="0" distL="114300" distR="114300" simplePos="0" relativeHeight="251711488" behindDoc="0" locked="0" layoutInCell="1" allowOverlap="1">
                      <wp:simplePos x="0" y="0"/>
                      <wp:positionH relativeFrom="column">
                        <wp:posOffset>140970</wp:posOffset>
                      </wp:positionH>
                      <wp:positionV relativeFrom="paragraph">
                        <wp:posOffset>262890</wp:posOffset>
                      </wp:positionV>
                      <wp:extent cx="4829175" cy="0"/>
                      <wp:effectExtent l="0" t="6350" r="0" b="6350"/>
                      <wp:wrapNone/>
                      <wp:docPr id="46" name="直接连接符 46"/>
                      <wp:cNvGraphicFramePr/>
                      <a:graphic xmlns:a="http://schemas.openxmlformats.org/drawingml/2006/main">
                        <a:graphicData uri="http://schemas.microsoft.com/office/word/2010/wordprocessingShape">
                          <wps:wsp>
                            <wps:cNvCnPr/>
                            <wps:spPr>
                              <a:xfrm>
                                <a:off x="2307590" y="4514215"/>
                                <a:ext cx="4829175" cy="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1.1pt;margin-top:20.7pt;height:0pt;width:380.25pt;z-index:251711488;mso-width-relative:page;mso-height-relative:page;" filled="f" stroked="t" coordsize="21600,21600" o:gfxdata="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LKiLo2AAAAAgBAAAPAAAAAAAAAAEAIAAAACIAAABkcnMvZG93bnJldi54bWxQSwEC&#10;FAAUAAAACACHTuJAGAj2IfQBAADAAwAADgAAAAAAAAABACAAAAAnAQAAZHJzL2Uyb0RvYy54bWxQ&#10;SwUGAAAAAAYABgBZAQAAjQUAAAAA&#10;">
                      <v:fill on="f" focussize="0,0"/>
                      <v:stroke weight="1pt" color="#000000 [3213]" miterlimit="8" joinstyle="miter"/>
                      <v:imagedata o:title=""/>
                      <o:lock v:ext="edit" aspectratio="f"/>
                    </v:line>
                  </w:pict>
                </mc:Fallback>
              </mc:AlternateContent>
            </w:r>
          </w:p>
          <w:p w14:paraId="7B8055F1">
            <w:pPr>
              <w:keepNext w:val="0"/>
              <w:keepLines w:val="0"/>
              <w:pageBreakBefore w:val="0"/>
              <w:widowControl/>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sz w:val="28"/>
              </w:rPr>
              <mc:AlternateContent>
                <mc:Choice Requires="wps">
                  <w:drawing>
                    <wp:anchor distT="0" distB="0" distL="114300" distR="114300" simplePos="0" relativeHeight="251712512" behindDoc="0" locked="0" layoutInCell="1" allowOverlap="1">
                      <wp:simplePos x="0" y="0"/>
                      <wp:positionH relativeFrom="column">
                        <wp:posOffset>112395</wp:posOffset>
                      </wp:positionH>
                      <wp:positionV relativeFrom="paragraph">
                        <wp:posOffset>278765</wp:posOffset>
                      </wp:positionV>
                      <wp:extent cx="4829175" cy="0"/>
                      <wp:effectExtent l="0" t="6350" r="0" b="6350"/>
                      <wp:wrapNone/>
                      <wp:docPr id="47" name="直接连接符 47"/>
                      <wp:cNvGraphicFramePr/>
                      <a:graphic xmlns:a="http://schemas.openxmlformats.org/drawingml/2006/main">
                        <a:graphicData uri="http://schemas.microsoft.com/office/word/2010/wordprocessingShape">
                          <wps:wsp>
                            <wps:cNvCnPr/>
                            <wps:spPr>
                              <a:xfrm>
                                <a:off x="0" y="0"/>
                                <a:ext cx="4829175" cy="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8.85pt;margin-top:21.95pt;height:0pt;width:380.25pt;z-index:251712512;mso-width-relative:page;mso-height-relative:page;" filled="f" stroked="t" coordsize="21600,21600" o:gfxdata="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EKB6g3XAAAA&#10;CAEAAA8AAAAAAAAAAQAgAAAAIgAAAGRycy9kb3ducmV2LnhtbFBLAQIUABQAAAAIAIdO4kA/g8Ap&#10;5QEAALQDAAAOAAAAAAAAAAEAIAAAACYBAABkcnMvZTJvRG9jLnhtbFBLBQYAAAAABgAGAFkBAAB9&#10;BQAAAAA=&#10;">
                      <v:fill on="f" focussize="0,0"/>
                      <v:stroke weight="1pt" color="#000000 [3213]" miterlimit="8" joinstyle="miter"/>
                      <v:imagedata o:title=""/>
                      <o:lock v:ext="edit" aspectratio="f"/>
                    </v:line>
                  </w:pict>
                </mc:Fallback>
              </mc:AlternateContent>
            </w:r>
          </w:p>
          <w:p w14:paraId="022DDCD4">
            <w:pPr>
              <w:keepNext w:val="0"/>
              <w:keepLines w:val="0"/>
              <w:pageBreakBefore w:val="0"/>
              <w:widowControl/>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片段二：</w:t>
            </w:r>
          </w:p>
          <w:p w14:paraId="7C3F99C9">
            <w:pPr>
              <w:keepNext w:val="0"/>
              <w:keepLines w:val="0"/>
              <w:pageBreakBefore w:val="0"/>
              <w:widowControl/>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sz w:val="28"/>
              </w:rPr>
              <mc:AlternateContent>
                <mc:Choice Requires="wps">
                  <w:drawing>
                    <wp:anchor distT="0" distB="0" distL="114300" distR="114300" simplePos="0" relativeHeight="251713536" behindDoc="0" locked="0" layoutInCell="1" allowOverlap="1">
                      <wp:simplePos x="0" y="0"/>
                      <wp:positionH relativeFrom="column">
                        <wp:posOffset>45720</wp:posOffset>
                      </wp:positionH>
                      <wp:positionV relativeFrom="paragraph">
                        <wp:posOffset>262890</wp:posOffset>
                      </wp:positionV>
                      <wp:extent cx="4829175" cy="0"/>
                      <wp:effectExtent l="0" t="6350" r="0" b="6350"/>
                      <wp:wrapNone/>
                      <wp:docPr id="50" name="直接连接符 50"/>
                      <wp:cNvGraphicFramePr/>
                      <a:graphic xmlns:a="http://schemas.openxmlformats.org/drawingml/2006/main">
                        <a:graphicData uri="http://schemas.microsoft.com/office/word/2010/wordprocessingShape">
                          <wps:wsp>
                            <wps:cNvCnPr/>
                            <wps:spPr>
                              <a:xfrm>
                                <a:off x="0" y="0"/>
                                <a:ext cx="4829175" cy="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3.6pt;margin-top:20.7pt;height:0pt;width:380.25pt;z-index:251713536;mso-width-relative:page;mso-height-relative:page;" filled="f" stroked="t" coordsize="21600,21600" o:gfxdata="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gqLh81QAAAAcB&#10;AAAPAAAAAAAAAAEAIAAAACIAAABkcnMvZG93bnJldi54bWxQSwECFAAUAAAACACHTuJA0D1/P+UB&#10;AAC0AwAADgAAAAAAAAABACAAAAAkAQAAZHJzL2Uyb0RvYy54bWxQSwUGAAAAAAYABgBZAQAAewUA&#10;AAAA&#10;">
                      <v:fill on="f" focussize="0,0"/>
                      <v:stroke weight="1pt" color="#000000 [3213]" miterlimit="8" joinstyle="miter"/>
                      <v:imagedata o:title=""/>
                      <o:lock v:ext="edit" aspectratio="f"/>
                    </v:line>
                  </w:pict>
                </mc:Fallback>
              </mc:AlternateContent>
            </w:r>
          </w:p>
          <w:p w14:paraId="32F8DAF7">
            <w:pPr>
              <w:keepNext w:val="0"/>
              <w:keepLines w:val="0"/>
              <w:pageBreakBefore w:val="0"/>
              <w:widowControl/>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sz w:val="28"/>
              </w:rPr>
              <mc:AlternateContent>
                <mc:Choice Requires="wps">
                  <w:drawing>
                    <wp:anchor distT="0" distB="0" distL="114300" distR="114300" simplePos="0" relativeHeight="251714560" behindDoc="0" locked="0" layoutInCell="1" allowOverlap="1">
                      <wp:simplePos x="0" y="0"/>
                      <wp:positionH relativeFrom="column">
                        <wp:posOffset>26670</wp:posOffset>
                      </wp:positionH>
                      <wp:positionV relativeFrom="paragraph">
                        <wp:posOffset>297815</wp:posOffset>
                      </wp:positionV>
                      <wp:extent cx="4829175" cy="0"/>
                      <wp:effectExtent l="0" t="6350" r="0" b="6350"/>
                      <wp:wrapNone/>
                      <wp:docPr id="56" name="直接连接符 56"/>
                      <wp:cNvGraphicFramePr/>
                      <a:graphic xmlns:a="http://schemas.openxmlformats.org/drawingml/2006/main">
                        <a:graphicData uri="http://schemas.microsoft.com/office/word/2010/wordprocessingShape">
                          <wps:wsp>
                            <wps:cNvCnPr/>
                            <wps:spPr>
                              <a:xfrm>
                                <a:off x="0" y="0"/>
                                <a:ext cx="4829175" cy="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1pt;margin-top:23.45pt;height:0pt;width:380.25pt;z-index:251714560;mso-width-relative:page;mso-height-relative:page;" filled="f" stroked="t" coordsize="21600,21600" o:gfxdata="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jbNwftYAAAAH&#10;AQAADwAAAAAAAAABACAAAAAiAAAAZHJzL2Rvd25yZXYueG1sUEsBAhQAFAAAAAgAh07iQDqvDjXl&#10;AQAAtAMAAA4AAAAAAAAAAQAgAAAAJQEAAGRycy9lMm9Eb2MueG1sUEsFBgAAAAAGAAYAWQEAAHwF&#10;AAAAAA==&#10;">
                      <v:fill on="f" focussize="0,0"/>
                      <v:stroke weight="1pt" color="#000000 [3213]" miterlimit="8" joinstyle="miter"/>
                      <v:imagedata o:title=""/>
                      <o:lock v:ext="edit" aspectratio="f"/>
                    </v:line>
                  </w:pict>
                </mc:Fallback>
              </mc:AlternateContent>
            </w:r>
          </w:p>
          <w:p w14:paraId="17B54D0B">
            <w:pPr>
              <w:keepNext w:val="0"/>
              <w:keepLines w:val="0"/>
              <w:pageBreakBefore w:val="0"/>
              <w:widowControl/>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2.有趣的武术：</w:t>
            </w:r>
          </w:p>
          <w:p w14:paraId="0D6A8E69">
            <w:pPr>
              <w:keepNext w:val="0"/>
              <w:keepLines w:val="0"/>
              <w:pageBreakBefore w:val="0"/>
              <w:widowControl/>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“玉环步”“鸳鸯脚”“把火烧天势”“拨草寻蛇势”都是武术招式，我能想象画面做一做，还能从小说中找到更多的武术招式。</w:t>
            </w:r>
          </w:p>
          <w:p w14:paraId="0C2FB086">
            <w:pPr>
              <w:keepNext w:val="0"/>
              <w:keepLines w:val="0"/>
              <w:pageBreakBefore w:val="0"/>
              <w:widowControl/>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有趣的武器</w:t>
            </w:r>
          </w:p>
          <w:p w14:paraId="6037AA5E">
            <w:pPr>
              <w:keepNext w:val="0"/>
              <w:keepLines w:val="0"/>
              <w:pageBreakBefore w:val="0"/>
              <w:widowControl/>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sz w:val="28"/>
              </w:rPr>
              <mc:AlternateContent>
                <mc:Choice Requires="wps">
                  <w:drawing>
                    <wp:anchor distT="0" distB="0" distL="114300" distR="114300" simplePos="0" relativeHeight="251715584" behindDoc="0" locked="0" layoutInCell="1" allowOverlap="1">
                      <wp:simplePos x="0" y="0"/>
                      <wp:positionH relativeFrom="column">
                        <wp:posOffset>45720</wp:posOffset>
                      </wp:positionH>
                      <wp:positionV relativeFrom="paragraph">
                        <wp:posOffset>339725</wp:posOffset>
                      </wp:positionV>
                      <wp:extent cx="4829175" cy="0"/>
                      <wp:effectExtent l="0" t="6350" r="0" b="6350"/>
                      <wp:wrapNone/>
                      <wp:docPr id="59" name="直接连接符 59"/>
                      <wp:cNvGraphicFramePr/>
                      <a:graphic xmlns:a="http://schemas.openxmlformats.org/drawingml/2006/main">
                        <a:graphicData uri="http://schemas.microsoft.com/office/word/2010/wordprocessingShape">
                          <wps:wsp>
                            <wps:cNvCnPr/>
                            <wps:spPr>
                              <a:xfrm>
                                <a:off x="0" y="0"/>
                                <a:ext cx="4829175" cy="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3.6pt;margin-top:26.75pt;height:0pt;width:380.25pt;z-index:251715584;mso-width-relative:page;mso-height-relative:page;" filled="f" stroked="t" coordsize="21600,21600" o:gfxdata="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ItwnPNYAAAAH&#10;AQAADwAAAAAAAAABACAAAAAiAAAAZHJzL2Rvd25yZXYueG1sUEsBAhQAFAAAAAgAh07iQJtD1STl&#10;AQAAtAMAAA4AAAAAAAAAAQAgAAAAJQEAAGRycy9lMm9Eb2MueG1sUEsFBgAAAAAGAAYAWQEAAHwF&#10;AAAAAA==&#10;">
                      <v:fill on="f" focussize="0,0"/>
                      <v:stroke weight="1pt" color="#000000 [3213]" miterlimit="8" joinstyle="miter"/>
                      <v:imagedata o:title=""/>
                      <o:lock v:ext="edit" aspectratio="f"/>
                    </v:line>
                  </w:pict>
                </mc:Fallback>
              </mc:AlternateContent>
            </w:r>
          </w:p>
          <w:p w14:paraId="4DCC2D1F">
            <w:pPr>
              <w:keepNext w:val="0"/>
              <w:keepLines w:val="0"/>
              <w:pageBreakBefore w:val="0"/>
              <w:widowControl/>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3.《水浒传》可以说的上是中国古典小说中兵器最多的小说了。我要读一读，找一找，填一填，再和同学交流交流。</w:t>
            </w:r>
          </w:p>
          <w:p w14:paraId="5E1FB7DE">
            <w:pPr>
              <w:keepNext w:val="0"/>
              <w:keepLines w:val="0"/>
              <w:pageBreakBefore w:val="0"/>
              <w:widowControl/>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李逵——板斧</w:t>
            </w:r>
          </w:p>
          <w:p w14:paraId="18027FAA">
            <w:pPr>
              <w:keepNext w:val="0"/>
              <w:keepLines w:val="0"/>
              <w:pageBreakBefore w:val="0"/>
              <w:widowControl/>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关胜——大刀</w:t>
            </w:r>
          </w:p>
          <w:p w14:paraId="02706FF0">
            <w:pPr>
              <w:keepNext w:val="0"/>
              <w:keepLines w:val="0"/>
              <w:pageBreakBefore w:val="0"/>
              <w:widowControl/>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b/>
                <w:bCs/>
              </w:rPr>
              <w:drawing>
                <wp:anchor distT="0" distB="0" distL="114300" distR="114300" simplePos="0" relativeHeight="251729920" behindDoc="1" locked="0" layoutInCell="1" allowOverlap="1">
                  <wp:simplePos x="0" y="0"/>
                  <wp:positionH relativeFrom="column">
                    <wp:posOffset>-2186940</wp:posOffset>
                  </wp:positionH>
                  <wp:positionV relativeFrom="paragraph">
                    <wp:posOffset>-3759835</wp:posOffset>
                  </wp:positionV>
                  <wp:extent cx="10711180" cy="7554595"/>
                  <wp:effectExtent l="0" t="0" r="13970" b="8255"/>
                  <wp:wrapNone/>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
                          <a:stretch>
                            <a:fillRect/>
                          </a:stretch>
                        </pic:blipFill>
                        <pic:spPr>
                          <a:xfrm>
                            <a:off x="0" y="0"/>
                            <a:ext cx="10711180" cy="7554595"/>
                          </a:xfrm>
                          <a:prstGeom prst="rect">
                            <a:avLst/>
                          </a:prstGeom>
                          <a:noFill/>
                          <a:ln>
                            <a:noFill/>
                          </a:ln>
                        </pic:spPr>
                      </pic:pic>
                    </a:graphicData>
                  </a:graphic>
                </wp:anchor>
              </w:drawing>
            </w:r>
            <w:r>
              <w:rPr>
                <w:rFonts w:hint="eastAsia" w:ascii="仿宋" w:hAnsi="仿宋" w:eastAsia="仿宋" w:cs="仿宋"/>
                <w:color w:val="auto"/>
                <w:sz w:val="28"/>
                <w:szCs w:val="28"/>
                <w:lang w:val="en-US" w:eastAsia="zh-CN"/>
              </w:rPr>
              <w:t>（       ——       ）</w:t>
            </w:r>
          </w:p>
          <w:p w14:paraId="6AF7DE6A">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4.《水浒传》中的人物绰号可有意思了，我能根据绰号猜一猜，写一写。</w:t>
            </w:r>
          </w:p>
          <w:p w14:paraId="6CA3B819">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drawing>
                <wp:anchor distT="0" distB="0" distL="114300" distR="114300" simplePos="0" relativeHeight="251687936" behindDoc="0" locked="0" layoutInCell="1" allowOverlap="1">
                  <wp:simplePos x="0" y="0"/>
                  <wp:positionH relativeFrom="column">
                    <wp:posOffset>0</wp:posOffset>
                  </wp:positionH>
                  <wp:positionV relativeFrom="paragraph">
                    <wp:posOffset>65405</wp:posOffset>
                  </wp:positionV>
                  <wp:extent cx="5063490" cy="1272540"/>
                  <wp:effectExtent l="0" t="0" r="3810" b="3810"/>
                  <wp:wrapSquare wrapText="bothSides"/>
                  <wp:docPr id="90" name="图片 90" descr="68e8c3538ae644cbf048cb525176e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68e8c3538ae644cbf048cb525176ef9"/>
                          <pic:cNvPicPr>
                            <a:picLocks noChangeAspect="1"/>
                          </pic:cNvPicPr>
                        </pic:nvPicPr>
                        <pic:blipFill>
                          <a:blip r:embed="rId17"/>
                          <a:stretch>
                            <a:fillRect/>
                          </a:stretch>
                        </pic:blipFill>
                        <pic:spPr>
                          <a:xfrm>
                            <a:off x="0" y="0"/>
                            <a:ext cx="5063490" cy="1272540"/>
                          </a:xfrm>
                          <a:prstGeom prst="rect">
                            <a:avLst/>
                          </a:prstGeom>
                        </pic:spPr>
                      </pic:pic>
                    </a:graphicData>
                  </a:graphic>
                </wp:anchor>
              </w:drawing>
            </w:r>
            <w:r>
              <w:rPr>
                <w:rFonts w:hint="eastAsia" w:ascii="仿宋" w:hAnsi="仿宋" w:eastAsia="仿宋" w:cs="仿宋"/>
                <w:color w:val="auto"/>
                <w:sz w:val="28"/>
                <w:szCs w:val="28"/>
                <w:lang w:val="en-US" w:eastAsia="zh-CN"/>
              </w:rPr>
              <w:t>及时雨宋江——乐善好施   （       ——       ）</w:t>
            </w:r>
          </w:p>
          <w:p w14:paraId="0FF6BF2B">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       ——       ）（       ——       ）</w:t>
            </w:r>
          </w:p>
          <w:p w14:paraId="5BEBB583">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color w:val="auto"/>
                <w:sz w:val="28"/>
                <w:szCs w:val="28"/>
                <w:lang w:val="en-US" w:eastAsia="zh-CN"/>
              </w:rPr>
            </w:pPr>
            <w:r>
              <w:rPr>
                <w:rFonts w:hint="eastAsia" w:ascii="仿宋" w:hAnsi="仿宋" w:eastAsia="仿宋" w:cs="仿宋"/>
                <w:b/>
                <w:bCs/>
                <w:color w:val="auto"/>
                <w:sz w:val="28"/>
                <w:szCs w:val="28"/>
                <w:lang w:val="en-US" w:eastAsia="zh-CN"/>
              </w:rPr>
              <w:t>5.听说田连元的评书《水浒传》很有趣，我要找来听一听</w:t>
            </w:r>
          </w:p>
        </w:tc>
        <w:tc>
          <w:tcPr>
            <w:tcW w:w="1980" w:type="dxa"/>
            <w:tcBorders>
              <w:top w:val="single" w:color="auto" w:sz="4" w:space="0"/>
              <w:left w:val="single" w:color="auto" w:sz="4" w:space="0"/>
              <w:bottom w:val="single" w:color="auto" w:sz="6" w:space="0"/>
              <w:right w:val="single" w:color="auto" w:sz="4" w:space="0"/>
            </w:tcBorders>
          </w:tcPr>
          <w:p w14:paraId="5558E821">
            <w:pPr>
              <w:keepNext w:val="0"/>
              <w:keepLines w:val="0"/>
              <w:pageBreakBefore w:val="0"/>
              <w:widowControl/>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w:t>本题旨在</w:t>
            </w:r>
            <w:r>
              <w:rPr>
                <w:rFonts w:hint="eastAsia" w:ascii="仿宋" w:hAnsi="仿宋" w:eastAsia="仿宋" w:cs="仿宋"/>
                <w:color w:val="auto"/>
                <w:sz w:val="28"/>
                <w:szCs w:val="28"/>
                <w:lang w:val="en-US" w:eastAsia="zh-CN"/>
              </w:rPr>
              <w:t>激发学生的阅读兴趣，探寻经典中更多的中国元素和中国文化，在阅读中感受中华武术的源远流长。</w:t>
            </w:r>
          </w:p>
          <w:p w14:paraId="25C9B0DA">
            <w:pPr>
              <w:keepNext w:val="0"/>
              <w:keepLines w:val="0"/>
              <w:pageBreakBefore w:val="0"/>
              <w:widowControl/>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auto"/>
                <w:sz w:val="28"/>
                <w:szCs w:val="28"/>
                <w:lang w:val="en-US" w:eastAsia="zh-CN"/>
              </w:rPr>
            </w:pPr>
          </w:p>
          <w:p w14:paraId="03F07271">
            <w:pPr>
              <w:keepNext w:val="0"/>
              <w:keepLines w:val="0"/>
              <w:pageBreakBefore w:val="0"/>
              <w:widowControl/>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auto"/>
                <w:sz w:val="28"/>
                <w:szCs w:val="28"/>
                <w:lang w:val="en-US" w:eastAsia="zh-CN"/>
              </w:rPr>
            </w:pPr>
          </w:p>
          <w:p w14:paraId="00038319">
            <w:pPr>
              <w:keepNext w:val="0"/>
              <w:keepLines w:val="0"/>
              <w:pageBreakBefore w:val="0"/>
              <w:widowControl/>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听评书引导学生走进非物质文化遗产——评书，多元感受古典名著的魅力。</w:t>
            </w:r>
          </w:p>
          <w:p w14:paraId="22E050E7">
            <w:pPr>
              <w:keepNext w:val="0"/>
              <w:keepLines w:val="0"/>
              <w:pageBreakBefore w:val="0"/>
              <w:widowControl/>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auto"/>
                <w:sz w:val="28"/>
                <w:szCs w:val="28"/>
                <w:lang w:val="en-US" w:eastAsia="zh-CN"/>
              </w:rPr>
            </w:pPr>
          </w:p>
          <w:p w14:paraId="0CCA2916">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p>
        </w:tc>
        <w:tc>
          <w:tcPr>
            <w:tcW w:w="1665" w:type="dxa"/>
            <w:tcBorders>
              <w:top w:val="single" w:color="auto" w:sz="4" w:space="0"/>
              <w:left w:val="single" w:color="auto" w:sz="4" w:space="0"/>
              <w:bottom w:val="single" w:color="auto" w:sz="6" w:space="0"/>
              <w:right w:val="single" w:color="auto" w:sz="4" w:space="0"/>
            </w:tcBorders>
          </w:tcPr>
          <w:p w14:paraId="1F73109A">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8"/>
                <w:szCs w:val="28"/>
                <w:lang w:val="en-US" w:eastAsia="zh-CN"/>
              </w:rPr>
            </w:pPr>
          </w:p>
          <w:p w14:paraId="01F74020">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8"/>
                <w:szCs w:val="28"/>
                <w:lang w:val="en-US" w:eastAsia="zh-CN"/>
              </w:rPr>
            </w:pPr>
          </w:p>
          <w:p w14:paraId="5499EF47">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8"/>
                <w:szCs w:val="28"/>
                <w:lang w:val="en-US" w:eastAsia="zh-CN"/>
              </w:rPr>
            </w:pPr>
          </w:p>
          <w:p w14:paraId="44A4D24F">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8"/>
                <w:szCs w:val="28"/>
                <w:lang w:val="en-US" w:eastAsia="zh-CN"/>
              </w:rPr>
            </w:pPr>
          </w:p>
          <w:p w14:paraId="65103E60">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8"/>
                <w:szCs w:val="28"/>
                <w:lang w:val="en-US" w:eastAsia="zh-CN"/>
              </w:rPr>
            </w:pPr>
          </w:p>
          <w:p w14:paraId="73A30C48">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10分钟</w:t>
            </w:r>
          </w:p>
        </w:tc>
      </w:tr>
    </w:tbl>
    <w:p w14:paraId="2B115BDB">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8"/>
          <w:szCs w:val="28"/>
        </w:rPr>
      </w:pPr>
    </w:p>
    <w:tbl>
      <w:tblPr>
        <w:tblStyle w:val="3"/>
        <w:tblW w:w="13447"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627"/>
        <w:gridCol w:w="8175"/>
        <w:gridCol w:w="1980"/>
        <w:gridCol w:w="1665"/>
      </w:tblGrid>
      <w:tr w14:paraId="7C944F8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447" w:type="dxa"/>
            <w:gridSpan w:val="4"/>
            <w:tcBorders>
              <w:top w:val="single" w:color="auto" w:sz="4" w:space="0"/>
              <w:left w:val="single" w:color="auto" w:sz="4" w:space="0"/>
              <w:bottom w:val="single" w:color="auto" w:sz="6" w:space="0"/>
              <w:right w:val="single" w:color="auto" w:sz="4" w:space="0"/>
            </w:tcBorders>
            <w:vAlign w:val="center"/>
          </w:tcPr>
          <w:p w14:paraId="7A20D8F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rPr>
            </w:pPr>
            <w:r>
              <w:rPr>
                <w:rFonts w:hint="eastAsia" w:ascii="黑体" w:hAnsi="黑体" w:eastAsia="黑体" w:cs="黑体"/>
                <w:b/>
                <w:bCs/>
                <w:color w:val="auto"/>
                <w:sz w:val="32"/>
                <w:szCs w:val="32"/>
                <w:lang w:val="en-US" w:eastAsia="zh-CN"/>
              </w:rPr>
              <w:t>7</w:t>
            </w:r>
            <w:r>
              <w:rPr>
                <w:rFonts w:hint="eastAsia" w:ascii="黑体" w:hAnsi="黑体" w:eastAsia="黑体" w:cs="黑体"/>
                <w:b/>
                <w:bCs/>
                <w:color w:val="auto"/>
                <w:sz w:val="32"/>
                <w:szCs w:val="32"/>
              </w:rPr>
              <w:t>《</w:t>
            </w:r>
            <w:r>
              <w:rPr>
                <w:rFonts w:hint="eastAsia" w:ascii="黑体" w:hAnsi="黑体" w:eastAsia="黑体" w:cs="黑体"/>
                <w:b/>
                <w:bCs/>
                <w:color w:val="auto"/>
                <w:sz w:val="32"/>
                <w:szCs w:val="32"/>
                <w:lang w:val="en-US" w:eastAsia="zh-CN"/>
              </w:rPr>
              <w:t>石猴出世</w:t>
            </w:r>
            <w:r>
              <w:rPr>
                <w:rFonts w:hint="eastAsia" w:ascii="黑体" w:hAnsi="黑体" w:eastAsia="黑体" w:cs="黑体"/>
                <w:b/>
                <w:bCs/>
                <w:color w:val="auto"/>
                <w:sz w:val="32"/>
                <w:szCs w:val="32"/>
              </w:rPr>
              <w:t>》</w:t>
            </w:r>
          </w:p>
        </w:tc>
      </w:tr>
      <w:tr w14:paraId="0BED15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00" w:hRule="atLeast"/>
        </w:trPr>
        <w:tc>
          <w:tcPr>
            <w:tcW w:w="1627" w:type="dxa"/>
            <w:tcBorders>
              <w:top w:val="single" w:color="auto" w:sz="4" w:space="0"/>
              <w:left w:val="single" w:color="auto" w:sz="4" w:space="0"/>
              <w:bottom w:val="single" w:color="auto" w:sz="6" w:space="0"/>
              <w:right w:val="single" w:color="auto" w:sz="4" w:space="0"/>
            </w:tcBorders>
          </w:tcPr>
          <w:p w14:paraId="1C9BC5E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作业层次</w:t>
            </w:r>
          </w:p>
        </w:tc>
        <w:tc>
          <w:tcPr>
            <w:tcW w:w="8175" w:type="dxa"/>
            <w:tcBorders>
              <w:top w:val="single" w:color="auto" w:sz="4" w:space="0"/>
              <w:left w:val="single" w:color="auto" w:sz="4" w:space="0"/>
              <w:bottom w:val="single" w:color="auto" w:sz="6" w:space="0"/>
              <w:right w:val="single" w:color="auto" w:sz="4" w:space="0"/>
            </w:tcBorders>
          </w:tcPr>
          <w:p w14:paraId="7F520B06">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 xml:space="preserve">作业内容 </w:t>
            </w:r>
          </w:p>
        </w:tc>
        <w:tc>
          <w:tcPr>
            <w:tcW w:w="1980" w:type="dxa"/>
            <w:tcBorders>
              <w:top w:val="single" w:color="auto" w:sz="4" w:space="0"/>
              <w:left w:val="single" w:color="auto" w:sz="4" w:space="0"/>
              <w:bottom w:val="single" w:color="auto" w:sz="6" w:space="0"/>
              <w:right w:val="single" w:color="auto" w:sz="4" w:space="0"/>
            </w:tcBorders>
          </w:tcPr>
          <w:p w14:paraId="33A10515">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 xml:space="preserve">作业分析与设计意图 </w:t>
            </w:r>
          </w:p>
        </w:tc>
        <w:tc>
          <w:tcPr>
            <w:tcW w:w="1665" w:type="dxa"/>
            <w:tcBorders>
              <w:top w:val="single" w:color="auto" w:sz="4" w:space="0"/>
              <w:left w:val="single" w:color="auto" w:sz="4" w:space="0"/>
              <w:bottom w:val="single" w:color="auto" w:sz="6" w:space="0"/>
              <w:right w:val="single" w:color="auto" w:sz="4" w:space="0"/>
            </w:tcBorders>
          </w:tcPr>
          <w:p w14:paraId="2681956C">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时 长</w:t>
            </w:r>
          </w:p>
          <w:p w14:paraId="356243B9">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bCs/>
                <w:color w:val="auto"/>
                <w:sz w:val="28"/>
                <w:szCs w:val="28"/>
              </w:rPr>
            </w:pPr>
          </w:p>
        </w:tc>
      </w:tr>
      <w:tr w14:paraId="6428E5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00" w:hRule="atLeast"/>
        </w:trPr>
        <w:tc>
          <w:tcPr>
            <w:tcW w:w="1627" w:type="dxa"/>
            <w:tcBorders>
              <w:top w:val="single" w:color="auto" w:sz="4" w:space="0"/>
              <w:left w:val="single" w:color="auto" w:sz="4" w:space="0"/>
              <w:bottom w:val="single" w:color="auto" w:sz="6" w:space="0"/>
              <w:right w:val="single" w:color="auto" w:sz="4" w:space="0"/>
            </w:tcBorders>
          </w:tcPr>
          <w:p w14:paraId="6825FDED">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8"/>
                <w:szCs w:val="28"/>
                <w:lang w:eastAsia="zh-CN"/>
              </w:rPr>
            </w:pPr>
            <w:r>
              <w:rPr>
                <w:rFonts w:hint="eastAsia" w:ascii="仿宋" w:hAnsi="仿宋" w:eastAsia="仿宋" w:cs="仿宋"/>
                <w:b/>
                <w:bCs/>
                <w:color w:val="auto"/>
                <w:sz w:val="28"/>
                <w:szCs w:val="28"/>
                <w:lang w:eastAsia="zh-CN"/>
              </w:rPr>
              <w:t>基础作</w:t>
            </w:r>
            <w:r>
              <w:rPr>
                <w:rFonts w:hint="eastAsia"/>
                <w:b/>
                <w:bCs/>
              </w:rPr>
              <w:drawing>
                <wp:anchor distT="0" distB="0" distL="114300" distR="114300" simplePos="0" relativeHeight="251728896" behindDoc="1" locked="0" layoutInCell="1" allowOverlap="1">
                  <wp:simplePos x="0" y="0"/>
                  <wp:positionH relativeFrom="column">
                    <wp:posOffset>-1163320</wp:posOffset>
                  </wp:positionH>
                  <wp:positionV relativeFrom="paragraph">
                    <wp:posOffset>-3131185</wp:posOffset>
                  </wp:positionV>
                  <wp:extent cx="10711180" cy="7554595"/>
                  <wp:effectExtent l="0" t="0" r="13970" b="8255"/>
                  <wp:wrapNone/>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
                          <a:stretch>
                            <a:fillRect/>
                          </a:stretch>
                        </pic:blipFill>
                        <pic:spPr>
                          <a:xfrm>
                            <a:off x="0" y="0"/>
                            <a:ext cx="10711180" cy="7554595"/>
                          </a:xfrm>
                          <a:prstGeom prst="rect">
                            <a:avLst/>
                          </a:prstGeom>
                          <a:noFill/>
                          <a:ln>
                            <a:noFill/>
                          </a:ln>
                        </pic:spPr>
                      </pic:pic>
                    </a:graphicData>
                  </a:graphic>
                </wp:anchor>
              </w:drawing>
            </w:r>
            <w:r>
              <w:rPr>
                <w:rFonts w:hint="eastAsia" w:ascii="仿宋" w:hAnsi="仿宋" w:eastAsia="仿宋" w:cs="仿宋"/>
                <w:b/>
                <w:bCs/>
                <w:color w:val="auto"/>
                <w:sz w:val="28"/>
                <w:szCs w:val="28"/>
                <w:lang w:eastAsia="zh-CN"/>
              </w:rPr>
              <w:t>业</w:t>
            </w:r>
          </w:p>
        </w:tc>
        <w:tc>
          <w:tcPr>
            <w:tcW w:w="8175" w:type="dxa"/>
            <w:tcBorders>
              <w:top w:val="single" w:color="auto" w:sz="4" w:space="0"/>
              <w:left w:val="single" w:color="auto" w:sz="4" w:space="0"/>
              <w:bottom w:val="single" w:color="auto" w:sz="6" w:space="0"/>
              <w:right w:val="single" w:color="auto" w:sz="4" w:space="0"/>
            </w:tcBorders>
          </w:tcPr>
          <w:p w14:paraId="4976AAA1">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字词显身手</w:t>
            </w:r>
          </w:p>
          <w:p w14:paraId="48798510">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lang w:val="en-US" w:eastAsia="zh-CN"/>
              </w:rPr>
              <w:t>1.</w:t>
            </w:r>
            <w:r>
              <w:rPr>
                <w:rFonts w:hint="eastAsia" w:ascii="仿宋" w:hAnsi="仿宋" w:eastAsia="仿宋" w:cs="仿宋"/>
                <w:b/>
                <w:bCs/>
                <w:color w:val="auto"/>
                <w:sz w:val="28"/>
                <w:szCs w:val="28"/>
              </w:rPr>
              <w:t>给下列加点字选择恰当的读音，用“√”标出。</w:t>
            </w:r>
          </w:p>
          <w:p w14:paraId="3BC547C2">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顽</w:t>
            </w:r>
            <w:r>
              <w:rPr>
                <w:rFonts w:hint="eastAsia" w:ascii="仿宋" w:hAnsi="仿宋" w:eastAsia="仿宋" w:cs="仿宋"/>
                <w:color w:val="auto"/>
                <w:sz w:val="28"/>
                <w:szCs w:val="28"/>
                <w:em w:val="dot"/>
              </w:rPr>
              <w:t>劣</w:t>
            </w:r>
            <w:r>
              <w:rPr>
                <w:rFonts w:hint="eastAsia" w:ascii="仿宋" w:hAnsi="仿宋" w:eastAsia="仿宋" w:cs="仿宋"/>
                <w:color w:val="auto"/>
                <w:sz w:val="28"/>
                <w:szCs w:val="28"/>
              </w:rPr>
              <w:t xml:space="preserve">(lüè  liè)     </w:t>
            </w:r>
            <w:r>
              <w:rPr>
                <w:rFonts w:hint="eastAsia" w:ascii="仿宋" w:hAnsi="仿宋" w:eastAsia="仿宋" w:cs="仿宋"/>
                <w:color w:val="auto"/>
                <w:sz w:val="28"/>
                <w:szCs w:val="28"/>
                <w:em w:val="dot"/>
              </w:rPr>
              <w:t>享</w:t>
            </w:r>
            <w:r>
              <w:rPr>
                <w:rFonts w:hint="eastAsia" w:ascii="仿宋" w:hAnsi="仿宋" w:eastAsia="仿宋" w:cs="仿宋"/>
                <w:color w:val="auto"/>
                <w:sz w:val="28"/>
                <w:szCs w:val="28"/>
              </w:rPr>
              <w:t xml:space="preserve">受(xiănɡ   hēnɡ)   </w:t>
            </w:r>
          </w:p>
          <w:p w14:paraId="5155EBCD">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疲</w:t>
            </w:r>
            <w:r>
              <w:rPr>
                <w:rFonts w:hint="eastAsia" w:ascii="仿宋" w:hAnsi="仿宋" w:eastAsia="仿宋" w:cs="仿宋"/>
                <w:color w:val="auto"/>
                <w:sz w:val="28"/>
                <w:szCs w:val="28"/>
                <w:em w:val="dot"/>
              </w:rPr>
              <w:t>倦</w:t>
            </w:r>
            <w:r>
              <w:rPr>
                <w:rFonts w:hint="eastAsia" w:ascii="仿宋" w:hAnsi="仿宋" w:eastAsia="仿宋" w:cs="仿宋"/>
                <w:color w:val="auto"/>
                <w:sz w:val="28"/>
                <w:szCs w:val="28"/>
              </w:rPr>
              <w:t xml:space="preserve">(juăn   juàn)  </w:t>
            </w:r>
            <w:r>
              <w:rPr>
                <w:rFonts w:hint="eastAsia" w:ascii="仿宋" w:hAnsi="仿宋" w:eastAsia="仿宋" w:cs="仿宋"/>
                <w:color w:val="auto"/>
                <w:sz w:val="28"/>
                <w:szCs w:val="28"/>
                <w:em w:val="dot"/>
              </w:rPr>
              <w:t>迸</w:t>
            </w:r>
            <w:r>
              <w:rPr>
                <w:rFonts w:hint="eastAsia" w:ascii="仿宋" w:hAnsi="仿宋" w:eastAsia="仿宋" w:cs="仿宋"/>
                <w:color w:val="auto"/>
                <w:sz w:val="28"/>
                <w:szCs w:val="28"/>
              </w:rPr>
              <w:t xml:space="preserve">裂(bènɡ  bìnɡ)   </w:t>
            </w:r>
          </w:p>
          <w:p w14:paraId="60D27EB4">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em w:val="dot"/>
              </w:rPr>
              <w:t>遮</w:t>
            </w:r>
            <w:r>
              <w:rPr>
                <w:rFonts w:hint="eastAsia" w:ascii="仿宋" w:hAnsi="仿宋" w:eastAsia="仿宋" w:cs="仿宋"/>
                <w:color w:val="auto"/>
                <w:sz w:val="28"/>
                <w:szCs w:val="28"/>
              </w:rPr>
              <w:t>蔽(zhě zhē)  喜不自</w:t>
            </w:r>
            <w:r>
              <w:rPr>
                <w:rFonts w:hint="eastAsia" w:ascii="仿宋" w:hAnsi="仿宋" w:eastAsia="仿宋" w:cs="仿宋"/>
                <w:color w:val="auto"/>
                <w:sz w:val="28"/>
                <w:szCs w:val="28"/>
                <w:em w:val="dot"/>
              </w:rPr>
              <w:t>胜</w:t>
            </w:r>
            <w:r>
              <w:rPr>
                <w:rFonts w:hint="eastAsia" w:ascii="仿宋" w:hAnsi="仿宋" w:eastAsia="仿宋" w:cs="仿宋"/>
                <w:color w:val="auto"/>
                <w:sz w:val="28"/>
                <w:szCs w:val="28"/>
              </w:rPr>
              <w:t>(shènɡ</w:t>
            </w:r>
            <w:r>
              <w:rPr>
                <w:rFonts w:hint="eastAsia" w:ascii="仿宋" w:hAnsi="仿宋" w:eastAsia="仿宋" w:cs="仿宋"/>
                <w:color w:val="auto"/>
                <w:sz w:val="28"/>
                <w:szCs w:val="28"/>
                <w:lang w:val="en-US" w:eastAsia="zh-CN"/>
              </w:rPr>
              <w:t xml:space="preserve"> </w:t>
            </w:r>
            <w:r>
              <w:rPr>
                <w:rFonts w:hint="eastAsia" w:ascii="仿宋" w:hAnsi="仿宋" w:eastAsia="仿宋" w:cs="仿宋"/>
                <w:color w:val="auto"/>
                <w:sz w:val="28"/>
                <w:szCs w:val="28"/>
              </w:rPr>
              <w:t xml:space="preserve">shēnɡ) </w:t>
            </w:r>
          </w:p>
          <w:p w14:paraId="1784FA42">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2.我能给加点的字注音，练习读好人物的话语。</w:t>
            </w:r>
          </w:p>
          <w:p w14:paraId="694C5B7F">
            <w:pPr>
              <w:keepNext w:val="0"/>
              <w:keepLines w:val="0"/>
              <w:pageBreakBefore w:val="0"/>
              <w:widowControl/>
              <w:numPr>
                <w:ilvl w:val="0"/>
                <w:numId w:val="9"/>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石猴喜不自胜，忽抽身往外便走，复瞑目蹲身，跳出水外，打了两个</w:t>
            </w:r>
            <w:r>
              <w:rPr>
                <w:rFonts w:hint="eastAsia" w:ascii="仿宋" w:hAnsi="仿宋" w:eastAsia="仿宋" w:cs="仿宋"/>
                <w:color w:val="auto"/>
                <w:sz w:val="28"/>
                <w:szCs w:val="28"/>
                <w:u w:val="single"/>
                <w:lang w:val="en-US" w:eastAsia="zh-CN"/>
              </w:rPr>
              <w:t>呵呵</w:t>
            </w:r>
            <w:r>
              <w:rPr>
                <w:rFonts w:hint="eastAsia" w:ascii="仿宋" w:hAnsi="仿宋" w:eastAsia="仿宋" w:cs="仿宋"/>
                <w:color w:val="auto"/>
                <w:sz w:val="28"/>
                <w:szCs w:val="28"/>
                <w:lang w:val="en-US" w:eastAsia="zh-CN"/>
              </w:rPr>
              <w:t>（     ）道：“大造化！大造化！”</w:t>
            </w:r>
          </w:p>
          <w:p w14:paraId="37D0E6E9">
            <w:pPr>
              <w:keepNext w:val="0"/>
              <w:keepLines w:val="0"/>
              <w:pageBreakBefore w:val="0"/>
              <w:widowControl/>
              <w:numPr>
                <w:ilvl w:val="0"/>
                <w:numId w:val="9"/>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石猴端坐在上面：“列位</w:t>
            </w:r>
            <w:r>
              <w:rPr>
                <w:rFonts w:hint="eastAsia" w:ascii="仿宋" w:hAnsi="仿宋" w:eastAsia="仿宋" w:cs="仿宋"/>
                <w:color w:val="auto"/>
                <w:sz w:val="28"/>
                <w:szCs w:val="28"/>
                <w:u w:val="single"/>
                <w:lang w:val="en-US" w:eastAsia="zh-CN"/>
              </w:rPr>
              <w:t>呵</w:t>
            </w:r>
            <w:r>
              <w:rPr>
                <w:rFonts w:hint="eastAsia" w:ascii="仿宋" w:hAnsi="仿宋" w:eastAsia="仿宋" w:cs="仿宋"/>
                <w:color w:val="auto"/>
                <w:sz w:val="28"/>
                <w:szCs w:val="28"/>
                <w:lang w:val="en-US" w:eastAsia="zh-CN"/>
              </w:rPr>
              <w:t>（    ），‘人而无信，不知其可’。”</w:t>
            </w:r>
          </w:p>
          <w:p w14:paraId="48D5E26A">
            <w:pPr>
              <w:keepNext w:val="0"/>
              <w:keepLines w:val="0"/>
              <w:pageBreakBefore w:val="0"/>
              <w:widowControl/>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b/>
                <w:bCs/>
                <w:color w:val="auto"/>
                <w:sz w:val="28"/>
                <w:szCs w:val="28"/>
                <w:lang w:val="en-US" w:eastAsia="zh-CN"/>
              </w:rPr>
              <w:t>3.梳理情节线索：</w:t>
            </w:r>
            <w:r>
              <w:rPr>
                <w:rFonts w:hint="eastAsia" w:ascii="仿宋" w:hAnsi="仿宋" w:eastAsia="仿宋" w:cs="仿宋"/>
                <w:color w:val="auto"/>
                <w:sz w:val="28"/>
                <w:szCs w:val="28"/>
                <w:lang w:val="en-US" w:eastAsia="zh-CN"/>
              </w:rPr>
              <w:t>出世——（       ）——（       ）</w:t>
            </w:r>
          </w:p>
        </w:tc>
        <w:tc>
          <w:tcPr>
            <w:tcW w:w="1980" w:type="dxa"/>
            <w:tcBorders>
              <w:top w:val="single" w:color="auto" w:sz="4" w:space="0"/>
              <w:left w:val="single" w:color="auto" w:sz="4" w:space="0"/>
              <w:bottom w:val="single" w:color="auto" w:sz="6" w:space="0"/>
              <w:right w:val="single" w:color="auto" w:sz="4" w:space="0"/>
            </w:tcBorders>
          </w:tcPr>
          <w:p w14:paraId="36BC235F">
            <w:pPr>
              <w:keepNext w:val="0"/>
              <w:keepLines w:val="0"/>
              <w:pageBreakBefore w:val="0"/>
              <w:widowControl/>
              <w:kinsoku/>
              <w:wordWrap/>
              <w:overflowPunct/>
              <w:topLinePunct w:val="0"/>
              <w:autoSpaceDE/>
              <w:autoSpaceDN/>
              <w:bidi w:val="0"/>
              <w:adjustRightInd/>
              <w:snapToGrid/>
              <w:spacing w:line="560" w:lineRule="exact"/>
              <w:ind w:firstLine="56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认读生字，读准字音，夯实基础训练。</w:t>
            </w:r>
          </w:p>
          <w:p w14:paraId="799B6448">
            <w:pPr>
              <w:keepNext w:val="0"/>
              <w:keepLines w:val="0"/>
              <w:pageBreakBefore w:val="0"/>
              <w:widowControl/>
              <w:kinsoku/>
              <w:wordWrap/>
              <w:overflowPunct/>
              <w:topLinePunct w:val="0"/>
              <w:autoSpaceDE/>
              <w:autoSpaceDN/>
              <w:bidi w:val="0"/>
              <w:adjustRightInd/>
              <w:snapToGrid/>
              <w:spacing w:line="560" w:lineRule="exact"/>
              <w:ind w:firstLine="560"/>
              <w:textAlignment w:val="auto"/>
              <w:rPr>
                <w:rFonts w:hint="eastAsia" w:ascii="仿宋" w:hAnsi="仿宋" w:eastAsia="仿宋" w:cs="仿宋"/>
                <w:color w:val="auto"/>
                <w:sz w:val="28"/>
                <w:szCs w:val="28"/>
              </w:rPr>
            </w:pPr>
          </w:p>
          <w:p w14:paraId="2A6556E3">
            <w:pPr>
              <w:keepNext w:val="0"/>
              <w:keepLines w:val="0"/>
              <w:pageBreakBefore w:val="0"/>
              <w:widowControl/>
              <w:kinsoku/>
              <w:wordWrap/>
              <w:overflowPunct/>
              <w:topLinePunct w:val="0"/>
              <w:autoSpaceDE/>
              <w:autoSpaceDN/>
              <w:bidi w:val="0"/>
              <w:adjustRightInd/>
              <w:snapToGrid/>
              <w:spacing w:line="560" w:lineRule="exact"/>
              <w:ind w:firstLine="56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本</w:t>
            </w:r>
            <w:r>
              <w:rPr>
                <w:rFonts w:hint="eastAsia" w:ascii="仿宋" w:hAnsi="仿宋" w:eastAsia="仿宋" w:cs="仿宋"/>
                <w:color w:val="auto"/>
                <w:sz w:val="28"/>
                <w:szCs w:val="28"/>
                <w:lang w:eastAsia="zh-CN"/>
              </w:rPr>
              <w:t>题设计旨在语境中读准</w:t>
            </w:r>
            <w:r>
              <w:rPr>
                <w:rFonts w:hint="eastAsia" w:ascii="仿宋" w:hAnsi="仿宋" w:eastAsia="仿宋" w:cs="仿宋"/>
                <w:color w:val="auto"/>
                <w:sz w:val="28"/>
                <w:szCs w:val="28"/>
              </w:rPr>
              <w:t>多音字</w:t>
            </w:r>
            <w:r>
              <w:rPr>
                <w:rFonts w:hint="eastAsia" w:ascii="仿宋" w:hAnsi="仿宋" w:eastAsia="仿宋" w:cs="仿宋"/>
                <w:color w:val="auto"/>
                <w:sz w:val="28"/>
                <w:szCs w:val="28"/>
                <w:lang w:eastAsia="zh-CN"/>
              </w:rPr>
              <w:t>，读通句子，读好话语。</w:t>
            </w:r>
          </w:p>
        </w:tc>
        <w:tc>
          <w:tcPr>
            <w:tcW w:w="1665" w:type="dxa"/>
            <w:tcBorders>
              <w:top w:val="single" w:color="auto" w:sz="4" w:space="0"/>
              <w:left w:val="single" w:color="auto" w:sz="4" w:space="0"/>
              <w:bottom w:val="single" w:color="auto" w:sz="6" w:space="0"/>
              <w:right w:val="single" w:color="auto" w:sz="4" w:space="0"/>
            </w:tcBorders>
            <w:vAlign w:val="center"/>
          </w:tcPr>
          <w:p w14:paraId="2183315C">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5分钟</w:t>
            </w:r>
          </w:p>
        </w:tc>
      </w:tr>
      <w:tr w14:paraId="112FEC2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00" w:hRule="atLeast"/>
        </w:trPr>
        <w:tc>
          <w:tcPr>
            <w:tcW w:w="1627" w:type="dxa"/>
            <w:tcBorders>
              <w:top w:val="single" w:color="auto" w:sz="4" w:space="0"/>
              <w:left w:val="single" w:color="auto" w:sz="4" w:space="0"/>
              <w:bottom w:val="single" w:color="auto" w:sz="6" w:space="0"/>
              <w:right w:val="single" w:color="auto" w:sz="4" w:space="0"/>
            </w:tcBorders>
          </w:tcPr>
          <w:p w14:paraId="3C7A3724">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8"/>
                <w:szCs w:val="28"/>
                <w:lang w:eastAsia="zh-CN"/>
              </w:rPr>
            </w:pPr>
            <w:r>
              <w:rPr>
                <w:rFonts w:hint="eastAsia" w:ascii="仿宋" w:hAnsi="仿宋" w:eastAsia="仿宋" w:cs="仿宋"/>
                <w:b/>
                <w:bCs/>
                <w:color w:val="auto"/>
                <w:sz w:val="28"/>
                <w:szCs w:val="28"/>
                <w:lang w:eastAsia="zh-CN"/>
              </w:rPr>
              <w:t>提升作</w:t>
            </w:r>
            <w:r>
              <w:rPr>
                <w:rFonts w:hint="eastAsia"/>
                <w:b/>
                <w:bCs/>
              </w:rPr>
              <w:drawing>
                <wp:anchor distT="0" distB="0" distL="114300" distR="114300" simplePos="0" relativeHeight="251727872" behindDoc="1" locked="0" layoutInCell="1" allowOverlap="1">
                  <wp:simplePos x="0" y="0"/>
                  <wp:positionH relativeFrom="column">
                    <wp:posOffset>-1163320</wp:posOffset>
                  </wp:positionH>
                  <wp:positionV relativeFrom="paragraph">
                    <wp:posOffset>-1638935</wp:posOffset>
                  </wp:positionV>
                  <wp:extent cx="10711180" cy="7554595"/>
                  <wp:effectExtent l="0" t="0" r="13970" b="8255"/>
                  <wp:wrapNone/>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4"/>
                          <a:stretch>
                            <a:fillRect/>
                          </a:stretch>
                        </pic:blipFill>
                        <pic:spPr>
                          <a:xfrm>
                            <a:off x="0" y="0"/>
                            <a:ext cx="10711180" cy="7554595"/>
                          </a:xfrm>
                          <a:prstGeom prst="rect">
                            <a:avLst/>
                          </a:prstGeom>
                          <a:noFill/>
                          <a:ln>
                            <a:noFill/>
                          </a:ln>
                        </pic:spPr>
                      </pic:pic>
                    </a:graphicData>
                  </a:graphic>
                </wp:anchor>
              </w:drawing>
            </w:r>
            <w:r>
              <w:rPr>
                <w:rFonts w:hint="eastAsia" w:ascii="仿宋" w:hAnsi="仿宋" w:eastAsia="仿宋" w:cs="仿宋"/>
                <w:b/>
                <w:bCs/>
                <w:color w:val="auto"/>
                <w:sz w:val="28"/>
                <w:szCs w:val="28"/>
                <w:lang w:eastAsia="zh-CN"/>
              </w:rPr>
              <w:t>业</w:t>
            </w:r>
          </w:p>
        </w:tc>
        <w:tc>
          <w:tcPr>
            <w:tcW w:w="8175" w:type="dxa"/>
            <w:tcBorders>
              <w:top w:val="single" w:color="auto" w:sz="4" w:space="0"/>
              <w:left w:val="single" w:color="auto" w:sz="4" w:space="0"/>
              <w:bottom w:val="single" w:color="auto" w:sz="6" w:space="0"/>
              <w:right w:val="single" w:color="auto" w:sz="4" w:space="0"/>
            </w:tcBorders>
          </w:tcPr>
          <w:p w14:paraId="7D560DE7">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b/>
                <w:bCs/>
                <w:color w:val="auto"/>
                <w:sz w:val="28"/>
                <w:szCs w:val="28"/>
                <w:lang w:val="en-US" w:eastAsia="zh-CN"/>
              </w:rPr>
              <w:t>1.</w:t>
            </w:r>
            <w:r>
              <w:rPr>
                <w:rFonts w:hint="eastAsia" w:ascii="仿宋" w:hAnsi="仿宋" w:eastAsia="仿宋" w:cs="仿宋"/>
                <w:color w:val="auto"/>
                <w:sz w:val="28"/>
                <w:szCs w:val="28"/>
                <w:lang w:val="en-US" w:eastAsia="zh-CN"/>
              </w:rPr>
              <w:t>《猴王出世》选自《       》第（   ）回，作者是明代的（      ）。讲述的是（    ）、（     ）、（      ）三人保护唐僧西行取经，历经（     ）难取得真经的故事。它是中国神魔小说的经典之作。</w:t>
            </w:r>
          </w:p>
          <w:p w14:paraId="7C7B1006">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lang w:val="en-US" w:eastAsia="zh-CN"/>
              </w:rPr>
              <w:t>2.</w:t>
            </w:r>
            <w:r>
              <w:rPr>
                <w:rFonts w:hint="eastAsia" w:ascii="仿宋" w:hAnsi="仿宋" w:eastAsia="仿宋" w:cs="仿宋"/>
                <w:b/>
                <w:bCs/>
                <w:color w:val="auto"/>
                <w:sz w:val="28"/>
                <w:szCs w:val="28"/>
              </w:rPr>
              <w:t>“石猴”后来又有了很多称谓，你知道吗?请你连连线。</w:t>
            </w:r>
          </w:p>
          <w:p w14:paraId="190AB159">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美猴王         花果山上</w:t>
            </w:r>
          </w:p>
          <w:p w14:paraId="61823F28">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孙悟空         大闹蟠桃会期间</w:t>
            </w:r>
          </w:p>
          <w:p w14:paraId="6FEAA29C">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齐天大圣       西天取经路上</w:t>
            </w:r>
          </w:p>
          <w:p w14:paraId="593DD429">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弼马温         发现水帘洞后</w:t>
            </w:r>
          </w:p>
          <w:p w14:paraId="7A8F59DC">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eastAsia="zh-CN"/>
              </w:rPr>
            </w:pPr>
            <w:r>
              <w:rPr>
                <w:rFonts w:hint="eastAsia" w:ascii="仿宋" w:hAnsi="仿宋" w:eastAsia="仿宋" w:cs="仿宋"/>
                <w:b/>
                <w:bCs/>
                <w:color w:val="auto"/>
                <w:sz w:val="28"/>
                <w:szCs w:val="28"/>
                <w:lang w:val="en-US" w:eastAsia="zh-CN"/>
              </w:rPr>
              <w:t>3.</w:t>
            </w:r>
            <w:r>
              <w:rPr>
                <w:rFonts w:hint="eastAsia" w:ascii="仿宋" w:hAnsi="仿宋" w:eastAsia="仿宋" w:cs="仿宋"/>
                <w:color w:val="auto"/>
                <w:sz w:val="28"/>
                <w:szCs w:val="28"/>
              </w:rPr>
              <w:t>“他瞑目蹲身，将身一纵，径跳入瀑布泉中”一句中，描写动作的词语有</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。从中能感受到石猴</w:t>
            </w:r>
            <w:r>
              <w:rPr>
                <w:rFonts w:hint="eastAsia" w:ascii="仿宋" w:hAnsi="仿宋" w:eastAsia="仿宋" w:cs="仿宋"/>
                <w:color w:val="auto"/>
                <w:sz w:val="28"/>
                <w:szCs w:val="28"/>
                <w:u w:val="single"/>
              </w:rPr>
              <w:t xml:space="preserve">                </w:t>
            </w:r>
            <w:r>
              <w:rPr>
                <w:rFonts w:hint="eastAsia" w:ascii="仿宋" w:hAnsi="仿宋" w:eastAsia="仿宋" w:cs="仿宋"/>
                <w:color w:val="auto"/>
                <w:sz w:val="28"/>
                <w:szCs w:val="28"/>
              </w:rPr>
              <w:t>、敏捷灵巧、本领高强的特点和               的性格。</w:t>
            </w:r>
          </w:p>
        </w:tc>
        <w:tc>
          <w:tcPr>
            <w:tcW w:w="1980" w:type="dxa"/>
            <w:tcBorders>
              <w:top w:val="single" w:color="auto" w:sz="4" w:space="0"/>
              <w:left w:val="single" w:color="auto" w:sz="4" w:space="0"/>
              <w:bottom w:val="single" w:color="auto" w:sz="6" w:space="0"/>
              <w:right w:val="single" w:color="auto" w:sz="4" w:space="0"/>
            </w:tcBorders>
          </w:tcPr>
          <w:p w14:paraId="478B1C77">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本题考察学生对古典名著的了解和对课文的阅读理解能力。关注整本书阅读。</w:t>
            </w:r>
          </w:p>
        </w:tc>
        <w:tc>
          <w:tcPr>
            <w:tcW w:w="1665" w:type="dxa"/>
            <w:tcBorders>
              <w:top w:val="single" w:color="auto" w:sz="4" w:space="0"/>
              <w:left w:val="single" w:color="auto" w:sz="4" w:space="0"/>
              <w:bottom w:val="single" w:color="auto" w:sz="6" w:space="0"/>
              <w:right w:val="single" w:color="auto" w:sz="4" w:space="0"/>
            </w:tcBorders>
            <w:vAlign w:val="center"/>
          </w:tcPr>
          <w:p w14:paraId="57140E9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6分钟</w:t>
            </w:r>
          </w:p>
        </w:tc>
      </w:tr>
      <w:tr w14:paraId="4930CF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60" w:hRule="atLeast"/>
        </w:trPr>
        <w:tc>
          <w:tcPr>
            <w:tcW w:w="1627" w:type="dxa"/>
            <w:tcBorders>
              <w:top w:val="single" w:color="auto" w:sz="4" w:space="0"/>
              <w:left w:val="single" w:color="auto" w:sz="4" w:space="0"/>
              <w:bottom w:val="single" w:color="auto" w:sz="6" w:space="0"/>
              <w:right w:val="single" w:color="auto" w:sz="4" w:space="0"/>
            </w:tcBorders>
          </w:tcPr>
          <w:p w14:paraId="5C1B9C82">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8"/>
                <w:szCs w:val="28"/>
              </w:rPr>
            </w:pPr>
          </w:p>
          <w:p w14:paraId="0800BBB0">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8"/>
                <w:szCs w:val="28"/>
                <w:lang w:eastAsia="zh-CN"/>
              </w:rPr>
            </w:pPr>
            <w:r>
              <w:rPr>
                <w:rFonts w:hint="eastAsia" w:ascii="仿宋" w:hAnsi="仿宋" w:eastAsia="仿宋" w:cs="仿宋"/>
                <w:b/>
                <w:bCs/>
                <w:color w:val="auto"/>
                <w:sz w:val="28"/>
                <w:szCs w:val="28"/>
                <w:lang w:eastAsia="zh-CN"/>
              </w:rPr>
              <w:t>拓展作业</w:t>
            </w:r>
          </w:p>
        </w:tc>
        <w:tc>
          <w:tcPr>
            <w:tcW w:w="8175" w:type="dxa"/>
            <w:tcBorders>
              <w:top w:val="single" w:color="auto" w:sz="4" w:space="0"/>
              <w:left w:val="single" w:color="auto" w:sz="4" w:space="0"/>
              <w:bottom w:val="single" w:color="auto" w:sz="6" w:space="0"/>
              <w:right w:val="single" w:color="auto" w:sz="4" w:space="0"/>
            </w:tcBorders>
          </w:tcPr>
          <w:p w14:paraId="01DA03D4">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lang w:eastAsia="zh-CN"/>
              </w:rPr>
            </w:pPr>
            <w:r>
              <w:rPr>
                <w:rFonts w:hint="eastAsia" w:ascii="仿宋" w:hAnsi="仿宋" w:eastAsia="仿宋" w:cs="仿宋"/>
                <w:b/>
                <w:bCs/>
                <w:color w:val="auto"/>
                <w:sz w:val="28"/>
                <w:szCs w:val="28"/>
                <w:lang w:eastAsia="zh-CN"/>
              </w:rPr>
              <w:t>与《西游记》有关的歇后语</w:t>
            </w:r>
          </w:p>
          <w:p w14:paraId="1297BE60">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猪八戒照镜子——</w:t>
            </w:r>
          </w:p>
          <w:p w14:paraId="73E82C34">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白骨精一计不成——</w:t>
            </w:r>
          </w:p>
          <w:p w14:paraId="39019A5B">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孙大圣拔猴毛——</w:t>
            </w:r>
          </w:p>
          <w:p w14:paraId="360E1F5E">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花果山的猴子——</w:t>
            </w:r>
          </w:p>
          <w:p w14:paraId="7B9F6DBC">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孙悟空翻筋斗——</w:t>
            </w:r>
          </w:p>
          <w:p w14:paraId="59CDE222">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唐僧取经——沙和尚挑行李——</w:t>
            </w:r>
          </w:p>
        </w:tc>
        <w:tc>
          <w:tcPr>
            <w:tcW w:w="1980" w:type="dxa"/>
            <w:tcBorders>
              <w:top w:val="single" w:color="auto" w:sz="4" w:space="0"/>
              <w:left w:val="single" w:color="auto" w:sz="4" w:space="0"/>
              <w:bottom w:val="single" w:color="auto" w:sz="6" w:space="0"/>
              <w:right w:val="single" w:color="auto" w:sz="4" w:space="0"/>
            </w:tcBorders>
          </w:tcPr>
          <w:p w14:paraId="08968AEB">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 xml:space="preserve">    本题考察了学生是否掌握静态描写与动态描写的方法并灵活运用在日常写作当中，旨在提高写作水平。</w:t>
            </w:r>
          </w:p>
          <w:p w14:paraId="290FDD68">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rPr>
            </w:pPr>
          </w:p>
        </w:tc>
        <w:tc>
          <w:tcPr>
            <w:tcW w:w="1665" w:type="dxa"/>
            <w:tcBorders>
              <w:top w:val="single" w:color="auto" w:sz="4" w:space="0"/>
              <w:left w:val="single" w:color="auto" w:sz="4" w:space="0"/>
              <w:bottom w:val="single" w:color="auto" w:sz="6" w:space="0"/>
              <w:right w:val="single" w:color="auto" w:sz="4" w:space="0"/>
            </w:tcBorders>
            <w:vAlign w:val="center"/>
          </w:tcPr>
          <w:p w14:paraId="7A7E435C">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sz w:val="28"/>
                <w:szCs w:val="28"/>
              </w:rPr>
            </w:pPr>
            <w:r>
              <w:rPr>
                <w:rFonts w:hint="eastAsia" w:ascii="仿宋" w:hAnsi="仿宋" w:eastAsia="仿宋" w:cs="仿宋"/>
                <w:color w:val="auto"/>
                <w:sz w:val="28"/>
                <w:szCs w:val="28"/>
                <w:lang w:val="en-US" w:eastAsia="zh-CN"/>
              </w:rPr>
              <w:t>19</w:t>
            </w:r>
            <w:r>
              <w:rPr>
                <w:rFonts w:hint="eastAsia" w:ascii="仿宋" w:hAnsi="仿宋" w:eastAsia="仿宋" w:cs="仿宋"/>
                <w:color w:val="auto"/>
                <w:sz w:val="28"/>
                <w:szCs w:val="28"/>
              </w:rPr>
              <w:t>分钟</w:t>
            </w:r>
          </w:p>
        </w:tc>
      </w:tr>
      <w:tr w14:paraId="4A89C2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447" w:type="dxa"/>
            <w:gridSpan w:val="4"/>
            <w:tcBorders>
              <w:top w:val="single" w:color="auto" w:sz="4" w:space="0"/>
              <w:left w:val="single" w:color="auto" w:sz="4" w:space="0"/>
              <w:bottom w:val="single" w:color="auto" w:sz="6" w:space="0"/>
              <w:right w:val="single" w:color="auto" w:sz="4" w:space="0"/>
            </w:tcBorders>
            <w:shd w:val="clear" w:color="auto" w:fill="auto"/>
            <w:vAlign w:val="center"/>
          </w:tcPr>
          <w:p w14:paraId="082A444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kern w:val="2"/>
                <w:sz w:val="28"/>
                <w:szCs w:val="28"/>
                <w:lang w:val="en-US" w:eastAsia="zh-CN" w:bidi="ar-SA"/>
              </w:rPr>
            </w:pPr>
            <w:r>
              <w:rPr>
                <w:rFonts w:hint="eastAsia" w:ascii="黑体" w:hAnsi="黑体" w:eastAsia="黑体" w:cs="黑体"/>
                <w:b/>
                <w:bCs/>
                <w:color w:val="auto"/>
                <w:sz w:val="32"/>
                <w:szCs w:val="32"/>
                <w:lang w:val="en-US" w:eastAsia="zh-CN"/>
              </w:rPr>
              <w:t>8</w:t>
            </w:r>
            <w:r>
              <w:rPr>
                <w:rFonts w:hint="eastAsia" w:ascii="黑体" w:hAnsi="黑体" w:eastAsia="黑体" w:cs="黑体"/>
                <w:b/>
                <w:bCs/>
                <w:color w:val="auto"/>
                <w:sz w:val="32"/>
                <w:szCs w:val="32"/>
              </w:rPr>
              <w:t>《</w:t>
            </w:r>
            <w:r>
              <w:rPr>
                <w:rFonts w:hint="eastAsia" w:ascii="黑体" w:hAnsi="黑体" w:eastAsia="黑体" w:cs="黑体"/>
                <w:b/>
                <w:bCs/>
                <w:color w:val="auto"/>
                <w:sz w:val="32"/>
                <w:szCs w:val="32"/>
                <w:lang w:eastAsia="zh-CN"/>
              </w:rPr>
              <w:t>红楼春趣</w:t>
            </w:r>
            <w:r>
              <w:rPr>
                <w:rFonts w:hint="eastAsia" w:ascii="黑体" w:hAnsi="黑体" w:eastAsia="黑体" w:cs="黑体"/>
                <w:b/>
                <w:bCs/>
                <w:color w:val="auto"/>
                <w:sz w:val="32"/>
                <w:szCs w:val="32"/>
              </w:rPr>
              <w:t>》</w:t>
            </w:r>
          </w:p>
        </w:tc>
      </w:tr>
      <w:tr w14:paraId="096FE8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00" w:hRule="atLeast"/>
        </w:trPr>
        <w:tc>
          <w:tcPr>
            <w:tcW w:w="1627" w:type="dxa"/>
            <w:tcBorders>
              <w:top w:val="single" w:color="auto" w:sz="4" w:space="0"/>
              <w:left w:val="single" w:color="auto" w:sz="4" w:space="0"/>
              <w:bottom w:val="single" w:color="auto" w:sz="6" w:space="0"/>
              <w:right w:val="single" w:color="auto" w:sz="4" w:space="0"/>
            </w:tcBorders>
            <w:shd w:val="clear" w:color="auto" w:fill="auto"/>
            <w:vAlign w:val="top"/>
          </w:tcPr>
          <w:p w14:paraId="7B54D274">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bCs/>
                <w:color w:val="auto"/>
                <w:kern w:val="2"/>
                <w:sz w:val="28"/>
                <w:szCs w:val="28"/>
                <w:lang w:val="en-US" w:eastAsia="zh-CN" w:bidi="ar-SA"/>
              </w:rPr>
            </w:pPr>
            <w:r>
              <w:rPr>
                <w:rFonts w:hint="eastAsia" w:ascii="仿宋" w:hAnsi="仿宋" w:eastAsia="仿宋" w:cs="仿宋"/>
                <w:b/>
                <w:bCs/>
                <w:color w:val="auto"/>
                <w:sz w:val="28"/>
                <w:szCs w:val="28"/>
              </w:rPr>
              <w:t>作业层次</w:t>
            </w:r>
          </w:p>
        </w:tc>
        <w:tc>
          <w:tcPr>
            <w:tcW w:w="8175" w:type="dxa"/>
            <w:tcBorders>
              <w:top w:val="single" w:color="auto" w:sz="4" w:space="0"/>
              <w:left w:val="single" w:color="auto" w:sz="4" w:space="0"/>
              <w:bottom w:val="single" w:color="auto" w:sz="6" w:space="0"/>
              <w:right w:val="single" w:color="auto" w:sz="4" w:space="0"/>
            </w:tcBorders>
            <w:shd w:val="clear" w:color="auto" w:fill="auto"/>
            <w:vAlign w:val="top"/>
          </w:tcPr>
          <w:p w14:paraId="17377CC3">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auto"/>
                <w:kern w:val="2"/>
                <w:sz w:val="28"/>
                <w:szCs w:val="28"/>
                <w:lang w:val="en-US" w:eastAsia="zh-CN" w:bidi="ar-SA"/>
              </w:rPr>
            </w:pPr>
            <w:r>
              <w:rPr>
                <w:rFonts w:hint="eastAsia" w:ascii="仿宋" w:hAnsi="仿宋" w:eastAsia="仿宋" w:cs="仿宋"/>
                <w:b/>
                <w:bCs/>
                <w:color w:val="auto"/>
                <w:sz w:val="28"/>
                <w:szCs w:val="28"/>
              </w:rPr>
              <w:t xml:space="preserve">作业内容 </w:t>
            </w:r>
          </w:p>
        </w:tc>
        <w:tc>
          <w:tcPr>
            <w:tcW w:w="1980" w:type="dxa"/>
            <w:tcBorders>
              <w:top w:val="single" w:color="auto" w:sz="4" w:space="0"/>
              <w:left w:val="single" w:color="auto" w:sz="4" w:space="0"/>
              <w:bottom w:val="single" w:color="auto" w:sz="6" w:space="0"/>
              <w:right w:val="single" w:color="auto" w:sz="4" w:space="0"/>
            </w:tcBorders>
            <w:shd w:val="clear" w:color="auto" w:fill="auto"/>
            <w:vAlign w:val="top"/>
          </w:tcPr>
          <w:p w14:paraId="421B6AF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auto"/>
                <w:kern w:val="2"/>
                <w:sz w:val="28"/>
                <w:szCs w:val="28"/>
                <w:lang w:val="en-US" w:eastAsia="zh-CN" w:bidi="ar-SA"/>
              </w:rPr>
            </w:pPr>
            <w:r>
              <w:rPr>
                <w:rFonts w:hint="eastAsia" w:ascii="仿宋" w:hAnsi="仿宋" w:eastAsia="仿宋" w:cs="仿宋"/>
                <w:b/>
                <w:bCs/>
                <w:color w:val="auto"/>
                <w:sz w:val="28"/>
                <w:szCs w:val="28"/>
              </w:rPr>
              <w:t xml:space="preserve">作业分析与设计意图 </w:t>
            </w:r>
          </w:p>
        </w:tc>
        <w:tc>
          <w:tcPr>
            <w:tcW w:w="1665" w:type="dxa"/>
            <w:tcBorders>
              <w:top w:val="single" w:color="auto" w:sz="4" w:space="0"/>
              <w:left w:val="single" w:color="auto" w:sz="4" w:space="0"/>
              <w:bottom w:val="single" w:color="auto" w:sz="6" w:space="0"/>
              <w:right w:val="single" w:color="auto" w:sz="4" w:space="0"/>
            </w:tcBorders>
            <w:shd w:val="clear" w:color="auto" w:fill="auto"/>
            <w:vAlign w:val="top"/>
          </w:tcPr>
          <w:p w14:paraId="19029959">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时 长</w:t>
            </w:r>
          </w:p>
          <w:p w14:paraId="663CE9D9">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bCs/>
                <w:color w:val="auto"/>
                <w:kern w:val="2"/>
                <w:sz w:val="28"/>
                <w:szCs w:val="28"/>
                <w:lang w:val="en-US" w:eastAsia="zh-CN" w:bidi="ar-SA"/>
              </w:rPr>
            </w:pPr>
          </w:p>
        </w:tc>
      </w:tr>
      <w:tr w14:paraId="4A24FC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00" w:hRule="atLeast"/>
        </w:trPr>
        <w:tc>
          <w:tcPr>
            <w:tcW w:w="1627" w:type="dxa"/>
            <w:tcBorders>
              <w:top w:val="single" w:color="auto" w:sz="4" w:space="0"/>
              <w:left w:val="single" w:color="auto" w:sz="4" w:space="0"/>
              <w:bottom w:val="single" w:color="auto" w:sz="6" w:space="0"/>
              <w:right w:val="single" w:color="auto" w:sz="4" w:space="0"/>
            </w:tcBorders>
            <w:shd w:val="clear" w:color="auto" w:fill="auto"/>
            <w:vAlign w:val="top"/>
          </w:tcPr>
          <w:p w14:paraId="07EC5E69">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b/>
                <w:bCs/>
                <w:color w:val="auto"/>
                <w:sz w:val="28"/>
                <w:szCs w:val="28"/>
                <w:lang w:eastAsia="zh-CN"/>
              </w:rPr>
              <w:t>基础作</w:t>
            </w:r>
            <w:r>
              <w:rPr>
                <w:rFonts w:hint="eastAsia"/>
                <w:b/>
                <w:bCs/>
              </w:rPr>
              <w:drawing>
                <wp:anchor distT="0" distB="0" distL="114300" distR="114300" simplePos="0" relativeHeight="251726848" behindDoc="1" locked="0" layoutInCell="1" allowOverlap="1">
                  <wp:simplePos x="0" y="0"/>
                  <wp:positionH relativeFrom="column">
                    <wp:posOffset>-1163320</wp:posOffset>
                  </wp:positionH>
                  <wp:positionV relativeFrom="paragraph">
                    <wp:posOffset>-5093335</wp:posOffset>
                  </wp:positionV>
                  <wp:extent cx="10711180" cy="7554595"/>
                  <wp:effectExtent l="0" t="0" r="13970" b="8255"/>
                  <wp:wrapNone/>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4"/>
                          <a:stretch>
                            <a:fillRect/>
                          </a:stretch>
                        </pic:blipFill>
                        <pic:spPr>
                          <a:xfrm>
                            <a:off x="0" y="0"/>
                            <a:ext cx="10711180" cy="7554595"/>
                          </a:xfrm>
                          <a:prstGeom prst="rect">
                            <a:avLst/>
                          </a:prstGeom>
                          <a:noFill/>
                          <a:ln>
                            <a:noFill/>
                          </a:ln>
                        </pic:spPr>
                      </pic:pic>
                    </a:graphicData>
                  </a:graphic>
                </wp:anchor>
              </w:drawing>
            </w:r>
            <w:r>
              <w:rPr>
                <w:rFonts w:hint="eastAsia" w:ascii="仿宋" w:hAnsi="仿宋" w:eastAsia="仿宋" w:cs="仿宋"/>
                <w:b/>
                <w:bCs/>
                <w:color w:val="auto"/>
                <w:sz w:val="28"/>
                <w:szCs w:val="28"/>
                <w:lang w:eastAsia="zh-CN"/>
              </w:rPr>
              <w:t>业</w:t>
            </w:r>
          </w:p>
        </w:tc>
        <w:tc>
          <w:tcPr>
            <w:tcW w:w="8175" w:type="dxa"/>
            <w:tcBorders>
              <w:top w:val="single" w:color="auto" w:sz="4" w:space="0"/>
              <w:left w:val="single" w:color="auto" w:sz="4" w:space="0"/>
              <w:bottom w:val="single" w:color="auto" w:sz="6" w:space="0"/>
              <w:right w:val="single" w:color="auto" w:sz="4" w:space="0"/>
            </w:tcBorders>
            <w:shd w:val="clear" w:color="auto" w:fill="auto"/>
            <w:vAlign w:val="top"/>
          </w:tcPr>
          <w:p w14:paraId="3595D66A">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lang w:val="en-US" w:eastAsia="zh-CN"/>
              </w:rPr>
              <w:t>1.</w:t>
            </w:r>
            <w:r>
              <w:rPr>
                <w:rFonts w:hint="eastAsia" w:ascii="仿宋" w:hAnsi="仿宋" w:eastAsia="仿宋" w:cs="仿宋"/>
                <w:b/>
                <w:bCs/>
                <w:color w:val="auto"/>
                <w:sz w:val="28"/>
                <w:szCs w:val="28"/>
              </w:rPr>
              <w:t>给下列加点字选择正确的读音。</w:t>
            </w:r>
          </w:p>
          <w:p w14:paraId="3D38BB57">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我的抽</w:t>
            </w:r>
            <w:r>
              <w:rPr>
                <w:rFonts w:hint="eastAsia" w:ascii="仿宋" w:hAnsi="仿宋" w:eastAsia="仿宋" w:cs="仿宋"/>
                <w:color w:val="auto"/>
                <w:sz w:val="28"/>
                <w:szCs w:val="28"/>
                <w:em w:val="dot"/>
              </w:rPr>
              <w:t>屉</w:t>
            </w:r>
            <w:r>
              <w:rPr>
                <w:rFonts w:hint="eastAsia" w:ascii="仿宋" w:hAnsi="仿宋" w:eastAsia="仿宋" w:cs="仿宋"/>
                <w:color w:val="auto"/>
                <w:sz w:val="28"/>
                <w:szCs w:val="28"/>
              </w:rPr>
              <w:t>（tì  shì）里有一张明信片。上面画的是一个丫</w:t>
            </w:r>
            <w:r>
              <w:rPr>
                <w:rFonts w:hint="eastAsia" w:ascii="仿宋" w:hAnsi="仿宋" w:eastAsia="仿宋" w:cs="仿宋"/>
                <w:color w:val="auto"/>
                <w:sz w:val="28"/>
                <w:szCs w:val="28"/>
                <w:em w:val="dot"/>
              </w:rPr>
              <w:t>鬟</w:t>
            </w:r>
            <w:r>
              <w:rPr>
                <w:rFonts w:hint="eastAsia" w:ascii="仿宋" w:hAnsi="仿宋" w:eastAsia="仿宋" w:cs="仿宋"/>
                <w:color w:val="auto"/>
                <w:sz w:val="28"/>
                <w:szCs w:val="28"/>
              </w:rPr>
              <w:t>（huái  huán）打扮的人在院外敞地放风筝。她的手</w:t>
            </w:r>
            <w:r>
              <w:rPr>
                <w:rFonts w:hint="eastAsia" w:ascii="仿宋" w:hAnsi="仿宋" w:eastAsia="仿宋" w:cs="仿宋"/>
                <w:color w:val="auto"/>
                <w:sz w:val="28"/>
                <w:szCs w:val="28"/>
                <w:em w:val="dot"/>
              </w:rPr>
              <w:t>帕</w:t>
            </w:r>
            <w:r>
              <w:rPr>
                <w:rFonts w:hint="eastAsia" w:ascii="仿宋" w:hAnsi="仿宋" w:eastAsia="仿宋" w:cs="仿宋"/>
                <w:color w:val="auto"/>
                <w:sz w:val="28"/>
                <w:szCs w:val="28"/>
              </w:rPr>
              <w:t>（pà   pài）掉在了地上，她自己好像没有发现。</w:t>
            </w:r>
          </w:p>
          <w:p w14:paraId="0B1D907D">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2.解释下列句子中加点词语的意思。</w:t>
            </w:r>
          </w:p>
          <w:p w14:paraId="13707506">
            <w:pPr>
              <w:keepNext w:val="0"/>
              <w:keepLines w:val="0"/>
              <w:pageBreakBefore w:val="0"/>
              <w:numPr>
                <w:ilvl w:val="0"/>
                <w:numId w:val="10"/>
              </w:numPr>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众丫鬟笑道:“好一个</w:t>
            </w:r>
            <w:r>
              <w:rPr>
                <w:rFonts w:hint="eastAsia" w:ascii="仿宋" w:hAnsi="仿宋" w:eastAsia="仿宋" w:cs="仿宋"/>
                <w:color w:val="auto"/>
                <w:sz w:val="28"/>
                <w:szCs w:val="28"/>
                <w:u w:val="single"/>
                <w:lang w:val="en-US" w:eastAsia="zh-CN"/>
              </w:rPr>
              <w:t>齐整</w:t>
            </w:r>
            <w:r>
              <w:rPr>
                <w:rFonts w:hint="eastAsia" w:ascii="仿宋" w:hAnsi="仿宋" w:eastAsia="仿宋" w:cs="仿宋"/>
                <w:color w:val="auto"/>
                <w:sz w:val="28"/>
                <w:szCs w:val="28"/>
                <w:lang w:val="en-US" w:eastAsia="zh-CN"/>
              </w:rPr>
              <w:t>风筝!”(      )</w:t>
            </w:r>
          </w:p>
          <w:p w14:paraId="0EA8DEDD">
            <w:pPr>
              <w:keepNext w:val="0"/>
              <w:keepLines w:val="0"/>
              <w:pageBreakBefore w:val="0"/>
              <w:numPr>
                <w:ilvl w:val="0"/>
                <w:numId w:val="10"/>
              </w:numPr>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探春笑道:“</w:t>
            </w:r>
            <w:r>
              <w:rPr>
                <w:rFonts w:hint="eastAsia" w:ascii="仿宋" w:hAnsi="仿宋" w:eastAsia="仿宋" w:cs="仿宋"/>
                <w:color w:val="auto"/>
                <w:sz w:val="28"/>
                <w:szCs w:val="28"/>
                <w:u w:val="single"/>
                <w:lang w:val="en-US" w:eastAsia="zh-CN"/>
              </w:rPr>
              <w:t>横竖</w:t>
            </w:r>
            <w:r>
              <w:rPr>
                <w:rFonts w:hint="eastAsia" w:ascii="仿宋" w:hAnsi="仿宋" w:eastAsia="仿宋" w:cs="仿宋"/>
                <w:color w:val="auto"/>
                <w:sz w:val="28"/>
                <w:szCs w:val="28"/>
                <w:lang w:val="en-US" w:eastAsia="zh-CN"/>
              </w:rPr>
              <w:t>是给你放晦气罢了!”(      )</w:t>
            </w:r>
          </w:p>
          <w:p w14:paraId="38C2B176">
            <w:pPr>
              <w:keepNext w:val="0"/>
              <w:keepLines w:val="0"/>
              <w:pageBreakBefore w:val="0"/>
              <w:numPr>
                <w:ilvl w:val="0"/>
                <w:numId w:val="10"/>
              </w:numPr>
              <w:kinsoku/>
              <w:wordWrap/>
              <w:overflowPunct/>
              <w:topLinePunct w:val="0"/>
              <w:autoSpaceDE/>
              <w:autoSpaceDN/>
              <w:bidi w:val="0"/>
              <w:adjustRightInd/>
              <w:snapToGrid/>
              <w:spacing w:line="560" w:lineRule="exact"/>
              <w:ind w:left="0" w:leftChars="0" w:firstLine="0" w:firstLineChars="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一语未了,只听窗外竹子上一声响，</w:t>
            </w:r>
            <w:r>
              <w:rPr>
                <w:rFonts w:hint="eastAsia" w:ascii="仿宋" w:hAnsi="仿宋" w:eastAsia="仿宋" w:cs="仿宋"/>
                <w:color w:val="auto"/>
                <w:sz w:val="28"/>
                <w:szCs w:val="28"/>
                <w:u w:val="single"/>
                <w:lang w:val="en-US" w:eastAsia="zh-CN"/>
              </w:rPr>
              <w:t>恰似</w:t>
            </w:r>
            <w:r>
              <w:rPr>
                <w:rFonts w:hint="eastAsia" w:ascii="仿宋" w:hAnsi="仿宋" w:eastAsia="仿宋" w:cs="仿宋"/>
                <w:color w:val="auto"/>
                <w:sz w:val="28"/>
                <w:szCs w:val="28"/>
                <w:lang w:val="en-US" w:eastAsia="zh-CN"/>
              </w:rPr>
              <w:t>窗屉子倒了一般。(     )</w:t>
            </w:r>
          </w:p>
          <w:p w14:paraId="464D00E2">
            <w:pPr>
              <w:keepNext w:val="0"/>
              <w:keepLines w:val="0"/>
              <w:pageBreakBefore w:val="0"/>
              <w:numPr>
                <w:ilvl w:val="0"/>
                <w:numId w:val="10"/>
              </w:numPr>
              <w:kinsoku/>
              <w:wordWrap/>
              <w:overflowPunct/>
              <w:topLinePunct w:val="0"/>
              <w:autoSpaceDE/>
              <w:autoSpaceDN/>
              <w:bidi w:val="0"/>
              <w:adjustRightInd/>
              <w:snapToGrid/>
              <w:spacing w:line="560" w:lineRule="exact"/>
              <w:ind w:left="0" w:leftChars="0" w:firstLine="0" w:firstLineChars="0"/>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lang w:val="en-US" w:eastAsia="zh-CN"/>
              </w:rPr>
              <w:t>宝玉道:“我还没放</w:t>
            </w:r>
            <w:r>
              <w:rPr>
                <w:rFonts w:hint="eastAsia" w:ascii="仿宋" w:hAnsi="仿宋" w:eastAsia="仿宋" w:cs="仿宋"/>
                <w:color w:val="auto"/>
                <w:sz w:val="28"/>
                <w:szCs w:val="28"/>
                <w:u w:val="single"/>
                <w:lang w:val="en-US" w:eastAsia="zh-CN"/>
              </w:rPr>
              <w:t>一遭儿</w:t>
            </w:r>
            <w:r>
              <w:rPr>
                <w:rFonts w:hint="eastAsia" w:ascii="仿宋" w:hAnsi="仿宋" w:eastAsia="仿宋" w:cs="仿宋"/>
                <w:color w:val="auto"/>
                <w:sz w:val="28"/>
                <w:szCs w:val="28"/>
                <w:lang w:val="en-US" w:eastAsia="zh-CN"/>
              </w:rPr>
              <w:t>呢!”(     )</w:t>
            </w:r>
          </w:p>
        </w:tc>
        <w:tc>
          <w:tcPr>
            <w:tcW w:w="1980" w:type="dxa"/>
            <w:tcBorders>
              <w:top w:val="single" w:color="auto" w:sz="4" w:space="0"/>
              <w:left w:val="single" w:color="auto" w:sz="4" w:space="0"/>
              <w:bottom w:val="single" w:color="auto" w:sz="6" w:space="0"/>
              <w:right w:val="single" w:color="auto" w:sz="4" w:space="0"/>
            </w:tcBorders>
            <w:shd w:val="clear" w:color="auto" w:fill="auto"/>
            <w:vAlign w:val="top"/>
          </w:tcPr>
          <w:p w14:paraId="59113C9F">
            <w:pPr>
              <w:keepNext w:val="0"/>
              <w:keepLines w:val="0"/>
              <w:pageBreakBefore w:val="0"/>
              <w:widowControl/>
              <w:kinsoku/>
              <w:wordWrap/>
              <w:overflowPunct/>
              <w:topLinePunct w:val="0"/>
              <w:autoSpaceDE/>
              <w:autoSpaceDN/>
              <w:bidi w:val="0"/>
              <w:adjustRightInd/>
              <w:snapToGrid/>
              <w:spacing w:line="560" w:lineRule="exact"/>
              <w:ind w:firstLine="56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认读生字，读准字音，夯实基础训练。</w:t>
            </w:r>
          </w:p>
          <w:p w14:paraId="795139BF">
            <w:pPr>
              <w:keepNext w:val="0"/>
              <w:keepLines w:val="0"/>
              <w:pageBreakBefore w:val="0"/>
              <w:widowControl/>
              <w:kinsoku/>
              <w:wordWrap/>
              <w:overflowPunct/>
              <w:topLinePunct w:val="0"/>
              <w:autoSpaceDE/>
              <w:autoSpaceDN/>
              <w:bidi w:val="0"/>
              <w:adjustRightInd/>
              <w:snapToGrid/>
              <w:spacing w:line="560" w:lineRule="exact"/>
              <w:ind w:firstLine="560" w:firstLineChars="0"/>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rPr>
              <w:t>本</w:t>
            </w:r>
            <w:r>
              <w:rPr>
                <w:rFonts w:hint="eastAsia" w:ascii="仿宋" w:hAnsi="仿宋" w:eastAsia="仿宋" w:cs="仿宋"/>
                <w:color w:val="auto"/>
                <w:sz w:val="28"/>
                <w:szCs w:val="28"/>
                <w:lang w:eastAsia="zh-CN"/>
              </w:rPr>
              <w:t>题设计旨在语境中感受文言白话与现代文的区别，理解词语意思。</w:t>
            </w:r>
          </w:p>
        </w:tc>
        <w:tc>
          <w:tcPr>
            <w:tcW w:w="1665" w:type="dxa"/>
            <w:tcBorders>
              <w:top w:val="single" w:color="auto" w:sz="4" w:space="0"/>
              <w:left w:val="single" w:color="auto" w:sz="4" w:space="0"/>
              <w:bottom w:val="single" w:color="auto" w:sz="6" w:space="0"/>
              <w:right w:val="single" w:color="auto" w:sz="4" w:space="0"/>
            </w:tcBorders>
            <w:shd w:val="clear" w:color="auto" w:fill="auto"/>
            <w:vAlign w:val="center"/>
          </w:tcPr>
          <w:p w14:paraId="4AD068FF">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lang w:val="en-US" w:eastAsia="zh-CN"/>
              </w:rPr>
              <w:t>5分钟</w:t>
            </w:r>
          </w:p>
        </w:tc>
      </w:tr>
      <w:tr w14:paraId="6A7985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00" w:hRule="atLeast"/>
        </w:trPr>
        <w:tc>
          <w:tcPr>
            <w:tcW w:w="1627" w:type="dxa"/>
            <w:tcBorders>
              <w:top w:val="single" w:color="auto" w:sz="4" w:space="0"/>
              <w:left w:val="single" w:color="auto" w:sz="4" w:space="0"/>
              <w:bottom w:val="single" w:color="auto" w:sz="6" w:space="0"/>
              <w:right w:val="single" w:color="auto" w:sz="4" w:space="0"/>
            </w:tcBorders>
            <w:shd w:val="clear" w:color="auto" w:fill="auto"/>
            <w:vAlign w:val="top"/>
          </w:tcPr>
          <w:p w14:paraId="02E8096A">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b/>
                <w:bCs/>
                <w:color w:val="auto"/>
                <w:sz w:val="28"/>
                <w:szCs w:val="28"/>
                <w:lang w:eastAsia="zh-CN"/>
              </w:rPr>
              <w:t>提升作</w:t>
            </w:r>
            <w:r>
              <w:rPr>
                <w:rFonts w:hint="eastAsia"/>
                <w:b/>
                <w:bCs/>
              </w:rPr>
              <w:drawing>
                <wp:anchor distT="0" distB="0" distL="114300" distR="114300" simplePos="0" relativeHeight="251725824" behindDoc="1" locked="0" layoutInCell="1" allowOverlap="1">
                  <wp:simplePos x="0" y="0"/>
                  <wp:positionH relativeFrom="column">
                    <wp:posOffset>-1163320</wp:posOffset>
                  </wp:positionH>
                  <wp:positionV relativeFrom="paragraph">
                    <wp:posOffset>-3061335</wp:posOffset>
                  </wp:positionV>
                  <wp:extent cx="10711180" cy="7554595"/>
                  <wp:effectExtent l="0" t="0" r="13970" b="8255"/>
                  <wp:wrapNone/>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
                          <a:stretch>
                            <a:fillRect/>
                          </a:stretch>
                        </pic:blipFill>
                        <pic:spPr>
                          <a:xfrm>
                            <a:off x="0" y="0"/>
                            <a:ext cx="10711180" cy="7554595"/>
                          </a:xfrm>
                          <a:prstGeom prst="rect">
                            <a:avLst/>
                          </a:prstGeom>
                          <a:noFill/>
                          <a:ln>
                            <a:noFill/>
                          </a:ln>
                        </pic:spPr>
                      </pic:pic>
                    </a:graphicData>
                  </a:graphic>
                </wp:anchor>
              </w:drawing>
            </w:r>
            <w:r>
              <w:rPr>
                <w:rFonts w:hint="eastAsia" w:ascii="仿宋" w:hAnsi="仿宋" w:eastAsia="仿宋" w:cs="仿宋"/>
                <w:b/>
                <w:bCs/>
                <w:color w:val="auto"/>
                <w:sz w:val="28"/>
                <w:szCs w:val="28"/>
                <w:lang w:eastAsia="zh-CN"/>
              </w:rPr>
              <w:t>业</w:t>
            </w:r>
          </w:p>
        </w:tc>
        <w:tc>
          <w:tcPr>
            <w:tcW w:w="8175" w:type="dxa"/>
            <w:tcBorders>
              <w:top w:val="single" w:color="auto" w:sz="4" w:space="0"/>
              <w:left w:val="single" w:color="auto" w:sz="4" w:space="0"/>
              <w:bottom w:val="single" w:color="auto" w:sz="6" w:space="0"/>
              <w:right w:val="single" w:color="auto" w:sz="4" w:space="0"/>
            </w:tcBorders>
            <w:shd w:val="clear" w:color="auto" w:fill="auto"/>
            <w:vAlign w:val="top"/>
          </w:tcPr>
          <w:p w14:paraId="0BC266AF">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b/>
                <w:bCs/>
                <w:color w:val="auto"/>
                <w:sz w:val="28"/>
                <w:szCs w:val="28"/>
                <w:lang w:val="en-US" w:eastAsia="zh-CN"/>
              </w:rPr>
              <w:t>1.</w:t>
            </w:r>
            <w:r>
              <w:rPr>
                <w:rFonts w:hint="eastAsia" w:ascii="仿宋" w:hAnsi="仿宋" w:eastAsia="仿宋" w:cs="仿宋"/>
                <w:color w:val="auto"/>
                <w:sz w:val="28"/>
                <w:szCs w:val="28"/>
                <w:lang w:val="en-US" w:eastAsia="zh-CN"/>
              </w:rPr>
              <w:t>《红楼春趣》选自《       》第七十回，作者是（   ）代的（      ）。讲述的主要人物是（     ）、（     ）、等在大观园里放风筝的故事。</w:t>
            </w:r>
          </w:p>
          <w:p w14:paraId="5ED480C4">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p>
          <w:p w14:paraId="49167D3A">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b/>
                <w:bCs/>
                <w:color w:val="auto"/>
                <w:sz w:val="28"/>
                <w:szCs w:val="28"/>
                <w:lang w:val="en-US" w:eastAsia="zh-CN"/>
              </w:rPr>
              <w:t>2.人物卡片</w:t>
            </w:r>
          </w:p>
          <w:p w14:paraId="19446C93">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rPr>
              <mc:AlternateContent>
                <mc:Choice Requires="wps">
                  <w:drawing>
                    <wp:anchor distT="0" distB="0" distL="114300" distR="114300" simplePos="0" relativeHeight="251689984" behindDoc="0" locked="0" layoutInCell="1" allowOverlap="1">
                      <wp:simplePos x="0" y="0"/>
                      <wp:positionH relativeFrom="column">
                        <wp:posOffset>2769870</wp:posOffset>
                      </wp:positionH>
                      <wp:positionV relativeFrom="paragraph">
                        <wp:posOffset>38100</wp:posOffset>
                      </wp:positionV>
                      <wp:extent cx="2256790" cy="1417320"/>
                      <wp:effectExtent l="28575" t="28575" r="38735" b="40005"/>
                      <wp:wrapNone/>
                      <wp:docPr id="100" name="矩形 100"/>
                      <wp:cNvGraphicFramePr/>
                      <a:graphic xmlns:a="http://schemas.openxmlformats.org/drawingml/2006/main">
                        <a:graphicData uri="http://schemas.microsoft.com/office/word/2010/wordprocessingShape">
                          <wps:wsp>
                            <wps:cNvSpPr/>
                            <wps:spPr>
                              <a:xfrm>
                                <a:off x="0" y="0"/>
                                <a:ext cx="2256790" cy="1417320"/>
                              </a:xfrm>
                              <a:prstGeom prst="rect">
                                <a:avLst/>
                              </a:prstGeom>
                              <a:ln w="57150"/>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8.1pt;margin-top:3pt;height:111.6pt;width:177.7pt;z-index:251689984;v-text-anchor:middle;mso-width-relative:page;mso-height-relative:page;" filled="f" stroked="t" coordsize="21600,21600" o:gfxdata="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DmBpBt2AAAAAkBAAAPAAAAAAAAAAEAIAAAACIAAABkcnMvZG93bnJl&#10;di54bWxQSwECFAAUAAAACACHTuJA4J4S+W8CAADQBAAADgAAAAAAAAABACAAAAAnAQAAZHJzL2Uy&#10;b0RvYy54bWxQSwUGAAAAAAYABgBZAQAACAYAAAAA&#10;">
                      <v:fill on="f" focussize="0,0"/>
                      <v:stroke weight="4.5pt" color="#4874CB [3204]" miterlimit="8" joinstyle="miter"/>
                      <v:imagedata o:title=""/>
                      <o:lock v:ext="edit" aspectratio="f"/>
                    </v:rect>
                  </w:pict>
                </mc:Fallback>
              </mc:AlternateContent>
            </w:r>
            <w:r>
              <w:rPr>
                <w:rFonts w:hint="eastAsia" w:ascii="仿宋" w:hAnsi="仿宋" w:eastAsia="仿宋" w:cs="仿宋"/>
                <w:color w:val="auto"/>
                <w:sz w:val="28"/>
                <w:szCs w:val="28"/>
              </w:rPr>
              <mc:AlternateContent>
                <mc:Choice Requires="wps">
                  <w:drawing>
                    <wp:anchor distT="0" distB="0" distL="114300" distR="114300" simplePos="0" relativeHeight="251688960" behindDoc="0" locked="0" layoutInCell="1" allowOverlap="1">
                      <wp:simplePos x="0" y="0"/>
                      <wp:positionH relativeFrom="column">
                        <wp:posOffset>-1905</wp:posOffset>
                      </wp:positionH>
                      <wp:positionV relativeFrom="paragraph">
                        <wp:posOffset>27305</wp:posOffset>
                      </wp:positionV>
                      <wp:extent cx="2637155" cy="1436370"/>
                      <wp:effectExtent l="28575" t="28575" r="39370" b="40005"/>
                      <wp:wrapNone/>
                      <wp:docPr id="99" name="矩形 99"/>
                      <wp:cNvGraphicFramePr/>
                      <a:graphic xmlns:a="http://schemas.openxmlformats.org/drawingml/2006/main">
                        <a:graphicData uri="http://schemas.microsoft.com/office/word/2010/wordprocessingShape">
                          <wps:wsp>
                            <wps:cNvSpPr/>
                            <wps:spPr>
                              <a:xfrm>
                                <a:off x="2355215" y="2622550"/>
                                <a:ext cx="2637155" cy="1436370"/>
                              </a:xfrm>
                              <a:prstGeom prst="rect">
                                <a:avLst/>
                              </a:prstGeom>
                              <a:ln w="57150"/>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15pt;margin-top:2.15pt;height:113.1pt;width:207.65pt;z-index:251688960;v-text-anchor:middle;mso-width-relative:page;mso-height-relative:page;" filled="f" stroked="t" coordsize="21600,21600" o:gfxdata="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E2QJD7WAAAABwEAAA8AAAAAAAAAAQAgAAAAIgAAAGRy&#10;cy9kb3ducmV2LnhtbFBLAQIUABQAAAAIAIdO4kAZYUWAeQIAANoEAAAOAAAAAAAAAAEAIAAAACUB&#10;AABkcnMvZTJvRG9jLnhtbFBLBQYAAAAABgAGAFkBAAAQBgAAAAA=&#10;">
                      <v:fill on="f" focussize="0,0"/>
                      <v:stroke weight="4.5pt" color="#4874CB [3204]" miterlimit="8" joinstyle="miter"/>
                      <v:imagedata o:title=""/>
                      <o:lock v:ext="edit" aspectratio="f"/>
                    </v:rect>
                  </w:pict>
                </mc:Fallback>
              </mc:AlternateContent>
            </w:r>
            <w:r>
              <w:rPr>
                <w:rFonts w:hint="eastAsia" w:ascii="仿宋" w:hAnsi="仿宋" w:eastAsia="仿宋" w:cs="仿宋"/>
                <w:color w:val="auto"/>
                <w:sz w:val="28"/>
                <w:szCs w:val="28"/>
                <w:lang w:val="en-US" w:eastAsia="zh-CN"/>
              </w:rPr>
              <w:t>人物：贾宝玉                    人物：</w:t>
            </w:r>
          </w:p>
          <w:p w14:paraId="11FF8332">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性格：率性、纯真                性格：</w:t>
            </w:r>
          </w:p>
          <w:p w14:paraId="66E5E17B">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主要表现：风筝放不起来就耍脾气  主要表现：</w:t>
            </w:r>
          </w:p>
          <w:p w14:paraId="727C9FD5">
            <w:pPr>
              <w:keepNext w:val="0"/>
              <w:keepLines w:val="0"/>
              <w:pageBreakBefore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auto"/>
                <w:sz w:val="28"/>
                <w:szCs w:val="28"/>
                <w:lang w:val="en-US" w:eastAsia="zh-CN"/>
              </w:rPr>
            </w:pPr>
          </w:p>
          <w:p w14:paraId="4B56788F">
            <w:pPr>
              <w:keepNext w:val="0"/>
              <w:keepLines w:val="0"/>
              <w:pageBreakBefore w:val="0"/>
              <w:numPr>
                <w:ilvl w:val="0"/>
                <w:numId w:val="0"/>
              </w:numPr>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auto"/>
                <w:sz w:val="28"/>
                <w:szCs w:val="28"/>
                <w:lang w:val="en-US" w:eastAsia="zh-CN"/>
              </w:rPr>
            </w:pPr>
          </w:p>
        </w:tc>
        <w:tc>
          <w:tcPr>
            <w:tcW w:w="1980" w:type="dxa"/>
            <w:tcBorders>
              <w:top w:val="single" w:color="auto" w:sz="4" w:space="0"/>
              <w:left w:val="single" w:color="auto" w:sz="4" w:space="0"/>
              <w:bottom w:val="single" w:color="auto" w:sz="6" w:space="0"/>
              <w:right w:val="single" w:color="auto" w:sz="4" w:space="0"/>
            </w:tcBorders>
            <w:shd w:val="clear" w:color="auto" w:fill="auto"/>
            <w:vAlign w:val="top"/>
          </w:tcPr>
          <w:p w14:paraId="62AD5ACB">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lang w:eastAsia="zh-CN"/>
              </w:rPr>
              <w:t>本题考察学生对古典名著的了解和对课文的阅读理解能力。关注整本书阅读。</w:t>
            </w:r>
          </w:p>
        </w:tc>
        <w:tc>
          <w:tcPr>
            <w:tcW w:w="1665" w:type="dxa"/>
            <w:tcBorders>
              <w:top w:val="single" w:color="auto" w:sz="4" w:space="0"/>
              <w:left w:val="single" w:color="auto" w:sz="4" w:space="0"/>
              <w:bottom w:val="single" w:color="auto" w:sz="6" w:space="0"/>
              <w:right w:val="single" w:color="auto" w:sz="4" w:space="0"/>
            </w:tcBorders>
            <w:shd w:val="clear" w:color="auto" w:fill="auto"/>
            <w:vAlign w:val="center"/>
          </w:tcPr>
          <w:p w14:paraId="66AAB666">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lang w:val="en-US" w:eastAsia="zh-CN"/>
              </w:rPr>
              <w:t>6分钟</w:t>
            </w:r>
          </w:p>
        </w:tc>
      </w:tr>
      <w:tr w14:paraId="4F2E48B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460" w:hRule="atLeast"/>
        </w:trPr>
        <w:tc>
          <w:tcPr>
            <w:tcW w:w="1627" w:type="dxa"/>
            <w:tcBorders>
              <w:top w:val="single" w:color="auto" w:sz="4" w:space="0"/>
              <w:left w:val="single" w:color="auto" w:sz="4" w:space="0"/>
              <w:bottom w:val="single" w:color="auto" w:sz="6" w:space="0"/>
              <w:right w:val="single" w:color="auto" w:sz="4" w:space="0"/>
            </w:tcBorders>
            <w:shd w:val="clear" w:color="auto" w:fill="auto"/>
            <w:vAlign w:val="top"/>
          </w:tcPr>
          <w:p w14:paraId="25F73A6B">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8"/>
                <w:szCs w:val="28"/>
              </w:rPr>
            </w:pPr>
          </w:p>
          <w:p w14:paraId="30A3155A">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b/>
                <w:bCs/>
                <w:color w:val="auto"/>
                <w:sz w:val="28"/>
                <w:szCs w:val="28"/>
                <w:lang w:eastAsia="zh-CN"/>
              </w:rPr>
              <w:t>拓展</w:t>
            </w:r>
            <w:r>
              <w:rPr>
                <w:rFonts w:hint="eastAsia"/>
                <w:b/>
                <w:bCs/>
              </w:rPr>
              <w:drawing>
                <wp:anchor distT="0" distB="0" distL="114300" distR="114300" simplePos="0" relativeHeight="251724800" behindDoc="1" locked="0" layoutInCell="1" allowOverlap="1">
                  <wp:simplePos x="0" y="0"/>
                  <wp:positionH relativeFrom="column">
                    <wp:posOffset>-1163320</wp:posOffset>
                  </wp:positionH>
                  <wp:positionV relativeFrom="paragraph">
                    <wp:posOffset>-1172210</wp:posOffset>
                  </wp:positionV>
                  <wp:extent cx="10711180" cy="7554595"/>
                  <wp:effectExtent l="0" t="0" r="13970" b="8255"/>
                  <wp:wrapNone/>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4"/>
                          <a:stretch>
                            <a:fillRect/>
                          </a:stretch>
                        </pic:blipFill>
                        <pic:spPr>
                          <a:xfrm>
                            <a:off x="0" y="0"/>
                            <a:ext cx="10711180" cy="7554595"/>
                          </a:xfrm>
                          <a:prstGeom prst="rect">
                            <a:avLst/>
                          </a:prstGeom>
                          <a:noFill/>
                          <a:ln>
                            <a:noFill/>
                          </a:ln>
                        </pic:spPr>
                      </pic:pic>
                    </a:graphicData>
                  </a:graphic>
                </wp:anchor>
              </w:drawing>
            </w:r>
            <w:r>
              <w:rPr>
                <w:rFonts w:hint="eastAsia" w:ascii="仿宋" w:hAnsi="仿宋" w:eastAsia="仿宋" w:cs="仿宋"/>
                <w:b/>
                <w:bCs/>
                <w:color w:val="auto"/>
                <w:sz w:val="28"/>
                <w:szCs w:val="28"/>
                <w:lang w:eastAsia="zh-CN"/>
              </w:rPr>
              <w:t>作业</w:t>
            </w:r>
          </w:p>
        </w:tc>
        <w:tc>
          <w:tcPr>
            <w:tcW w:w="8175" w:type="dxa"/>
            <w:tcBorders>
              <w:top w:val="single" w:color="auto" w:sz="4" w:space="0"/>
              <w:left w:val="single" w:color="auto" w:sz="4" w:space="0"/>
              <w:bottom w:val="single" w:color="auto" w:sz="6" w:space="0"/>
              <w:right w:val="single" w:color="auto" w:sz="4" w:space="0"/>
            </w:tcBorders>
            <w:shd w:val="clear" w:color="auto" w:fill="auto"/>
            <w:vAlign w:val="top"/>
          </w:tcPr>
          <w:p w14:paraId="29306C23">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auto"/>
                <w:sz w:val="28"/>
                <w:szCs w:val="28"/>
                <w:lang w:eastAsia="zh-CN"/>
              </w:rPr>
            </w:pPr>
            <w:r>
              <w:rPr>
                <w:rFonts w:hint="eastAsia" w:ascii="仿宋" w:hAnsi="仿宋" w:eastAsia="仿宋" w:cs="仿宋"/>
                <w:b/>
                <w:bCs/>
                <w:color w:val="auto"/>
                <w:sz w:val="28"/>
                <w:szCs w:val="28"/>
                <w:lang w:eastAsia="zh-CN"/>
              </w:rPr>
              <w:t>林黛玉进贾府</w:t>
            </w:r>
          </w:p>
          <w:p w14:paraId="4717C477">
            <w:pPr>
              <w:keepNext w:val="0"/>
              <w:keepLines w:val="0"/>
              <w:pageBreakBefore w:val="0"/>
              <w:widowControl/>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rPr>
              <mc:AlternateContent>
                <mc:Choice Requires="wps">
                  <w:drawing>
                    <wp:anchor distT="0" distB="0" distL="114300" distR="114300" simplePos="0" relativeHeight="251693056" behindDoc="0" locked="0" layoutInCell="1" allowOverlap="1">
                      <wp:simplePos x="0" y="0"/>
                      <wp:positionH relativeFrom="column">
                        <wp:posOffset>36195</wp:posOffset>
                      </wp:positionH>
                      <wp:positionV relativeFrom="paragraph">
                        <wp:posOffset>2181225</wp:posOffset>
                      </wp:positionV>
                      <wp:extent cx="5029200" cy="0"/>
                      <wp:effectExtent l="0" t="6350" r="0" b="6350"/>
                      <wp:wrapNone/>
                      <wp:docPr id="103" name="直接连接符 103"/>
                      <wp:cNvGraphicFramePr/>
                      <a:graphic xmlns:a="http://schemas.openxmlformats.org/drawingml/2006/main">
                        <a:graphicData uri="http://schemas.microsoft.com/office/word/2010/wordprocessingShape">
                          <wps:wsp>
                            <wps:cNvCnPr/>
                            <wps:spPr>
                              <a:xfrm>
                                <a:off x="0" y="0"/>
                                <a:ext cx="5029200" cy="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85pt;margin-top:171.75pt;height:0pt;width:396pt;z-index:251693056;mso-width-relative:page;mso-height-relative:page;" filled="f" stroked="t" coordsize="21600,21600" o:gfxdata="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f7mQdUA&#10;AAAJAQAADwAAAAAAAAABACAAAAAiAAAAZHJzL2Rvd25yZXYueG1sUEsBAhQAFAAAAAgAh07iQJfE&#10;abbpAQAAtgMAAA4AAAAAAAAAAQAgAAAAJAEAAGRycy9lMm9Eb2MueG1sUEsFBgAAAAAGAAYAWQEA&#10;AH8FAAAAAA==&#10;">
                      <v:fill on="f" focussize="0,0"/>
                      <v:stroke weight="1pt" color="#4874CB [3204]" miterlimit="8" joinstyle="miter"/>
                      <v:imagedata o:title=""/>
                      <o:lock v:ext="edit" aspectratio="f"/>
                    </v:line>
                  </w:pict>
                </mc:Fallback>
              </mc:AlternateContent>
            </w:r>
            <w:r>
              <w:rPr>
                <w:rFonts w:hint="eastAsia" w:ascii="仿宋" w:hAnsi="仿宋" w:eastAsia="仿宋" w:cs="仿宋"/>
                <w:color w:val="auto"/>
                <w:sz w:val="28"/>
                <w:szCs w:val="28"/>
              </w:rPr>
              <mc:AlternateContent>
                <mc:Choice Requires="wps">
                  <w:drawing>
                    <wp:anchor distT="0" distB="0" distL="114300" distR="114300" simplePos="0" relativeHeight="251692032" behindDoc="0" locked="0" layoutInCell="1" allowOverlap="1">
                      <wp:simplePos x="0" y="0"/>
                      <wp:positionH relativeFrom="column">
                        <wp:posOffset>-1905</wp:posOffset>
                      </wp:positionH>
                      <wp:positionV relativeFrom="paragraph">
                        <wp:posOffset>1847850</wp:posOffset>
                      </wp:positionV>
                      <wp:extent cx="5029200" cy="0"/>
                      <wp:effectExtent l="0" t="6350" r="0" b="6350"/>
                      <wp:wrapNone/>
                      <wp:docPr id="104" name="直接连接符 104"/>
                      <wp:cNvGraphicFramePr/>
                      <a:graphic xmlns:a="http://schemas.openxmlformats.org/drawingml/2006/main">
                        <a:graphicData uri="http://schemas.microsoft.com/office/word/2010/wordprocessingShape">
                          <wps:wsp>
                            <wps:cNvCnPr/>
                            <wps:spPr>
                              <a:xfrm>
                                <a:off x="2174240" y="3127375"/>
                                <a:ext cx="5029200" cy="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0.15pt;margin-top:145.5pt;height:0pt;width:396pt;z-index:251692032;mso-width-relative:page;mso-height-relative:page;" filled="f" stroked="t" coordsize="21600,21600" o:gfxdata="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8+JU1QAAAAkBAAAPAAAAAAAAAAEAIAAAACIAAABkcnMvZG93bnJldi54bWxQ&#10;SwECFAAUAAAACACHTuJAOaY4nvoBAADCAwAADgAAAAAAAAABACAAAAAkAQAAZHJzL2Uyb0RvYy54&#10;bWxQSwUGAAAAAAYABgBZAQAAkAUAAAAA&#10;">
                      <v:fill on="f" focussize="0,0"/>
                      <v:stroke weight="1pt" color="#4874CB [3204]" miterlimit="8" joinstyle="miter"/>
                      <v:imagedata o:title=""/>
                      <o:lock v:ext="edit" aspectratio="f"/>
                    </v:line>
                  </w:pict>
                </mc:Fallback>
              </mc:AlternateContent>
            </w:r>
            <w:r>
              <w:rPr>
                <w:rFonts w:hint="eastAsia" w:ascii="仿宋" w:hAnsi="仿宋" w:eastAsia="仿宋" w:cs="仿宋"/>
                <w:color w:val="auto"/>
                <w:sz w:val="28"/>
                <w:szCs w:val="28"/>
              </w:rPr>
              <mc:AlternateContent>
                <mc:Choice Requires="wps">
                  <w:drawing>
                    <wp:anchor distT="0" distB="0" distL="114300" distR="114300" simplePos="0" relativeHeight="251691008" behindDoc="0" locked="0" layoutInCell="1" allowOverlap="1">
                      <wp:simplePos x="0" y="0"/>
                      <wp:positionH relativeFrom="column">
                        <wp:posOffset>1274445</wp:posOffset>
                      </wp:positionH>
                      <wp:positionV relativeFrom="paragraph">
                        <wp:posOffset>1419225</wp:posOffset>
                      </wp:positionV>
                      <wp:extent cx="3790950" cy="0"/>
                      <wp:effectExtent l="0" t="6350" r="0" b="6350"/>
                      <wp:wrapNone/>
                      <wp:docPr id="105" name="直接连接符 105"/>
                      <wp:cNvGraphicFramePr/>
                      <a:graphic xmlns:a="http://schemas.openxmlformats.org/drawingml/2006/main">
                        <a:graphicData uri="http://schemas.microsoft.com/office/word/2010/wordprocessingShape">
                          <wps:wsp>
                            <wps:cNvCnPr/>
                            <wps:spPr>
                              <a:xfrm>
                                <a:off x="3450590" y="2698750"/>
                                <a:ext cx="3790950" cy="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00.35pt;margin-top:111.75pt;height:0pt;width:298.5pt;z-index:251691008;mso-width-relative:page;mso-height-relative:page;" filled="f" stroked="t" coordsize="21600,21600" o:gfxdata="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HFsmtdUAAAALAQAADwAAAAAAAAABACAAAAAiAAAAZHJzL2Rvd25yZXYueG1sUEsB&#10;AhQAFAAAAAgAh07iQCQLkdT4AQAAwgMAAA4AAAAAAAAAAQAgAAAAJAEAAGRycy9lMm9Eb2MueG1s&#10;UEsFBgAAAAAGAAYAWQEAAI4FAAAAAA==&#10;">
                      <v:fill on="f" focussize="0,0"/>
                      <v:stroke weight="1pt" color="#4874CB [3204]" miterlimit="8" joinstyle="miter"/>
                      <v:imagedata o:title=""/>
                      <o:lock v:ext="edit" aspectratio="f"/>
                    </v:line>
                  </w:pict>
                </mc:Fallback>
              </mc:AlternateContent>
            </w:r>
            <w:r>
              <w:rPr>
                <w:rFonts w:hint="eastAsia" w:ascii="仿宋" w:hAnsi="仿宋" w:eastAsia="仿宋" w:cs="仿宋"/>
                <w:color w:val="auto"/>
                <w:sz w:val="28"/>
                <w:szCs w:val="28"/>
                <w:lang w:eastAsia="zh-CN"/>
              </w:rPr>
              <w:t>一语未了,只听后院中有人笑声,说:“我来迟了,不曾迎接远客!"黛玉纳罕道:“这些人个个皆敛声屏气,恭肃严整如此,这来者系谁,这样放诞无礼?”心下想时,只见一群媳妇丫鬟围拥着一个人从后房门进来。这个人打扮与众姑娘不同,彩绣辉煌,恍若神妃仙子:头上戴着金丝八宝攒珠髻,绾着朝阳五凤挂珠钗;项上带着赤金盘螭璎珞圈;裙边系着豆绿宫绦,双衡比目玫瑰珮;身上穿着缕</w:t>
            </w:r>
            <w:r>
              <w:rPr>
                <w:rFonts w:hint="eastAsia" w:ascii="仿宋" w:hAnsi="仿宋" w:eastAsia="仿宋" w:cs="仿宋"/>
                <w:color w:val="auto"/>
                <w:sz w:val="28"/>
                <w:szCs w:val="28"/>
              </w:rPr>
              <mc:AlternateContent>
                <mc:Choice Requires="wps">
                  <w:drawing>
                    <wp:anchor distT="0" distB="0" distL="114300" distR="114300" simplePos="0" relativeHeight="251695104" behindDoc="0" locked="0" layoutInCell="1" allowOverlap="1">
                      <wp:simplePos x="0" y="0"/>
                      <wp:positionH relativeFrom="column">
                        <wp:posOffset>-1905</wp:posOffset>
                      </wp:positionH>
                      <wp:positionV relativeFrom="paragraph">
                        <wp:posOffset>720725</wp:posOffset>
                      </wp:positionV>
                      <wp:extent cx="895350" cy="0"/>
                      <wp:effectExtent l="0" t="6350" r="0" b="6350"/>
                      <wp:wrapNone/>
                      <wp:docPr id="101" name="直接连接符 101"/>
                      <wp:cNvGraphicFramePr/>
                      <a:graphic xmlns:a="http://schemas.openxmlformats.org/drawingml/2006/main">
                        <a:graphicData uri="http://schemas.microsoft.com/office/word/2010/wordprocessingShape">
                          <wps:wsp>
                            <wps:cNvCnPr/>
                            <wps:spPr>
                              <a:xfrm>
                                <a:off x="0" y="0"/>
                                <a:ext cx="895350" cy="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0.15pt;margin-top:56.75pt;height:0pt;width:70.5pt;z-index:251695104;mso-width-relative:page;mso-height-relative:page;" filled="f" stroked="t" coordsize="21600,21600" o:gfxdata="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cy1KEdQA&#10;AAAJAQAADwAAAAAAAAABACAAAAAiAAAAZHJzL2Rvd25yZXYueG1sUEsBAhQAFAAAAAgAh07iQHCB&#10;nQzqAQAAtQMAAA4AAAAAAAAAAQAgAAAAIwEAAGRycy9lMm9Eb2MueG1sUEsFBgAAAAAGAAYAWQEA&#10;AH8FAAAAAA==&#10;">
                      <v:fill on="f" focussize="0,0"/>
                      <v:stroke weight="1pt" color="#4874CB [3204]" miterlimit="8" joinstyle="miter"/>
                      <v:imagedata o:title=""/>
                      <o:lock v:ext="edit" aspectratio="f"/>
                    </v:line>
                  </w:pict>
                </mc:Fallback>
              </mc:AlternateContent>
            </w:r>
            <w:r>
              <w:rPr>
                <w:rFonts w:hint="eastAsia" w:ascii="仿宋" w:hAnsi="仿宋" w:eastAsia="仿宋" w:cs="仿宋"/>
                <w:color w:val="auto"/>
                <w:sz w:val="28"/>
                <w:szCs w:val="28"/>
              </w:rPr>
              <mc:AlternateContent>
                <mc:Choice Requires="wps">
                  <w:drawing>
                    <wp:anchor distT="0" distB="0" distL="114300" distR="114300" simplePos="0" relativeHeight="251694080" behindDoc="0" locked="0" layoutInCell="1" allowOverlap="1">
                      <wp:simplePos x="0" y="0"/>
                      <wp:positionH relativeFrom="column">
                        <wp:posOffset>-11430</wp:posOffset>
                      </wp:positionH>
                      <wp:positionV relativeFrom="paragraph">
                        <wp:posOffset>349250</wp:posOffset>
                      </wp:positionV>
                      <wp:extent cx="5029200" cy="0"/>
                      <wp:effectExtent l="0" t="6350" r="0" b="6350"/>
                      <wp:wrapNone/>
                      <wp:docPr id="102" name="直接连接符 102"/>
                      <wp:cNvGraphicFramePr/>
                      <a:graphic xmlns:a="http://schemas.openxmlformats.org/drawingml/2006/main">
                        <a:graphicData uri="http://schemas.microsoft.com/office/word/2010/wordprocessingShape">
                          <wps:wsp>
                            <wps:cNvCnPr/>
                            <wps:spPr>
                              <a:xfrm>
                                <a:off x="0" y="0"/>
                                <a:ext cx="5029200" cy="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0.9pt;margin-top:27.5pt;height:0pt;width:396pt;z-index:251694080;mso-width-relative:page;mso-height-relative:page;" filled="f" stroked="t" coordsize="21600,21600" o:gfxdata="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ieaNstUA&#10;AAAIAQAADwAAAAAAAAABACAAAAAiAAAAZHJzL2Rvd25yZXYueG1sUEsBAhQAFAAAAAgAh07iQBlV&#10;wk/pAQAAtgMAAA4AAAAAAAAAAQAgAAAAJAEAAGRycy9lMm9Eb2MueG1sUEsFBgAAAAAGAAYAWQEA&#10;AH8FAAAAAA==&#10;">
                      <v:fill on="f" focussize="0,0"/>
                      <v:stroke weight="1pt" color="#4874CB [3204]" miterlimit="8" joinstyle="miter"/>
                      <v:imagedata o:title=""/>
                      <o:lock v:ext="edit" aspectratio="f"/>
                    </v:line>
                  </w:pict>
                </mc:Fallback>
              </mc:AlternateContent>
            </w:r>
            <w:r>
              <w:rPr>
                <w:rFonts w:hint="eastAsia" w:ascii="仿宋" w:hAnsi="仿宋" w:eastAsia="仿宋" w:cs="仿宋"/>
                <w:color w:val="auto"/>
                <w:sz w:val="28"/>
                <w:szCs w:val="28"/>
                <w:lang w:eastAsia="zh-CN"/>
              </w:rPr>
              <w:t>金百蝶穿花大红洋缎窄裉袄,外罩五彩刻丝石青银鼠褂;下着翡翠撒花洋绉裙。一双丹凤三角眼,两弯柳叶吊梢眉,身量苗条,体格风骚。粉面含春威不露,丹唇未启笑先闻。黛玉连忙起身接见。贾母笑道:“你不认得他,他是我们这里有名的一个泼皮破落户儿,南省俗谓作‘辣子’,你只叫他‘凤辣子’就是了。”</w:t>
            </w:r>
          </w:p>
          <w:p w14:paraId="6F2DDF04">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黛玉正不知以何称呼,只见众姊妹都忙告诉他道:“这是琏嫂子。”黛玉虽不识,也曾听见母亲说过,大舅贾赦之子贾琏,娶的就是二舅母王氏之内侄女,自幼假充男儿教养的,学名王熙凤。黛玉忙陪笑见礼,以“嫂”呼之。</w:t>
            </w:r>
          </w:p>
          <w:p w14:paraId="75916077">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(节选自《红楼梦》)</w:t>
            </w:r>
          </w:p>
          <w:p w14:paraId="054E9BC1">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lang w:eastAsia="zh-CN"/>
              </w:rPr>
            </w:pPr>
            <w:r>
              <w:rPr>
                <w:rFonts w:hint="eastAsia" w:ascii="仿宋" w:hAnsi="仿宋" w:eastAsia="仿宋" w:cs="仿宋"/>
                <w:b/>
                <w:bCs/>
                <w:color w:val="auto"/>
                <w:sz w:val="28"/>
                <w:szCs w:val="28"/>
                <w:lang w:eastAsia="zh-CN"/>
              </w:rPr>
              <w:t>1 文中画横线句子让我们了解到(</w:t>
            </w:r>
            <w:r>
              <w:rPr>
                <w:rFonts w:hint="eastAsia" w:ascii="仿宋" w:hAnsi="仿宋" w:eastAsia="仿宋" w:cs="仿宋"/>
                <w:b/>
                <w:bCs/>
                <w:color w:val="auto"/>
                <w:sz w:val="28"/>
                <w:szCs w:val="28"/>
                <w:lang w:val="en-US" w:eastAsia="zh-CN"/>
              </w:rPr>
              <w:t xml:space="preserve">   </w:t>
            </w:r>
            <w:r>
              <w:rPr>
                <w:rFonts w:hint="eastAsia" w:ascii="仿宋" w:hAnsi="仿宋" w:eastAsia="仿宋" w:cs="仿宋"/>
                <w:b/>
                <w:bCs/>
                <w:color w:val="auto"/>
                <w:sz w:val="28"/>
                <w:szCs w:val="28"/>
                <w:lang w:eastAsia="zh-CN"/>
              </w:rPr>
              <w:t>)</w:t>
            </w:r>
          </w:p>
          <w:p w14:paraId="2992BBC4">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eastAsia="zh-CN"/>
              </w:rPr>
            </w:pPr>
            <w:r>
              <w:rPr>
                <w:rFonts w:hint="eastAsia" w:ascii="仿宋" w:hAnsi="仿宋" w:eastAsia="仿宋" w:cs="仿宋"/>
                <w:color w:val="auto"/>
                <w:sz w:val="28"/>
                <w:szCs w:val="28"/>
                <w:lang w:eastAsia="zh-CN"/>
              </w:rPr>
              <w:t>A.王熙凤的容貌俏丽。B.王熙凤的性格泼辣C.王熙凤的打扮华贵。</w:t>
            </w:r>
          </w:p>
          <w:p w14:paraId="79ABAB52">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lang w:eastAsia="zh-CN"/>
              </w:rPr>
            </w:pPr>
            <w:r>
              <w:rPr>
                <w:rFonts w:hint="eastAsia" w:ascii="仿宋" w:hAnsi="仿宋" w:eastAsia="仿宋" w:cs="仿宋"/>
                <w:b/>
                <w:bCs/>
                <w:color w:val="auto"/>
                <w:sz w:val="28"/>
                <w:szCs w:val="28"/>
                <w:lang w:eastAsia="zh-CN"/>
              </w:rPr>
              <w:t>2 文中贾母以“凤辣子”介绍王熙凤,流露出贾母怎样的感情?</w:t>
            </w:r>
          </w:p>
          <w:p w14:paraId="08567F56">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sz w:val="28"/>
                <w:szCs w:val="28"/>
                <w:lang w:val="en-US" w:eastAsia="zh-CN"/>
              </w:rPr>
            </w:pPr>
            <w:r>
              <w:rPr>
                <w:sz w:val="28"/>
              </w:rPr>
              <mc:AlternateContent>
                <mc:Choice Requires="wps">
                  <w:drawing>
                    <wp:anchor distT="0" distB="0" distL="114300" distR="114300" simplePos="0" relativeHeight="251716608" behindDoc="0" locked="0" layoutInCell="1" allowOverlap="1">
                      <wp:simplePos x="0" y="0"/>
                      <wp:positionH relativeFrom="column">
                        <wp:posOffset>83820</wp:posOffset>
                      </wp:positionH>
                      <wp:positionV relativeFrom="paragraph">
                        <wp:posOffset>272415</wp:posOffset>
                      </wp:positionV>
                      <wp:extent cx="4752975" cy="0"/>
                      <wp:effectExtent l="0" t="4445" r="0" b="0"/>
                      <wp:wrapNone/>
                      <wp:docPr id="63" name="直接连接符 63"/>
                      <wp:cNvGraphicFramePr/>
                      <a:graphic xmlns:a="http://schemas.openxmlformats.org/drawingml/2006/main">
                        <a:graphicData uri="http://schemas.microsoft.com/office/word/2010/wordprocessingShape">
                          <wps:wsp>
                            <wps:cNvCnPr/>
                            <wps:spPr>
                              <a:xfrm>
                                <a:off x="2259965" y="2618740"/>
                                <a:ext cx="4752975" cy="0"/>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6.6pt;margin-top:21.45pt;height:0pt;width:374.25pt;z-index:251716608;mso-width-relative:page;mso-height-relative:page;" filled="f" stroked="t" coordsize="21600,21600" o:gfxdata="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P39l3XAAAACAEAAA8AAAAAAAAAAQAgAAAAIgAAAGRycy9kb3ducmV2LnhtbFBLAQIUABQA&#10;AAAIAIdO4kC0PMBV8QEAAL8DAAAOAAAAAAAAAAEAIAAAACYBAABkcnMvZTJvRG9jLnhtbFBLBQYA&#10;AAAABgAGAFkBAACJBQAAAAA=&#10;">
                      <v:fill on="f" focussize="0,0"/>
                      <v:stroke color="#000000 [3213]" miterlimit="8" joinstyle="miter"/>
                      <v:imagedata o:title=""/>
                      <o:lock v:ext="edit" aspectratio="f"/>
                    </v:line>
                  </w:pict>
                </mc:Fallback>
              </mc:AlternateContent>
            </w:r>
          </w:p>
        </w:tc>
        <w:tc>
          <w:tcPr>
            <w:tcW w:w="1980" w:type="dxa"/>
            <w:tcBorders>
              <w:top w:val="single" w:color="auto" w:sz="4" w:space="0"/>
              <w:left w:val="single" w:color="auto" w:sz="4" w:space="0"/>
              <w:bottom w:val="single" w:color="auto" w:sz="6" w:space="0"/>
              <w:right w:val="single" w:color="auto" w:sz="4" w:space="0"/>
            </w:tcBorders>
            <w:shd w:val="clear" w:color="auto" w:fill="auto"/>
            <w:vAlign w:val="top"/>
          </w:tcPr>
          <w:p w14:paraId="46EF9E08">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rPr>
              <w:t xml:space="preserve">    本题考察了学生</w:t>
            </w:r>
            <w:r>
              <w:rPr>
                <w:rFonts w:hint="eastAsia" w:ascii="仿宋" w:hAnsi="仿宋" w:eastAsia="仿宋" w:cs="仿宋"/>
                <w:color w:val="auto"/>
                <w:sz w:val="28"/>
                <w:szCs w:val="28"/>
                <w:lang w:eastAsia="zh-CN"/>
              </w:rPr>
              <w:t>阅读理解能力。</w:t>
            </w:r>
          </w:p>
        </w:tc>
        <w:tc>
          <w:tcPr>
            <w:tcW w:w="1665" w:type="dxa"/>
            <w:tcBorders>
              <w:top w:val="single" w:color="auto" w:sz="4" w:space="0"/>
              <w:left w:val="single" w:color="auto" w:sz="4" w:space="0"/>
              <w:bottom w:val="single" w:color="auto" w:sz="6" w:space="0"/>
              <w:right w:val="single" w:color="auto" w:sz="4" w:space="0"/>
            </w:tcBorders>
            <w:shd w:val="clear" w:color="auto" w:fill="auto"/>
            <w:vAlign w:val="center"/>
          </w:tcPr>
          <w:p w14:paraId="70CEE786">
            <w:pPr>
              <w:keepNext w:val="0"/>
              <w:keepLines w:val="0"/>
              <w:pageBreakBefore w:val="0"/>
              <w:widowControl/>
              <w:kinsoku/>
              <w:wordWrap/>
              <w:overflowPunct/>
              <w:topLinePunct w:val="0"/>
              <w:autoSpaceDE/>
              <w:autoSpaceDN/>
              <w:bidi w:val="0"/>
              <w:adjustRightInd/>
              <w:snapToGrid/>
              <w:spacing w:line="560" w:lineRule="exact"/>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lang w:val="en-US" w:eastAsia="zh-CN"/>
              </w:rPr>
              <w:t>19</w:t>
            </w:r>
            <w:r>
              <w:rPr>
                <w:rFonts w:hint="eastAsia" w:ascii="仿宋" w:hAnsi="仿宋" w:eastAsia="仿宋" w:cs="仿宋"/>
                <w:color w:val="auto"/>
                <w:sz w:val="28"/>
                <w:szCs w:val="28"/>
              </w:rPr>
              <w:t>分钟</w:t>
            </w:r>
          </w:p>
        </w:tc>
      </w:tr>
      <w:tr w14:paraId="5378C5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90" w:hRule="atLeast"/>
        </w:trPr>
        <w:tc>
          <w:tcPr>
            <w:tcW w:w="13447" w:type="dxa"/>
            <w:gridSpan w:val="4"/>
            <w:tcBorders>
              <w:top w:val="single" w:color="auto" w:sz="4" w:space="0"/>
              <w:left w:val="single" w:color="auto" w:sz="4" w:space="0"/>
              <w:bottom w:val="single" w:color="auto" w:sz="6" w:space="0"/>
              <w:right w:val="single" w:color="auto" w:sz="4" w:space="0"/>
            </w:tcBorders>
            <w:shd w:val="clear" w:color="auto" w:fill="auto"/>
            <w:vAlign w:val="center"/>
          </w:tcPr>
          <w:p w14:paraId="644E756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kern w:val="2"/>
                <w:sz w:val="28"/>
                <w:szCs w:val="28"/>
                <w:lang w:val="en-US" w:eastAsia="zh-CN" w:bidi="ar-SA"/>
              </w:rPr>
            </w:pPr>
            <w:r>
              <w:rPr>
                <w:rFonts w:hint="eastAsia" w:ascii="黑体" w:hAnsi="黑体" w:eastAsia="黑体" w:cs="黑体"/>
                <w:b/>
                <w:bCs/>
                <w:color w:val="auto"/>
                <w:sz w:val="32"/>
                <w:szCs w:val="32"/>
              </w:rPr>
              <w:t>《</w:t>
            </w:r>
            <w:r>
              <w:rPr>
                <w:rFonts w:hint="eastAsia" w:ascii="黑体" w:hAnsi="黑体" w:eastAsia="黑体" w:cs="黑体"/>
                <w:b/>
                <w:bCs/>
                <w:color w:val="auto"/>
                <w:sz w:val="32"/>
                <w:szCs w:val="32"/>
                <w:lang w:eastAsia="zh-CN"/>
              </w:rPr>
              <w:t>语文园地</w:t>
            </w:r>
            <w:r>
              <w:rPr>
                <w:rFonts w:hint="eastAsia" w:ascii="黑体" w:hAnsi="黑体" w:eastAsia="黑体" w:cs="黑体"/>
                <w:b/>
                <w:bCs/>
                <w:color w:val="auto"/>
                <w:sz w:val="32"/>
                <w:szCs w:val="32"/>
              </w:rPr>
              <w:t>》</w:t>
            </w:r>
          </w:p>
        </w:tc>
      </w:tr>
      <w:tr w14:paraId="3E2F17F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00" w:hRule="atLeast"/>
        </w:trPr>
        <w:tc>
          <w:tcPr>
            <w:tcW w:w="1627" w:type="dxa"/>
            <w:tcBorders>
              <w:top w:val="single" w:color="auto" w:sz="4" w:space="0"/>
              <w:left w:val="single" w:color="auto" w:sz="4" w:space="0"/>
              <w:bottom w:val="single" w:color="auto" w:sz="6" w:space="0"/>
              <w:right w:val="single" w:color="auto" w:sz="4" w:space="0"/>
            </w:tcBorders>
            <w:shd w:val="clear" w:color="auto" w:fill="auto"/>
            <w:vAlign w:val="top"/>
          </w:tcPr>
          <w:p w14:paraId="03414399">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bCs/>
                <w:color w:val="auto"/>
                <w:kern w:val="2"/>
                <w:sz w:val="28"/>
                <w:szCs w:val="28"/>
                <w:lang w:val="en-US" w:eastAsia="zh-CN" w:bidi="ar-SA"/>
              </w:rPr>
            </w:pPr>
            <w:r>
              <w:rPr>
                <w:rFonts w:hint="eastAsia" w:ascii="仿宋" w:hAnsi="仿宋" w:eastAsia="仿宋" w:cs="仿宋"/>
                <w:b/>
                <w:bCs/>
                <w:color w:val="auto"/>
                <w:sz w:val="28"/>
                <w:szCs w:val="28"/>
              </w:rPr>
              <w:t>作业层次</w:t>
            </w:r>
          </w:p>
        </w:tc>
        <w:tc>
          <w:tcPr>
            <w:tcW w:w="8175" w:type="dxa"/>
            <w:tcBorders>
              <w:top w:val="single" w:color="auto" w:sz="4" w:space="0"/>
              <w:left w:val="single" w:color="auto" w:sz="4" w:space="0"/>
              <w:bottom w:val="single" w:color="auto" w:sz="6" w:space="0"/>
              <w:right w:val="single" w:color="auto" w:sz="4" w:space="0"/>
            </w:tcBorders>
            <w:shd w:val="clear" w:color="auto" w:fill="auto"/>
            <w:vAlign w:val="top"/>
          </w:tcPr>
          <w:p w14:paraId="574AA9CA">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auto"/>
                <w:kern w:val="2"/>
                <w:sz w:val="28"/>
                <w:szCs w:val="28"/>
                <w:lang w:val="en-US" w:eastAsia="zh-CN" w:bidi="ar-SA"/>
              </w:rPr>
            </w:pPr>
            <w:r>
              <w:rPr>
                <w:rFonts w:hint="eastAsia" w:ascii="仿宋" w:hAnsi="仿宋" w:eastAsia="仿宋" w:cs="仿宋"/>
                <w:b/>
                <w:bCs/>
                <w:color w:val="auto"/>
                <w:sz w:val="28"/>
                <w:szCs w:val="28"/>
              </w:rPr>
              <w:t xml:space="preserve">作业内容 </w:t>
            </w:r>
          </w:p>
        </w:tc>
        <w:tc>
          <w:tcPr>
            <w:tcW w:w="1980" w:type="dxa"/>
            <w:tcBorders>
              <w:top w:val="single" w:color="auto" w:sz="4" w:space="0"/>
              <w:left w:val="single" w:color="auto" w:sz="4" w:space="0"/>
              <w:bottom w:val="single" w:color="auto" w:sz="6" w:space="0"/>
              <w:right w:val="single" w:color="auto" w:sz="4" w:space="0"/>
            </w:tcBorders>
            <w:shd w:val="clear" w:color="auto" w:fill="auto"/>
            <w:vAlign w:val="top"/>
          </w:tcPr>
          <w:p w14:paraId="4C029CF1">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auto"/>
                <w:kern w:val="2"/>
                <w:sz w:val="28"/>
                <w:szCs w:val="28"/>
                <w:lang w:val="en-US" w:eastAsia="zh-CN" w:bidi="ar-SA"/>
              </w:rPr>
            </w:pPr>
            <w:r>
              <w:rPr>
                <w:rFonts w:hint="eastAsia" w:ascii="仿宋" w:hAnsi="仿宋" w:eastAsia="仿宋" w:cs="仿宋"/>
                <w:b/>
                <w:bCs/>
                <w:color w:val="auto"/>
                <w:sz w:val="28"/>
                <w:szCs w:val="28"/>
              </w:rPr>
              <w:t xml:space="preserve">作业分析与设计意图 </w:t>
            </w:r>
          </w:p>
        </w:tc>
        <w:tc>
          <w:tcPr>
            <w:tcW w:w="1665" w:type="dxa"/>
            <w:tcBorders>
              <w:top w:val="single" w:color="auto" w:sz="4" w:space="0"/>
              <w:left w:val="single" w:color="auto" w:sz="4" w:space="0"/>
              <w:bottom w:val="single" w:color="auto" w:sz="6" w:space="0"/>
              <w:right w:val="single" w:color="auto" w:sz="4" w:space="0"/>
            </w:tcBorders>
            <w:shd w:val="clear" w:color="auto" w:fill="auto"/>
            <w:vAlign w:val="top"/>
          </w:tcPr>
          <w:p w14:paraId="0B521B7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时 长</w:t>
            </w:r>
          </w:p>
          <w:p w14:paraId="31077BB9">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b/>
                <w:bCs/>
                <w:color w:val="auto"/>
                <w:kern w:val="2"/>
                <w:sz w:val="28"/>
                <w:szCs w:val="28"/>
                <w:lang w:val="en-US" w:eastAsia="zh-CN" w:bidi="ar-SA"/>
              </w:rPr>
            </w:pPr>
          </w:p>
        </w:tc>
      </w:tr>
      <w:tr w14:paraId="27A9A51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00" w:hRule="atLeast"/>
        </w:trPr>
        <w:tc>
          <w:tcPr>
            <w:tcW w:w="1627" w:type="dxa"/>
            <w:tcBorders>
              <w:top w:val="single" w:color="auto" w:sz="4" w:space="0"/>
              <w:left w:val="single" w:color="auto" w:sz="4" w:space="0"/>
              <w:bottom w:val="single" w:color="auto" w:sz="6" w:space="0"/>
              <w:right w:val="single" w:color="auto" w:sz="4" w:space="0"/>
            </w:tcBorders>
            <w:shd w:val="clear" w:color="auto" w:fill="auto"/>
            <w:vAlign w:val="top"/>
          </w:tcPr>
          <w:p w14:paraId="3330DEE6">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b/>
                <w:bCs/>
                <w:color w:val="auto"/>
                <w:sz w:val="28"/>
                <w:szCs w:val="28"/>
                <w:lang w:eastAsia="zh-CN"/>
              </w:rPr>
              <w:t>基础作</w:t>
            </w:r>
            <w:r>
              <w:rPr>
                <w:rFonts w:hint="eastAsia"/>
                <w:b/>
                <w:bCs/>
              </w:rPr>
              <w:drawing>
                <wp:anchor distT="0" distB="0" distL="114300" distR="114300" simplePos="0" relativeHeight="251723776" behindDoc="1" locked="0" layoutInCell="1" allowOverlap="1">
                  <wp:simplePos x="0" y="0"/>
                  <wp:positionH relativeFrom="column">
                    <wp:posOffset>-1163320</wp:posOffset>
                  </wp:positionH>
                  <wp:positionV relativeFrom="paragraph">
                    <wp:posOffset>-3874135</wp:posOffset>
                  </wp:positionV>
                  <wp:extent cx="10711180" cy="7554595"/>
                  <wp:effectExtent l="0" t="0" r="13970" b="8255"/>
                  <wp:wrapNone/>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4"/>
                          <a:stretch>
                            <a:fillRect/>
                          </a:stretch>
                        </pic:blipFill>
                        <pic:spPr>
                          <a:xfrm>
                            <a:off x="0" y="0"/>
                            <a:ext cx="10711180" cy="7554595"/>
                          </a:xfrm>
                          <a:prstGeom prst="rect">
                            <a:avLst/>
                          </a:prstGeom>
                          <a:noFill/>
                          <a:ln>
                            <a:noFill/>
                          </a:ln>
                        </pic:spPr>
                      </pic:pic>
                    </a:graphicData>
                  </a:graphic>
                </wp:anchor>
              </w:drawing>
            </w:r>
            <w:r>
              <w:rPr>
                <w:rFonts w:hint="eastAsia" w:ascii="仿宋" w:hAnsi="仿宋" w:eastAsia="仿宋" w:cs="仿宋"/>
                <w:b/>
                <w:bCs/>
                <w:color w:val="auto"/>
                <w:sz w:val="28"/>
                <w:szCs w:val="28"/>
                <w:lang w:eastAsia="zh-CN"/>
              </w:rPr>
              <w:t>业</w:t>
            </w:r>
          </w:p>
        </w:tc>
        <w:tc>
          <w:tcPr>
            <w:tcW w:w="8175" w:type="dxa"/>
            <w:tcBorders>
              <w:top w:val="single" w:color="auto" w:sz="4" w:space="0"/>
              <w:left w:val="single" w:color="auto" w:sz="4" w:space="0"/>
              <w:bottom w:val="single" w:color="auto" w:sz="6" w:space="0"/>
              <w:right w:val="single" w:color="auto" w:sz="4" w:space="0"/>
            </w:tcBorders>
            <w:shd w:val="clear" w:color="auto" w:fill="auto"/>
            <w:vAlign w:val="top"/>
          </w:tcPr>
          <w:p w14:paraId="5C10F8CB">
            <w:pPr>
              <w:keepNext w:val="0"/>
              <w:keepLines w:val="0"/>
              <w:pageBreakBefore w:val="0"/>
              <w:widowControl/>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1.本单元课文内容理解起来有些难度,我们可以借鉴（    ）的学习方法。（多选）</w:t>
            </w:r>
          </w:p>
          <w:p w14:paraId="1F2194E2">
            <w:pPr>
              <w:keepNext w:val="0"/>
              <w:keepLines w:val="0"/>
              <w:pageBreakBefore w:val="0"/>
              <w:widowControl/>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A.联系上下文猜测语句的意思</w:t>
            </w:r>
          </w:p>
          <w:p w14:paraId="6B67E9D0">
            <w:pPr>
              <w:keepNext w:val="0"/>
              <w:keepLines w:val="0"/>
              <w:pageBreakBefore w:val="0"/>
              <w:widowControl/>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B.遇到一些较难理解的语句,知道大意就可以</w:t>
            </w:r>
          </w:p>
          <w:p w14:paraId="2F82F92A">
            <w:pPr>
              <w:keepNext w:val="0"/>
              <w:keepLines w:val="0"/>
              <w:pageBreakBefore w:val="0"/>
              <w:widowControl/>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C.结合了解的资料或看过的电影、电视剧进行理解</w:t>
            </w:r>
          </w:p>
          <w:p w14:paraId="136B7C6B">
            <w:pPr>
              <w:keepNext w:val="0"/>
              <w:keepLines w:val="0"/>
              <w:pageBreakBefore w:val="0"/>
              <w:widowControl/>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仿宋" w:hAnsi="仿宋" w:eastAsia="仿宋" w:cs="仿宋"/>
                <w:b/>
                <w:bCs/>
                <w:color w:val="auto"/>
                <w:sz w:val="28"/>
                <w:szCs w:val="28"/>
                <w:lang w:val="en-US" w:eastAsia="zh-CN"/>
              </w:rPr>
            </w:pPr>
            <w:r>
              <w:rPr>
                <w:rFonts w:hint="eastAsia" w:ascii="仿宋" w:hAnsi="仿宋" w:eastAsia="仿宋" w:cs="仿宋"/>
                <w:b/>
                <w:bCs/>
                <w:color w:val="auto"/>
                <w:sz w:val="28"/>
                <w:szCs w:val="28"/>
                <w:lang w:val="en-US" w:eastAsia="zh-CN"/>
              </w:rPr>
              <w:t>2.下列古今义对应不正确的一项是（    ）。</w:t>
            </w:r>
          </w:p>
          <w:p w14:paraId="3454FD69">
            <w:pPr>
              <w:keepNext w:val="0"/>
              <w:keepLines w:val="0"/>
              <w:pageBreakBefore w:val="0"/>
              <w:widowControl/>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 xml:space="preserve">A.郎中一医生 货郎一商贩 B.榜文一公告 店家一店主 </w:t>
            </w:r>
          </w:p>
          <w:p w14:paraId="50DE76FD">
            <w:pPr>
              <w:keepNext w:val="0"/>
              <w:keepLines w:val="0"/>
              <w:pageBreakBefore w:val="0"/>
              <w:widowControl/>
              <w:numPr>
                <w:ilvl w:val="0"/>
                <w:numId w:val="0"/>
              </w:numPr>
              <w:kinsoku/>
              <w:wordWrap/>
              <w:overflowPunct/>
              <w:topLinePunct w:val="0"/>
              <w:autoSpaceDE/>
              <w:autoSpaceDN/>
              <w:bidi w:val="0"/>
              <w:adjustRightInd/>
              <w:snapToGrid/>
              <w:spacing w:line="560" w:lineRule="exact"/>
              <w:ind w:left="0" w:leftChars="0" w:firstLine="0" w:firstLineChars="0"/>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lang w:val="en-US" w:eastAsia="zh-CN"/>
              </w:rPr>
              <w:t>C.墨客一旅客 印信一书信 D.驿站一服务区 客舍一旅馆</w:t>
            </w:r>
          </w:p>
        </w:tc>
        <w:tc>
          <w:tcPr>
            <w:tcW w:w="1980" w:type="dxa"/>
            <w:tcBorders>
              <w:top w:val="single" w:color="auto" w:sz="4" w:space="0"/>
              <w:left w:val="single" w:color="auto" w:sz="4" w:space="0"/>
              <w:bottom w:val="single" w:color="auto" w:sz="6" w:space="0"/>
              <w:right w:val="single" w:color="auto" w:sz="4" w:space="0"/>
            </w:tcBorders>
            <w:shd w:val="clear" w:color="auto" w:fill="auto"/>
            <w:vAlign w:val="top"/>
          </w:tcPr>
          <w:p w14:paraId="69D1D0F8">
            <w:pPr>
              <w:keepNext w:val="0"/>
              <w:keepLines w:val="0"/>
              <w:pageBreakBefore w:val="0"/>
              <w:widowControl/>
              <w:kinsoku/>
              <w:wordWrap/>
              <w:overflowPunct/>
              <w:topLinePunct w:val="0"/>
              <w:autoSpaceDE/>
              <w:autoSpaceDN/>
              <w:bidi w:val="0"/>
              <w:adjustRightInd/>
              <w:snapToGrid/>
              <w:spacing w:line="560" w:lineRule="exact"/>
              <w:ind w:firstLine="560" w:firstLineChars="0"/>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rPr>
              <w:t>本</w:t>
            </w:r>
            <w:r>
              <w:rPr>
                <w:rFonts w:hint="eastAsia" w:ascii="仿宋" w:hAnsi="仿宋" w:eastAsia="仿宋" w:cs="仿宋"/>
                <w:color w:val="auto"/>
                <w:sz w:val="28"/>
                <w:szCs w:val="28"/>
                <w:lang w:eastAsia="zh-CN"/>
              </w:rPr>
              <w:t>题设计旨在总结归纳本单元古典名著的阅读方法和古今词语意思的理解。</w:t>
            </w:r>
          </w:p>
        </w:tc>
        <w:tc>
          <w:tcPr>
            <w:tcW w:w="1665" w:type="dxa"/>
            <w:tcBorders>
              <w:top w:val="single" w:color="auto" w:sz="4" w:space="0"/>
              <w:left w:val="single" w:color="auto" w:sz="4" w:space="0"/>
              <w:bottom w:val="single" w:color="auto" w:sz="6" w:space="0"/>
              <w:right w:val="single" w:color="auto" w:sz="4" w:space="0"/>
            </w:tcBorders>
            <w:shd w:val="clear" w:color="auto" w:fill="auto"/>
            <w:vAlign w:val="center"/>
          </w:tcPr>
          <w:p w14:paraId="3526CE20">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lang w:val="en-US" w:eastAsia="zh-CN"/>
              </w:rPr>
              <w:t>3分钟</w:t>
            </w:r>
          </w:p>
        </w:tc>
      </w:tr>
      <w:tr w14:paraId="144913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00" w:hRule="atLeast"/>
        </w:trPr>
        <w:tc>
          <w:tcPr>
            <w:tcW w:w="1627" w:type="dxa"/>
            <w:tcBorders>
              <w:top w:val="single" w:color="auto" w:sz="4" w:space="0"/>
              <w:left w:val="single" w:color="auto" w:sz="4" w:space="0"/>
              <w:bottom w:val="single" w:color="auto" w:sz="6" w:space="0"/>
              <w:right w:val="single" w:color="auto" w:sz="4" w:space="0"/>
            </w:tcBorders>
            <w:shd w:val="clear" w:color="auto" w:fill="auto"/>
            <w:vAlign w:val="top"/>
          </w:tcPr>
          <w:p w14:paraId="68BDBD41">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b/>
                <w:bCs/>
                <w:color w:val="auto"/>
                <w:sz w:val="28"/>
                <w:szCs w:val="28"/>
                <w:lang w:eastAsia="zh-CN"/>
              </w:rPr>
              <w:t>提升作业</w:t>
            </w:r>
          </w:p>
        </w:tc>
        <w:tc>
          <w:tcPr>
            <w:tcW w:w="8175" w:type="dxa"/>
            <w:tcBorders>
              <w:top w:val="single" w:color="auto" w:sz="4" w:space="0"/>
              <w:left w:val="single" w:color="auto" w:sz="4" w:space="0"/>
              <w:bottom w:val="single" w:color="auto" w:sz="6" w:space="0"/>
              <w:right w:val="single" w:color="auto" w:sz="4" w:space="0"/>
            </w:tcBorders>
            <w:shd w:val="clear" w:color="auto" w:fill="auto"/>
            <w:vAlign w:val="top"/>
          </w:tcPr>
          <w:p w14:paraId="4F76DD87">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kern w:val="2"/>
                <w:sz w:val="28"/>
                <w:szCs w:val="28"/>
                <w:lang w:val="en-US" w:eastAsia="zh-CN" w:bidi="ar-SA"/>
              </w:rPr>
            </w:pPr>
            <w:r>
              <w:rPr>
                <w:rFonts w:hint="eastAsia" w:ascii="仿宋" w:hAnsi="仿宋" w:eastAsia="仿宋" w:cs="仿宋"/>
                <w:b/>
                <w:bCs/>
                <w:color w:val="auto"/>
                <w:kern w:val="2"/>
                <w:sz w:val="28"/>
                <w:szCs w:val="28"/>
                <w:lang w:val="en-US" w:eastAsia="zh-CN" w:bidi="ar-SA"/>
              </w:rPr>
              <w:t>1.给下列加点词选择正确的意思。</w:t>
            </w:r>
          </w:p>
          <w:p w14:paraId="5FF3FFB4">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（1）众猴听说,即拱伏无违。一个个</w:t>
            </w:r>
            <w:r>
              <w:rPr>
                <w:rFonts w:hint="eastAsia" w:ascii="仿宋" w:hAnsi="仿宋" w:eastAsia="仿宋" w:cs="仿宋"/>
                <w:color w:val="auto"/>
                <w:kern w:val="2"/>
                <w:sz w:val="28"/>
                <w:szCs w:val="28"/>
                <w:u w:val="single"/>
                <w:lang w:val="en-US" w:eastAsia="zh-CN" w:bidi="ar-SA"/>
              </w:rPr>
              <w:t>序齿排班</w:t>
            </w:r>
            <w:r>
              <w:rPr>
                <w:rFonts w:hint="eastAsia" w:ascii="仿宋" w:hAnsi="仿宋" w:eastAsia="仿宋" w:cs="仿宋"/>
                <w:color w:val="auto"/>
                <w:kern w:val="2"/>
                <w:sz w:val="28"/>
                <w:szCs w:val="28"/>
                <w:lang w:val="en-US" w:eastAsia="zh-CN" w:bidi="ar-SA"/>
              </w:rPr>
              <w:t>,朝上礼拜,都称“千岁大王”。(  )</w:t>
            </w:r>
          </w:p>
          <w:p w14:paraId="56D71508">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A.按年龄大小的顺序排成队列  B.按顺序值班</w:t>
            </w:r>
          </w:p>
          <w:p w14:paraId="41F9C781">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（2）但有过往客商,可于巳、午、未三个时辰,结伙成队过冈。</w:t>
            </w:r>
            <w:r>
              <w:rPr>
                <w:rFonts w:hint="eastAsia" w:ascii="仿宋" w:hAnsi="仿宋" w:eastAsia="仿宋" w:cs="仿宋"/>
                <w:color w:val="auto"/>
                <w:kern w:val="2"/>
                <w:sz w:val="28"/>
                <w:szCs w:val="28"/>
                <w:u w:val="single"/>
                <w:lang w:val="en-US" w:eastAsia="zh-CN" w:bidi="ar-SA"/>
              </w:rPr>
              <w:t>请勿自误</w:t>
            </w:r>
            <w:r>
              <w:rPr>
                <w:rFonts w:hint="eastAsia" w:ascii="仿宋" w:hAnsi="仿宋" w:eastAsia="仿宋" w:cs="仿宋"/>
                <w:color w:val="auto"/>
                <w:kern w:val="2"/>
                <w:sz w:val="28"/>
                <w:szCs w:val="28"/>
                <w:lang w:val="en-US" w:eastAsia="zh-CN" w:bidi="ar-SA"/>
              </w:rPr>
              <w:t>。(    )</w:t>
            </w:r>
          </w:p>
          <w:p w14:paraId="5B1E43F6">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A.不要理解错了自己 B.请不要自己伤害自己</w:t>
            </w:r>
          </w:p>
          <w:p w14:paraId="20F9BC53">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kern w:val="2"/>
                <w:sz w:val="28"/>
                <w:szCs w:val="28"/>
                <w:lang w:val="en-US" w:eastAsia="zh-CN" w:bidi="ar-SA"/>
              </w:rPr>
            </w:pPr>
            <w:r>
              <w:rPr>
                <w:rFonts w:hint="eastAsia" w:ascii="仿宋" w:hAnsi="仿宋" w:eastAsia="仿宋" w:cs="仿宋"/>
                <w:b/>
                <w:bCs/>
                <w:color w:val="auto"/>
                <w:kern w:val="2"/>
                <w:sz w:val="28"/>
                <w:szCs w:val="28"/>
                <w:lang w:val="en-US" w:eastAsia="zh-CN" w:bidi="ar-SA"/>
              </w:rPr>
              <w:t>2.判断下列句子描写的是谁。</w:t>
            </w:r>
          </w:p>
          <w:p w14:paraId="28BC24DA">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（1）身长八尺,面如冠玉,头戴纶巾,身披鹤氅,飘飘然有神仙之概。(         )</w:t>
            </w:r>
          </w:p>
          <w:p w14:paraId="3CFEF887">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（2）身穿金甲亮堂堂,头戴金冠光映映。手举金箍棒一根，足踏云鞋皆相称。一双怪眼似明星,两耳过肩查又硬。(        )</w:t>
            </w:r>
          </w:p>
        </w:tc>
        <w:tc>
          <w:tcPr>
            <w:tcW w:w="1980" w:type="dxa"/>
            <w:tcBorders>
              <w:top w:val="single" w:color="auto" w:sz="4" w:space="0"/>
              <w:left w:val="single" w:color="auto" w:sz="4" w:space="0"/>
              <w:bottom w:val="single" w:color="auto" w:sz="6" w:space="0"/>
              <w:right w:val="single" w:color="auto" w:sz="4" w:space="0"/>
            </w:tcBorders>
            <w:shd w:val="clear" w:color="auto" w:fill="auto"/>
            <w:vAlign w:val="top"/>
          </w:tcPr>
          <w:p w14:paraId="76383E91">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lang w:eastAsia="zh-CN"/>
              </w:rPr>
              <w:t>本题考察学生对古典名著中词语的理解，体会描写人物的特点，根据特点猜出人物。</w:t>
            </w:r>
          </w:p>
        </w:tc>
        <w:tc>
          <w:tcPr>
            <w:tcW w:w="1665" w:type="dxa"/>
            <w:tcBorders>
              <w:top w:val="single" w:color="auto" w:sz="4" w:space="0"/>
              <w:left w:val="single" w:color="auto" w:sz="4" w:space="0"/>
              <w:bottom w:val="single" w:color="auto" w:sz="6" w:space="0"/>
              <w:right w:val="single" w:color="auto" w:sz="4" w:space="0"/>
            </w:tcBorders>
            <w:shd w:val="clear" w:color="auto" w:fill="auto"/>
            <w:vAlign w:val="center"/>
          </w:tcPr>
          <w:p w14:paraId="16D2441E">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lang w:val="en-US" w:eastAsia="zh-CN"/>
              </w:rPr>
              <w:t>7分钟</w:t>
            </w:r>
          </w:p>
        </w:tc>
      </w:tr>
      <w:tr w14:paraId="72410E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60" w:hRule="atLeast"/>
        </w:trPr>
        <w:tc>
          <w:tcPr>
            <w:tcW w:w="1627" w:type="dxa"/>
            <w:tcBorders>
              <w:top w:val="single" w:color="auto" w:sz="4" w:space="0"/>
              <w:left w:val="single" w:color="auto" w:sz="4" w:space="0"/>
              <w:bottom w:val="single" w:color="auto" w:sz="6" w:space="0"/>
              <w:right w:val="single" w:color="auto" w:sz="4" w:space="0"/>
            </w:tcBorders>
            <w:shd w:val="clear" w:color="auto" w:fill="auto"/>
            <w:vAlign w:val="top"/>
          </w:tcPr>
          <w:p w14:paraId="6604EC7E">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auto"/>
                <w:sz w:val="28"/>
                <w:szCs w:val="28"/>
              </w:rPr>
            </w:pPr>
          </w:p>
          <w:p w14:paraId="1F0E0DD3">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b/>
                <w:bCs/>
                <w:color w:val="auto"/>
                <w:sz w:val="28"/>
                <w:szCs w:val="28"/>
                <w:lang w:eastAsia="zh-CN"/>
              </w:rPr>
              <w:t>拓展作</w:t>
            </w:r>
            <w:r>
              <w:rPr>
                <w:rFonts w:hint="eastAsia"/>
                <w:b/>
                <w:bCs/>
              </w:rPr>
              <w:drawing>
                <wp:anchor distT="0" distB="0" distL="114300" distR="114300" simplePos="0" relativeHeight="251722752" behindDoc="1" locked="0" layoutInCell="1" allowOverlap="1">
                  <wp:simplePos x="0" y="0"/>
                  <wp:positionH relativeFrom="column">
                    <wp:posOffset>-1163320</wp:posOffset>
                  </wp:positionH>
                  <wp:positionV relativeFrom="paragraph">
                    <wp:posOffset>-5963285</wp:posOffset>
                  </wp:positionV>
                  <wp:extent cx="10711180" cy="7554595"/>
                  <wp:effectExtent l="0" t="0" r="13970" b="8255"/>
                  <wp:wrapNone/>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4"/>
                          <a:stretch>
                            <a:fillRect/>
                          </a:stretch>
                        </pic:blipFill>
                        <pic:spPr>
                          <a:xfrm>
                            <a:off x="0" y="0"/>
                            <a:ext cx="10711180" cy="7554595"/>
                          </a:xfrm>
                          <a:prstGeom prst="rect">
                            <a:avLst/>
                          </a:prstGeom>
                          <a:noFill/>
                          <a:ln>
                            <a:noFill/>
                          </a:ln>
                        </pic:spPr>
                      </pic:pic>
                    </a:graphicData>
                  </a:graphic>
                </wp:anchor>
              </w:drawing>
            </w:r>
            <w:r>
              <w:rPr>
                <w:rFonts w:hint="eastAsia" w:ascii="仿宋" w:hAnsi="仿宋" w:eastAsia="仿宋" w:cs="仿宋"/>
                <w:b/>
                <w:bCs/>
                <w:color w:val="auto"/>
                <w:sz w:val="28"/>
                <w:szCs w:val="28"/>
                <w:lang w:eastAsia="zh-CN"/>
              </w:rPr>
              <w:t>业</w:t>
            </w:r>
          </w:p>
        </w:tc>
        <w:tc>
          <w:tcPr>
            <w:tcW w:w="8175" w:type="dxa"/>
            <w:tcBorders>
              <w:top w:val="single" w:color="auto" w:sz="4" w:space="0"/>
              <w:left w:val="single" w:color="auto" w:sz="4" w:space="0"/>
              <w:bottom w:val="single" w:color="auto" w:sz="6" w:space="0"/>
              <w:right w:val="single" w:color="auto" w:sz="4" w:space="0"/>
            </w:tcBorders>
            <w:shd w:val="clear" w:color="auto" w:fill="auto"/>
            <w:vAlign w:val="top"/>
          </w:tcPr>
          <w:p w14:paraId="3F18D23C">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b/>
                <w:bCs/>
                <w:color w:val="auto"/>
                <w:kern w:val="2"/>
                <w:sz w:val="28"/>
                <w:szCs w:val="28"/>
                <w:lang w:val="en-US" w:eastAsia="zh-CN" w:bidi="ar-SA"/>
              </w:rPr>
            </w:pPr>
            <w:r>
              <w:rPr>
                <w:rFonts w:hint="eastAsia" w:ascii="仿宋" w:hAnsi="仿宋" w:eastAsia="仿宋" w:cs="仿宋"/>
                <w:b/>
                <w:bCs/>
                <w:color w:val="auto"/>
                <w:kern w:val="2"/>
                <w:sz w:val="28"/>
                <w:szCs w:val="28"/>
                <w:lang w:val="en-US" w:eastAsia="zh-CN" w:bidi="ar-SA"/>
              </w:rPr>
              <w:t>1.把下列诗句补充完整,并完成练习。</w:t>
            </w:r>
          </w:p>
          <w:p w14:paraId="748C4AEF">
            <w:pPr>
              <w:keepNext w:val="0"/>
              <w:keepLines w:val="0"/>
              <w:pageBreakBefore w:val="0"/>
              <w:widowControl/>
              <w:kinsoku/>
              <w:wordWrap/>
              <w:overflowPunct/>
              <w:topLinePunct w:val="0"/>
              <w:autoSpaceDE/>
              <w:autoSpaceDN/>
              <w:bidi w:val="0"/>
              <w:adjustRightInd/>
              <w:snapToGrid/>
              <w:spacing w:line="560" w:lineRule="exact"/>
              <w:jc w:val="center"/>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kern w:val="2"/>
                <w:sz w:val="28"/>
                <w:szCs w:val="28"/>
                <w:lang w:val="en-US" w:eastAsia="zh-CN" w:bidi="ar-SA"/>
              </w:rPr>
              <w:t>鸟鸣涧</w:t>
            </w:r>
          </w:p>
          <w:p w14:paraId="631E531D">
            <w:pPr>
              <w:keepNext w:val="0"/>
              <w:keepLines w:val="0"/>
              <w:pageBreakBefore w:val="0"/>
              <w:widowControl/>
              <w:kinsoku/>
              <w:wordWrap/>
              <w:overflowPunct/>
              <w:topLinePunct w:val="0"/>
              <w:autoSpaceDE/>
              <w:autoSpaceDN/>
              <w:bidi w:val="0"/>
              <w:adjustRightInd/>
              <w:snapToGrid/>
              <w:spacing w:line="560" w:lineRule="exact"/>
              <w:ind w:firstLine="3360" w:firstLineChars="1200"/>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rPr>
              <mc:AlternateContent>
                <mc:Choice Requires="wps">
                  <w:drawing>
                    <wp:anchor distT="0" distB="0" distL="114300" distR="114300" simplePos="0" relativeHeight="251696128" behindDoc="0" locked="0" layoutInCell="1" allowOverlap="1">
                      <wp:simplePos x="0" y="0"/>
                      <wp:positionH relativeFrom="column">
                        <wp:posOffset>160020</wp:posOffset>
                      </wp:positionH>
                      <wp:positionV relativeFrom="paragraph">
                        <wp:posOffset>301625</wp:posOffset>
                      </wp:positionV>
                      <wp:extent cx="1838325" cy="0"/>
                      <wp:effectExtent l="0" t="6350" r="0" b="6350"/>
                      <wp:wrapNone/>
                      <wp:docPr id="106" name="直接连接符 106"/>
                      <wp:cNvGraphicFramePr/>
                      <a:graphic xmlns:a="http://schemas.openxmlformats.org/drawingml/2006/main">
                        <a:graphicData uri="http://schemas.microsoft.com/office/word/2010/wordprocessingShape">
                          <wps:wsp>
                            <wps:cNvCnPr/>
                            <wps:spPr>
                              <a:xfrm>
                                <a:off x="2336165" y="4719955"/>
                                <a:ext cx="1838325" cy="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2.6pt;margin-top:23.75pt;height:0pt;width:144.75pt;z-index:251696128;mso-width-relative:page;mso-height-relative:page;" filled="f" stroked="t" coordsize="21600,21600" o:gfxdata="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ygOjXWAAAACAEAAA8AAAAAAAAAAQAgAAAAIgAAAGRycy9kb3ducmV2Lnht&#10;bFBLAQIUABQAAAAIAIdO4kCg3ZYd+wEAAMIDAAAOAAAAAAAAAAEAIAAAACUBAABkcnMvZTJvRG9j&#10;LnhtbFBLBQYAAAAABgAGAFkBAACSBQAAAAA=&#10;">
                      <v:fill on="f" focussize="0,0"/>
                      <v:stroke weight="1pt" color="#4874CB [3204]" miterlimit="8" joinstyle="miter"/>
                      <v:imagedata o:title=""/>
                      <o:lock v:ext="edit" aspectratio="f"/>
                    </v:line>
                  </w:pict>
                </mc:Fallback>
              </mc:AlternateContent>
            </w:r>
            <w:r>
              <w:rPr>
                <w:rFonts w:hint="eastAsia" w:ascii="仿宋" w:hAnsi="仿宋" w:eastAsia="仿宋" w:cs="仿宋"/>
                <w:color w:val="auto"/>
                <w:kern w:val="2"/>
                <w:sz w:val="28"/>
                <w:szCs w:val="28"/>
                <w:lang w:val="en-US" w:eastAsia="zh-CN" w:bidi="ar-SA"/>
              </w:rPr>
              <w:t>，夜静春山空。</w:t>
            </w:r>
          </w:p>
          <w:p w14:paraId="06F06CF7">
            <w:pPr>
              <w:keepNext w:val="0"/>
              <w:keepLines w:val="0"/>
              <w:pageBreakBefore w:val="0"/>
              <w:widowControl/>
              <w:kinsoku/>
              <w:wordWrap/>
              <w:overflowPunct/>
              <w:topLinePunct w:val="0"/>
              <w:autoSpaceDE/>
              <w:autoSpaceDN/>
              <w:bidi w:val="0"/>
              <w:adjustRightInd/>
              <w:snapToGrid/>
              <w:spacing w:line="560" w:lineRule="exact"/>
              <w:ind w:firstLine="840" w:firstLineChars="300"/>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rPr>
              <mc:AlternateContent>
                <mc:Choice Requires="wps">
                  <w:drawing>
                    <wp:anchor distT="0" distB="0" distL="114300" distR="114300" simplePos="0" relativeHeight="251697152" behindDoc="0" locked="0" layoutInCell="1" allowOverlap="1">
                      <wp:simplePos x="0" y="0"/>
                      <wp:positionH relativeFrom="column">
                        <wp:posOffset>1617345</wp:posOffset>
                      </wp:positionH>
                      <wp:positionV relativeFrom="paragraph">
                        <wp:posOffset>250825</wp:posOffset>
                      </wp:positionV>
                      <wp:extent cx="1838325" cy="0"/>
                      <wp:effectExtent l="0" t="6350" r="0" b="6350"/>
                      <wp:wrapNone/>
                      <wp:docPr id="107" name="直接连接符 107"/>
                      <wp:cNvGraphicFramePr/>
                      <a:graphic xmlns:a="http://schemas.openxmlformats.org/drawingml/2006/main">
                        <a:graphicData uri="http://schemas.microsoft.com/office/word/2010/wordprocessingShape">
                          <wps:wsp>
                            <wps:cNvCnPr/>
                            <wps:spPr>
                              <a:xfrm>
                                <a:off x="0" y="0"/>
                                <a:ext cx="1838325" cy="0"/>
                              </a:xfrm>
                              <a:prstGeom prst="line">
                                <a:avLst/>
                              </a:prstGeom>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27.35pt;margin-top:19.75pt;height:0pt;width:144.75pt;z-index:251697152;mso-width-relative:page;mso-height-relative:page;" filled="f" stroked="t" coordsize="21600,21600" o:gfxdata="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P+IT&#10;ldYAAAAJAQAADwAAAAAAAAABACAAAAAiAAAAZHJzL2Rvd25yZXYueG1sUEsBAhQAFAAAAAgAh07i&#10;QDDbLE3rAQAAtgMAAA4AAAAAAAAAAQAgAAAAJQEAAGRycy9lMm9Eb2MueG1sUEsFBgAAAAAGAAYA&#10;WQEAAIIFAAAAAA==&#10;">
                      <v:fill on="f" focussize="0,0"/>
                      <v:stroke weight="1pt" color="#4874CB [3204]" miterlimit="8" joinstyle="miter"/>
                      <v:imagedata o:title=""/>
                      <o:lock v:ext="edit" aspectratio="f"/>
                    </v:line>
                  </w:pict>
                </mc:Fallback>
              </mc:AlternateContent>
            </w:r>
            <w:r>
              <w:rPr>
                <w:rFonts w:hint="eastAsia" w:ascii="仿宋" w:hAnsi="仿宋" w:eastAsia="仿宋" w:cs="仿宋"/>
                <w:color w:val="auto"/>
                <w:kern w:val="2"/>
                <w:sz w:val="28"/>
                <w:szCs w:val="28"/>
                <w:lang w:val="en-US" w:eastAsia="zh-CN" w:bidi="ar-SA"/>
              </w:rPr>
              <w:t>月出惊山鸟，                      。</w:t>
            </w:r>
          </w:p>
          <w:p w14:paraId="38EA50A2">
            <w:pPr>
              <w:keepNext w:val="0"/>
              <w:keepLines w:val="0"/>
              <w:pageBreakBefore w:val="0"/>
              <w:widowControl/>
              <w:numPr>
                <w:ilvl w:val="0"/>
                <w:numId w:val="0"/>
              </w:numPr>
              <w:kinsoku/>
              <w:wordWrap/>
              <w:overflowPunct/>
              <w:topLinePunct w:val="0"/>
              <w:autoSpaceDE/>
              <w:autoSpaceDN/>
              <w:bidi w:val="0"/>
              <w:adjustRightInd/>
              <w:snapToGrid/>
              <w:spacing w:line="560" w:lineRule="exact"/>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b/>
                <w:bCs/>
                <w:color w:val="auto"/>
                <w:sz w:val="28"/>
                <w:szCs w:val="28"/>
              </w:rPr>
              <mc:AlternateContent>
                <mc:Choice Requires="wps">
                  <w:drawing>
                    <wp:anchor distT="0" distB="0" distL="114300" distR="114300" simplePos="0" relativeHeight="251699200" behindDoc="0" locked="0" layoutInCell="1" allowOverlap="1">
                      <wp:simplePos x="0" y="0"/>
                      <wp:positionH relativeFrom="column">
                        <wp:posOffset>3941445</wp:posOffset>
                      </wp:positionH>
                      <wp:positionV relativeFrom="paragraph">
                        <wp:posOffset>314325</wp:posOffset>
                      </wp:positionV>
                      <wp:extent cx="752475" cy="0"/>
                      <wp:effectExtent l="0" t="6350" r="0" b="6350"/>
                      <wp:wrapNone/>
                      <wp:docPr id="109" name="直接连接符 109"/>
                      <wp:cNvGraphicFramePr/>
                      <a:graphic xmlns:a="http://schemas.openxmlformats.org/drawingml/2006/main">
                        <a:graphicData uri="http://schemas.microsoft.com/office/word/2010/wordprocessingShape">
                          <wps:wsp>
                            <wps:cNvCnPr/>
                            <wps:spPr>
                              <a:xfrm>
                                <a:off x="0" y="0"/>
                                <a:ext cx="752475" cy="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310.35pt;margin-top:24.75pt;height:0pt;width:59.25pt;z-index:251699200;mso-width-relative:page;mso-height-relative:page;" filled="f" stroked="t" coordsize="21600,21600" o:gfxdata="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QS1qadkA&#10;AAAJAQAADwAAAAAAAAABACAAAAAiAAAAZHJzL2Rvd25yZXYueG1sUEsBAhQAFAAAAAgAh07iQGgI&#10;hiblAQAAtQMAAA4AAAAAAAAAAQAgAAAAKAEAAGRycy9lMm9Eb2MueG1sUEsFBgAAAAAGAAYAWQEA&#10;AH8FAAAAAA==&#10;">
                      <v:fill on="f" focussize="0,0"/>
                      <v:stroke weight="1pt" color="#000000 [3213]" miterlimit="8" joinstyle="miter"/>
                      <v:imagedata o:title=""/>
                      <o:lock v:ext="edit" aspectratio="f"/>
                    </v:line>
                  </w:pict>
                </mc:Fallback>
              </mc:AlternateContent>
            </w:r>
            <w:r>
              <w:rPr>
                <w:rFonts w:hint="eastAsia" w:ascii="仿宋" w:hAnsi="仿宋" w:eastAsia="仿宋" w:cs="仿宋"/>
                <w:b/>
                <w:bCs/>
                <w:color w:val="auto"/>
                <w:sz w:val="28"/>
                <w:szCs w:val="28"/>
              </w:rPr>
              <mc:AlternateContent>
                <mc:Choice Requires="wps">
                  <w:drawing>
                    <wp:anchor distT="0" distB="0" distL="114300" distR="114300" simplePos="0" relativeHeight="251698176" behindDoc="0" locked="0" layoutInCell="1" allowOverlap="1">
                      <wp:simplePos x="0" y="0"/>
                      <wp:positionH relativeFrom="column">
                        <wp:posOffset>2369820</wp:posOffset>
                      </wp:positionH>
                      <wp:positionV relativeFrom="paragraph">
                        <wp:posOffset>304800</wp:posOffset>
                      </wp:positionV>
                      <wp:extent cx="752475" cy="0"/>
                      <wp:effectExtent l="0" t="6350" r="0" b="6350"/>
                      <wp:wrapNone/>
                      <wp:docPr id="108" name="直接连接符 108"/>
                      <wp:cNvGraphicFramePr/>
                      <a:graphic xmlns:a="http://schemas.openxmlformats.org/drawingml/2006/main">
                        <a:graphicData uri="http://schemas.microsoft.com/office/word/2010/wordprocessingShape">
                          <wps:wsp>
                            <wps:cNvCnPr/>
                            <wps:spPr>
                              <a:xfrm>
                                <a:off x="4545965" y="5434330"/>
                                <a:ext cx="752475" cy="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86.6pt;margin-top:24pt;height:0pt;width:59.25pt;z-index:251698176;mso-width-relative:page;mso-height-relative:page;" filled="f" stroked="t" coordsize="21600,21600" o:gfxdata="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O++dsDYAAAACQEAAA8AAAAAAAAAAQAgAAAAIgAAAGRycy9kb3ducmV2LnhtbFBLAQIU&#10;ABQAAAAIAIdO4kAxyBHQ8wEAAMEDAAAOAAAAAAAAAAEAIAAAACcBAABkcnMvZTJvRG9jLnhtbFBL&#10;BQYAAAAABgAGAFkBAACMBQAAAAA=&#10;">
                      <v:fill on="f" focussize="0,0"/>
                      <v:stroke weight="1pt" color="#000000 [3213]" miterlimit="8" joinstyle="miter"/>
                      <v:imagedata o:title=""/>
                      <o:lock v:ext="edit" aspectratio="f"/>
                    </v:line>
                  </w:pict>
                </mc:Fallback>
              </mc:AlternateContent>
            </w:r>
            <w:r>
              <w:rPr>
                <w:rFonts w:hint="eastAsia" w:ascii="仿宋" w:hAnsi="仿宋" w:eastAsia="仿宋" w:cs="仿宋"/>
                <w:b/>
                <w:bCs/>
                <w:color w:val="auto"/>
                <w:sz w:val="28"/>
                <w:szCs w:val="28"/>
                <w:lang w:eastAsia="zh-CN"/>
              </w:rPr>
              <w:t>（</w:t>
            </w:r>
            <w:r>
              <w:rPr>
                <w:rFonts w:hint="eastAsia" w:ascii="仿宋" w:hAnsi="仿宋" w:eastAsia="仿宋" w:cs="仿宋"/>
                <w:b/>
                <w:bCs/>
                <w:color w:val="auto"/>
                <w:sz w:val="28"/>
                <w:szCs w:val="28"/>
                <w:lang w:val="en-US" w:eastAsia="zh-CN"/>
              </w:rPr>
              <w:t>1</w:t>
            </w:r>
            <w:r>
              <w:rPr>
                <w:rFonts w:hint="eastAsia" w:ascii="仿宋" w:hAnsi="仿宋" w:eastAsia="仿宋" w:cs="仿宋"/>
                <w:b/>
                <w:bCs/>
                <w:color w:val="auto"/>
                <w:sz w:val="28"/>
                <w:szCs w:val="28"/>
                <w:lang w:eastAsia="zh-CN"/>
              </w:rPr>
              <w:t>）</w:t>
            </w:r>
            <w:r>
              <w:rPr>
                <w:rFonts w:hint="eastAsia" w:ascii="仿宋" w:hAnsi="仿宋" w:eastAsia="仿宋" w:cs="仿宋"/>
                <w:color w:val="auto"/>
                <w:kern w:val="2"/>
                <w:sz w:val="28"/>
                <w:szCs w:val="28"/>
                <w:lang w:val="en-US" w:eastAsia="zh-CN" w:bidi="ar-SA"/>
              </w:rPr>
              <w:t>这首诗的作者是____代诗人        ,主要抓住          、</w:t>
            </w:r>
          </w:p>
          <w:p w14:paraId="18EF3D2D">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1400" w:firstLineChars="500"/>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rPr>
              <mc:AlternateContent>
                <mc:Choice Requires="wps">
                  <w:drawing>
                    <wp:anchor distT="0" distB="0" distL="114300" distR="114300" simplePos="0" relativeHeight="251703296" behindDoc="0" locked="0" layoutInCell="1" allowOverlap="1">
                      <wp:simplePos x="0" y="0"/>
                      <wp:positionH relativeFrom="column">
                        <wp:posOffset>2484120</wp:posOffset>
                      </wp:positionH>
                      <wp:positionV relativeFrom="paragraph">
                        <wp:posOffset>701675</wp:posOffset>
                      </wp:positionV>
                      <wp:extent cx="752475" cy="0"/>
                      <wp:effectExtent l="0" t="6350" r="0" b="6350"/>
                      <wp:wrapNone/>
                      <wp:docPr id="113" name="直接连接符 113"/>
                      <wp:cNvGraphicFramePr/>
                      <a:graphic xmlns:a="http://schemas.openxmlformats.org/drawingml/2006/main">
                        <a:graphicData uri="http://schemas.microsoft.com/office/word/2010/wordprocessingShape">
                          <wps:wsp>
                            <wps:cNvCnPr/>
                            <wps:spPr>
                              <a:xfrm>
                                <a:off x="0" y="0"/>
                                <a:ext cx="752475" cy="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95.6pt;margin-top:55.25pt;height:0pt;width:59.25pt;z-index:251703296;mso-width-relative:page;mso-height-relative:page;" filled="f" stroked="t" coordsize="21600,21600" o:gfxdata="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BbFMdkA&#10;AAALAQAADwAAAAAAAAABACAAAAAiAAAAZHJzL2Rvd25yZXYueG1sUEsBAhQAFAAAAAgAh07iQD5W&#10;x2nlAQAAtQMAAA4AAAAAAAAAAQAgAAAAKAEAAGRycy9lMm9Eb2MueG1sUEsFBgAAAAAGAAYAWQEA&#10;AH8FAAAAAA==&#10;">
                      <v:fill on="f" focussize="0,0"/>
                      <v:stroke weight="1pt" color="#000000 [3213]" miterlimit="8" joinstyle="miter"/>
                      <v:imagedata o:title=""/>
                      <o:lock v:ext="edit" aspectratio="f"/>
                    </v:line>
                  </w:pict>
                </mc:Fallback>
              </mc:AlternateContent>
            </w:r>
            <w:r>
              <w:rPr>
                <w:rFonts w:hint="eastAsia" w:ascii="仿宋" w:hAnsi="仿宋" w:eastAsia="仿宋" w:cs="仿宋"/>
                <w:color w:val="auto"/>
                <w:sz w:val="28"/>
                <w:szCs w:val="28"/>
              </w:rPr>
              <mc:AlternateContent>
                <mc:Choice Requires="wps">
                  <w:drawing>
                    <wp:anchor distT="0" distB="0" distL="114300" distR="114300" simplePos="0" relativeHeight="251702272" behindDoc="0" locked="0" layoutInCell="1" allowOverlap="1">
                      <wp:simplePos x="0" y="0"/>
                      <wp:positionH relativeFrom="column">
                        <wp:posOffset>2331720</wp:posOffset>
                      </wp:positionH>
                      <wp:positionV relativeFrom="paragraph">
                        <wp:posOffset>301625</wp:posOffset>
                      </wp:positionV>
                      <wp:extent cx="752475" cy="0"/>
                      <wp:effectExtent l="0" t="6350" r="0" b="6350"/>
                      <wp:wrapNone/>
                      <wp:docPr id="112" name="直接连接符 112"/>
                      <wp:cNvGraphicFramePr/>
                      <a:graphic xmlns:a="http://schemas.openxmlformats.org/drawingml/2006/main">
                        <a:graphicData uri="http://schemas.microsoft.com/office/word/2010/wordprocessingShape">
                          <wps:wsp>
                            <wps:cNvCnPr/>
                            <wps:spPr>
                              <a:xfrm>
                                <a:off x="0" y="0"/>
                                <a:ext cx="752475" cy="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83.6pt;margin-top:23.75pt;height:0pt;width:59.25pt;z-index:251702272;mso-width-relative:page;mso-height-relative:page;" filled="f" stroked="t" coordsize="21600,21600" o:gfxdata="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5xYFPtkA&#10;AAAJAQAADwAAAAAAAAABACAAAAAiAAAAZHJzL2Rvd25yZXYueG1sUEsBAhQAFAAAAAgAh07iQKK3&#10;iXvlAQAAtQMAAA4AAAAAAAAAAQAgAAAAKAEAAGRycy9lMm9Eb2MueG1sUEsFBgAAAAAGAAYAWQEA&#10;AH8FAAAAAA==&#10;">
                      <v:fill on="f" focussize="0,0"/>
                      <v:stroke weight="1pt" color="#000000 [3213]" miterlimit="8" joinstyle="miter"/>
                      <v:imagedata o:title=""/>
                      <o:lock v:ext="edit" aspectratio="f"/>
                    </v:line>
                  </w:pict>
                </mc:Fallback>
              </mc:AlternateContent>
            </w:r>
            <w:r>
              <w:rPr>
                <w:rFonts w:hint="eastAsia" w:ascii="仿宋" w:hAnsi="仿宋" w:eastAsia="仿宋" w:cs="仿宋"/>
                <w:color w:val="auto"/>
                <w:sz w:val="28"/>
                <w:szCs w:val="28"/>
              </w:rPr>
              <mc:AlternateContent>
                <mc:Choice Requires="wps">
                  <w:drawing>
                    <wp:anchor distT="0" distB="0" distL="114300" distR="114300" simplePos="0" relativeHeight="251701248" behindDoc="0" locked="0" layoutInCell="1" allowOverlap="1">
                      <wp:simplePos x="0" y="0"/>
                      <wp:positionH relativeFrom="column">
                        <wp:posOffset>1150620</wp:posOffset>
                      </wp:positionH>
                      <wp:positionV relativeFrom="paragraph">
                        <wp:posOffset>301625</wp:posOffset>
                      </wp:positionV>
                      <wp:extent cx="752475" cy="0"/>
                      <wp:effectExtent l="0" t="6350" r="0" b="6350"/>
                      <wp:wrapNone/>
                      <wp:docPr id="111" name="直接连接符 111"/>
                      <wp:cNvGraphicFramePr/>
                      <a:graphic xmlns:a="http://schemas.openxmlformats.org/drawingml/2006/main">
                        <a:graphicData uri="http://schemas.microsoft.com/office/word/2010/wordprocessingShape">
                          <wps:wsp>
                            <wps:cNvCnPr/>
                            <wps:spPr>
                              <a:xfrm>
                                <a:off x="0" y="0"/>
                                <a:ext cx="752475" cy="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90.6pt;margin-top:23.75pt;height:0pt;width:59.25pt;z-index:251701248;mso-width-relative:page;mso-height-relative:page;" filled="f" stroked="t" coordsize="21600,21600" o:gfxdata="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Tbh2AAA&#10;AAkBAAAPAAAAAAAAAAEAIAAAACIAAABkcnMvZG93bnJldi54bWxQSwECFAAUAAAACACHTuJABpVa&#10;TeUBAAC1AwAADgAAAAAAAAABACAAAAAnAQAAZHJzL2Uyb0RvYy54bWxQSwUGAAAAAAYABgBZAQAA&#10;fgUAAAAA&#10;">
                      <v:fill on="f" focussize="0,0"/>
                      <v:stroke weight="1pt" color="#000000 [3213]" miterlimit="8" joinstyle="miter"/>
                      <v:imagedata o:title=""/>
                      <o:lock v:ext="edit" aspectratio="f"/>
                    </v:line>
                  </w:pict>
                </mc:Fallback>
              </mc:AlternateContent>
            </w:r>
            <w:r>
              <w:rPr>
                <w:rFonts w:hint="eastAsia" w:ascii="仿宋" w:hAnsi="仿宋" w:eastAsia="仿宋" w:cs="仿宋"/>
                <w:color w:val="auto"/>
                <w:sz w:val="28"/>
                <w:szCs w:val="28"/>
              </w:rPr>
              <mc:AlternateContent>
                <mc:Choice Requires="wps">
                  <w:drawing>
                    <wp:anchor distT="0" distB="0" distL="114300" distR="114300" simplePos="0" relativeHeight="251700224" behindDoc="0" locked="0" layoutInCell="1" allowOverlap="1">
                      <wp:simplePos x="0" y="0"/>
                      <wp:positionH relativeFrom="column">
                        <wp:posOffset>7620</wp:posOffset>
                      </wp:positionH>
                      <wp:positionV relativeFrom="paragraph">
                        <wp:posOffset>292100</wp:posOffset>
                      </wp:positionV>
                      <wp:extent cx="752475" cy="0"/>
                      <wp:effectExtent l="0" t="6350" r="0" b="6350"/>
                      <wp:wrapNone/>
                      <wp:docPr id="110" name="直接连接符 110"/>
                      <wp:cNvGraphicFramePr/>
                      <a:graphic xmlns:a="http://schemas.openxmlformats.org/drawingml/2006/main">
                        <a:graphicData uri="http://schemas.microsoft.com/office/word/2010/wordprocessingShape">
                          <wps:wsp>
                            <wps:cNvCnPr/>
                            <wps:spPr>
                              <a:xfrm>
                                <a:off x="0" y="0"/>
                                <a:ext cx="752475" cy="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0.6pt;margin-top:23pt;height:0pt;width:59.25pt;z-index:251700224;mso-width-relative:page;mso-height-relative:page;" filled="f" stroked="t" coordsize="21600,21600" o:gfxdata="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Yald01gAAAAcB&#10;AAAPAAAAAAAAAAEAIAAAACIAAABkcnMvZG93bnJldi54bWxQSwECFAAUAAAACACHTuJAmnQUX+QB&#10;AAC1AwAADgAAAAAAAAABACAAAAAlAQAAZHJzL2Uyb0RvYy54bWxQSwUGAAAAAAYABgBZAQAAewUA&#10;AAAA&#10;">
                      <v:fill on="f" focussize="0,0"/>
                      <v:stroke weight="1pt" color="#000000 [3213]" miterlimit="8" joinstyle="miter"/>
                      <v:imagedata o:title=""/>
                      <o:lock v:ext="edit" aspectratio="f"/>
                    </v:line>
                  </w:pict>
                </mc:Fallback>
              </mc:AlternateContent>
            </w:r>
            <w:r>
              <w:rPr>
                <w:rFonts w:hint="eastAsia" w:ascii="仿宋" w:hAnsi="仿宋" w:eastAsia="仿宋" w:cs="仿宋"/>
                <w:color w:val="auto"/>
                <w:kern w:val="2"/>
                <w:sz w:val="28"/>
                <w:szCs w:val="28"/>
                <w:lang w:val="en-US" w:eastAsia="zh-CN" w:bidi="ar-SA"/>
              </w:rPr>
              <w:t>、           、           等这些景物进行描写。通过衬托的手法，突出了山涧的         。</w:t>
            </w:r>
          </w:p>
          <w:p w14:paraId="637C62FA">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b/>
                <w:bCs/>
                <w:color w:val="auto"/>
                <w:sz w:val="28"/>
                <w:szCs w:val="28"/>
              </w:rPr>
              <mc:AlternateContent>
                <mc:Choice Requires="wps">
                  <w:drawing>
                    <wp:anchor distT="0" distB="0" distL="114300" distR="114300" simplePos="0" relativeHeight="251705344" behindDoc="0" locked="0" layoutInCell="1" allowOverlap="1">
                      <wp:simplePos x="0" y="0"/>
                      <wp:positionH relativeFrom="column">
                        <wp:posOffset>2607945</wp:posOffset>
                      </wp:positionH>
                      <wp:positionV relativeFrom="paragraph">
                        <wp:posOffset>276225</wp:posOffset>
                      </wp:positionV>
                      <wp:extent cx="1924050" cy="0"/>
                      <wp:effectExtent l="0" t="6350" r="0" b="6350"/>
                      <wp:wrapNone/>
                      <wp:docPr id="115" name="直接连接符 115"/>
                      <wp:cNvGraphicFramePr/>
                      <a:graphic xmlns:a="http://schemas.openxmlformats.org/drawingml/2006/main">
                        <a:graphicData uri="http://schemas.microsoft.com/office/word/2010/wordprocessingShape">
                          <wps:wsp>
                            <wps:cNvCnPr/>
                            <wps:spPr>
                              <a:xfrm>
                                <a:off x="0" y="0"/>
                                <a:ext cx="1924050" cy="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05.35pt;margin-top:21.75pt;height:0pt;width:151.5pt;z-index:251705344;mso-width-relative:page;mso-height-relative:page;" filled="f" stroked="t" coordsize="21600,21600" o:gfxdata="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fYuat1wAAAAkB&#10;AAAPAAAAAAAAAAEAIAAAACIAAABkcnMvZG93bnJldi54bWxQSwECFAAUAAAACACHTuJAdr7xt+MB&#10;AAC2AwAADgAAAAAAAAABACAAAAAmAQAAZHJzL2Uyb0RvYy54bWxQSwUGAAAAAAYABgBZAQAAewUA&#10;AAAA&#10;">
                      <v:fill on="f" focussize="0,0"/>
                      <v:stroke weight="1pt" color="#000000 [3213]" miterlimit="8" joinstyle="miter"/>
                      <v:imagedata o:title=""/>
                      <o:lock v:ext="edit" aspectratio="f"/>
                    </v:line>
                  </w:pict>
                </mc:Fallback>
              </mc:AlternateContent>
            </w:r>
            <w:r>
              <w:rPr>
                <w:rFonts w:hint="eastAsia" w:ascii="仿宋" w:hAnsi="仿宋" w:eastAsia="仿宋" w:cs="仿宋"/>
                <w:b/>
                <w:bCs/>
                <w:color w:val="auto"/>
                <w:sz w:val="28"/>
                <w:szCs w:val="28"/>
              </w:rPr>
              <mc:AlternateContent>
                <mc:Choice Requires="wps">
                  <w:drawing>
                    <wp:anchor distT="0" distB="0" distL="114300" distR="114300" simplePos="0" relativeHeight="251704320" behindDoc="0" locked="0" layoutInCell="1" allowOverlap="1">
                      <wp:simplePos x="0" y="0"/>
                      <wp:positionH relativeFrom="column">
                        <wp:posOffset>293370</wp:posOffset>
                      </wp:positionH>
                      <wp:positionV relativeFrom="paragraph">
                        <wp:posOffset>295275</wp:posOffset>
                      </wp:positionV>
                      <wp:extent cx="2095500" cy="0"/>
                      <wp:effectExtent l="0" t="6350" r="0" b="6350"/>
                      <wp:wrapNone/>
                      <wp:docPr id="114" name="直接连接符 114"/>
                      <wp:cNvGraphicFramePr/>
                      <a:graphic xmlns:a="http://schemas.openxmlformats.org/drawingml/2006/main">
                        <a:graphicData uri="http://schemas.microsoft.com/office/word/2010/wordprocessingShape">
                          <wps:wsp>
                            <wps:cNvCnPr/>
                            <wps:spPr>
                              <a:xfrm>
                                <a:off x="0" y="0"/>
                                <a:ext cx="2095500" cy="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3.1pt;margin-top:23.25pt;height:0pt;width:165pt;z-index:251704320;mso-width-relative:page;mso-height-relative:page;" filled="f" stroked="t" coordsize="21600,21600" o:gfxdata="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J2B6uPWAAAACAEA&#10;AA8AAAAAAAAAAQAgAAAAIgAAAGRycy9kb3ducmV2LnhtbFBLAQIUABQAAAAIAIdO4kCLPa+94wEA&#10;ALYDAAAOAAAAAAAAAAEAIAAAACUBAABkcnMvZTJvRG9jLnhtbFBLBQYAAAAABgAGAFkBAAB6BQAA&#10;AAA=&#10;">
                      <v:fill on="f" focussize="0,0"/>
                      <v:stroke weight="1pt" color="#000000 [3213]" miterlimit="8" joinstyle="miter"/>
                      <v:imagedata o:title=""/>
                      <o:lock v:ext="edit" aspectratio="f"/>
                    </v:line>
                  </w:pict>
                </mc:Fallback>
              </mc:AlternateContent>
            </w:r>
            <w:r>
              <w:rPr>
                <w:rFonts w:hint="eastAsia" w:ascii="仿宋" w:hAnsi="仿宋" w:eastAsia="仿宋" w:cs="仿宋"/>
                <w:b/>
                <w:bCs/>
                <w:color w:val="auto"/>
                <w:kern w:val="2"/>
                <w:sz w:val="28"/>
                <w:szCs w:val="28"/>
                <w:lang w:val="en-US" w:eastAsia="zh-CN" w:bidi="ar-SA"/>
              </w:rPr>
              <w:t>（2）</w:t>
            </w:r>
            <w:r>
              <w:rPr>
                <w:rFonts w:hint="eastAsia" w:ascii="仿宋" w:hAnsi="仿宋" w:eastAsia="仿宋" w:cs="仿宋"/>
                <w:color w:val="auto"/>
                <w:kern w:val="2"/>
                <w:sz w:val="28"/>
                <w:szCs w:val="28"/>
                <w:lang w:val="en-US" w:eastAsia="zh-CN" w:bidi="ar-SA"/>
              </w:rPr>
              <w:t>“                       ，                     。  ”这两句诗用声音的描述衬托山里的幽静与闲适。</w:t>
            </w:r>
          </w:p>
          <w:p w14:paraId="55A6713F">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left"/>
              <w:textAlignment w:val="auto"/>
              <w:rPr>
                <w:rFonts w:hint="eastAsia" w:ascii="仿宋" w:hAnsi="仿宋" w:eastAsia="仿宋" w:cs="仿宋"/>
                <w:b/>
                <w:bCs/>
                <w:color w:val="000000"/>
                <w:kern w:val="2"/>
                <w:sz w:val="28"/>
                <w:szCs w:val="28"/>
                <w:lang w:val="en-US" w:eastAsia="zh-CN" w:bidi="ar-SA"/>
              </w:rPr>
            </w:pPr>
            <w:r>
              <w:rPr>
                <w:rFonts w:hint="eastAsia" w:ascii="仿宋" w:hAnsi="仿宋" w:eastAsia="仿宋" w:cs="仿宋"/>
                <w:b/>
                <w:bCs/>
                <w:color w:val="000000"/>
                <w:kern w:val="2"/>
                <w:sz w:val="28"/>
                <w:szCs w:val="28"/>
                <w:lang w:val="en-US" w:eastAsia="zh-CN" w:bidi="ar-SA"/>
              </w:rPr>
              <w:t>2.仿写。写一段话，描写乡村的傍晚，运用动静态描写，突出特点。</w:t>
            </w:r>
          </w:p>
          <w:p w14:paraId="4ECA5254">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left"/>
              <w:textAlignment w:val="auto"/>
              <w:rPr>
                <w:rFonts w:hint="eastAsia" w:ascii="仿宋" w:hAnsi="仿宋" w:eastAsia="仿宋" w:cs="仿宋"/>
                <w:b/>
                <w:bCs/>
                <w:color w:val="000000"/>
                <w:kern w:val="2"/>
                <w:sz w:val="28"/>
                <w:szCs w:val="28"/>
                <w:lang w:val="en-US" w:eastAsia="zh-CN" w:bidi="ar-SA"/>
              </w:rPr>
            </w:pPr>
          </w:p>
          <w:p w14:paraId="0A6662D8">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left"/>
              <w:textAlignment w:val="auto"/>
              <w:rPr>
                <w:rFonts w:hint="eastAsia" w:ascii="仿宋" w:hAnsi="仿宋" w:eastAsia="仿宋" w:cs="仿宋"/>
                <w:b/>
                <w:bCs/>
                <w:color w:val="000000"/>
                <w:kern w:val="2"/>
                <w:sz w:val="28"/>
                <w:szCs w:val="28"/>
                <w:lang w:val="en-US" w:eastAsia="zh-CN" w:bidi="ar-SA"/>
              </w:rPr>
            </w:pPr>
            <w:r>
              <w:rPr>
                <w:sz w:val="28"/>
              </w:rPr>
              <mc:AlternateContent>
                <mc:Choice Requires="wps">
                  <w:drawing>
                    <wp:anchor distT="0" distB="0" distL="114300" distR="114300" simplePos="0" relativeHeight="251717632" behindDoc="0" locked="0" layoutInCell="1" allowOverlap="1">
                      <wp:simplePos x="0" y="0"/>
                      <wp:positionH relativeFrom="column">
                        <wp:posOffset>64770</wp:posOffset>
                      </wp:positionH>
                      <wp:positionV relativeFrom="paragraph">
                        <wp:posOffset>192405</wp:posOffset>
                      </wp:positionV>
                      <wp:extent cx="4933950" cy="0"/>
                      <wp:effectExtent l="0" t="6350" r="0" b="6350"/>
                      <wp:wrapNone/>
                      <wp:docPr id="64" name="直接连接符 64"/>
                      <wp:cNvGraphicFramePr/>
                      <a:graphic xmlns:a="http://schemas.openxmlformats.org/drawingml/2006/main">
                        <a:graphicData uri="http://schemas.microsoft.com/office/word/2010/wordprocessingShape">
                          <wps:wsp>
                            <wps:cNvCnPr/>
                            <wps:spPr>
                              <a:xfrm>
                                <a:off x="2240915" y="4481830"/>
                                <a:ext cx="4933950" cy="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5.1pt;margin-top:15.15pt;height:0pt;width:388.5pt;z-index:251717632;mso-width-relative:page;mso-height-relative:page;" filled="f" stroked="t" coordsize="21600,21600" o:gfxdata="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IVWLHDVAAAACAEAAA8AAAAAAAAAAQAgAAAAIgAAAGRycy9kb3ducmV2LnhtbFBLAQIUABQA&#10;AAAIAIdO4kCC69gh8wEAAMADAAAOAAAAAAAAAAEAIAAAACQBAABkcnMvZTJvRG9jLnhtbFBLBQYA&#10;AAAABgAGAFkBAACJBQAAAAA=&#10;">
                      <v:fill on="f" focussize="0,0"/>
                      <v:stroke weight="1pt" color="#000000 [3213]" miterlimit="8" joinstyle="miter"/>
                      <v:imagedata o:title=""/>
                      <o:lock v:ext="edit" aspectratio="f"/>
                    </v:line>
                  </w:pict>
                </mc:Fallback>
              </mc:AlternateContent>
            </w:r>
          </w:p>
          <w:p w14:paraId="08503778">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left"/>
              <w:textAlignment w:val="auto"/>
              <w:rPr>
                <w:rFonts w:hint="eastAsia" w:ascii="仿宋" w:hAnsi="仿宋" w:eastAsia="仿宋" w:cs="仿宋"/>
                <w:b/>
                <w:bCs/>
                <w:color w:val="000000"/>
                <w:kern w:val="2"/>
                <w:sz w:val="28"/>
                <w:szCs w:val="28"/>
                <w:lang w:val="en-US" w:eastAsia="zh-CN" w:bidi="ar-SA"/>
              </w:rPr>
            </w:pPr>
            <w:r>
              <w:rPr>
                <w:sz w:val="28"/>
              </w:rPr>
              <mc:AlternateContent>
                <mc:Choice Requires="wps">
                  <w:drawing>
                    <wp:anchor distT="0" distB="0" distL="114300" distR="114300" simplePos="0" relativeHeight="251718656" behindDoc="0" locked="0" layoutInCell="1" allowOverlap="1">
                      <wp:simplePos x="0" y="0"/>
                      <wp:positionH relativeFrom="column">
                        <wp:posOffset>17145</wp:posOffset>
                      </wp:positionH>
                      <wp:positionV relativeFrom="paragraph">
                        <wp:posOffset>290830</wp:posOffset>
                      </wp:positionV>
                      <wp:extent cx="4933950" cy="0"/>
                      <wp:effectExtent l="0" t="6350" r="0" b="6350"/>
                      <wp:wrapNone/>
                      <wp:docPr id="65" name="直接连接符 65"/>
                      <wp:cNvGraphicFramePr/>
                      <a:graphic xmlns:a="http://schemas.openxmlformats.org/drawingml/2006/main">
                        <a:graphicData uri="http://schemas.microsoft.com/office/word/2010/wordprocessingShape">
                          <wps:wsp>
                            <wps:cNvCnPr/>
                            <wps:spPr>
                              <a:xfrm>
                                <a:off x="0" y="0"/>
                                <a:ext cx="4933950" cy="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35pt;margin-top:22.9pt;height:0pt;width:388.5pt;z-index:251718656;mso-width-relative:page;mso-height-relative:page;" filled="f" stroked="t" coordsize="21600,21600" o:gfxdata="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Pif5d1gAAAAcB&#10;AAAPAAAAAAAAAAEAIAAAACIAAABkcnMvZG93bnJldi54bWxQSwECFAAUAAAACACHTuJADLZ55eQB&#10;AAC0AwAADgAAAAAAAAABACAAAAAlAQAAZHJzL2Uyb0RvYy54bWxQSwUGAAAAAAYABgBZAQAAewUA&#10;AAAA&#10;">
                      <v:fill on="f" focussize="0,0"/>
                      <v:stroke weight="1pt" color="#000000 [3213]" miterlimit="8" joinstyle="miter"/>
                      <v:imagedata o:title=""/>
                      <o:lock v:ext="edit" aspectratio="f"/>
                    </v:line>
                  </w:pict>
                </mc:Fallback>
              </mc:AlternateContent>
            </w:r>
          </w:p>
          <w:p w14:paraId="776D5FBB">
            <w:pPr>
              <w:keepNext w:val="0"/>
              <w:keepLines w:val="0"/>
              <w:pageBreakBefore w:val="0"/>
              <w:widowControl w:val="0"/>
              <w:numPr>
                <w:ilvl w:val="0"/>
                <w:numId w:val="0"/>
              </w:numPr>
              <w:kinsoku/>
              <w:wordWrap/>
              <w:overflowPunct/>
              <w:topLinePunct w:val="0"/>
              <w:autoSpaceDE/>
              <w:autoSpaceDN/>
              <w:bidi w:val="0"/>
              <w:adjustRightInd/>
              <w:snapToGrid/>
              <w:spacing w:line="460" w:lineRule="exact"/>
              <w:jc w:val="left"/>
              <w:textAlignment w:val="auto"/>
              <w:rPr>
                <w:rFonts w:hint="default" w:ascii="仿宋" w:hAnsi="仿宋" w:eastAsia="仿宋" w:cs="仿宋"/>
                <w:b/>
                <w:bCs/>
                <w:color w:val="000000"/>
                <w:kern w:val="2"/>
                <w:sz w:val="28"/>
                <w:szCs w:val="28"/>
                <w:lang w:val="en-US" w:eastAsia="zh-CN" w:bidi="ar-SA"/>
              </w:rPr>
            </w:pPr>
          </w:p>
          <w:p w14:paraId="410D1D54">
            <w:pPr>
              <w:keepNext w:val="0"/>
              <w:keepLines w:val="0"/>
              <w:pageBreakBefore w:val="0"/>
              <w:widowControl/>
              <w:numPr>
                <w:ilvl w:val="0"/>
                <w:numId w:val="0"/>
              </w:numPr>
              <w:kinsoku/>
              <w:wordWrap/>
              <w:overflowPunct/>
              <w:topLinePunct w:val="0"/>
              <w:autoSpaceDE/>
              <w:autoSpaceDN/>
              <w:bidi w:val="0"/>
              <w:adjustRightInd/>
              <w:snapToGrid/>
              <w:spacing w:line="560" w:lineRule="exact"/>
              <w:ind w:leftChars="0"/>
              <w:textAlignment w:val="auto"/>
              <w:rPr>
                <w:rFonts w:hint="eastAsia" w:ascii="仿宋" w:hAnsi="仿宋" w:eastAsia="仿宋" w:cs="仿宋"/>
                <w:color w:val="auto"/>
                <w:kern w:val="2"/>
                <w:sz w:val="28"/>
                <w:szCs w:val="28"/>
                <w:lang w:val="en-US" w:eastAsia="zh-CN" w:bidi="ar-SA"/>
              </w:rPr>
            </w:pPr>
            <w:r>
              <w:rPr>
                <w:sz w:val="28"/>
              </w:rPr>
              <mc:AlternateContent>
                <mc:Choice Requires="wps">
                  <w:drawing>
                    <wp:anchor distT="0" distB="0" distL="114300" distR="114300" simplePos="0" relativeHeight="251719680" behindDoc="0" locked="0" layoutInCell="1" allowOverlap="1">
                      <wp:simplePos x="0" y="0"/>
                      <wp:positionH relativeFrom="column">
                        <wp:posOffset>26670</wp:posOffset>
                      </wp:positionH>
                      <wp:positionV relativeFrom="paragraph">
                        <wp:posOffset>211455</wp:posOffset>
                      </wp:positionV>
                      <wp:extent cx="4933950" cy="0"/>
                      <wp:effectExtent l="0" t="6350" r="0" b="6350"/>
                      <wp:wrapNone/>
                      <wp:docPr id="76" name="直接连接符 76"/>
                      <wp:cNvGraphicFramePr/>
                      <a:graphic xmlns:a="http://schemas.openxmlformats.org/drawingml/2006/main">
                        <a:graphicData uri="http://schemas.microsoft.com/office/word/2010/wordprocessingShape">
                          <wps:wsp>
                            <wps:cNvCnPr/>
                            <wps:spPr>
                              <a:xfrm>
                                <a:off x="0" y="0"/>
                                <a:ext cx="4933950" cy="0"/>
                              </a:xfrm>
                              <a:prstGeom prst="line">
                                <a:avLst/>
                              </a:prstGeom>
                              <a:ln>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1pt;margin-top:16.65pt;height:0pt;width:388.5pt;z-index:251719680;mso-width-relative:page;mso-height-relative:page;" filled="f" stroked="t" coordsize="21600,21600" o:gfxdata="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ITDRD9QAAAAHAQAA&#10;DwAAAAAAAAABACAAAAAiAAAAZHJzL2Rvd25yZXYueG1sUEsBAhQAFAAAAAgAh07iQK/rmP/kAQAA&#10;tAMAAA4AAAAAAAAAAQAgAAAAIwEAAGRycy9lMm9Eb2MueG1sUEsFBgAAAAAGAAYAWQEAAHkFAAAA&#10;AA==&#10;">
                      <v:fill on="f" focussize="0,0"/>
                      <v:stroke weight="1pt" color="#000000 [3213]" miterlimit="8" joinstyle="miter"/>
                      <v:imagedata o:title=""/>
                      <o:lock v:ext="edit" aspectratio="f"/>
                    </v:line>
                  </w:pict>
                </mc:Fallback>
              </mc:AlternateContent>
            </w:r>
          </w:p>
        </w:tc>
        <w:tc>
          <w:tcPr>
            <w:tcW w:w="1980" w:type="dxa"/>
            <w:tcBorders>
              <w:top w:val="single" w:color="auto" w:sz="4" w:space="0"/>
              <w:left w:val="single" w:color="auto" w:sz="4" w:space="0"/>
              <w:bottom w:val="single" w:color="auto" w:sz="6" w:space="0"/>
              <w:right w:val="single" w:color="auto" w:sz="4" w:space="0"/>
            </w:tcBorders>
            <w:shd w:val="clear" w:color="auto" w:fill="auto"/>
            <w:vAlign w:val="top"/>
          </w:tcPr>
          <w:p w14:paraId="4C3DA0AC">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rPr>
            </w:pPr>
          </w:p>
          <w:p w14:paraId="277A1F6F">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rPr>
            </w:pPr>
          </w:p>
          <w:p w14:paraId="73E7613B">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rPr>
            </w:pPr>
          </w:p>
          <w:p w14:paraId="0AB13948">
            <w:pPr>
              <w:keepNext w:val="0"/>
              <w:keepLines w:val="0"/>
              <w:pageBreakBefore w:val="0"/>
              <w:widowControl/>
              <w:kinsoku/>
              <w:wordWrap/>
              <w:overflowPunct/>
              <w:topLinePunct w:val="0"/>
              <w:autoSpaceDE/>
              <w:autoSpaceDN/>
              <w:bidi w:val="0"/>
              <w:adjustRightInd/>
              <w:snapToGrid/>
              <w:spacing w:line="560" w:lineRule="exact"/>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rPr>
              <w:t xml:space="preserve">    本题考察了学生</w:t>
            </w:r>
            <w:r>
              <w:rPr>
                <w:rFonts w:hint="eastAsia" w:ascii="仿宋" w:hAnsi="仿宋" w:eastAsia="仿宋" w:cs="仿宋"/>
                <w:color w:val="auto"/>
                <w:sz w:val="28"/>
                <w:szCs w:val="28"/>
                <w:lang w:eastAsia="zh-CN"/>
              </w:rPr>
              <w:t>对古诗的理解，体会诗中的情境。</w:t>
            </w:r>
          </w:p>
        </w:tc>
        <w:tc>
          <w:tcPr>
            <w:tcW w:w="1665" w:type="dxa"/>
            <w:tcBorders>
              <w:top w:val="single" w:color="auto" w:sz="4" w:space="0"/>
              <w:left w:val="single" w:color="auto" w:sz="4" w:space="0"/>
              <w:bottom w:val="single" w:color="auto" w:sz="6" w:space="0"/>
              <w:right w:val="single" w:color="auto" w:sz="4" w:space="0"/>
            </w:tcBorders>
            <w:shd w:val="clear" w:color="auto" w:fill="auto"/>
            <w:vAlign w:val="center"/>
          </w:tcPr>
          <w:p w14:paraId="06EBA02D">
            <w:pPr>
              <w:keepNext w:val="0"/>
              <w:keepLines w:val="0"/>
              <w:pageBreakBefore w:val="0"/>
              <w:widowControl/>
              <w:kinsoku/>
              <w:wordWrap/>
              <w:overflowPunct/>
              <w:topLinePunct w:val="0"/>
              <w:autoSpaceDE/>
              <w:autoSpaceDN/>
              <w:bidi w:val="0"/>
              <w:adjustRightInd/>
              <w:snapToGrid/>
              <w:spacing w:line="400" w:lineRule="exact"/>
              <w:jc w:val="both"/>
              <w:textAlignment w:val="auto"/>
              <w:rPr>
                <w:rFonts w:hint="eastAsia" w:ascii="仿宋" w:hAnsi="仿宋" w:eastAsia="仿宋" w:cs="仿宋"/>
                <w:color w:val="auto"/>
                <w:kern w:val="2"/>
                <w:sz w:val="28"/>
                <w:szCs w:val="28"/>
                <w:lang w:val="en-US" w:eastAsia="zh-CN" w:bidi="ar-SA"/>
              </w:rPr>
            </w:pPr>
            <w:r>
              <w:rPr>
                <w:rFonts w:hint="eastAsia" w:ascii="仿宋" w:hAnsi="仿宋" w:eastAsia="仿宋" w:cs="仿宋"/>
                <w:color w:val="auto"/>
                <w:sz w:val="28"/>
                <w:szCs w:val="28"/>
                <w:lang w:val="en-US" w:eastAsia="zh-CN"/>
              </w:rPr>
              <w:t>20</w:t>
            </w:r>
            <w:r>
              <w:rPr>
                <w:rFonts w:hint="eastAsia" w:ascii="仿宋" w:hAnsi="仿宋" w:eastAsia="仿宋" w:cs="仿宋"/>
                <w:color w:val="auto"/>
                <w:sz w:val="28"/>
                <w:szCs w:val="28"/>
              </w:rPr>
              <w:t>分钟</w:t>
            </w:r>
          </w:p>
        </w:tc>
      </w:tr>
    </w:tbl>
    <w:p w14:paraId="7175A868">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黑体" w:hAnsi="黑体" w:eastAsia="黑体" w:cs="黑体"/>
          <w:b/>
          <w:bCs/>
          <w:color w:val="auto"/>
          <w:sz w:val="32"/>
          <w:szCs w:val="32"/>
        </w:rPr>
      </w:pPr>
    </w:p>
    <w:p w14:paraId="4A615C62">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黑体" w:hAnsi="黑体" w:eastAsia="黑体" w:cs="黑体"/>
          <w:b/>
          <w:bCs/>
          <w:color w:val="auto"/>
          <w:sz w:val="32"/>
          <w:szCs w:val="32"/>
        </w:rPr>
      </w:pPr>
    </w:p>
    <w:p w14:paraId="1A5F2396">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黑体" w:hAnsi="黑体" w:eastAsia="黑体" w:cs="黑体"/>
          <w:b/>
          <w:bCs/>
          <w:color w:val="auto"/>
          <w:sz w:val="32"/>
          <w:szCs w:val="32"/>
        </w:rPr>
      </w:pPr>
      <w:r>
        <w:rPr>
          <w:rFonts w:hint="eastAsia"/>
          <w:b/>
          <w:bCs/>
        </w:rPr>
        <w:drawing>
          <wp:anchor distT="0" distB="0" distL="114300" distR="114300" simplePos="0" relativeHeight="251721728" behindDoc="1" locked="0" layoutInCell="1" allowOverlap="1">
            <wp:simplePos x="0" y="0"/>
            <wp:positionH relativeFrom="column">
              <wp:posOffset>-1163320</wp:posOffset>
            </wp:positionH>
            <wp:positionV relativeFrom="paragraph">
              <wp:posOffset>-6033135</wp:posOffset>
            </wp:positionV>
            <wp:extent cx="10711180" cy="7554595"/>
            <wp:effectExtent l="0" t="0" r="13970" b="8255"/>
            <wp:wrapNone/>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4"/>
                    <a:stretch>
                      <a:fillRect/>
                    </a:stretch>
                  </pic:blipFill>
                  <pic:spPr>
                    <a:xfrm>
                      <a:off x="0" y="0"/>
                      <a:ext cx="10711180" cy="7554595"/>
                    </a:xfrm>
                    <a:prstGeom prst="rect">
                      <a:avLst/>
                    </a:prstGeom>
                    <a:noFill/>
                    <a:ln>
                      <a:noFill/>
                    </a:ln>
                  </pic:spPr>
                </pic:pic>
              </a:graphicData>
            </a:graphic>
          </wp:anchor>
        </w:drawing>
      </w:r>
    </w:p>
    <w:p w14:paraId="631B9664">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黑体" w:hAnsi="黑体" w:eastAsia="黑体" w:cs="黑体"/>
          <w:b/>
          <w:bCs/>
          <w:color w:val="auto"/>
          <w:sz w:val="32"/>
          <w:szCs w:val="32"/>
        </w:rPr>
      </w:pPr>
    </w:p>
    <w:p w14:paraId="58BB3E23">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黑体" w:hAnsi="黑体" w:eastAsia="黑体" w:cs="黑体"/>
          <w:color w:val="auto"/>
          <w:sz w:val="32"/>
          <w:szCs w:val="32"/>
        </w:rPr>
      </w:pPr>
      <w:r>
        <w:rPr>
          <w:rFonts w:hint="eastAsia"/>
          <w:b/>
          <w:bCs/>
        </w:rPr>
        <w:drawing>
          <wp:anchor distT="0" distB="0" distL="114300" distR="114300" simplePos="0" relativeHeight="251720704" behindDoc="1" locked="0" layoutInCell="1" allowOverlap="1">
            <wp:simplePos x="0" y="0"/>
            <wp:positionH relativeFrom="column">
              <wp:posOffset>-1163320</wp:posOffset>
            </wp:positionH>
            <wp:positionV relativeFrom="paragraph">
              <wp:posOffset>-908685</wp:posOffset>
            </wp:positionV>
            <wp:extent cx="10711180" cy="7554595"/>
            <wp:effectExtent l="0" t="0" r="13970" b="8255"/>
            <wp:wrapNone/>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4"/>
                    <a:stretch>
                      <a:fillRect/>
                    </a:stretch>
                  </pic:blipFill>
                  <pic:spPr>
                    <a:xfrm>
                      <a:off x="0" y="0"/>
                      <a:ext cx="10711180" cy="7554595"/>
                    </a:xfrm>
                    <a:prstGeom prst="rect">
                      <a:avLst/>
                    </a:prstGeom>
                    <a:noFill/>
                    <a:ln>
                      <a:noFill/>
                    </a:ln>
                  </pic:spPr>
                </pic:pic>
              </a:graphicData>
            </a:graphic>
          </wp:anchor>
        </w:drawing>
      </w:r>
      <w:r>
        <w:rPr>
          <w:rFonts w:hint="eastAsia" w:ascii="黑体" w:hAnsi="黑体" w:eastAsia="黑体" w:cs="黑体"/>
          <w:b/>
          <w:bCs/>
          <w:color w:val="auto"/>
          <w:sz w:val="32"/>
          <w:szCs w:val="32"/>
        </w:rPr>
        <w:t>作业评价标准</w:t>
      </w:r>
    </w:p>
    <w:p w14:paraId="1A1E86EE">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在作业设计的实施中采用多元化的评价方式，如自评、互</w:t>
      </w:r>
      <w:r>
        <w:rPr>
          <w:rFonts w:hint="eastAsia" w:ascii="仿宋" w:hAnsi="仿宋" w:eastAsia="仿宋" w:cs="仿宋"/>
          <w:color w:val="auto"/>
          <w:sz w:val="28"/>
          <w:szCs w:val="28"/>
          <w:lang w:val="en-US" w:eastAsia="zh-CN"/>
        </w:rPr>
        <w:t>评、</w:t>
      </w:r>
      <w:r>
        <w:rPr>
          <w:rFonts w:hint="eastAsia" w:ascii="仿宋" w:hAnsi="仿宋" w:eastAsia="仿宋" w:cs="仿宋"/>
          <w:color w:val="auto"/>
          <w:sz w:val="28"/>
          <w:szCs w:val="28"/>
        </w:rPr>
        <w:t>师评。通过设定明确的评价标准，确保评价的客观性，全面了解学生的学习情况。</w:t>
      </w:r>
    </w:p>
    <w:tbl>
      <w:tblPr>
        <w:tblStyle w:val="4"/>
        <w:tblW w:w="495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70"/>
        <w:gridCol w:w="2902"/>
        <w:gridCol w:w="2715"/>
        <w:gridCol w:w="2667"/>
        <w:gridCol w:w="2587"/>
      </w:tblGrid>
      <w:tr w14:paraId="5BCFF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925" w:type="pct"/>
            <w:vAlign w:val="center"/>
          </w:tcPr>
          <w:p w14:paraId="2ECCCC05">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评价项目</w:t>
            </w:r>
          </w:p>
        </w:tc>
        <w:tc>
          <w:tcPr>
            <w:tcW w:w="1087" w:type="pct"/>
            <w:vAlign w:val="center"/>
          </w:tcPr>
          <w:p w14:paraId="4D50D13A">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评价标准</w:t>
            </w:r>
          </w:p>
        </w:tc>
        <w:tc>
          <w:tcPr>
            <w:tcW w:w="1017" w:type="pct"/>
            <w:vAlign w:val="center"/>
          </w:tcPr>
          <w:p w14:paraId="7965F315">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自评</w:t>
            </w:r>
          </w:p>
        </w:tc>
        <w:tc>
          <w:tcPr>
            <w:tcW w:w="999" w:type="pct"/>
            <w:vAlign w:val="center"/>
          </w:tcPr>
          <w:p w14:paraId="4AA19A79">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同学评</w:t>
            </w:r>
          </w:p>
        </w:tc>
        <w:tc>
          <w:tcPr>
            <w:tcW w:w="969" w:type="pct"/>
            <w:vAlign w:val="center"/>
          </w:tcPr>
          <w:p w14:paraId="71B0F024">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师评</w:t>
            </w:r>
          </w:p>
        </w:tc>
      </w:tr>
      <w:tr w14:paraId="053E1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0" w:hRule="atLeast"/>
        </w:trPr>
        <w:tc>
          <w:tcPr>
            <w:tcW w:w="925" w:type="pct"/>
            <w:vAlign w:val="center"/>
          </w:tcPr>
          <w:p w14:paraId="4338F5D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答案规范</w:t>
            </w:r>
          </w:p>
        </w:tc>
        <w:tc>
          <w:tcPr>
            <w:tcW w:w="1087" w:type="pct"/>
            <w:vAlign w:val="center"/>
          </w:tcPr>
          <w:p w14:paraId="40687848">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1.客观题回答正确。</w:t>
            </w:r>
          </w:p>
          <w:p w14:paraId="2364ADFA">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2.主观题能做到言之有理，接近示范答案。</w:t>
            </w:r>
          </w:p>
        </w:tc>
        <w:tc>
          <w:tcPr>
            <w:tcW w:w="1017" w:type="pct"/>
            <w:vAlign w:val="center"/>
          </w:tcPr>
          <w:p w14:paraId="2A4298D8">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8"/>
                <w:szCs w:val="28"/>
              </w:rPr>
            </w:pPr>
            <w:r>
              <w:rPr>
                <w:sz w:val="28"/>
              </w:rPr>
              <mc:AlternateContent>
                <mc:Choice Requires="wpg">
                  <w:drawing>
                    <wp:anchor distT="0" distB="0" distL="114300" distR="114300" simplePos="0" relativeHeight="251770880" behindDoc="0" locked="0" layoutInCell="1" allowOverlap="1">
                      <wp:simplePos x="0" y="0"/>
                      <wp:positionH relativeFrom="column">
                        <wp:posOffset>356870</wp:posOffset>
                      </wp:positionH>
                      <wp:positionV relativeFrom="paragraph">
                        <wp:posOffset>64135</wp:posOffset>
                      </wp:positionV>
                      <wp:extent cx="871855" cy="218440"/>
                      <wp:effectExtent l="20320" t="19685" r="22225" b="20955"/>
                      <wp:wrapNone/>
                      <wp:docPr id="158" name="组合 158"/>
                      <wp:cNvGraphicFramePr/>
                      <a:graphic xmlns:a="http://schemas.openxmlformats.org/drawingml/2006/main">
                        <a:graphicData uri="http://schemas.microsoft.com/office/word/2010/wordprocessingGroup">
                          <wpg:wgp>
                            <wpg:cNvGrpSpPr/>
                            <wpg:grpSpPr>
                              <a:xfrm>
                                <a:off x="0" y="0"/>
                                <a:ext cx="871855" cy="218440"/>
                                <a:chOff x="10239" y="602096"/>
                                <a:chExt cx="1373" cy="344"/>
                              </a:xfrm>
                              <a:solidFill>
                                <a:schemeClr val="accent6">
                                  <a:alpha val="100000"/>
                                </a:schemeClr>
                              </a:solidFill>
                            </wpg:grpSpPr>
                            <wps:wsp>
                              <wps:cNvPr id="159" name="五角星 75"/>
                              <wps:cNvSpPr/>
                              <wps:spPr>
                                <a:xfrm>
                                  <a:off x="11238" y="602096"/>
                                  <a:ext cx="375" cy="345"/>
                                </a:xfrm>
                                <a:prstGeom prst="star5">
                                  <a:avLst/>
                                </a:prstGeom>
                                <a:grpFill/>
                                <a:ln w="12700" cap="flat" cmpd="sng" algn="ctr">
                                  <a:solidFill>
                                    <a:srgbClr val="000000">
                                      <a:alpha val="100000"/>
                                    </a:srgbClr>
                                  </a:solidFill>
                                  <a:prstDash val="solid"/>
                                  <a:miter lim="800000"/>
                                </a:ln>
                                <a:effectLst/>
                              </wps:spPr>
                              <wps:txbx>
                                <w:txbxContent>
                                  <w:p w14:paraId="15A24D0C">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0" name="五角星 77"/>
                              <wps:cNvSpPr/>
                              <wps:spPr>
                                <a:xfrm>
                                  <a:off x="10239" y="602096"/>
                                  <a:ext cx="375" cy="345"/>
                                </a:xfrm>
                                <a:prstGeom prst="star5">
                                  <a:avLst/>
                                </a:prstGeom>
                                <a:grpFill/>
                                <a:ln w="12700" cap="flat" cmpd="sng" algn="ctr">
                                  <a:solidFill>
                                    <a:srgbClr val="000000">
                                      <a:alpha val="100000"/>
                                    </a:srgbClr>
                                  </a:solidFill>
                                  <a:prstDash val="solid"/>
                                  <a:miter lim="800000"/>
                                </a:ln>
                                <a:effectLst/>
                              </wps:spPr>
                              <wps:txbx>
                                <w:txbxContent>
                                  <w:p w14:paraId="17EB9DD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1" name="五角星 79"/>
                              <wps:cNvSpPr/>
                              <wps:spPr>
                                <a:xfrm>
                                  <a:off x="10728" y="602096"/>
                                  <a:ext cx="375" cy="345"/>
                                </a:xfrm>
                                <a:prstGeom prst="star5">
                                  <a:avLst/>
                                </a:prstGeom>
                                <a:grpFill/>
                                <a:ln w="12700" cap="flat" cmpd="sng" algn="ctr">
                                  <a:solidFill>
                                    <a:srgbClr val="000000">
                                      <a:alpha val="100000"/>
                                    </a:srgbClr>
                                  </a:solidFill>
                                  <a:prstDash val="solid"/>
                                  <a:miter lim="800000"/>
                                </a:ln>
                                <a:effectLst/>
                              </wps:spPr>
                              <wps:txbx>
                                <w:txbxContent>
                                  <w:p w14:paraId="6DA2105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8.1pt;margin-top:5.05pt;height:17.2pt;width:68.65pt;z-index:251770880;mso-width-relative:page;mso-height-relative:page;" coordorigin="10239,602096" coordsize="1373,344" o:gfxdata="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">
                      <o:lock v:ext="edit" aspectratio="f"/>
                      <v:shape id="五角星 75" o:spid="_x0000_s1026" style="position:absolute;left:11238;top:602096;height:345;width:375;v-text-anchor:middle;" filled="t" stroked="t" coordsize="375,345" o:gfxdata="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gb1OvQAA&#10;ANwAAAAPAAAAAAAAAAEAIAAAACIAAABkcnMvZG93bnJldi54bWxQSwECFAAUAAAACACHTuJAMy8F&#10;njsAAAA5AAAAEAAAAAAAAAABACAAAAAMAQAAZHJzL3NoYXBleG1sLnhtbFBLBQYAAAAABgAGAFsB&#10;AAC2Aw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15A24D0C">
                              <w:pPr>
                                <w:jc w:val="center"/>
                              </w:pPr>
                            </w:p>
                          </w:txbxContent>
                        </v:textbox>
                      </v:shape>
                      <v:shape id="五角星 77" o:spid="_x0000_s1026" style="position:absolute;left:10239;top:602096;height:345;width:375;v-text-anchor:middle;" filled="t" stroked="t" coordsize="375,345" o:gfxdata="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X3m6/&#10;AAAA3AAAAA8AAAAAAAAAAQAgAAAAIgAAAGRycy9kb3ducmV2LnhtbFBLAQIUABQAAAAIAIdO4kAz&#10;LwWeOwAAADkAAAAQAAAAAAAAAAEAIAAAAA4BAABkcnMvc2hhcGV4bWwueG1sUEsFBgAAAAAGAAYA&#10;WwEAALg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17EB9DD4">
                              <w:pPr>
                                <w:jc w:val="center"/>
                              </w:pPr>
                            </w:p>
                          </w:txbxContent>
                        </v:textbox>
                      </v:shape>
                      <v:shape id="五角星 79" o:spid="_x0000_s1026" style="position:absolute;left:10728;top:602096;height:345;width:375;v-text-anchor:middle;" filled="t" stroked="t" coordsize="375,345" o:gfxdata="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m3v1vQAA&#10;ANwAAAAPAAAAAAAAAAEAIAAAACIAAABkcnMvZG93bnJldi54bWxQSwECFAAUAAAACACHTuJAMy8F&#10;njsAAAA5AAAAEAAAAAAAAAABACAAAAAMAQAAZHJzL3NoYXBleG1sLnhtbFBLBQYAAAAABgAGAFsB&#10;AAC2Aw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6DA2105E">
                              <w:pPr>
                                <w:jc w:val="center"/>
                              </w:pPr>
                            </w:p>
                          </w:txbxContent>
                        </v:textbox>
                      </v:shape>
                    </v:group>
                  </w:pict>
                </mc:Fallback>
              </mc:AlternateContent>
            </w:r>
          </w:p>
        </w:tc>
        <w:tc>
          <w:tcPr>
            <w:tcW w:w="999" w:type="pct"/>
            <w:vAlign w:val="center"/>
          </w:tcPr>
          <w:p w14:paraId="0C4A686E">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sz w:val="28"/>
                <w:szCs w:val="28"/>
              </w:rPr>
            </w:pPr>
            <w:r>
              <w:rPr>
                <w:sz w:val="28"/>
              </w:rPr>
              <mc:AlternateContent>
                <mc:Choice Requires="wpg">
                  <w:drawing>
                    <wp:anchor distT="0" distB="0" distL="114300" distR="114300" simplePos="0" relativeHeight="251659264" behindDoc="0" locked="0" layoutInCell="1" allowOverlap="1">
                      <wp:simplePos x="0" y="0"/>
                      <wp:positionH relativeFrom="column">
                        <wp:posOffset>365125</wp:posOffset>
                      </wp:positionH>
                      <wp:positionV relativeFrom="paragraph">
                        <wp:posOffset>74295</wp:posOffset>
                      </wp:positionV>
                      <wp:extent cx="871855" cy="218440"/>
                      <wp:effectExtent l="0" t="0" r="0" b="0"/>
                      <wp:wrapNone/>
                      <wp:docPr id="156" name="组合 156"/>
                      <wp:cNvGraphicFramePr/>
                      <a:graphic xmlns:a="http://schemas.openxmlformats.org/drawingml/2006/main">
                        <a:graphicData uri="http://schemas.microsoft.com/office/word/2010/wordprocessingGroup">
                          <wpg:wgp>
                            <wpg:cNvGrpSpPr/>
                            <wpg:grpSpPr>
                              <a:xfrm>
                                <a:off x="0" y="0"/>
                                <a:ext cx="871855" cy="218440"/>
                                <a:chOff x="10239" y="602096"/>
                                <a:chExt cx="1373" cy="344"/>
                              </a:xfrm>
                              <a:solidFill>
                                <a:schemeClr val="accent6">
                                  <a:alpha val="100000"/>
                                </a:schemeClr>
                              </a:solidFill>
                            </wpg:grpSpPr>
                            <wps:wsp>
                              <wps:cNvPr id="75" name="五角星 75"/>
                              <wps:cNvSpPr/>
                              <wps:spPr>
                                <a:xfrm>
                                  <a:off x="11238" y="602096"/>
                                  <a:ext cx="375" cy="345"/>
                                </a:xfrm>
                                <a:prstGeom prst="star5">
                                  <a:avLst/>
                                </a:prstGeom>
                                <a:grpFill/>
                                <a:ln w="12700" cap="flat" cmpd="sng" algn="ctr">
                                  <a:solidFill>
                                    <a:srgbClr val="000000">
                                      <a:alpha val="100000"/>
                                    </a:srgbClr>
                                  </a:solidFill>
                                  <a:prstDash val="solid"/>
                                  <a:miter lim="800000"/>
                                </a:ln>
                                <a:effectLst/>
                              </wps:spPr>
                              <wps:txbx>
                                <w:txbxContent>
                                  <w:p w14:paraId="2A15FDB5">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7" name="五角星 77"/>
                              <wps:cNvSpPr/>
                              <wps:spPr>
                                <a:xfrm>
                                  <a:off x="10239" y="602096"/>
                                  <a:ext cx="375" cy="345"/>
                                </a:xfrm>
                                <a:prstGeom prst="star5">
                                  <a:avLst/>
                                </a:prstGeom>
                                <a:grpFill/>
                                <a:ln w="12700" cap="flat" cmpd="sng" algn="ctr">
                                  <a:solidFill>
                                    <a:srgbClr val="000000">
                                      <a:alpha val="100000"/>
                                    </a:srgbClr>
                                  </a:solidFill>
                                  <a:prstDash val="solid"/>
                                  <a:miter lim="800000"/>
                                </a:ln>
                                <a:effectLst/>
                              </wps:spPr>
                              <wps:txbx>
                                <w:txbxContent>
                                  <w:p w14:paraId="0F0D9D0D">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9" name="五角星 79"/>
                              <wps:cNvSpPr/>
                              <wps:spPr>
                                <a:xfrm>
                                  <a:off x="10728" y="602096"/>
                                  <a:ext cx="375" cy="345"/>
                                </a:xfrm>
                                <a:prstGeom prst="star5">
                                  <a:avLst/>
                                </a:prstGeom>
                                <a:grpFill/>
                                <a:ln w="12700" cap="flat" cmpd="sng" algn="ctr">
                                  <a:solidFill>
                                    <a:srgbClr val="000000">
                                      <a:alpha val="100000"/>
                                    </a:srgbClr>
                                  </a:solidFill>
                                  <a:prstDash val="solid"/>
                                  <a:miter lim="800000"/>
                                </a:ln>
                                <a:effectLst/>
                              </wps:spPr>
                              <wps:txbx>
                                <w:txbxContent>
                                  <w:p w14:paraId="033AF57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8.75pt;margin-top:5.85pt;height:17.2pt;width:68.65pt;z-index:251659264;mso-width-relative:page;mso-height-relative:page;" coordorigin="10239,602096" coordsize="1373,344" o:gfxdata="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">
                      <o:lock v:ext="edit" aspectratio="f"/>
                      <v:shape id="_x0000_s1026" o:spid="_x0000_s1026" style="position:absolute;left:11238;top:602096;height:345;width:375;v-text-anchor:middle;" filled="t" stroked="t" coordsize="375,345" o:gfxdata="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FnGUb4A&#10;AADbAAAADwAAAAAAAAABACAAAAAiAAAAZHJzL2Rvd25yZXYueG1sUEsBAhQAFAAAAAgAh07iQDMv&#10;BZ47AAAAOQAAABAAAAAAAAAAAQAgAAAADQEAAGRycy9zaGFwZXhtbC54bWxQSwUGAAAAAAYABgBb&#10;AQAAtwM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2A15FDB5">
                              <w:pPr>
                                <w:jc w:val="center"/>
                              </w:pPr>
                            </w:p>
                          </w:txbxContent>
                        </v:textbox>
                      </v:shape>
                      <v:shape id="_x0000_s1026" o:spid="_x0000_s1026" style="position:absolute;left:10239;top:602096;height:345;width:375;v-text-anchor:middle;" filled="t" stroked="t" coordsize="375,345" o:gfxdata="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8f9vb4A&#10;AADbAAAADwAAAAAAAAABACAAAAAiAAAAZHJzL2Rvd25yZXYueG1sUEsBAhQAFAAAAAgAh07iQDMv&#10;BZ47AAAAOQAAABAAAAAAAAAAAQAgAAAADQEAAGRycy9zaGFwZXhtbC54bWxQSwUGAAAAAAYABgBb&#10;AQAAtwM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0F0D9D0D">
                              <w:pPr>
                                <w:jc w:val="center"/>
                              </w:pPr>
                            </w:p>
                          </w:txbxContent>
                        </v:textbox>
                      </v:shape>
                      <v:shape id="_x0000_s1026" o:spid="_x0000_s1026" style="position:absolute;left:10728;top:602096;height:345;width:375;v-text-anchor:middle;" filled="t" stroked="t" coordsize="375,345" o:gfxdata="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FMxU&#10;wAAAANsAAAAPAAAAAAAAAAEAIAAAACIAAABkcnMvZG93bnJldi54bWxQSwECFAAUAAAACACHTuJA&#10;My8FnjsAAAA5AAAAEAAAAAAAAAABACAAAAAPAQAAZHJzL3NoYXBleG1sLnhtbFBLBQYAAAAABgAG&#10;AFsBAAC5Aw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033AF572">
                              <w:pPr>
                                <w:jc w:val="center"/>
                              </w:pPr>
                            </w:p>
                          </w:txbxContent>
                        </v:textbox>
                      </v:shape>
                    </v:group>
                  </w:pict>
                </mc:Fallback>
              </mc:AlternateContent>
            </w:r>
          </w:p>
        </w:tc>
        <w:tc>
          <w:tcPr>
            <w:tcW w:w="969" w:type="pct"/>
            <w:vAlign w:val="center"/>
          </w:tcPr>
          <w:p w14:paraId="512AD7DE">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rPr>
            </w:pPr>
            <w:r>
              <w:rPr>
                <w:sz w:val="28"/>
              </w:rPr>
              <mc:AlternateContent>
                <mc:Choice Requires="wpg">
                  <w:drawing>
                    <wp:anchor distT="0" distB="0" distL="114300" distR="114300" simplePos="0" relativeHeight="251771904" behindDoc="0" locked="0" layoutInCell="1" allowOverlap="1">
                      <wp:simplePos x="0" y="0"/>
                      <wp:positionH relativeFrom="column">
                        <wp:posOffset>373380</wp:posOffset>
                      </wp:positionH>
                      <wp:positionV relativeFrom="paragraph">
                        <wp:posOffset>74295</wp:posOffset>
                      </wp:positionV>
                      <wp:extent cx="871855" cy="218440"/>
                      <wp:effectExtent l="20320" t="19685" r="22225" b="20955"/>
                      <wp:wrapNone/>
                      <wp:docPr id="162" name="组合 162"/>
                      <wp:cNvGraphicFramePr/>
                      <a:graphic xmlns:a="http://schemas.openxmlformats.org/drawingml/2006/main">
                        <a:graphicData uri="http://schemas.microsoft.com/office/word/2010/wordprocessingGroup">
                          <wpg:wgp>
                            <wpg:cNvGrpSpPr/>
                            <wpg:grpSpPr>
                              <a:xfrm>
                                <a:off x="0" y="0"/>
                                <a:ext cx="871855" cy="218440"/>
                                <a:chOff x="10239" y="602096"/>
                                <a:chExt cx="1373" cy="344"/>
                              </a:xfrm>
                              <a:solidFill>
                                <a:schemeClr val="accent6">
                                  <a:alpha val="100000"/>
                                </a:schemeClr>
                              </a:solidFill>
                            </wpg:grpSpPr>
                            <wps:wsp>
                              <wps:cNvPr id="163" name="五角星 75"/>
                              <wps:cNvSpPr/>
                              <wps:spPr>
                                <a:xfrm>
                                  <a:off x="11238" y="602096"/>
                                  <a:ext cx="375" cy="345"/>
                                </a:xfrm>
                                <a:prstGeom prst="star5">
                                  <a:avLst/>
                                </a:prstGeom>
                                <a:grpFill/>
                                <a:ln w="12700" cap="flat" cmpd="sng" algn="ctr">
                                  <a:solidFill>
                                    <a:srgbClr val="000000">
                                      <a:alpha val="100000"/>
                                    </a:srgbClr>
                                  </a:solidFill>
                                  <a:prstDash val="solid"/>
                                  <a:miter lim="800000"/>
                                </a:ln>
                                <a:effectLst/>
                              </wps:spPr>
                              <wps:txbx>
                                <w:txbxContent>
                                  <w:p w14:paraId="35F1518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4" name="五角星 77"/>
                              <wps:cNvSpPr/>
                              <wps:spPr>
                                <a:xfrm>
                                  <a:off x="10239" y="602096"/>
                                  <a:ext cx="375" cy="345"/>
                                </a:xfrm>
                                <a:prstGeom prst="star5">
                                  <a:avLst/>
                                </a:prstGeom>
                                <a:grpFill/>
                                <a:ln w="12700" cap="flat" cmpd="sng" algn="ctr">
                                  <a:solidFill>
                                    <a:srgbClr val="000000">
                                      <a:alpha val="100000"/>
                                    </a:srgbClr>
                                  </a:solidFill>
                                  <a:prstDash val="solid"/>
                                  <a:miter lim="800000"/>
                                </a:ln>
                                <a:effectLst/>
                              </wps:spPr>
                              <wps:txbx>
                                <w:txbxContent>
                                  <w:p w14:paraId="10AF131D">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5" name="五角星 79"/>
                              <wps:cNvSpPr/>
                              <wps:spPr>
                                <a:xfrm>
                                  <a:off x="10728" y="602096"/>
                                  <a:ext cx="375" cy="345"/>
                                </a:xfrm>
                                <a:prstGeom prst="star5">
                                  <a:avLst/>
                                </a:prstGeom>
                                <a:grpFill/>
                                <a:ln w="12700" cap="flat" cmpd="sng" algn="ctr">
                                  <a:solidFill>
                                    <a:srgbClr val="000000">
                                      <a:alpha val="100000"/>
                                    </a:srgbClr>
                                  </a:solidFill>
                                  <a:prstDash val="solid"/>
                                  <a:miter lim="800000"/>
                                </a:ln>
                                <a:effectLst/>
                              </wps:spPr>
                              <wps:txbx>
                                <w:txbxContent>
                                  <w:p w14:paraId="44DEBB6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9.4pt;margin-top:5.85pt;height:17.2pt;width:68.65pt;z-index:251771904;mso-width-relative:page;mso-height-relative:page;" coordorigin="10239,602096" coordsize="1373,344" o:gfxdata="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">
                      <o:lock v:ext="edit" aspectratio="f"/>
                      <v:shape id="五角星 75" o:spid="_x0000_s1026" style="position:absolute;left:11238;top:602096;height:345;width:375;v-text-anchor:middle;" filled="t" stroked="t" coordsize="375,345" o:gfxdata="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BUAZvQAA&#10;ANwAAAAPAAAAAAAAAAEAIAAAACIAAABkcnMvZG93bnJldi54bWxQSwECFAAUAAAACACHTuJAMy8F&#10;njsAAAA5AAAAEAAAAAAAAAABACAAAAAMAQAAZHJzL3NoYXBleG1sLnhtbFBLBQYAAAAABgAGAFsB&#10;AAC2Aw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35F15188">
                              <w:pPr>
                                <w:jc w:val="center"/>
                              </w:pPr>
                            </w:p>
                          </w:txbxContent>
                        </v:textbox>
                      </v:shape>
                      <v:shape id="五角星 77" o:spid="_x0000_s1026" style="position:absolute;left:10239;top:602096;height:345;width:375;v-text-anchor:middle;" filled="t" stroked="t" coordsize="375,345" o:gfxdata="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NhtvQAA&#10;ANwAAAAPAAAAAAAAAAEAIAAAACIAAABkcnMvZG93bnJldi54bWxQSwECFAAUAAAACACHTuJAMy8F&#10;njsAAAA5AAAAEAAAAAAAAAABACAAAAAMAQAAZHJzL3NoYXBleG1sLnhtbFBLBQYAAAAABgAGAFsB&#10;AAC2Aw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10AF131D">
                              <w:pPr>
                                <w:jc w:val="center"/>
                              </w:pPr>
                            </w:p>
                          </w:txbxContent>
                        </v:textbox>
                      </v:shape>
                      <v:shape id="五角星 79" o:spid="_x0000_s1026" style="position:absolute;left:10728;top:602096;height:345;width:375;v-text-anchor:middle;" filled="t" stroked="t" coordsize="375,345" o:gfxdata="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aB99r4A&#10;AADcAAAADwAAAAAAAAABACAAAAAiAAAAZHJzL2Rvd25yZXYueG1sUEsBAhQAFAAAAAgAh07iQDMv&#10;BZ47AAAAOQAAABAAAAAAAAAAAQAgAAAADQEAAGRycy9zaGFwZXhtbC54bWxQSwUGAAAAAAYABgBb&#10;AQAAtwM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44DEBB68">
                              <w:pPr>
                                <w:jc w:val="center"/>
                              </w:pPr>
                            </w:p>
                          </w:txbxContent>
                        </v:textbox>
                      </v:shape>
                    </v:group>
                  </w:pict>
                </mc:Fallback>
              </mc:AlternateContent>
            </w:r>
          </w:p>
        </w:tc>
      </w:tr>
      <w:tr w14:paraId="392A4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0" w:hRule="atLeast"/>
        </w:trPr>
        <w:tc>
          <w:tcPr>
            <w:tcW w:w="925" w:type="pct"/>
            <w:vAlign w:val="center"/>
          </w:tcPr>
          <w:p w14:paraId="0DF62AC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语言优美</w:t>
            </w:r>
          </w:p>
        </w:tc>
        <w:tc>
          <w:tcPr>
            <w:tcW w:w="1087" w:type="pct"/>
            <w:vAlign w:val="center"/>
          </w:tcPr>
          <w:p w14:paraId="68A88DC7">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能做到活学活用，恰当的使用好词好句与修辞手法。</w:t>
            </w:r>
          </w:p>
        </w:tc>
        <w:tc>
          <w:tcPr>
            <w:tcW w:w="1017" w:type="pct"/>
            <w:vAlign w:val="center"/>
          </w:tcPr>
          <w:p w14:paraId="2701AE5C">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rPr>
            </w:pPr>
            <w:r>
              <w:rPr>
                <w:sz w:val="28"/>
              </w:rPr>
              <mc:AlternateContent>
                <mc:Choice Requires="wpg">
                  <w:drawing>
                    <wp:anchor distT="0" distB="0" distL="114300" distR="114300" simplePos="0" relativeHeight="251773952" behindDoc="0" locked="0" layoutInCell="1" allowOverlap="1">
                      <wp:simplePos x="0" y="0"/>
                      <wp:positionH relativeFrom="column">
                        <wp:posOffset>377190</wp:posOffset>
                      </wp:positionH>
                      <wp:positionV relativeFrom="paragraph">
                        <wp:posOffset>55880</wp:posOffset>
                      </wp:positionV>
                      <wp:extent cx="871855" cy="218440"/>
                      <wp:effectExtent l="20320" t="19685" r="22225" b="20955"/>
                      <wp:wrapNone/>
                      <wp:docPr id="170" name="组合 170"/>
                      <wp:cNvGraphicFramePr/>
                      <a:graphic xmlns:a="http://schemas.openxmlformats.org/drawingml/2006/main">
                        <a:graphicData uri="http://schemas.microsoft.com/office/word/2010/wordprocessingGroup">
                          <wpg:wgp>
                            <wpg:cNvGrpSpPr/>
                            <wpg:grpSpPr>
                              <a:xfrm>
                                <a:off x="0" y="0"/>
                                <a:ext cx="871855" cy="218440"/>
                                <a:chOff x="10239" y="602096"/>
                                <a:chExt cx="1373" cy="344"/>
                              </a:xfrm>
                              <a:solidFill>
                                <a:schemeClr val="accent6">
                                  <a:alpha val="100000"/>
                                </a:schemeClr>
                              </a:solidFill>
                            </wpg:grpSpPr>
                            <wps:wsp>
                              <wps:cNvPr id="171" name="五角星 75"/>
                              <wps:cNvSpPr/>
                              <wps:spPr>
                                <a:xfrm>
                                  <a:off x="11238" y="602096"/>
                                  <a:ext cx="375" cy="345"/>
                                </a:xfrm>
                                <a:prstGeom prst="star5">
                                  <a:avLst/>
                                </a:prstGeom>
                                <a:grpFill/>
                                <a:ln w="12700" cap="flat" cmpd="sng" algn="ctr">
                                  <a:solidFill>
                                    <a:srgbClr val="000000">
                                      <a:alpha val="100000"/>
                                    </a:srgbClr>
                                  </a:solidFill>
                                  <a:prstDash val="solid"/>
                                  <a:miter lim="800000"/>
                                </a:ln>
                                <a:effectLst/>
                              </wps:spPr>
                              <wps:txbx>
                                <w:txbxContent>
                                  <w:p w14:paraId="0068BBBB">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2" name="五角星 77"/>
                              <wps:cNvSpPr/>
                              <wps:spPr>
                                <a:xfrm>
                                  <a:off x="10239" y="602096"/>
                                  <a:ext cx="375" cy="345"/>
                                </a:xfrm>
                                <a:prstGeom prst="star5">
                                  <a:avLst/>
                                </a:prstGeom>
                                <a:grpFill/>
                                <a:ln w="12700" cap="flat" cmpd="sng" algn="ctr">
                                  <a:solidFill>
                                    <a:srgbClr val="000000">
                                      <a:alpha val="100000"/>
                                    </a:srgbClr>
                                  </a:solidFill>
                                  <a:prstDash val="solid"/>
                                  <a:miter lim="800000"/>
                                </a:ln>
                                <a:effectLst/>
                              </wps:spPr>
                              <wps:txbx>
                                <w:txbxContent>
                                  <w:p w14:paraId="243C4AAA">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3" name="五角星 79"/>
                              <wps:cNvSpPr/>
                              <wps:spPr>
                                <a:xfrm>
                                  <a:off x="10728" y="602096"/>
                                  <a:ext cx="375" cy="345"/>
                                </a:xfrm>
                                <a:prstGeom prst="star5">
                                  <a:avLst/>
                                </a:prstGeom>
                                <a:grpFill/>
                                <a:ln w="12700" cap="flat" cmpd="sng" algn="ctr">
                                  <a:solidFill>
                                    <a:srgbClr val="000000">
                                      <a:alpha val="100000"/>
                                    </a:srgbClr>
                                  </a:solidFill>
                                  <a:prstDash val="solid"/>
                                  <a:miter lim="800000"/>
                                </a:ln>
                                <a:effectLst/>
                              </wps:spPr>
                              <wps:txbx>
                                <w:txbxContent>
                                  <w:p w14:paraId="548DFD5D">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9.7pt;margin-top:4.4pt;height:17.2pt;width:68.65pt;z-index:251773952;mso-width-relative:page;mso-height-relative:page;" coordorigin="10239,602096" coordsize="1373,344" o:gfxdata="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">
                      <o:lock v:ext="edit" aspectratio="f"/>
                      <v:shape id="五角星 75" o:spid="_x0000_s1026" style="position:absolute;left:11238;top:602096;height:345;width:375;v-text-anchor:middle;" filled="t" stroked="t" coordsize="375,345" o:gfxdata="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Qu0ovQAA&#10;ANwAAAAPAAAAAAAAAAEAIAAAACIAAABkcnMvZG93bnJldi54bWxQSwECFAAUAAAACACHTuJAMy8F&#10;njsAAAA5AAAAEAAAAAAAAAABACAAAAAMAQAAZHJzL3NoYXBleG1sLnhtbFBLBQYAAAAABgAGAFsB&#10;AAC2Aw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0068BBBB">
                              <w:pPr>
                                <w:jc w:val="center"/>
                              </w:pPr>
                            </w:p>
                          </w:txbxContent>
                        </v:textbox>
                      </v:shape>
                      <v:shape id="五角星 77" o:spid="_x0000_s1026" style="position:absolute;left:10239;top:602096;height:345;width:375;v-text-anchor:middle;" filled="t" stroked="t" coordsize="375,345" o:gfxdata="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5BzX74A&#10;AADcAAAADwAAAAAAAAABACAAAAAiAAAAZHJzL2Rvd25yZXYueG1sUEsBAhQAFAAAAAgAh07iQDMv&#10;BZ47AAAAOQAAABAAAAAAAAAAAQAgAAAADQEAAGRycy9zaGFwZXhtbC54bWxQSwUGAAAAAAYABgBb&#10;AQAAtwM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243C4AAA">
                              <w:pPr>
                                <w:jc w:val="center"/>
                              </w:pPr>
                            </w:p>
                          </w:txbxContent>
                        </v:textbox>
                      </v:shape>
                      <v:shape id="五角星 79" o:spid="_x0000_s1026" style="position:absolute;left:10728;top:602096;height:345;width:375;v-text-anchor:middle;" filled="t" stroked="t" coordsize="375,345" o:gfxdata="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3NbEvQAA&#10;ANwAAAAPAAAAAAAAAAEAIAAAACIAAABkcnMvZG93bnJldi54bWxQSwECFAAUAAAACACHTuJAMy8F&#10;njsAAAA5AAAAEAAAAAAAAAABACAAAAAMAQAAZHJzL3NoYXBleG1sLnhtbFBLBQYAAAAABgAGAFsB&#10;AAC2Aw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548DFD5D">
                              <w:pPr>
                                <w:jc w:val="center"/>
                              </w:pPr>
                            </w:p>
                          </w:txbxContent>
                        </v:textbox>
                      </v:shape>
                    </v:group>
                  </w:pict>
                </mc:Fallback>
              </mc:AlternateContent>
            </w:r>
          </w:p>
        </w:tc>
        <w:tc>
          <w:tcPr>
            <w:tcW w:w="999" w:type="pct"/>
            <w:vAlign w:val="center"/>
          </w:tcPr>
          <w:p w14:paraId="25936743">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rPr>
            </w:pPr>
            <w:r>
              <w:rPr>
                <w:sz w:val="28"/>
              </w:rPr>
              <mc:AlternateContent>
                <mc:Choice Requires="wpg">
                  <w:drawing>
                    <wp:anchor distT="0" distB="0" distL="114300" distR="114300" simplePos="0" relativeHeight="251772928" behindDoc="0" locked="0" layoutInCell="1" allowOverlap="1">
                      <wp:simplePos x="0" y="0"/>
                      <wp:positionH relativeFrom="column">
                        <wp:posOffset>374650</wp:posOffset>
                      </wp:positionH>
                      <wp:positionV relativeFrom="paragraph">
                        <wp:posOffset>55880</wp:posOffset>
                      </wp:positionV>
                      <wp:extent cx="871855" cy="218440"/>
                      <wp:effectExtent l="20320" t="19685" r="22225" b="20955"/>
                      <wp:wrapNone/>
                      <wp:docPr id="166" name="组合 166"/>
                      <wp:cNvGraphicFramePr/>
                      <a:graphic xmlns:a="http://schemas.openxmlformats.org/drawingml/2006/main">
                        <a:graphicData uri="http://schemas.microsoft.com/office/word/2010/wordprocessingGroup">
                          <wpg:wgp>
                            <wpg:cNvGrpSpPr/>
                            <wpg:grpSpPr>
                              <a:xfrm>
                                <a:off x="0" y="0"/>
                                <a:ext cx="871855" cy="218440"/>
                                <a:chOff x="10239" y="602096"/>
                                <a:chExt cx="1373" cy="344"/>
                              </a:xfrm>
                              <a:solidFill>
                                <a:schemeClr val="accent6">
                                  <a:alpha val="100000"/>
                                </a:schemeClr>
                              </a:solidFill>
                            </wpg:grpSpPr>
                            <wps:wsp>
                              <wps:cNvPr id="167" name="五角星 75"/>
                              <wps:cNvSpPr/>
                              <wps:spPr>
                                <a:xfrm>
                                  <a:off x="11238" y="602096"/>
                                  <a:ext cx="375" cy="345"/>
                                </a:xfrm>
                                <a:prstGeom prst="star5">
                                  <a:avLst/>
                                </a:prstGeom>
                                <a:grpFill/>
                                <a:ln w="12700" cap="flat" cmpd="sng" algn="ctr">
                                  <a:solidFill>
                                    <a:srgbClr val="000000">
                                      <a:alpha val="100000"/>
                                    </a:srgbClr>
                                  </a:solidFill>
                                  <a:prstDash val="solid"/>
                                  <a:miter lim="800000"/>
                                </a:ln>
                                <a:effectLst/>
                              </wps:spPr>
                              <wps:txbx>
                                <w:txbxContent>
                                  <w:p w14:paraId="7FF8DCDF">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8" name="五角星 77"/>
                              <wps:cNvSpPr/>
                              <wps:spPr>
                                <a:xfrm>
                                  <a:off x="10239" y="602096"/>
                                  <a:ext cx="375" cy="345"/>
                                </a:xfrm>
                                <a:prstGeom prst="star5">
                                  <a:avLst/>
                                </a:prstGeom>
                                <a:grpFill/>
                                <a:ln w="12700" cap="flat" cmpd="sng" algn="ctr">
                                  <a:solidFill>
                                    <a:srgbClr val="000000">
                                      <a:alpha val="100000"/>
                                    </a:srgbClr>
                                  </a:solidFill>
                                  <a:prstDash val="solid"/>
                                  <a:miter lim="800000"/>
                                </a:ln>
                                <a:effectLst/>
                              </wps:spPr>
                              <wps:txbx>
                                <w:txbxContent>
                                  <w:p w14:paraId="297F011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9" name="五角星 79"/>
                              <wps:cNvSpPr/>
                              <wps:spPr>
                                <a:xfrm>
                                  <a:off x="10728" y="602096"/>
                                  <a:ext cx="375" cy="345"/>
                                </a:xfrm>
                                <a:prstGeom prst="star5">
                                  <a:avLst/>
                                </a:prstGeom>
                                <a:grpFill/>
                                <a:ln w="12700" cap="flat" cmpd="sng" algn="ctr">
                                  <a:solidFill>
                                    <a:srgbClr val="000000">
                                      <a:alpha val="100000"/>
                                    </a:srgbClr>
                                  </a:solidFill>
                                  <a:prstDash val="solid"/>
                                  <a:miter lim="800000"/>
                                </a:ln>
                                <a:effectLst/>
                              </wps:spPr>
                              <wps:txbx>
                                <w:txbxContent>
                                  <w:p w14:paraId="20C9BDA5">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9.5pt;margin-top:4.4pt;height:17.2pt;width:68.65pt;z-index:251772928;mso-width-relative:page;mso-height-relative:page;" coordorigin="10239,602096" coordsize="1373,344" o:gfxdata="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">
                      <o:lock v:ext="edit" aspectratio="f"/>
                      <v:shape id="五角星 75" o:spid="_x0000_s1026" style="position:absolute;left:11238;top:602096;height:345;width:375;v-text-anchor:middle;" filled="t" stroked="t" coordsize="375,345" o:gfxdata="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PkYavQAA&#10;ANwAAAAPAAAAAAAAAAEAIAAAACIAAABkcnMvZG93bnJldi54bWxQSwECFAAUAAAACACHTuJAMy8F&#10;njsAAAA5AAAAEAAAAAAAAAABACAAAAAMAQAAZHJzL3NoYXBleG1sLnhtbFBLBQYAAAAABgAGAFsB&#10;AAC2Aw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7FF8DCDF">
                              <w:pPr>
                                <w:jc w:val="center"/>
                              </w:pPr>
                            </w:p>
                          </w:txbxContent>
                        </v:textbox>
                      </v:shape>
                      <v:shape id="五角星 77" o:spid="_x0000_s1026" style="position:absolute;left:10239;top:602096;height:345;width:375;v-text-anchor:middle;" filled="t" stroked="t" coordsize="375,345" o:gfxdata="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0mi/&#10;AAAA3AAAAA8AAAAAAAAAAQAgAAAAIgAAAGRycy9kb3ducmV2LnhtbFBLAQIUABQAAAAIAIdO4kAz&#10;LwWeOwAAADkAAAAQAAAAAAAAAAEAIAAAAA4BAABkcnMvc2hhcGV4bWwueG1sUEsFBgAAAAAGAAYA&#10;WwEAALg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297F011E">
                              <w:pPr>
                                <w:jc w:val="center"/>
                              </w:pPr>
                            </w:p>
                          </w:txbxContent>
                        </v:textbox>
                      </v:shape>
                      <v:shape id="五角星 79" o:spid="_x0000_s1026" style="position:absolute;left:10728;top:602096;height:345;width:375;v-text-anchor:middle;" filled="t" stroked="t" coordsize="375,345" o:gfxdata="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7XfzvQAA&#10;ANwAAAAPAAAAAAAAAAEAIAAAACIAAABkcnMvZG93bnJldi54bWxQSwECFAAUAAAACACHTuJAMy8F&#10;njsAAAA5AAAAEAAAAAAAAAABACAAAAAMAQAAZHJzL3NoYXBleG1sLnhtbFBLBQYAAAAABgAGAFsB&#10;AAC2Aw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20C9BDA5">
                              <w:pPr>
                                <w:jc w:val="center"/>
                              </w:pPr>
                            </w:p>
                          </w:txbxContent>
                        </v:textbox>
                      </v:shape>
                    </v:group>
                  </w:pict>
                </mc:Fallback>
              </mc:AlternateContent>
            </w:r>
          </w:p>
        </w:tc>
        <w:tc>
          <w:tcPr>
            <w:tcW w:w="969" w:type="pct"/>
            <w:vAlign w:val="center"/>
          </w:tcPr>
          <w:p w14:paraId="309FEB70">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rPr>
            </w:pPr>
            <w:r>
              <w:rPr>
                <w:sz w:val="28"/>
              </w:rPr>
              <mc:AlternateContent>
                <mc:Choice Requires="wpg">
                  <w:drawing>
                    <wp:anchor distT="0" distB="0" distL="114300" distR="114300" simplePos="0" relativeHeight="251774976" behindDoc="0" locked="0" layoutInCell="1" allowOverlap="1">
                      <wp:simplePos x="0" y="0"/>
                      <wp:positionH relativeFrom="column">
                        <wp:posOffset>353695</wp:posOffset>
                      </wp:positionH>
                      <wp:positionV relativeFrom="paragraph">
                        <wp:posOffset>72390</wp:posOffset>
                      </wp:positionV>
                      <wp:extent cx="871855" cy="218440"/>
                      <wp:effectExtent l="20320" t="19685" r="22225" b="20955"/>
                      <wp:wrapNone/>
                      <wp:docPr id="174" name="组合 174"/>
                      <wp:cNvGraphicFramePr/>
                      <a:graphic xmlns:a="http://schemas.openxmlformats.org/drawingml/2006/main">
                        <a:graphicData uri="http://schemas.microsoft.com/office/word/2010/wordprocessingGroup">
                          <wpg:wgp>
                            <wpg:cNvGrpSpPr/>
                            <wpg:grpSpPr>
                              <a:xfrm>
                                <a:off x="0" y="0"/>
                                <a:ext cx="871855" cy="218440"/>
                                <a:chOff x="10239" y="602096"/>
                                <a:chExt cx="1373" cy="344"/>
                              </a:xfrm>
                              <a:solidFill>
                                <a:schemeClr val="accent6">
                                  <a:alpha val="100000"/>
                                </a:schemeClr>
                              </a:solidFill>
                            </wpg:grpSpPr>
                            <wps:wsp>
                              <wps:cNvPr id="175" name="五角星 75"/>
                              <wps:cNvSpPr/>
                              <wps:spPr>
                                <a:xfrm>
                                  <a:off x="11238" y="602096"/>
                                  <a:ext cx="375" cy="345"/>
                                </a:xfrm>
                                <a:prstGeom prst="star5">
                                  <a:avLst/>
                                </a:prstGeom>
                                <a:grpFill/>
                                <a:ln w="12700" cap="flat" cmpd="sng" algn="ctr">
                                  <a:solidFill>
                                    <a:srgbClr val="000000">
                                      <a:alpha val="100000"/>
                                    </a:srgbClr>
                                  </a:solidFill>
                                  <a:prstDash val="solid"/>
                                  <a:miter lim="800000"/>
                                </a:ln>
                                <a:effectLst/>
                              </wps:spPr>
                              <wps:txbx>
                                <w:txbxContent>
                                  <w:p w14:paraId="27AFCE4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6" name="五角星 77"/>
                              <wps:cNvSpPr/>
                              <wps:spPr>
                                <a:xfrm>
                                  <a:off x="10239" y="602096"/>
                                  <a:ext cx="375" cy="345"/>
                                </a:xfrm>
                                <a:prstGeom prst="star5">
                                  <a:avLst/>
                                </a:prstGeom>
                                <a:grpFill/>
                                <a:ln w="12700" cap="flat" cmpd="sng" algn="ctr">
                                  <a:solidFill>
                                    <a:srgbClr val="000000">
                                      <a:alpha val="100000"/>
                                    </a:srgbClr>
                                  </a:solidFill>
                                  <a:prstDash val="solid"/>
                                  <a:miter lim="800000"/>
                                </a:ln>
                                <a:effectLst/>
                              </wps:spPr>
                              <wps:txbx>
                                <w:txbxContent>
                                  <w:p w14:paraId="5B62026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77" name="五角星 79"/>
                              <wps:cNvSpPr/>
                              <wps:spPr>
                                <a:xfrm>
                                  <a:off x="10728" y="602096"/>
                                  <a:ext cx="375" cy="345"/>
                                </a:xfrm>
                                <a:prstGeom prst="star5">
                                  <a:avLst/>
                                </a:prstGeom>
                                <a:grpFill/>
                                <a:ln w="12700" cap="flat" cmpd="sng" algn="ctr">
                                  <a:solidFill>
                                    <a:srgbClr val="000000">
                                      <a:alpha val="100000"/>
                                    </a:srgbClr>
                                  </a:solidFill>
                                  <a:prstDash val="solid"/>
                                  <a:miter lim="800000"/>
                                </a:ln>
                                <a:effectLst/>
                              </wps:spPr>
                              <wps:txbx>
                                <w:txbxContent>
                                  <w:p w14:paraId="56BB7E5B">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7.85pt;margin-top:5.7pt;height:17.2pt;width:68.65pt;z-index:251774976;mso-width-relative:page;mso-height-relative:page;" coordorigin="10239,602096" coordsize="1373,344" o:gfxdata="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">
                      <o:lock v:ext="edit" aspectratio="f"/>
                      <v:shape id="五角星 75" o:spid="_x0000_s1026" style="position:absolute;left:11238;top:602096;height:345;width:375;v-text-anchor:middle;" filled="t" stroked="t" coordsize="375,345" o:gfxdata="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eesrvQAA&#10;ANwAAAAPAAAAAAAAAAEAIAAAACIAAABkcnMvZG93bnJldi54bWxQSwECFAAUAAAACACHTuJAMy8F&#10;njsAAAA5AAAAEAAAAAAAAAABACAAAAAMAQAAZHJzL3NoYXBleG1sLnhtbFBLBQYAAAAABgAGAFsB&#10;AAC2Aw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27AFCE44">
                              <w:pPr>
                                <w:jc w:val="center"/>
                              </w:pPr>
                            </w:p>
                          </w:txbxContent>
                        </v:textbox>
                      </v:shape>
                      <v:shape id="五角星 77" o:spid="_x0000_s1026" style="position:absolute;left:10239;top:602096;height:345;width:375;v-text-anchor:middle;" filled="t" stroked="t" coordsize="375,345" o:gfxdata="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q3VcvQAA&#10;ANwAAAAPAAAAAAAAAAEAIAAAACIAAABkcnMvZG93bnJldi54bWxQSwECFAAUAAAACACHTuJAMy8F&#10;njsAAAA5AAAAEAAAAAAAAAABACAAAAAMAQAAZHJzL3NoYXBleG1sLnhtbFBLBQYAAAAABgAGAFsB&#10;AAC2Aw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5B620267">
                              <w:pPr>
                                <w:jc w:val="center"/>
                              </w:pPr>
                            </w:p>
                          </w:txbxContent>
                        </v:textbox>
                      </v:shape>
                      <v:shape id="五角星 79" o:spid="_x0000_s1026" style="position:absolute;left:10728;top:602096;height:345;width:375;v-text-anchor:middle;" filled="t" stroked="t" coordsize="375,345" o:gfxdata="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59DHvQAA&#10;ANwAAAAPAAAAAAAAAAEAIAAAACIAAABkcnMvZG93bnJldi54bWxQSwECFAAUAAAACACHTuJAMy8F&#10;njsAAAA5AAAAEAAAAAAAAAABACAAAAAMAQAAZHJzL3NoYXBleG1sLnhtbFBLBQYAAAAABgAGAFsB&#10;AAC2Aw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56BB7E5B">
                              <w:pPr>
                                <w:jc w:val="center"/>
                              </w:pPr>
                            </w:p>
                          </w:txbxContent>
                        </v:textbox>
                      </v:shape>
                    </v:group>
                  </w:pict>
                </mc:Fallback>
              </mc:AlternateContent>
            </w:r>
          </w:p>
        </w:tc>
      </w:tr>
      <w:tr w14:paraId="52506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925" w:type="pct"/>
            <w:vAlign w:val="center"/>
          </w:tcPr>
          <w:p w14:paraId="3C7FB69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字迹工整</w:t>
            </w:r>
          </w:p>
        </w:tc>
        <w:tc>
          <w:tcPr>
            <w:tcW w:w="1087" w:type="pct"/>
            <w:vAlign w:val="center"/>
          </w:tcPr>
          <w:p w14:paraId="2579D42B">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字迹整洁，没有错别字，正确运用标点符号。</w:t>
            </w:r>
          </w:p>
        </w:tc>
        <w:tc>
          <w:tcPr>
            <w:tcW w:w="1017" w:type="pct"/>
            <w:vAlign w:val="center"/>
          </w:tcPr>
          <w:p w14:paraId="7401CBD1">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rPr>
            </w:pPr>
            <w:r>
              <w:rPr>
                <w:sz w:val="28"/>
              </w:rPr>
              <mc:AlternateContent>
                <mc:Choice Requires="wpg">
                  <w:drawing>
                    <wp:anchor distT="0" distB="0" distL="114300" distR="114300" simplePos="0" relativeHeight="251776000" behindDoc="0" locked="0" layoutInCell="1" allowOverlap="1">
                      <wp:simplePos x="0" y="0"/>
                      <wp:positionH relativeFrom="column">
                        <wp:posOffset>356870</wp:posOffset>
                      </wp:positionH>
                      <wp:positionV relativeFrom="paragraph">
                        <wp:posOffset>97790</wp:posOffset>
                      </wp:positionV>
                      <wp:extent cx="871855" cy="218440"/>
                      <wp:effectExtent l="20320" t="19685" r="22225" b="20955"/>
                      <wp:wrapNone/>
                      <wp:docPr id="178" name="组合 178"/>
                      <wp:cNvGraphicFramePr/>
                      <a:graphic xmlns:a="http://schemas.openxmlformats.org/drawingml/2006/main">
                        <a:graphicData uri="http://schemas.microsoft.com/office/word/2010/wordprocessingGroup">
                          <wpg:wgp>
                            <wpg:cNvGrpSpPr/>
                            <wpg:grpSpPr>
                              <a:xfrm>
                                <a:off x="0" y="0"/>
                                <a:ext cx="871855" cy="218440"/>
                                <a:chOff x="10239" y="602096"/>
                                <a:chExt cx="1373" cy="344"/>
                              </a:xfrm>
                              <a:solidFill>
                                <a:schemeClr val="accent6">
                                  <a:alpha val="100000"/>
                                </a:schemeClr>
                              </a:solidFill>
                            </wpg:grpSpPr>
                            <wps:wsp>
                              <wps:cNvPr id="179" name="五角星 75"/>
                              <wps:cNvSpPr/>
                              <wps:spPr>
                                <a:xfrm>
                                  <a:off x="11238" y="602096"/>
                                  <a:ext cx="375" cy="345"/>
                                </a:xfrm>
                                <a:prstGeom prst="star5">
                                  <a:avLst/>
                                </a:prstGeom>
                                <a:grpFill/>
                                <a:ln w="12700" cap="flat" cmpd="sng" algn="ctr">
                                  <a:solidFill>
                                    <a:srgbClr val="000000">
                                      <a:alpha val="100000"/>
                                    </a:srgbClr>
                                  </a:solidFill>
                                  <a:prstDash val="solid"/>
                                  <a:miter lim="800000"/>
                                </a:ln>
                                <a:effectLst/>
                              </wps:spPr>
                              <wps:txbx>
                                <w:txbxContent>
                                  <w:p w14:paraId="42A9E77F">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0" name="五角星 77"/>
                              <wps:cNvSpPr/>
                              <wps:spPr>
                                <a:xfrm>
                                  <a:off x="10239" y="602096"/>
                                  <a:ext cx="375" cy="345"/>
                                </a:xfrm>
                                <a:prstGeom prst="star5">
                                  <a:avLst/>
                                </a:prstGeom>
                                <a:grpFill/>
                                <a:ln w="12700" cap="flat" cmpd="sng" algn="ctr">
                                  <a:solidFill>
                                    <a:srgbClr val="000000">
                                      <a:alpha val="100000"/>
                                    </a:srgbClr>
                                  </a:solidFill>
                                  <a:prstDash val="solid"/>
                                  <a:miter lim="800000"/>
                                </a:ln>
                                <a:effectLst/>
                              </wps:spPr>
                              <wps:txbx>
                                <w:txbxContent>
                                  <w:p w14:paraId="25BE4B8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1" name="五角星 79"/>
                              <wps:cNvSpPr/>
                              <wps:spPr>
                                <a:xfrm>
                                  <a:off x="10728" y="602096"/>
                                  <a:ext cx="375" cy="345"/>
                                </a:xfrm>
                                <a:prstGeom prst="star5">
                                  <a:avLst/>
                                </a:prstGeom>
                                <a:grpFill/>
                                <a:ln w="12700" cap="flat" cmpd="sng" algn="ctr">
                                  <a:solidFill>
                                    <a:srgbClr val="000000">
                                      <a:alpha val="100000"/>
                                    </a:srgbClr>
                                  </a:solidFill>
                                  <a:prstDash val="solid"/>
                                  <a:miter lim="800000"/>
                                </a:ln>
                                <a:effectLst/>
                              </wps:spPr>
                              <wps:txbx>
                                <w:txbxContent>
                                  <w:p w14:paraId="4896025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8.1pt;margin-top:7.7pt;height:17.2pt;width:68.65pt;z-index:251776000;mso-width-relative:page;mso-height-relative:page;" coordorigin="10239,602096" coordsize="1373,344" o:gfxdata="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">
                      <o:lock v:ext="edit" aspectratio="f"/>
                      <v:shape id="五角星 75" o:spid="_x0000_s1026" style="position:absolute;left:11238;top:602096;height:345;width:375;v-text-anchor:middle;" filled="t" stroked="t" coordsize="375,345" o:gfxdata="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TThLr4A&#10;AADcAAAADwAAAAAAAAABACAAAAAiAAAAZHJzL2Rvd25yZXYueG1sUEsBAhQAFAAAAAgAh07iQDMv&#10;BZ47AAAAOQAAABAAAAAAAAAAAQAgAAAADQEAAGRycy9zaGFwZXhtbC54bWxQSwUGAAAAAAYABgBb&#10;AQAAtwM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42A9E77F">
                              <w:pPr>
                                <w:jc w:val="center"/>
                              </w:pPr>
                            </w:p>
                          </w:txbxContent>
                        </v:textbox>
                      </v:shape>
                      <v:shape id="五角星 77" o:spid="_x0000_s1026" style="position:absolute;left:10239;top:602096;height:345;width:375;v-text-anchor:middle;" filled="t" stroked="t" coordsize="375,345" o:gfxdata="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2ziU&#10;wAAAANwAAAAPAAAAAAAAAAEAIAAAACIAAABkcnMvZG93bnJldi54bWxQSwECFAAUAAAACACHTuJA&#10;My8FnjsAAAA5AAAAEAAAAAAAAAABACAAAAAPAQAAZHJzL3NoYXBleG1sLnhtbFBLBQYAAAAABgAG&#10;AFsBAAC5Aw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25BE4B80">
                              <w:pPr>
                                <w:jc w:val="center"/>
                              </w:pPr>
                            </w:p>
                          </w:txbxContent>
                        </v:textbox>
                      </v:shape>
                      <v:shape id="五角星 79" o:spid="_x0000_s1026" style="position:absolute;left:10728;top:602096;height:345;width:375;v-text-anchor:middle;" filled="t" stroked="t" coordsize="375,345" o:gfxdata="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l50PvQAA&#10;ANwAAAAPAAAAAAAAAAEAIAAAACIAAABkcnMvZG93bnJldi54bWxQSwECFAAUAAAACACHTuJAMy8F&#10;njsAAAA5AAAAEAAAAAAAAAABACAAAAAMAQAAZHJzL3NoYXBleG1sLnhtbFBLBQYAAAAABgAGAFsB&#10;AAC2Aw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48960258">
                              <w:pPr>
                                <w:jc w:val="center"/>
                              </w:pPr>
                            </w:p>
                          </w:txbxContent>
                        </v:textbox>
                      </v:shape>
                    </v:group>
                  </w:pict>
                </mc:Fallback>
              </mc:AlternateContent>
            </w:r>
          </w:p>
        </w:tc>
        <w:tc>
          <w:tcPr>
            <w:tcW w:w="999" w:type="pct"/>
            <w:vAlign w:val="center"/>
          </w:tcPr>
          <w:p w14:paraId="3DCF71AF">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rPr>
            </w:pPr>
            <w:r>
              <w:rPr>
                <w:sz w:val="28"/>
              </w:rPr>
              <mc:AlternateContent>
                <mc:Choice Requires="wpg">
                  <w:drawing>
                    <wp:anchor distT="0" distB="0" distL="114300" distR="114300" simplePos="0" relativeHeight="251777024" behindDoc="0" locked="0" layoutInCell="1" allowOverlap="1">
                      <wp:simplePos x="0" y="0"/>
                      <wp:positionH relativeFrom="column">
                        <wp:posOffset>334645</wp:posOffset>
                      </wp:positionH>
                      <wp:positionV relativeFrom="paragraph">
                        <wp:posOffset>78105</wp:posOffset>
                      </wp:positionV>
                      <wp:extent cx="871855" cy="218440"/>
                      <wp:effectExtent l="20320" t="19685" r="22225" b="20955"/>
                      <wp:wrapNone/>
                      <wp:docPr id="182" name="组合 182"/>
                      <wp:cNvGraphicFramePr/>
                      <a:graphic xmlns:a="http://schemas.openxmlformats.org/drawingml/2006/main">
                        <a:graphicData uri="http://schemas.microsoft.com/office/word/2010/wordprocessingGroup">
                          <wpg:wgp>
                            <wpg:cNvGrpSpPr/>
                            <wpg:grpSpPr>
                              <a:xfrm>
                                <a:off x="0" y="0"/>
                                <a:ext cx="871855" cy="218440"/>
                                <a:chOff x="10239" y="602096"/>
                                <a:chExt cx="1373" cy="344"/>
                              </a:xfrm>
                              <a:solidFill>
                                <a:schemeClr val="accent6">
                                  <a:alpha val="100000"/>
                                </a:schemeClr>
                              </a:solidFill>
                            </wpg:grpSpPr>
                            <wps:wsp>
                              <wps:cNvPr id="183" name="五角星 75"/>
                              <wps:cNvSpPr/>
                              <wps:spPr>
                                <a:xfrm>
                                  <a:off x="11238" y="602096"/>
                                  <a:ext cx="375" cy="345"/>
                                </a:xfrm>
                                <a:prstGeom prst="star5">
                                  <a:avLst/>
                                </a:prstGeom>
                                <a:grpFill/>
                                <a:ln w="12700" cap="flat" cmpd="sng" algn="ctr">
                                  <a:solidFill>
                                    <a:srgbClr val="000000">
                                      <a:alpha val="100000"/>
                                    </a:srgbClr>
                                  </a:solidFill>
                                  <a:prstDash val="solid"/>
                                  <a:miter lim="800000"/>
                                </a:ln>
                                <a:effectLst/>
                              </wps:spPr>
                              <wps:txbx>
                                <w:txbxContent>
                                  <w:p w14:paraId="760699C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4" name="五角星 77"/>
                              <wps:cNvSpPr/>
                              <wps:spPr>
                                <a:xfrm>
                                  <a:off x="10239" y="602096"/>
                                  <a:ext cx="375" cy="345"/>
                                </a:xfrm>
                                <a:prstGeom prst="star5">
                                  <a:avLst/>
                                </a:prstGeom>
                                <a:grpFill/>
                                <a:ln w="12700" cap="flat" cmpd="sng" algn="ctr">
                                  <a:solidFill>
                                    <a:srgbClr val="000000">
                                      <a:alpha val="100000"/>
                                    </a:srgbClr>
                                  </a:solidFill>
                                  <a:prstDash val="solid"/>
                                  <a:miter lim="800000"/>
                                </a:ln>
                                <a:effectLst/>
                              </wps:spPr>
                              <wps:txbx>
                                <w:txbxContent>
                                  <w:p w14:paraId="5777E715">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5" name="五角星 79"/>
                              <wps:cNvSpPr/>
                              <wps:spPr>
                                <a:xfrm>
                                  <a:off x="10728" y="602096"/>
                                  <a:ext cx="375" cy="345"/>
                                </a:xfrm>
                                <a:prstGeom prst="star5">
                                  <a:avLst/>
                                </a:prstGeom>
                                <a:grpFill/>
                                <a:ln w="12700" cap="flat" cmpd="sng" algn="ctr">
                                  <a:solidFill>
                                    <a:srgbClr val="000000">
                                      <a:alpha val="100000"/>
                                    </a:srgbClr>
                                  </a:solidFill>
                                  <a:prstDash val="solid"/>
                                  <a:miter lim="800000"/>
                                </a:ln>
                                <a:effectLst/>
                              </wps:spPr>
                              <wps:txbx>
                                <w:txbxContent>
                                  <w:p w14:paraId="159A4EFB">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6.35pt;margin-top:6.15pt;height:17.2pt;width:68.65pt;z-index:251777024;mso-width-relative:page;mso-height-relative:page;" coordorigin="10239,602096" coordsize="1373,344" o:gfxdata="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">
                      <o:lock v:ext="edit" aspectratio="f"/>
                      <v:shape id="五角星 75" o:spid="_x0000_s1026" style="position:absolute;left:11238;top:602096;height:345;width:375;v-text-anchor:middle;" filled="t" stroked="t" coordsize="375,345" o:gfxdata="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CabjvQAA&#10;ANwAAAAPAAAAAAAAAAEAIAAAACIAAABkcnMvZG93bnJldi54bWxQSwECFAAUAAAACACHTuJAMy8F&#10;njsAAAA5AAAAEAAAAAAAAAABACAAAAAMAQAAZHJzL3NoYXBleG1sLnhtbFBLBQYAAAAABgAGAFsB&#10;AAC2Aw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760699C4">
                              <w:pPr>
                                <w:jc w:val="center"/>
                              </w:pPr>
                            </w:p>
                          </w:txbxContent>
                        </v:textbox>
                      </v:shape>
                      <v:shape id="五角星 77" o:spid="_x0000_s1026" style="position:absolute;left:10239;top:602096;height:345;width:375;v-text-anchor:middle;" filled="t" stroked="t" coordsize="375,345" o:gfxdata="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4D6XvQAA&#10;ANwAAAAPAAAAAAAAAAEAIAAAACIAAABkcnMvZG93bnJldi54bWxQSwECFAAUAAAACACHTuJAMy8F&#10;njsAAAA5AAAAEAAAAAAAAAABACAAAAAMAQAAZHJzL3NoYXBleG1sLnhtbFBLBQYAAAAABgAGAFsB&#10;AAC2Aw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5777E715">
                              <w:pPr>
                                <w:jc w:val="center"/>
                              </w:pPr>
                            </w:p>
                          </w:txbxContent>
                        </v:textbox>
                      </v:shape>
                      <v:shape id="五角星 79" o:spid="_x0000_s1026" style="position:absolute;left:10728;top:602096;height:345;width:375;v-text-anchor:middle;" filled="t" stroked="t" coordsize="375,345" o:gfxdata="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smwy8AAAA&#10;3AAAAA8AAAAAAAAAAQAgAAAAIgAAAGRycy9kb3ducmV2LnhtbFBLAQIUABQAAAAIAIdO4kAzLwWe&#10;OwAAADkAAAAQAAAAAAAAAAEAIAAAAAsBAABkcnMvc2hhcGV4bWwueG1sUEsFBgAAAAAGAAYAWwEA&#10;ALU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159A4EFB">
                              <w:pPr>
                                <w:jc w:val="center"/>
                              </w:pPr>
                            </w:p>
                          </w:txbxContent>
                        </v:textbox>
                      </v:shape>
                    </v:group>
                  </w:pict>
                </mc:Fallback>
              </mc:AlternateContent>
            </w:r>
          </w:p>
        </w:tc>
        <w:tc>
          <w:tcPr>
            <w:tcW w:w="969" w:type="pct"/>
            <w:vAlign w:val="center"/>
          </w:tcPr>
          <w:p w14:paraId="30E052F9">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rPr>
            </w:pPr>
            <w:r>
              <w:rPr>
                <w:sz w:val="28"/>
              </w:rPr>
              <mc:AlternateContent>
                <mc:Choice Requires="wpg">
                  <w:drawing>
                    <wp:anchor distT="0" distB="0" distL="114300" distR="114300" simplePos="0" relativeHeight="251778048" behindDoc="0" locked="0" layoutInCell="1" allowOverlap="1">
                      <wp:simplePos x="0" y="0"/>
                      <wp:positionH relativeFrom="column">
                        <wp:posOffset>313690</wp:posOffset>
                      </wp:positionH>
                      <wp:positionV relativeFrom="paragraph">
                        <wp:posOffset>78105</wp:posOffset>
                      </wp:positionV>
                      <wp:extent cx="871855" cy="218440"/>
                      <wp:effectExtent l="20320" t="19685" r="22225" b="20955"/>
                      <wp:wrapNone/>
                      <wp:docPr id="186" name="组合 186"/>
                      <wp:cNvGraphicFramePr/>
                      <a:graphic xmlns:a="http://schemas.openxmlformats.org/drawingml/2006/main">
                        <a:graphicData uri="http://schemas.microsoft.com/office/word/2010/wordprocessingGroup">
                          <wpg:wgp>
                            <wpg:cNvGrpSpPr/>
                            <wpg:grpSpPr>
                              <a:xfrm>
                                <a:off x="0" y="0"/>
                                <a:ext cx="871855" cy="218440"/>
                                <a:chOff x="10239" y="602096"/>
                                <a:chExt cx="1373" cy="344"/>
                              </a:xfrm>
                              <a:solidFill>
                                <a:schemeClr val="accent6">
                                  <a:alpha val="100000"/>
                                </a:schemeClr>
                              </a:solidFill>
                            </wpg:grpSpPr>
                            <wps:wsp>
                              <wps:cNvPr id="187" name="五角星 75"/>
                              <wps:cNvSpPr/>
                              <wps:spPr>
                                <a:xfrm>
                                  <a:off x="11238" y="602096"/>
                                  <a:ext cx="375" cy="345"/>
                                </a:xfrm>
                                <a:prstGeom prst="star5">
                                  <a:avLst/>
                                </a:prstGeom>
                                <a:grpFill/>
                                <a:ln w="12700" cap="flat" cmpd="sng" algn="ctr">
                                  <a:solidFill>
                                    <a:srgbClr val="000000">
                                      <a:alpha val="100000"/>
                                    </a:srgbClr>
                                  </a:solidFill>
                                  <a:prstDash val="solid"/>
                                  <a:miter lim="800000"/>
                                </a:ln>
                                <a:effectLst/>
                              </wps:spPr>
                              <wps:txbx>
                                <w:txbxContent>
                                  <w:p w14:paraId="3D5A1250">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8" name="五角星 77"/>
                              <wps:cNvSpPr/>
                              <wps:spPr>
                                <a:xfrm>
                                  <a:off x="10239" y="602096"/>
                                  <a:ext cx="375" cy="345"/>
                                </a:xfrm>
                                <a:prstGeom prst="star5">
                                  <a:avLst/>
                                </a:prstGeom>
                                <a:grpFill/>
                                <a:ln w="12700" cap="flat" cmpd="sng" algn="ctr">
                                  <a:solidFill>
                                    <a:srgbClr val="000000">
                                      <a:alpha val="100000"/>
                                    </a:srgbClr>
                                  </a:solidFill>
                                  <a:prstDash val="solid"/>
                                  <a:miter lim="800000"/>
                                </a:ln>
                                <a:effectLst/>
                              </wps:spPr>
                              <wps:txbx>
                                <w:txbxContent>
                                  <w:p w14:paraId="47862A95">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89" name="五角星 79"/>
                              <wps:cNvSpPr/>
                              <wps:spPr>
                                <a:xfrm>
                                  <a:off x="10728" y="602096"/>
                                  <a:ext cx="375" cy="345"/>
                                </a:xfrm>
                                <a:prstGeom prst="star5">
                                  <a:avLst/>
                                </a:prstGeom>
                                <a:grpFill/>
                                <a:ln w="12700" cap="flat" cmpd="sng" algn="ctr">
                                  <a:solidFill>
                                    <a:srgbClr val="000000">
                                      <a:alpha val="100000"/>
                                    </a:srgbClr>
                                  </a:solidFill>
                                  <a:prstDash val="solid"/>
                                  <a:miter lim="800000"/>
                                </a:ln>
                                <a:effectLst/>
                              </wps:spPr>
                              <wps:txbx>
                                <w:txbxContent>
                                  <w:p w14:paraId="03BAF564">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4.7pt;margin-top:6.15pt;height:17.2pt;width:68.65pt;z-index:251778048;mso-width-relative:page;mso-height-relative:page;" coordorigin="10239,602096" coordsize="1373,344" o:gfxdata="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">
                      <o:lock v:ext="edit" aspectratio="f"/>
                      <v:shape id="五角星 75" o:spid="_x0000_s1026" style="position:absolute;left:11238;top:602096;height:345;width:375;v-text-anchor:middle;" filled="t" stroked="t" coordsize="375,345" o:gfxdata="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qDgvQAA&#10;ANwAAAAPAAAAAAAAAAEAIAAAACIAAABkcnMvZG93bnJldi54bWxQSwECFAAUAAAACACHTuJAMy8F&#10;njsAAAA5AAAAEAAAAAAAAAABACAAAAAMAQAAZHJzL3NoYXBleG1sLnhtbFBLBQYAAAAABgAGAFsB&#10;AAC2Aw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3D5A1250">
                              <w:pPr>
                                <w:jc w:val="center"/>
                              </w:pPr>
                            </w:p>
                          </w:txbxContent>
                        </v:textbox>
                      </v:shape>
                      <v:shape id="五角星 77" o:spid="_x0000_s1026" style="position:absolute;left:10239;top:602096;height:345;width:375;v-text-anchor:middle;" filled="t" stroked="t" coordsize="375,345" o:gfxdata="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rTSS&#10;wAAAANwAAAAPAAAAAAAAAAEAIAAAACIAAABkcnMvZG93bnJldi54bWxQSwECFAAUAAAACACHTuJA&#10;My8FnjsAAAA5AAAAEAAAAAAAAAABACAAAAAPAQAAZHJzL3NoYXBleG1sLnhtbFBLBQYAAAAABgAG&#10;AFsBAAC5Aw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47862A95">
                              <w:pPr>
                                <w:jc w:val="center"/>
                              </w:pPr>
                            </w:p>
                          </w:txbxContent>
                        </v:textbox>
                      </v:shape>
                      <v:shape id="五角星 79" o:spid="_x0000_s1026" style="position:absolute;left:10728;top:602096;height:345;width:375;v-text-anchor:middle;" filled="t" stroked="t" coordsize="375,345" o:gfxdata="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4ZEJvQAA&#10;ANwAAAAPAAAAAAAAAAEAIAAAACIAAABkcnMvZG93bnJldi54bWxQSwECFAAUAAAACACHTuJAMy8F&#10;njsAAAA5AAAAEAAAAAAAAAABACAAAAAMAQAAZHJzL3NoYXBleG1sLnhtbFBLBQYAAAAABgAGAFsB&#10;AAC2Aw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03BAF564">
                              <w:pPr>
                                <w:jc w:val="center"/>
                              </w:pPr>
                            </w:p>
                          </w:txbxContent>
                        </v:textbox>
                      </v:shape>
                    </v:group>
                  </w:pict>
                </mc:Fallback>
              </mc:AlternateContent>
            </w:r>
          </w:p>
        </w:tc>
      </w:tr>
      <w:tr w14:paraId="4E3E9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0" w:hRule="atLeast"/>
        </w:trPr>
        <w:tc>
          <w:tcPr>
            <w:tcW w:w="925" w:type="pct"/>
            <w:vAlign w:val="center"/>
          </w:tcPr>
          <w:p w14:paraId="2EFBE94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auto"/>
                <w:sz w:val="28"/>
                <w:szCs w:val="28"/>
              </w:rPr>
            </w:pPr>
            <w:r>
              <w:rPr>
                <w:rFonts w:hint="eastAsia" w:ascii="仿宋" w:hAnsi="仿宋" w:eastAsia="仿宋" w:cs="仿宋"/>
                <w:b/>
                <w:bCs/>
                <w:color w:val="auto"/>
                <w:sz w:val="28"/>
                <w:szCs w:val="28"/>
              </w:rPr>
              <w:t>时间合理</w:t>
            </w:r>
          </w:p>
        </w:tc>
        <w:tc>
          <w:tcPr>
            <w:tcW w:w="1087" w:type="pct"/>
            <w:vAlign w:val="center"/>
          </w:tcPr>
          <w:p w14:paraId="293B7740">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 w:hAnsi="仿宋" w:eastAsia="仿宋" w:cs="仿宋"/>
                <w:color w:val="auto"/>
                <w:sz w:val="28"/>
                <w:szCs w:val="28"/>
              </w:rPr>
            </w:pPr>
            <w:r>
              <w:rPr>
                <w:rFonts w:hint="eastAsia" w:ascii="仿宋" w:hAnsi="仿宋" w:eastAsia="仿宋" w:cs="仿宋"/>
                <w:color w:val="auto"/>
                <w:sz w:val="28"/>
                <w:szCs w:val="28"/>
              </w:rPr>
              <w:t>能在规定时间内高效的完成作业。</w:t>
            </w:r>
          </w:p>
        </w:tc>
        <w:tc>
          <w:tcPr>
            <w:tcW w:w="1017" w:type="pct"/>
            <w:vAlign w:val="center"/>
          </w:tcPr>
          <w:p w14:paraId="75E4F798">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rPr>
            </w:pPr>
            <w:r>
              <w:rPr>
                <w:sz w:val="28"/>
              </w:rPr>
              <mc:AlternateContent>
                <mc:Choice Requires="wpg">
                  <w:drawing>
                    <wp:anchor distT="0" distB="0" distL="114300" distR="114300" simplePos="0" relativeHeight="251779072" behindDoc="0" locked="0" layoutInCell="1" allowOverlap="1">
                      <wp:simplePos x="0" y="0"/>
                      <wp:positionH relativeFrom="column">
                        <wp:posOffset>356870</wp:posOffset>
                      </wp:positionH>
                      <wp:positionV relativeFrom="paragraph">
                        <wp:posOffset>60960</wp:posOffset>
                      </wp:positionV>
                      <wp:extent cx="871855" cy="218440"/>
                      <wp:effectExtent l="20320" t="19685" r="22225" b="20955"/>
                      <wp:wrapNone/>
                      <wp:docPr id="190" name="组合 190"/>
                      <wp:cNvGraphicFramePr/>
                      <a:graphic xmlns:a="http://schemas.openxmlformats.org/drawingml/2006/main">
                        <a:graphicData uri="http://schemas.microsoft.com/office/word/2010/wordprocessingGroup">
                          <wpg:wgp>
                            <wpg:cNvGrpSpPr/>
                            <wpg:grpSpPr>
                              <a:xfrm>
                                <a:off x="0" y="0"/>
                                <a:ext cx="871855" cy="218440"/>
                                <a:chOff x="10239" y="602096"/>
                                <a:chExt cx="1373" cy="344"/>
                              </a:xfrm>
                              <a:solidFill>
                                <a:schemeClr val="accent6">
                                  <a:alpha val="100000"/>
                                </a:schemeClr>
                              </a:solidFill>
                            </wpg:grpSpPr>
                            <wps:wsp>
                              <wps:cNvPr id="191" name="五角星 75"/>
                              <wps:cNvSpPr/>
                              <wps:spPr>
                                <a:xfrm>
                                  <a:off x="11238" y="602096"/>
                                  <a:ext cx="375" cy="345"/>
                                </a:xfrm>
                                <a:prstGeom prst="star5">
                                  <a:avLst/>
                                </a:prstGeom>
                                <a:grpFill/>
                                <a:ln w="12700" cap="flat" cmpd="sng" algn="ctr">
                                  <a:solidFill>
                                    <a:srgbClr val="000000">
                                      <a:alpha val="100000"/>
                                    </a:srgbClr>
                                  </a:solidFill>
                                  <a:prstDash val="solid"/>
                                  <a:miter lim="800000"/>
                                </a:ln>
                                <a:effectLst/>
                              </wps:spPr>
                              <wps:txbx>
                                <w:txbxContent>
                                  <w:p w14:paraId="77C6147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2" name="五角星 77"/>
                              <wps:cNvSpPr/>
                              <wps:spPr>
                                <a:xfrm>
                                  <a:off x="10239" y="602096"/>
                                  <a:ext cx="375" cy="345"/>
                                </a:xfrm>
                                <a:prstGeom prst="star5">
                                  <a:avLst/>
                                </a:prstGeom>
                                <a:grpFill/>
                                <a:ln w="12700" cap="flat" cmpd="sng" algn="ctr">
                                  <a:solidFill>
                                    <a:srgbClr val="000000">
                                      <a:alpha val="100000"/>
                                    </a:srgbClr>
                                  </a:solidFill>
                                  <a:prstDash val="solid"/>
                                  <a:miter lim="800000"/>
                                </a:ln>
                                <a:effectLst/>
                              </wps:spPr>
                              <wps:txbx>
                                <w:txbxContent>
                                  <w:p w14:paraId="56BC188C">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3" name="五角星 79"/>
                              <wps:cNvSpPr/>
                              <wps:spPr>
                                <a:xfrm>
                                  <a:off x="10728" y="602096"/>
                                  <a:ext cx="375" cy="345"/>
                                </a:xfrm>
                                <a:prstGeom prst="star5">
                                  <a:avLst/>
                                </a:prstGeom>
                                <a:grpFill/>
                                <a:ln w="12700" cap="flat" cmpd="sng" algn="ctr">
                                  <a:solidFill>
                                    <a:srgbClr val="000000">
                                      <a:alpha val="100000"/>
                                    </a:srgbClr>
                                  </a:solidFill>
                                  <a:prstDash val="solid"/>
                                  <a:miter lim="800000"/>
                                </a:ln>
                                <a:effectLst/>
                              </wps:spPr>
                              <wps:txbx>
                                <w:txbxContent>
                                  <w:p w14:paraId="611BF76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8.1pt;margin-top:4.8pt;height:17.2pt;width:68.65pt;z-index:251779072;mso-width-relative:page;mso-height-relative:page;" coordorigin="10239,602096" coordsize="1373,344" o:gfxdata="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">
                      <o:lock v:ext="edit" aspectratio="f"/>
                      <v:shape id="五角星 75" o:spid="_x0000_s1026" style="position:absolute;left:11238;top:602096;height:345;width:375;v-text-anchor:middle;" filled="t" stroked="t" coordsize="375,345" o:gfxdata="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TgvSvQAA&#10;ANwAAAAPAAAAAAAAAAEAIAAAACIAAABkcnMvZG93bnJldi54bWxQSwECFAAUAAAACACHTuJAMy8F&#10;njsAAAA5AAAAEAAAAAAAAAABACAAAAAMAQAAZHJzL3NoYXBleG1sLnhtbFBLBQYAAAAABgAGAFsB&#10;AAC2Aw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77C61477">
                              <w:pPr>
                                <w:jc w:val="center"/>
                              </w:pPr>
                            </w:p>
                          </w:txbxContent>
                        </v:textbox>
                      </v:shape>
                      <v:shape id="五角星 77" o:spid="_x0000_s1026" style="position:absolute;left:10239;top:602096;height:345;width:375;v-text-anchor:middle;" filled="t" stroked="t" coordsize="375,345" o:gfxdata="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nJWlvQAA&#10;ANwAAAAPAAAAAAAAAAEAIAAAACIAAABkcnMvZG93bnJldi54bWxQSwECFAAUAAAACACHTuJAMy8F&#10;njsAAAA5AAAAEAAAAAAAAAABACAAAAAMAQAAZHJzL3NoYXBleG1sLnhtbFBLBQYAAAAABgAGAFsB&#10;AAC2Aw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56BC188C">
                              <w:pPr>
                                <w:jc w:val="center"/>
                              </w:pPr>
                            </w:p>
                          </w:txbxContent>
                        </v:textbox>
                      </v:shape>
                      <v:shape id="五角星 79" o:spid="_x0000_s1026" style="position:absolute;left:10728;top:602096;height:345;width:375;v-text-anchor:middle;" filled="t" stroked="t" coordsize="375,345" o:gfxdata="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0DA+vQAA&#10;ANwAAAAPAAAAAAAAAAEAIAAAACIAAABkcnMvZG93bnJldi54bWxQSwECFAAUAAAACACHTuJAMy8F&#10;njsAAAA5AAAAEAAAAAAAAAABACAAAAAMAQAAZHJzL3NoYXBleG1sLnhtbFBLBQYAAAAABgAGAFsB&#10;AAC2Aw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611BF766">
                              <w:pPr>
                                <w:jc w:val="center"/>
                              </w:pPr>
                            </w:p>
                          </w:txbxContent>
                        </v:textbox>
                      </v:shape>
                    </v:group>
                  </w:pict>
                </mc:Fallback>
              </mc:AlternateContent>
            </w:r>
          </w:p>
        </w:tc>
        <w:tc>
          <w:tcPr>
            <w:tcW w:w="999" w:type="pct"/>
            <w:vAlign w:val="center"/>
          </w:tcPr>
          <w:p w14:paraId="7A60DE19">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rPr>
            </w:pPr>
            <w:r>
              <w:rPr>
                <w:sz w:val="28"/>
              </w:rPr>
              <mc:AlternateContent>
                <mc:Choice Requires="wpg">
                  <w:drawing>
                    <wp:anchor distT="0" distB="0" distL="114300" distR="114300" simplePos="0" relativeHeight="251781120" behindDoc="0" locked="0" layoutInCell="1" allowOverlap="1">
                      <wp:simplePos x="0" y="0"/>
                      <wp:positionH relativeFrom="column">
                        <wp:posOffset>285115</wp:posOffset>
                      </wp:positionH>
                      <wp:positionV relativeFrom="paragraph">
                        <wp:posOffset>41275</wp:posOffset>
                      </wp:positionV>
                      <wp:extent cx="871855" cy="218440"/>
                      <wp:effectExtent l="20320" t="19685" r="22225" b="20955"/>
                      <wp:wrapNone/>
                      <wp:docPr id="199" name="组合 199"/>
                      <wp:cNvGraphicFramePr/>
                      <a:graphic xmlns:a="http://schemas.openxmlformats.org/drawingml/2006/main">
                        <a:graphicData uri="http://schemas.microsoft.com/office/word/2010/wordprocessingGroup">
                          <wpg:wgp>
                            <wpg:cNvGrpSpPr/>
                            <wpg:grpSpPr>
                              <a:xfrm>
                                <a:off x="0" y="0"/>
                                <a:ext cx="871855" cy="218440"/>
                                <a:chOff x="10239" y="602096"/>
                                <a:chExt cx="1373" cy="344"/>
                              </a:xfrm>
                              <a:solidFill>
                                <a:schemeClr val="accent6">
                                  <a:alpha val="100000"/>
                                </a:schemeClr>
                              </a:solidFill>
                            </wpg:grpSpPr>
                            <wps:wsp>
                              <wps:cNvPr id="200" name="五角星 75"/>
                              <wps:cNvSpPr/>
                              <wps:spPr>
                                <a:xfrm>
                                  <a:off x="11238" y="602096"/>
                                  <a:ext cx="375" cy="345"/>
                                </a:xfrm>
                                <a:prstGeom prst="star5">
                                  <a:avLst/>
                                </a:prstGeom>
                                <a:grpFill/>
                                <a:ln w="12700" cap="flat" cmpd="sng" algn="ctr">
                                  <a:solidFill>
                                    <a:srgbClr val="000000">
                                      <a:alpha val="100000"/>
                                    </a:srgbClr>
                                  </a:solidFill>
                                  <a:prstDash val="solid"/>
                                  <a:miter lim="800000"/>
                                </a:ln>
                                <a:effectLst/>
                              </wps:spPr>
                              <wps:txbx>
                                <w:txbxContent>
                                  <w:p w14:paraId="31C90ECB">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1" name="五角星 77"/>
                              <wps:cNvSpPr/>
                              <wps:spPr>
                                <a:xfrm>
                                  <a:off x="10239" y="602096"/>
                                  <a:ext cx="375" cy="345"/>
                                </a:xfrm>
                                <a:prstGeom prst="star5">
                                  <a:avLst/>
                                </a:prstGeom>
                                <a:grpFill/>
                                <a:ln w="12700" cap="flat" cmpd="sng" algn="ctr">
                                  <a:solidFill>
                                    <a:srgbClr val="000000">
                                      <a:alpha val="100000"/>
                                    </a:srgbClr>
                                  </a:solidFill>
                                  <a:prstDash val="solid"/>
                                  <a:miter lim="800000"/>
                                </a:ln>
                                <a:effectLst/>
                              </wps:spPr>
                              <wps:txbx>
                                <w:txbxContent>
                                  <w:p w14:paraId="7E3946BD">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2" name="五角星 79"/>
                              <wps:cNvSpPr/>
                              <wps:spPr>
                                <a:xfrm>
                                  <a:off x="10728" y="602096"/>
                                  <a:ext cx="375" cy="345"/>
                                </a:xfrm>
                                <a:prstGeom prst="star5">
                                  <a:avLst/>
                                </a:prstGeom>
                                <a:grpFill/>
                                <a:ln w="12700" cap="flat" cmpd="sng" algn="ctr">
                                  <a:solidFill>
                                    <a:srgbClr val="000000">
                                      <a:alpha val="100000"/>
                                    </a:srgbClr>
                                  </a:solidFill>
                                  <a:prstDash val="solid"/>
                                  <a:miter lim="800000"/>
                                </a:ln>
                                <a:effectLst/>
                              </wps:spPr>
                              <wps:txbx>
                                <w:txbxContent>
                                  <w:p w14:paraId="25CF1AA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2.45pt;margin-top:3.25pt;height:17.2pt;width:68.65pt;z-index:251781120;mso-width-relative:page;mso-height-relative:page;" coordorigin="10239,602096" coordsize="1373,344" o:gfxdata="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">
                      <o:lock v:ext="edit" aspectratio="f"/>
                      <v:shape id="五角星 75" o:spid="_x0000_s1026" style="position:absolute;left:11238;top:602096;height:345;width:375;v-text-anchor:middle;" filled="t" stroked="t" coordsize="375,345" o:gfxdata="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tWrK/&#10;AAAA3AAAAA8AAAAAAAAAAQAgAAAAIgAAAGRycy9kb3ducmV2LnhtbFBLAQIUABQAAAAIAIdO4kAz&#10;LwWeOwAAADkAAAAQAAAAAAAAAAEAIAAAAA4BAABkcnMvc2hhcGV4bWwueG1sUEsFBgAAAAAGAAYA&#10;WwEAALg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31C90ECB">
                              <w:pPr>
                                <w:jc w:val="center"/>
                              </w:pPr>
                            </w:p>
                          </w:txbxContent>
                        </v:textbox>
                      </v:shape>
                      <v:shape id="五角星 77" o:spid="_x0000_s1026" style="position:absolute;left:10239;top:602096;height:345;width:375;v-text-anchor:middle;" filled="t" stroked="t" coordsize="375,345" o:gfxdata="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h/ym/&#10;AAAA3AAAAA8AAAAAAAAAAQAgAAAAIgAAAGRycy9kb3ducmV2LnhtbFBLAQIUABQAAAAIAIdO4kAz&#10;LwWeOwAAADkAAAAQAAAAAAAAAAEAIAAAAA4BAABkcnMvc2hhcGV4bWwueG1sUEsFBgAAAAAGAAYA&#10;WwEAALg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7E3946BD">
                              <w:pPr>
                                <w:jc w:val="center"/>
                              </w:pPr>
                            </w:p>
                          </w:txbxContent>
                        </v:textbox>
                      </v:shape>
                      <v:shape id="五角星 79" o:spid="_x0000_s1026" style="position:absolute;left:10728;top:602096;height:345;width:375;v-text-anchor:middle;" filled="t" stroked="t" coordsize="375,345" o:gfxdata="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izYV6/&#10;AAAA3AAAAA8AAAAAAAAAAQAgAAAAIgAAAGRycy9kb3ducmV2LnhtbFBLAQIUABQAAAAIAIdO4kAz&#10;LwWeOwAAADkAAAAQAAAAAAAAAAEAIAAAAA4BAABkcnMvc2hhcGV4bWwueG1sUEsFBgAAAAAGAAYA&#10;WwEAALg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25CF1AA8">
                              <w:pPr>
                                <w:jc w:val="center"/>
                              </w:pPr>
                            </w:p>
                          </w:txbxContent>
                        </v:textbox>
                      </v:shape>
                    </v:group>
                  </w:pict>
                </mc:Fallback>
              </mc:AlternateContent>
            </w:r>
            <w:r>
              <w:rPr>
                <w:sz w:val="28"/>
              </w:rPr>
              <mc:AlternateContent>
                <mc:Choice Requires="wpg">
                  <w:drawing>
                    <wp:anchor distT="0" distB="0" distL="114300" distR="114300" simplePos="0" relativeHeight="251780096" behindDoc="0" locked="0" layoutInCell="1" allowOverlap="1">
                      <wp:simplePos x="0" y="0"/>
                      <wp:positionH relativeFrom="column">
                        <wp:posOffset>285115</wp:posOffset>
                      </wp:positionH>
                      <wp:positionV relativeFrom="paragraph">
                        <wp:posOffset>41275</wp:posOffset>
                      </wp:positionV>
                      <wp:extent cx="871855" cy="218440"/>
                      <wp:effectExtent l="20320" t="19685" r="22225" b="20955"/>
                      <wp:wrapNone/>
                      <wp:docPr id="194" name="组合 194"/>
                      <wp:cNvGraphicFramePr/>
                      <a:graphic xmlns:a="http://schemas.openxmlformats.org/drawingml/2006/main">
                        <a:graphicData uri="http://schemas.microsoft.com/office/word/2010/wordprocessingGroup">
                          <wpg:wgp>
                            <wpg:cNvGrpSpPr/>
                            <wpg:grpSpPr>
                              <a:xfrm>
                                <a:off x="0" y="0"/>
                                <a:ext cx="871855" cy="218440"/>
                                <a:chOff x="10239" y="602096"/>
                                <a:chExt cx="1373" cy="344"/>
                              </a:xfrm>
                              <a:solidFill>
                                <a:schemeClr val="accent6">
                                  <a:alpha val="100000"/>
                                </a:schemeClr>
                              </a:solidFill>
                            </wpg:grpSpPr>
                            <wps:wsp>
                              <wps:cNvPr id="195" name="五角星 75"/>
                              <wps:cNvSpPr/>
                              <wps:spPr>
                                <a:xfrm>
                                  <a:off x="11238" y="602096"/>
                                  <a:ext cx="375" cy="345"/>
                                </a:xfrm>
                                <a:prstGeom prst="star5">
                                  <a:avLst/>
                                </a:prstGeom>
                                <a:grpFill/>
                                <a:ln w="12700" cap="flat" cmpd="sng" algn="ctr">
                                  <a:solidFill>
                                    <a:srgbClr val="000000">
                                      <a:alpha val="100000"/>
                                    </a:srgbClr>
                                  </a:solidFill>
                                  <a:prstDash val="solid"/>
                                  <a:miter lim="800000"/>
                                </a:ln>
                                <a:effectLst/>
                              </wps:spPr>
                              <wps:txbx>
                                <w:txbxContent>
                                  <w:p w14:paraId="1ADC23E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6" name="五角星 77"/>
                              <wps:cNvSpPr/>
                              <wps:spPr>
                                <a:xfrm>
                                  <a:off x="10239" y="602096"/>
                                  <a:ext cx="375" cy="345"/>
                                </a:xfrm>
                                <a:prstGeom prst="star5">
                                  <a:avLst/>
                                </a:prstGeom>
                                <a:grpFill/>
                                <a:ln w="12700" cap="flat" cmpd="sng" algn="ctr">
                                  <a:solidFill>
                                    <a:srgbClr val="000000">
                                      <a:alpha val="100000"/>
                                    </a:srgbClr>
                                  </a:solidFill>
                                  <a:prstDash val="solid"/>
                                  <a:miter lim="800000"/>
                                </a:ln>
                                <a:effectLst/>
                              </wps:spPr>
                              <wps:txbx>
                                <w:txbxContent>
                                  <w:p w14:paraId="43389BC7">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7" name="五角星 79"/>
                              <wps:cNvSpPr/>
                              <wps:spPr>
                                <a:xfrm>
                                  <a:off x="10728" y="602096"/>
                                  <a:ext cx="375" cy="345"/>
                                </a:xfrm>
                                <a:prstGeom prst="star5">
                                  <a:avLst/>
                                </a:prstGeom>
                                <a:grpFill/>
                                <a:ln w="12700" cap="flat" cmpd="sng" algn="ctr">
                                  <a:solidFill>
                                    <a:srgbClr val="000000">
                                      <a:alpha val="100000"/>
                                    </a:srgbClr>
                                  </a:solidFill>
                                  <a:prstDash val="solid"/>
                                  <a:miter lim="800000"/>
                                </a:ln>
                                <a:effectLst/>
                              </wps:spPr>
                              <wps:txbx>
                                <w:txbxContent>
                                  <w:p w14:paraId="303C5E89">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2.45pt;margin-top:3.25pt;height:17.2pt;width:68.65pt;z-index:251780096;mso-width-relative:page;mso-height-relative:page;" coordorigin="10239,602096" coordsize="1373,344" o:gfxdata="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">
                      <o:lock v:ext="edit" aspectratio="f"/>
                      <v:shape id="五角星 75" o:spid="_x0000_s1026" style="position:absolute;left:11238;top:602096;height:345;width:375;v-text-anchor:middle;" filled="t" stroked="t" coordsize="375,345" o:gfxdata="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dQ3RvQAA&#10;ANwAAAAPAAAAAAAAAAEAIAAAACIAAABkcnMvZG93bnJldi54bWxQSwECFAAUAAAACACHTuJAMy8F&#10;njsAAAA5AAAAEAAAAAAAAAABACAAAAAMAQAAZHJzL3NoYXBleG1sLnhtbFBLBQYAAAAABgAGAFsB&#10;AAC2Aw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1ADC23EE">
                              <w:pPr>
                                <w:jc w:val="center"/>
                              </w:pPr>
                            </w:p>
                          </w:txbxContent>
                        </v:textbox>
                      </v:shape>
                      <v:shape id="五角星 77" o:spid="_x0000_s1026" style="position:absolute;left:10239;top:602096;height:345;width:375;v-text-anchor:middle;" filled="t" stroked="t" coordsize="375,345" o:gfxdata="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p5OmvQAA&#10;ANwAAAAPAAAAAAAAAAEAIAAAACIAAABkcnMvZG93bnJldi54bWxQSwECFAAUAAAACACHTuJAMy8F&#10;njsAAAA5AAAAEAAAAAAAAAABACAAAAAMAQAAZHJzL3NoYXBleG1sLnhtbFBLBQYAAAAABgAGAFsB&#10;AAC2Aw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43389BC7">
                              <w:pPr>
                                <w:jc w:val="center"/>
                              </w:pPr>
                            </w:p>
                          </w:txbxContent>
                        </v:textbox>
                      </v:shape>
                      <v:shape id="五角星 79" o:spid="_x0000_s1026" style="position:absolute;left:10728;top:602096;height:345;width:375;v-text-anchor:middle;" filled="t" stroked="t" coordsize="375,345" o:gfxdata="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s2Pb4A&#10;AADcAAAADwAAAAAAAAABACAAAAAiAAAAZHJzL2Rvd25yZXYueG1sUEsBAhQAFAAAAAgAh07iQDMv&#10;BZ47AAAAOQAAABAAAAAAAAAAAQAgAAAADQEAAGRycy9zaGFwZXhtbC54bWxQSwUGAAAAAAYABgBb&#10;AQAAtwM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303C5E89">
                              <w:pPr>
                                <w:jc w:val="center"/>
                              </w:pPr>
                            </w:p>
                          </w:txbxContent>
                        </v:textbox>
                      </v:shape>
                    </v:group>
                  </w:pict>
                </mc:Fallback>
              </mc:AlternateContent>
            </w:r>
          </w:p>
        </w:tc>
        <w:tc>
          <w:tcPr>
            <w:tcW w:w="969" w:type="pct"/>
            <w:vAlign w:val="center"/>
          </w:tcPr>
          <w:p w14:paraId="1170076B">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8"/>
                <w:szCs w:val="28"/>
              </w:rPr>
            </w:pPr>
            <w:r>
              <w:rPr>
                <w:sz w:val="28"/>
              </w:rPr>
              <mc:AlternateContent>
                <mc:Choice Requires="wpg">
                  <w:drawing>
                    <wp:anchor distT="0" distB="0" distL="114300" distR="114300" simplePos="0" relativeHeight="251782144" behindDoc="0" locked="0" layoutInCell="1" allowOverlap="1">
                      <wp:simplePos x="0" y="0"/>
                      <wp:positionH relativeFrom="column">
                        <wp:posOffset>264160</wp:posOffset>
                      </wp:positionH>
                      <wp:positionV relativeFrom="paragraph">
                        <wp:posOffset>21590</wp:posOffset>
                      </wp:positionV>
                      <wp:extent cx="871855" cy="218440"/>
                      <wp:effectExtent l="20320" t="19685" r="22225" b="20955"/>
                      <wp:wrapNone/>
                      <wp:docPr id="204" name="组合 204"/>
                      <wp:cNvGraphicFramePr/>
                      <a:graphic xmlns:a="http://schemas.openxmlformats.org/drawingml/2006/main">
                        <a:graphicData uri="http://schemas.microsoft.com/office/word/2010/wordprocessingGroup">
                          <wpg:wgp>
                            <wpg:cNvGrpSpPr/>
                            <wpg:grpSpPr>
                              <a:xfrm>
                                <a:off x="0" y="0"/>
                                <a:ext cx="871855" cy="218440"/>
                                <a:chOff x="10239" y="602096"/>
                                <a:chExt cx="1373" cy="344"/>
                              </a:xfrm>
                              <a:solidFill>
                                <a:schemeClr val="accent6">
                                  <a:alpha val="100000"/>
                                </a:schemeClr>
                              </a:solidFill>
                            </wpg:grpSpPr>
                            <wps:wsp>
                              <wps:cNvPr id="205" name="五角星 75"/>
                              <wps:cNvSpPr/>
                              <wps:spPr>
                                <a:xfrm>
                                  <a:off x="11238" y="602096"/>
                                  <a:ext cx="375" cy="345"/>
                                </a:xfrm>
                                <a:prstGeom prst="star5">
                                  <a:avLst/>
                                </a:prstGeom>
                                <a:grpFill/>
                                <a:ln w="12700" cap="flat" cmpd="sng" algn="ctr">
                                  <a:solidFill>
                                    <a:srgbClr val="000000">
                                      <a:alpha val="100000"/>
                                    </a:srgbClr>
                                  </a:solidFill>
                                  <a:prstDash val="solid"/>
                                  <a:miter lim="800000"/>
                                </a:ln>
                                <a:effectLst/>
                              </wps:spPr>
                              <wps:txbx>
                                <w:txbxContent>
                                  <w:p w14:paraId="01BF1E82">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6" name="五角星 77"/>
                              <wps:cNvSpPr/>
                              <wps:spPr>
                                <a:xfrm>
                                  <a:off x="10239" y="602096"/>
                                  <a:ext cx="375" cy="345"/>
                                </a:xfrm>
                                <a:prstGeom prst="star5">
                                  <a:avLst/>
                                </a:prstGeom>
                                <a:grpFill/>
                                <a:ln w="12700" cap="flat" cmpd="sng" algn="ctr">
                                  <a:solidFill>
                                    <a:srgbClr val="000000">
                                      <a:alpha val="100000"/>
                                    </a:srgbClr>
                                  </a:solidFill>
                                  <a:prstDash val="solid"/>
                                  <a:miter lim="800000"/>
                                </a:ln>
                                <a:effectLst/>
                              </wps:spPr>
                              <wps:txbx>
                                <w:txbxContent>
                                  <w:p w14:paraId="0D72A23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7" name="五角星 79"/>
                              <wps:cNvSpPr/>
                              <wps:spPr>
                                <a:xfrm>
                                  <a:off x="10728" y="602096"/>
                                  <a:ext cx="375" cy="345"/>
                                </a:xfrm>
                                <a:prstGeom prst="star5">
                                  <a:avLst/>
                                </a:prstGeom>
                                <a:grpFill/>
                                <a:ln w="12700" cap="flat" cmpd="sng" algn="ctr">
                                  <a:solidFill>
                                    <a:srgbClr val="000000">
                                      <a:alpha val="100000"/>
                                    </a:srgbClr>
                                  </a:solidFill>
                                  <a:prstDash val="solid"/>
                                  <a:miter lim="800000"/>
                                </a:ln>
                                <a:effectLst/>
                              </wps:spPr>
                              <wps:txbx>
                                <w:txbxContent>
                                  <w:p w14:paraId="356FF369">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0.8pt;margin-top:1.7pt;height:17.2pt;width:68.65pt;z-index:251782144;mso-width-relative:page;mso-height-relative:page;" coordorigin="10239,602096" coordsize="1373,344" o:gfxdata="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G0PveTXAAAABwEAAA8AAAAAAAAAAQAgAAAAIgAAAGRycy9kb3ducmV2Lnht&#10;bFBLAQIUABQAAAAIAIdO4kBIhAh3UAMAAP8MAAAOAAAAAAAAAAEAIAAAACYBAABkcnMvZTJvRG9j&#10;LnhtbFBLBQYAAAAABgAGAFkBAADoBgAAAAA=&#10;">
                      <o:lock v:ext="edit" aspectratio="f"/>
                      <v:shape id="五角星 75" o:spid="_x0000_s1026" style="position:absolute;left:11238;top:602096;height:345;width:375;v-text-anchor:middle;" filled="t" stroked="t" coordsize="375,345" o:gfxdata="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Wvkq&#10;wAAAANwAAAAPAAAAAAAAAAEAIAAAACIAAABkcnMvZG93bnJldi54bWxQSwECFAAUAAAACACHTuJA&#10;My8FnjsAAAA5AAAAEAAAAAAAAAABACAAAAAPAQAAZHJzL3NoYXBleG1sLnhtbFBLBQYAAAAABgAG&#10;AFsBAAC5Aw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01BF1E82">
                              <w:pPr>
                                <w:jc w:val="center"/>
                              </w:pPr>
                            </w:p>
                          </w:txbxContent>
                        </v:textbox>
                      </v:shape>
                      <v:shape id="五角星 77" o:spid="_x0000_s1026" style="position:absolute;left:10239;top:602096;height:345;width:375;v-text-anchor:middle;" filled="t" stroked="t" coordsize="375,345" o:gfxdata="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IZ12/&#10;AAAA3AAAAA8AAAAAAAAAAQAgAAAAIgAAAGRycy9kb3ducmV2LnhtbFBLAQIUABQAAAAIAIdO4kAz&#10;LwWeOwAAADkAAAAQAAAAAAAAAAEAIAAAAA4BAABkcnMvc2hhcGV4bWwueG1sUEsFBgAAAAAGAAYA&#10;WwEAALg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0D72A23E">
                              <w:pPr>
                                <w:jc w:val="center"/>
                              </w:pPr>
                            </w:p>
                          </w:txbxContent>
                        </v:textbox>
                      </v:shape>
                      <v:shape id="五角星 79" o:spid="_x0000_s1026" style="position:absolute;left:10728;top:602096;height:345;width:375;v-text-anchor:middle;" filled="t" stroked="t" coordsize="375,345" o:gfxdata="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Ewsa/&#10;AAAA3AAAAA8AAAAAAAAAAQAgAAAAIgAAAGRycy9kb3ducmV2LnhtbFBLAQIUABQAAAAIAIdO4kAz&#10;LwWeOwAAADkAAAAQAAAAAAAAAAEAIAAAAA4BAABkcnMvc2hhcGV4bWwueG1sUEsFBgAAAAAGAAYA&#10;WwEAALgDAAAAAA==&#10;" path="m0,131l143,131,187,0,231,131,374,131,259,213,303,344,187,263,71,344,115,213xe">
                        <v:path textboxrect="0,0,375,345" o:connectlocs="187,0;0,131;71,344;303,344;374,131" o:connectangles="247,164,82,82,0"/>
                        <v:fill on="t" focussize="0,0"/>
                        <v:stroke weight="1pt" color="#000000" miterlimit="8" joinstyle="miter"/>
                        <v:imagedata o:title=""/>
                        <o:lock v:ext="edit" aspectratio="f"/>
                        <v:textbox>
                          <w:txbxContent>
                            <w:p w14:paraId="356FF369">
                              <w:pPr>
                                <w:jc w:val="center"/>
                              </w:pPr>
                            </w:p>
                          </w:txbxContent>
                        </v:textbox>
                      </v:shape>
                    </v:group>
                  </w:pict>
                </mc:Fallback>
              </mc:AlternateContent>
            </w:r>
          </w:p>
        </w:tc>
      </w:tr>
    </w:tbl>
    <w:p w14:paraId="33DF243A">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color w:val="auto"/>
          <w:sz w:val="28"/>
          <w:szCs w:val="28"/>
          <w:lang w:val="en-US" w:eastAsia="zh-CN"/>
        </w:rPr>
      </w:pPr>
    </w:p>
    <w:sectPr>
      <w:pgSz w:w="16838" w:h="11906" w:orient="landscape"/>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83FC7A"/>
    <w:multiLevelType w:val="singleLevel"/>
    <w:tmpl w:val="9083FC7A"/>
    <w:lvl w:ilvl="0" w:tentative="0">
      <w:start w:val="1"/>
      <w:numFmt w:val="decimal"/>
      <w:lvlText w:val="%1."/>
      <w:lvlJc w:val="left"/>
      <w:pPr>
        <w:tabs>
          <w:tab w:val="left" w:pos="312"/>
        </w:tabs>
      </w:pPr>
    </w:lvl>
  </w:abstractNum>
  <w:abstractNum w:abstractNumId="1">
    <w:nsid w:val="EFB7F0B9"/>
    <w:multiLevelType w:val="singleLevel"/>
    <w:tmpl w:val="EFB7F0B9"/>
    <w:lvl w:ilvl="0" w:tentative="0">
      <w:start w:val="1"/>
      <w:numFmt w:val="decimal"/>
      <w:lvlText w:val="%1."/>
      <w:lvlJc w:val="left"/>
      <w:pPr>
        <w:tabs>
          <w:tab w:val="left" w:pos="312"/>
        </w:tabs>
      </w:pPr>
    </w:lvl>
  </w:abstractNum>
  <w:abstractNum w:abstractNumId="2">
    <w:nsid w:val="F048E827"/>
    <w:multiLevelType w:val="singleLevel"/>
    <w:tmpl w:val="F048E827"/>
    <w:lvl w:ilvl="0" w:tentative="0">
      <w:start w:val="1"/>
      <w:numFmt w:val="decimal"/>
      <w:lvlText w:val="%1."/>
      <w:lvlJc w:val="left"/>
      <w:pPr>
        <w:tabs>
          <w:tab w:val="left" w:pos="312"/>
        </w:tabs>
      </w:pPr>
    </w:lvl>
  </w:abstractNum>
  <w:abstractNum w:abstractNumId="3">
    <w:nsid w:val="F499BB31"/>
    <w:multiLevelType w:val="singleLevel"/>
    <w:tmpl w:val="F499BB31"/>
    <w:lvl w:ilvl="0" w:tentative="0">
      <w:start w:val="1"/>
      <w:numFmt w:val="decimal"/>
      <w:suff w:val="nothing"/>
      <w:lvlText w:val="（%1）"/>
      <w:lvlJc w:val="left"/>
    </w:lvl>
  </w:abstractNum>
  <w:abstractNum w:abstractNumId="4">
    <w:nsid w:val="F5CC4DA8"/>
    <w:multiLevelType w:val="singleLevel"/>
    <w:tmpl w:val="F5CC4DA8"/>
    <w:lvl w:ilvl="0" w:tentative="0">
      <w:start w:val="1"/>
      <w:numFmt w:val="decimal"/>
      <w:lvlText w:val="(%1)"/>
      <w:lvlJc w:val="left"/>
      <w:pPr>
        <w:tabs>
          <w:tab w:val="left" w:pos="312"/>
        </w:tabs>
      </w:pPr>
    </w:lvl>
  </w:abstractNum>
  <w:abstractNum w:abstractNumId="5">
    <w:nsid w:val="2CD6014D"/>
    <w:multiLevelType w:val="singleLevel"/>
    <w:tmpl w:val="2CD6014D"/>
    <w:lvl w:ilvl="0" w:tentative="0">
      <w:start w:val="5"/>
      <w:numFmt w:val="decimal"/>
      <w:suff w:val="nothing"/>
      <w:lvlText w:val="%1．"/>
      <w:lvlJc w:val="left"/>
    </w:lvl>
  </w:abstractNum>
  <w:abstractNum w:abstractNumId="6">
    <w:nsid w:val="348A99C2"/>
    <w:multiLevelType w:val="singleLevel"/>
    <w:tmpl w:val="348A99C2"/>
    <w:lvl w:ilvl="0" w:tentative="0">
      <w:start w:val="1"/>
      <w:numFmt w:val="decimal"/>
      <w:lvlText w:val="%1."/>
      <w:lvlJc w:val="left"/>
      <w:pPr>
        <w:tabs>
          <w:tab w:val="left" w:pos="312"/>
        </w:tabs>
      </w:pPr>
    </w:lvl>
  </w:abstractNum>
  <w:abstractNum w:abstractNumId="7">
    <w:nsid w:val="43747086"/>
    <w:multiLevelType w:val="singleLevel"/>
    <w:tmpl w:val="43747086"/>
    <w:lvl w:ilvl="0" w:tentative="0">
      <w:start w:val="2"/>
      <w:numFmt w:val="decimal"/>
      <w:suff w:val="nothing"/>
      <w:lvlText w:val="（%1）"/>
      <w:lvlJc w:val="left"/>
    </w:lvl>
  </w:abstractNum>
  <w:abstractNum w:abstractNumId="8">
    <w:nsid w:val="58042CB5"/>
    <w:multiLevelType w:val="singleLevel"/>
    <w:tmpl w:val="58042CB5"/>
    <w:lvl w:ilvl="0" w:tentative="0">
      <w:start w:val="1"/>
      <w:numFmt w:val="decimal"/>
      <w:suff w:val="nothing"/>
      <w:lvlText w:val="（%1）"/>
      <w:lvlJc w:val="left"/>
    </w:lvl>
  </w:abstractNum>
  <w:abstractNum w:abstractNumId="9">
    <w:nsid w:val="66166768"/>
    <w:multiLevelType w:val="singleLevel"/>
    <w:tmpl w:val="66166768"/>
    <w:lvl w:ilvl="0" w:tentative="0">
      <w:start w:val="1"/>
      <w:numFmt w:val="decimal"/>
      <w:lvlText w:val="%1."/>
      <w:lvlJc w:val="left"/>
      <w:pPr>
        <w:tabs>
          <w:tab w:val="left" w:pos="312"/>
        </w:tabs>
      </w:pPr>
    </w:lvl>
  </w:abstractNum>
  <w:num w:numId="1">
    <w:abstractNumId w:val="8"/>
  </w:num>
  <w:num w:numId="2">
    <w:abstractNumId w:val="7"/>
  </w:num>
  <w:num w:numId="3">
    <w:abstractNumId w:val="9"/>
  </w:num>
  <w:num w:numId="4">
    <w:abstractNumId w:val="2"/>
  </w:num>
  <w:num w:numId="5">
    <w:abstractNumId w:val="5"/>
  </w:num>
  <w:num w:numId="6">
    <w:abstractNumId w:val="1"/>
  </w:num>
  <w:num w:numId="7">
    <w:abstractNumId w:val="0"/>
  </w:num>
  <w:num w:numId="8">
    <w:abstractNumId w:val="6"/>
  </w:num>
  <w:num w:numId="9">
    <w:abstractNumId w:val="3"/>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4"/>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I1NzlmMzRhZWQ3OTE4NDBmOTA3ZDk2YmVmZDcxOTcifQ=="/>
  </w:docVars>
  <w:rsids>
    <w:rsidRoot w:val="00000000"/>
    <w:rsid w:val="04865F26"/>
    <w:rsid w:val="05EA1B83"/>
    <w:rsid w:val="07BF6782"/>
    <w:rsid w:val="07E47E07"/>
    <w:rsid w:val="0C19790C"/>
    <w:rsid w:val="1220187F"/>
    <w:rsid w:val="15D711CE"/>
    <w:rsid w:val="18B25A33"/>
    <w:rsid w:val="1940162A"/>
    <w:rsid w:val="1D1045C0"/>
    <w:rsid w:val="22A1242B"/>
    <w:rsid w:val="38063D63"/>
    <w:rsid w:val="39410BCB"/>
    <w:rsid w:val="3A595489"/>
    <w:rsid w:val="3AFD0AD7"/>
    <w:rsid w:val="3CD157ED"/>
    <w:rsid w:val="3F4F29BF"/>
    <w:rsid w:val="4D0F7E9D"/>
    <w:rsid w:val="4E08432C"/>
    <w:rsid w:val="4FC950D1"/>
    <w:rsid w:val="50357FF8"/>
    <w:rsid w:val="5419501F"/>
    <w:rsid w:val="567F617C"/>
    <w:rsid w:val="589025AF"/>
    <w:rsid w:val="5A901931"/>
    <w:rsid w:val="65E1149F"/>
    <w:rsid w:val="6AB41FA2"/>
    <w:rsid w:val="6AB44901"/>
    <w:rsid w:val="6E8A27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50</Pages>
  <Words>11108</Words>
  <Characters>11318</Characters>
  <Lines>0</Lines>
  <Paragraphs>0</Paragraphs>
  <TotalTime>7</TotalTime>
  <ScaleCrop>false</ScaleCrop>
  <LinksUpToDate>false</LinksUpToDate>
  <CharactersWithSpaces>12182</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2024-10-13T23:55:00Z</dcterms:created>
  <dc:creator>lenovo</dc:creator>
  <cp:lastModifiedBy>WPS_1655440215</cp:lastModifiedBy>
  <dcterms:modified xsi:type="dcterms:W3CDTF">2025-05-30T07:59:36Z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224F86AB4FB44FF78AC0C7C46D03224E_12</vt:lpwstr>
  </property>
  <property fmtid="{D5CDD505-2E9C-101B-9397-08002B2CF9AE}" pid="4" name="KSOTemplateDocerSaveRecord">
    <vt:lpwstr>eyJoZGlkIjoiMzQ1ZDNhN2JlNTU1YjU4YTZkNDVlZTJmNTc2ZjliMzgiLCJ1c2VySWQiOiIxMzg0MjE2OTE3In0=</vt:lpwstr>
  </property>
</Properties>
</file>