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.《</w:t>
            </w:r>
            <w:r>
              <w:rPr>
                <w:rFonts w:hint="eastAsia" w:ascii="宋体" w:hAnsi="宋体" w:cs="宋体"/>
                <w:sz w:val="24"/>
                <w:szCs w:val="24"/>
              </w:rPr>
              <w:t>古诗三首</w:t>
            </w:r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</w:t>
            </w: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剥bō         bāo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小红正在屋里剥(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)花生。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时间久了， 大门上的油漆已经剥(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)落了。</w:t>
            </w:r>
          </w:p>
          <w:p>
            <w:pPr>
              <w:spacing w:before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兴xīng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xìng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只有国家兴(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)盛了， 人民才能过上好的生活。</w:t>
            </w:r>
          </w:p>
          <w:p>
            <w:pPr>
              <w:pStyle w:val="2"/>
              <w:spacing w:line="360" w:lineRule="auto"/>
              <w:rPr>
                <w:rFonts w:hint="eastAsia" w:hAnsi="宋体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听到这个消息， 他高兴(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)地跑了出</w:t>
            </w:r>
            <w:r>
              <w:rPr>
                <w:rFonts w:hint="eastAsia" w:hAnsi="宋体" w:eastAsia="宋体" w:cs="宋体"/>
                <w:sz w:val="24"/>
                <w:szCs w:val="24"/>
              </w:rPr>
              <w:t>去。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四年级下册第1单元作业易出现以下问题：字词方面，易错字如“屋檐”“装饰”书写易出错，多音字“卜落”读音混淆；语句方面，比喻、拟人句仿写存在逻辑不通顺，关联词使用不当；阅读方面，提取信息不完整，对文章中心理解偏差；习作部分，景物描写空洞，缺乏细节与情感融入。建议加强字词巩固，多进行句式练习，提升阅读分析能力，积累描写素材 。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题考查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让学生结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以往的识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字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经验，努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力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写出端正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范的汉字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,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进而不断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提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高学生自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我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辨析汉字</w:t>
            </w:r>
            <w:r>
              <w:rPr>
                <w:rFonts w:ascii="宋体" w:hAnsi="宋体" w:cs="宋体"/>
                <w:spacing w:val="-10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10</w:t>
            </w:r>
            <w:r>
              <w:rPr>
                <w:rFonts w:ascii="宋体" w:hAnsi="宋体" w:cs="Calibri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提升</w:t>
            </w:r>
            <w:r>
              <w:rPr>
                <w:rFonts w:ascii="宋体" w:hAnsi="宋体" w:cs="宋体"/>
                <w:sz w:val="24"/>
                <w:szCs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</w:t>
            </w:r>
            <w:r>
              <w:rPr>
                <w:rFonts w:ascii="宋体" w:hAnsi="宋体"/>
                <w:sz w:val="24"/>
                <w:szCs w:val="24"/>
              </w:rPr>
              <w:t>儿童急走追黄蝶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飞入菜花无处寻。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读了这两句诗</w:t>
            </w:r>
            <w:r>
              <w:rPr>
                <w:rFonts w:ascii="宋体" w:hAnsi="宋体"/>
                <w:sz w:val="24"/>
                <w:szCs w:val="24"/>
              </w:rPr>
              <w:t>,我的眼前仿佛浮现出了菜花正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的情景以及儿童的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情态。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</w:t>
            </w:r>
            <w:r>
              <w:rPr>
                <w:rFonts w:ascii="宋体" w:hAnsi="宋体"/>
                <w:sz w:val="24"/>
                <w:szCs w:val="24"/>
              </w:rPr>
              <w:t>大儿锄豆溪东，中儿正织鸡笼。最喜小儿亡赖，溪头卧剥莲蓬。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词人着力于对“小儿”的描绘，其中的“卧”字形象地刻画出小儿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（       ）</w:t>
            </w:r>
            <w:r>
              <w:rPr>
                <w:rFonts w:hint="eastAsia" w:ascii="宋体" w:hAnsi="宋体"/>
                <w:sz w:val="24"/>
                <w:szCs w:val="24"/>
              </w:rPr>
              <w:t>的模样。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音字“卜落”读音混淆；语句方面，比喻、拟人句仿写存在逻辑不通顺，关联词使用不当；阅读方面，提取信息不完整，对文章中心理解偏差；习作部分，景物描写空洞，缺乏细节与情感融入。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本版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通过让学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发现其异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在拓展到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其他古诗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pacing w:val="-14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>外积累，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使学习升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到文化层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让学生有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更多的收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.《</w:t>
            </w:r>
            <w:r>
              <w:rPr>
                <w:rFonts w:hint="eastAsia" w:ascii="宋体" w:hAnsi="宋体" w:cs="宋体"/>
                <w:sz w:val="24"/>
                <w:szCs w:val="24"/>
              </w:rPr>
              <w:t>乡下人家</w:t>
            </w:r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</w:t>
            </w: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19" w:lineRule="auto"/>
              <w:ind w:left="115"/>
              <w:rPr>
                <w:rFonts w:hint="eastAsia" w:ascii="宋体" w:hAnsi="宋体" w:cs="印品囧囧体（非商用）"/>
                <w:color w:val="000000" w:themeColor="text1"/>
                <w:sz w:val="24"/>
                <w:szCs w:val="24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印品囧囧体（非商用）"/>
                <w:snapToGrid w:val="0"/>
                <w:color w:val="000000" w:themeColor="text1"/>
                <w:kern w:val="0"/>
                <w:sz w:val="24"/>
                <w:szCs w:val="24"/>
                <w:lang w:eastAsia="zh-Hans" w:bidi="zh-CN"/>
                <w14:textFill>
                  <w14:solidFill>
                    <w14:schemeClr w14:val="tx1"/>
                  </w14:solidFill>
                </w14:textFill>
              </w:rPr>
              <w:t>根据意思写出课文中相对应的词语。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413"/>
                <w:tab w:val="left" w:pos="5358"/>
              </w:tabs>
              <w:spacing w:before="15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独有的;特别的。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413"/>
                <w:tab w:val="left" w:pos="5463"/>
              </w:tabs>
              <w:spacing w:befor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风味,情趣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25"/>
                <w:tab w:val="left" w:pos="4308"/>
                <w:tab w:val="left" w:pos="5358"/>
              </w:tabs>
              <w:spacing w:before="7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按照惯例;按照常情。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25"/>
                <w:tab w:val="left" w:pos="4308"/>
                <w:tab w:val="left" w:pos="5358"/>
              </w:tabs>
              <w:spacing w:befor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和睦协调。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425"/>
                <w:tab w:val="left" w:pos="4308"/>
                <w:tab w:val="left" w:pos="5358"/>
              </w:tabs>
              <w:spacing w:before="0"/>
              <w:rPr>
                <w:rFonts w:ascii="Microsoft JhengHei" w:eastAsia="Microsoft JhengHe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带领(队伍或集体)。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四年级下册第1单元作业易出现以下问题：字词方面，易错字如“屋檐”“装饰”书写易出错，多音字“卜落”读音混淆；语句方面，比喻、拟人句仿写存在逻辑不通顺，关联词使用不当；阅读方面，提取信息不完整，对文章中心理解偏差；习作部分，景物描写空洞，缺乏细节与情感融入。建议加强字词巩固，多进行句式练习，提升阅读分析能力，积累描写素材 。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版块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旨在考查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生阅读归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纳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能力，用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表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格概括课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的主要内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让学生知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道这篇文</w:t>
            </w:r>
            <w:r>
              <w:rPr>
                <w:rFonts w:ascii="宋体" w:hAnsi="宋体" w:cs="宋体"/>
                <w:spacing w:val="-1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主旨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10</w:t>
            </w:r>
            <w:r>
              <w:rPr>
                <w:rFonts w:ascii="宋体" w:hAnsi="宋体" w:cs="Calibri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提升</w:t>
            </w:r>
            <w:r>
              <w:rPr>
                <w:rFonts w:ascii="宋体" w:hAnsi="宋体" w:cs="宋体"/>
                <w:sz w:val="24"/>
                <w:szCs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51" w:line="417" w:lineRule="auto"/>
              <w:ind w:left="108" w:right="106" w:firstLine="467"/>
              <w:jc w:val="both"/>
              <w:rPr>
                <w:sz w:val="24"/>
                <w:szCs w:val="24"/>
              </w:rPr>
            </w:pPr>
          </w:p>
          <w:p>
            <w:pPr>
              <w:pStyle w:val="12"/>
              <w:spacing w:before="151" w:line="417" w:lineRule="auto"/>
              <w:ind w:left="108" w:right="106" w:firstLine="467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他们把桌椅饭菜搬到门前，天高地阔地吃起来。向晚的微风，头上飞过的归巢的鸟儿，都是他们的好友。它们和乡下人家一起，绘成了一幅自然、和谐的田园风景画。</w:t>
            </w:r>
          </w:p>
          <w:p>
            <w:pPr>
              <w:pStyle w:val="12"/>
              <w:tabs>
                <w:tab w:val="left" w:pos="1672"/>
                <w:tab w:val="left" w:pos="4087"/>
                <w:tab w:val="left" w:pos="5269"/>
                <w:tab w:val="left" w:pos="6019"/>
                <w:tab w:val="left" w:pos="6757"/>
              </w:tabs>
              <w:spacing w:before="1" w:line="417" w:lineRule="auto"/>
              <w:ind w:right="82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展开想象，你看到什么样的画面？体会到什么样的思想感情？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语句方面，比喻、拟人句仿写存在逻辑不通顺，关联词使用不当；阅读方面，提取信息不完整，对文章中心理解偏差；习作部分，景物描写空洞，缺乏细节与情感融入。建议加强字词巩固，多进行句式练习，提升阅读分析能力，积累描写素材 。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>对文章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内容掌握及运用水平和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积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累水平。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.《</w:t>
            </w:r>
            <w:r>
              <w:rPr>
                <w:rFonts w:hint="eastAsia" w:ascii="宋体" w:hAnsi="宋体" w:cs="宋体"/>
                <w:sz w:val="24"/>
                <w:szCs w:val="24"/>
              </w:rPr>
              <w:t>天窗</w:t>
            </w:r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</w:t>
            </w: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敏锐        锐利      尖锐</w:t>
            </w:r>
          </w:p>
          <w:p>
            <w:pPr>
              <w:spacing w:before="36" w:line="220" w:lineRule="auto"/>
              <w:ind w:left="114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（1）凭借着（       ）的头脑和机智的反应，这位外交官娴熟地应对来自外国媒体各种（       ）的问题。他眼神（       ），霸气地镇住了全场。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激烈         猛烈        热烈</w:t>
            </w:r>
          </w:p>
          <w:p>
            <w:pPr>
              <w:spacing w:before="36" w:line="220" w:lineRule="auto"/>
              <w:ind w:left="114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（2）今天的比赛是中国女排对阵巴西女排，场上的争夺十分（       ），面对对手（       ）的进攻，中国姑娘凭借顽强的精神最终取得了胜利。场上响起了（       ）的掌声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43" w:lineRule="auto"/>
              <w:ind w:right="103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四年级下册第1单元作业易出现以下问题：字词方面，易错字如“屋檐”“装饰”书写易出错，多音字“卜落”读音混淆；语句方面，比喻、拟人句仿写存在逻辑不通顺，关联词使用不当；阅读方面，提取信息不完整，对文章中心理解偏差；习作部分，景物描写空洞，缺乏细节与情感融入。</w:t>
            </w:r>
            <w:r>
              <w:rPr>
                <w:sz w:val="24"/>
                <w:szCs w:val="24"/>
              </w:rPr>
              <w:t>考查学生对 文中重点字词的认读和辨析，巩固基础知识。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10</w:t>
            </w:r>
            <w:r>
              <w:rPr>
                <w:rFonts w:ascii="宋体" w:hAnsi="宋体" w:cs="Calibri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提升</w:t>
            </w:r>
            <w:r>
              <w:rPr>
                <w:rFonts w:ascii="宋体" w:hAnsi="宋体" w:cs="宋体"/>
                <w:sz w:val="24"/>
                <w:szCs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课文中孩子眼中的天窗是神奇的,那里有孩子们对大自然的向往。你的童年有哪些难忘的情景呢?试着写一写吧。</w:t>
            </w:r>
          </w:p>
          <w:p>
            <w:pPr>
              <w:spacing w:before="24"/>
              <w:ind w:left="111" w:right="109" w:hanging="8"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四年级下册第1单元作业易出现以下问题：字词方面，易错字如“屋檐”“装饰”书写易出错，多音字“卜落”读音混淆；语句方面，比喻、拟人句仿写存在逻辑不通顺，关联词使用不当；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融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合文本阅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读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 xml:space="preserve"> 、手工制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和课后练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笔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于一体 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综合实践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活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动中指导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7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1"/>
                <w:sz w:val="24"/>
                <w:szCs w:val="24"/>
              </w:rPr>
              <w:t>生将 自 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真情实感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录下来 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习作者描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绘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心情变化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法 ，达到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9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以致用的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4"/>
                <w:szCs w:val="24"/>
              </w:rPr>
              <w:t>效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果。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4.《三月桃花水》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</w:t>
            </w:r>
            <w:r>
              <w:rPr>
                <w:rFonts w:ascii="宋体" w:hAnsi="宋体" w:cs="宋体"/>
                <w:sz w:val="24"/>
                <w:szCs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“和”是多音字,给下列加点字选择正确的读音。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和弄(      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)应和(     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和风细雨(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 )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和面( 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)和平(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     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曲高和寡( 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)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和诗(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和气(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和泥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(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249" w:lineRule="auto"/>
              <w:ind w:right="101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pacing w:val="-16"/>
                <w:sz w:val="24"/>
                <w:szCs w:val="24"/>
              </w:rPr>
              <w:t xml:space="preserve"> 题 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考查学生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对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单元基础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知识的掌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>握</w:t>
            </w:r>
            <w:r>
              <w:rPr>
                <w:rFonts w:ascii="宋体" w:hAnsi="宋体" w:cs="宋体"/>
                <w:spacing w:val="-10"/>
                <w:sz w:val="24"/>
                <w:szCs w:val="24"/>
              </w:rPr>
              <w:t>情况。在巩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固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生字词的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pacing w:val="-10"/>
                <w:sz w:val="24"/>
                <w:szCs w:val="24"/>
              </w:rPr>
              <w:t>础上，加强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>词</w:t>
            </w:r>
            <w:r>
              <w:rPr>
                <w:rFonts w:ascii="宋体" w:hAnsi="宋体" w:cs="宋体"/>
                <w:spacing w:val="-10"/>
                <w:sz w:val="24"/>
                <w:szCs w:val="24"/>
              </w:rPr>
              <w:t>语训练，掌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握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重点字在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不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同的语境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4"/>
                <w:szCs w:val="24"/>
              </w:rPr>
              <w:t>中</w:t>
            </w:r>
            <w:r>
              <w:rPr>
                <w:rFonts w:ascii="宋体" w:hAnsi="宋体" w:cs="宋体"/>
                <w:spacing w:val="33"/>
                <w:sz w:val="24"/>
                <w:szCs w:val="24"/>
              </w:rPr>
              <w:t>语义的不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"/>
                <w:sz w:val="24"/>
                <w:szCs w:val="24"/>
              </w:rPr>
              <w:t>同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10</w:t>
            </w:r>
            <w:r>
              <w:rPr>
                <w:rFonts w:ascii="宋体" w:hAnsi="宋体" w:cs="Calibri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提升</w:t>
            </w:r>
            <w:r>
              <w:rPr>
                <w:rFonts w:ascii="宋体" w:hAnsi="宋体" w:cs="宋体"/>
                <w:sz w:val="24"/>
                <w:szCs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06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古代文人将农历三月称作“桃月”，那么农历九月是( 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)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right="106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A.杏月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B.荷月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ind w:right="106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C.菊月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D.梅月</w:t>
            </w:r>
          </w:p>
          <w:p>
            <w:pPr>
              <w:ind w:right="106"/>
              <w:rPr>
                <w:rFonts w:hint="eastAsia" w:ascii="宋体" w:hAnsi="宋体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四年级下册第1单元作业易出现以下问题：字词方面，易错字如“屋檐”“装饰”书写易出错，多音字“卜落”读音混淆；语句方面，比喻、拟人句仿写存在逻辑不通顺，关联词使用不当；阅读方面，提取信息不完整，对文章中心理解偏差；习作部分，景物描写空洞，缺乏细节与情感融入。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>结合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单元的语文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要素，培养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学生查阅资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料的能力，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突出查阅资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料与文本内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容的有效结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合，加深学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8"/>
                <w:sz w:val="24"/>
                <w:szCs w:val="24"/>
              </w:rPr>
              <w:t>生对文本的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pacing w:val="3"/>
                <w:sz w:val="24"/>
                <w:szCs w:val="24"/>
              </w:rPr>
              <w:t>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BhpJ6S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Fi&#10;TIkGhTf+69Pnn9+/lOTHt4+/v34gk8OoUmd9iclXdukGz6MZKe8ap+I/kiG7pOz1rbJ8FwjDxeLw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MD96&#10;1gAAAAcBAAAPAAAAAAAAAAEAIAAAACIAAABkcnMvZG93bnJldi54bWxQSwECFAAUAAAACACHTuJA&#10;GGknp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9rOk6p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UOU&#10;RIPCG//16fPP719K8uPbx99fP5BxHl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4jbEj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3sn1fV&#10;AAAABwEAAA8AAAAAAAAAAQAgAAAAIgAAAGRycy9kb3ducmV2LnhtbFBLAQIUABQAAAAIAIdO4kD2&#10;s6Tq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Lh4I/iVAgAAKwUAAA4AAABkcnMvZTJvRG9jLnhtbK1UzW4T&#10;MRC+I/EOlu90s9uGtK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Aqmy&#10;1gAAAAkBAAAPAAAAAAAAAAEAIAAAACIAAABkcnMvZG93bnJldi54bWxQSwECFAAUAAAACACHTuJA&#10;uHgj+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b5TU75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cMx&#10;JRoU3vivT59/fv9Skh/fPv7++oFgAF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7HaUr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+W9APV&#10;AAAABgEAAA8AAAAAAAAAAQAgAAAAIgAAAGRycy9kb3ducmV2LnhtbFBLAQIUABQAAAAIAIdO4kBv&#10;lNTv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E/SdQA&#10;AAAGAQAADwAAAAAAAAABACAAAAAiAAAAZHJzL2Rvd25yZXYueG1sUEsBAhQAFAAAAAgAh07iQLTO&#10;LFK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印品囧囧体（非商用）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5658"/>
    <w:multiLevelType w:val="multilevel"/>
    <w:tmpl w:val="FF7F5658"/>
    <w:lvl w:ilvl="0" w:tentative="0">
      <w:start w:val="1"/>
      <w:numFmt w:val="decimal"/>
      <w:lvlText w:val="(%1)"/>
      <w:lvlJc w:val="left"/>
      <w:pPr>
        <w:ind w:left="424" w:hanging="316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4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49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13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78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4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07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71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36" w:hanging="31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D4606"/>
    <w:rsid w:val="00165CAA"/>
    <w:rsid w:val="001F1287"/>
    <w:rsid w:val="002D0ACB"/>
    <w:rsid w:val="00560F26"/>
    <w:rsid w:val="005F0BFD"/>
    <w:rsid w:val="0085768E"/>
    <w:rsid w:val="008E2CB8"/>
    <w:rsid w:val="00B347B4"/>
    <w:rsid w:val="00B65FDC"/>
    <w:rsid w:val="00E614B3"/>
    <w:rsid w:val="00EB18FE"/>
    <w:rsid w:val="00F2289A"/>
    <w:rsid w:val="029167E5"/>
    <w:rsid w:val="13535EB0"/>
    <w:rsid w:val="1A9609E5"/>
    <w:rsid w:val="1ACA101B"/>
    <w:rsid w:val="1E58492F"/>
    <w:rsid w:val="241F1A4B"/>
    <w:rsid w:val="256C6F12"/>
    <w:rsid w:val="270A69E3"/>
    <w:rsid w:val="29BE1A19"/>
    <w:rsid w:val="2C155D44"/>
    <w:rsid w:val="2EF35FAE"/>
    <w:rsid w:val="30DA0C08"/>
    <w:rsid w:val="36785717"/>
    <w:rsid w:val="467D4684"/>
    <w:rsid w:val="5253098E"/>
    <w:rsid w:val="55A27C63"/>
    <w:rsid w:val="61532943"/>
    <w:rsid w:val="6F2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autoRedefine/>
    <w:qFormat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</Words>
  <Characters>1387</Characters>
  <Lines>11</Lines>
  <Paragraphs>3</Paragraphs>
  <TotalTime>3</TotalTime>
  <ScaleCrop>false</ScaleCrop>
  <LinksUpToDate>false</LinksUpToDate>
  <CharactersWithSpaces>1627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750F7DE7A7AF42A9A57E90F9C2DE65C9_12</vt:lpwstr>
  </property>
</Properties>
</file>