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.《</w:t>
            </w:r>
            <w:r>
              <w:rPr>
                <w:rFonts w:hint="eastAsia" w:ascii="宋体" w:hAnsi="宋体" w:cs="宋体"/>
                <w:sz w:val="24"/>
              </w:rPr>
              <w:t>猫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rFonts w:hint="eastAsia" w:hAnsi="宋体" w:cs="Calibri"/>
                <w:sz w:val="24"/>
              </w:rPr>
            </w:pPr>
            <w:r>
              <w:rPr>
                <w:rFonts w:hAnsi="宋体" w:cs="Calibri"/>
                <w:sz w:val="24"/>
              </w:rPr>
              <w:drawing>
                <wp:inline distT="0" distB="0" distL="0" distR="0">
                  <wp:extent cx="2641600" cy="2193925"/>
                  <wp:effectExtent l="0" t="0" r="6350" b="0"/>
                  <wp:docPr id="15442640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26409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7" w:line="466" w:lineRule="exact"/>
              <w:ind w:left="14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2"/>
                <w:position w:val="1"/>
                <w:sz w:val="23"/>
                <w:szCs w:val="23"/>
              </w:rPr>
              <w:t>四年级下册语文第4单元作业常见问题：字词中“敏捷”“忠厚”等词易写错，多音字“屏气”易误读；巩固基础字词。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6" w:line="375" w:lineRule="auto"/>
              <w:ind w:left="13" w:right="36" w:firstLine="476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8"/>
                <w:sz w:val="23"/>
                <w:szCs w:val="23"/>
              </w:rPr>
              <w:t>通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过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《猫》这篇课文，我感受到了老舍爷爷对猫的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喜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爱。我能从下面的小动物中选择一种，并用上“说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它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…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…吧，它的确……可是……”这样的句式来写出它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特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点，表达我对它的感情。  (或者画一种自己喜欢的</w:t>
            </w:r>
          </w:p>
          <w:p>
            <w:pPr>
              <w:spacing w:before="75" w:line="227" w:lineRule="auto"/>
              <w:ind w:left="500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8"/>
                <w:sz w:val="23"/>
                <w:szCs w:val="23"/>
              </w:rPr>
              <w:t>小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动物，再写一写，说一说。)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我会写：</w:t>
            </w:r>
          </w:p>
          <w:p>
            <w:pPr>
              <w:spacing w:before="183" w:line="221" w:lineRule="auto"/>
              <w:ind w:left="491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我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选择的动物是_____，它</w:t>
            </w:r>
            <w:r>
              <w:rPr>
                <w:rFonts w:ascii="宋体" w:hAnsi="宋体" w:cs="宋体"/>
                <w:sz w:val="23"/>
                <w:szCs w:val="23"/>
                <w:u w:val="single"/>
              </w:rPr>
              <w:t xml:space="preserve">                    </w:t>
            </w:r>
          </w:p>
          <w:p>
            <w:pPr>
              <w:tabs>
                <w:tab w:val="left" w:pos="5639"/>
              </w:tabs>
              <w:spacing w:before="232" w:line="241" w:lineRule="exact"/>
            </w:pPr>
            <w:r>
              <w:rPr>
                <w:rFonts w:ascii="Arial" w:hAnsi="Arial" w:eastAsia="Arial" w:cs="Arial"/>
                <w:szCs w:val="21"/>
                <w:u w:val="single"/>
              </w:rPr>
              <w:tab/>
            </w:r>
          </w:p>
          <w:p>
            <w:pPr>
              <w:tabs>
                <w:tab w:val="left" w:pos="5639"/>
              </w:tabs>
              <w:spacing w:before="222" w:line="241" w:lineRule="exact"/>
            </w:pPr>
            <w:r>
              <w:rPr>
                <w:rFonts w:ascii="Arial" w:hAnsi="Arial" w:eastAsia="Arial" w:cs="Arial"/>
                <w:szCs w:val="21"/>
                <w:u w:val="single"/>
              </w:rPr>
              <w:tab/>
            </w:r>
          </w:p>
          <w:p>
            <w:pPr>
              <w:spacing w:line="316" w:lineRule="auto"/>
            </w:pPr>
          </w:p>
          <w:p>
            <w:pPr>
              <w:tabs>
                <w:tab w:val="left" w:pos="4712"/>
              </w:tabs>
              <w:spacing w:before="27" w:line="173" w:lineRule="auto"/>
              <w:rPr>
                <w:rFonts w:hint="eastAsia" w:ascii="宋体" w:hAnsi="宋体" w:cs="宋体"/>
                <w:sz w:val="8"/>
                <w:szCs w:val="8"/>
              </w:rPr>
            </w:pPr>
            <w:r>
              <w:rPr>
                <w:rFonts w:ascii="宋体" w:hAnsi="宋体" w:cs="宋体"/>
                <w:sz w:val="8"/>
                <w:szCs w:val="8"/>
                <w:u w:val="single"/>
              </w:rPr>
              <w:tab/>
            </w:r>
            <w:r>
              <w:rPr>
                <w:rFonts w:ascii="宋体" w:hAnsi="宋体" w:cs="宋体"/>
                <w:spacing w:val="13"/>
                <w:sz w:val="8"/>
                <w:szCs w:val="8"/>
              </w:rPr>
              <w:t>。</w:t>
            </w:r>
          </w:p>
          <w:p>
            <w:pPr>
              <w:spacing w:line="228" w:lineRule="auto"/>
              <w:ind w:left="15"/>
              <w:rPr>
                <w:rFonts w:hint="eastAsia" w:ascii="宋体" w:hAnsi="宋体" w:cs="宋体"/>
                <w:sz w:val="23"/>
                <w:szCs w:val="23"/>
              </w:rPr>
            </w:pPr>
          </w:p>
          <w:p>
            <w:pPr>
              <w:spacing w:before="75" w:line="380" w:lineRule="auto"/>
              <w:ind w:left="11" w:right="36" w:firstLine="481"/>
              <w:rPr>
                <w:rFonts w:hint="eastAsia" w:ascii="宋体" w:hAnsi="宋体" w:cs="Calibri"/>
                <w:sz w:val="24"/>
              </w:rPr>
            </w:pPr>
            <w:r>
              <w:drawing>
                <wp:inline distT="0" distB="0" distL="0" distR="0">
                  <wp:extent cx="2363470" cy="82550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88" cy="8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" w:line="242" w:lineRule="auto"/>
              <w:ind w:right="104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 xml:space="preserve">四年级下册语文第4单元作业常见问题：字词中“敏捷”“忠厚”等词易写错，多音字“屏气”易误读；阅读理解对动物形象特点分析不全面，情感主旨把握偏差；习作描写动物时，特征不突出，细节刻画单薄，情感表达生硬。建议加强字词基础训练，精读范文学习描写技巧，注重观察积累细节。 </w:t>
            </w:r>
            <w:bookmarkStart w:id="0" w:name="_GoBack"/>
            <w:bookmarkEnd w:id="0"/>
            <w:r>
              <w:rPr>
                <w:rFonts w:ascii="宋体" w:hAnsi="宋体" w:cs="宋体"/>
                <w:spacing w:val="8"/>
                <w:sz w:val="23"/>
                <w:szCs w:val="23"/>
              </w:rPr>
              <w:t>此项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业的设计，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既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能增加学生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课文内容的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理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解，又能使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生的思维向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更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深处发展，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生的能力得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运用和提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.《</w:t>
            </w:r>
            <w:r>
              <w:rPr>
                <w:rFonts w:hint="eastAsia" w:ascii="宋体" w:hAnsi="宋体" w:cs="宋体"/>
                <w:sz w:val="24"/>
              </w:rPr>
              <w:t>母鸡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1" w:line="227" w:lineRule="auto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我会用多音字。</w:t>
            </w:r>
          </w:p>
          <w:p>
            <w:pPr>
              <w:spacing w:before="183" w:line="310" w:lineRule="exact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position w:val="1"/>
                <w:sz w:val="23"/>
                <w:szCs w:val="23"/>
              </w:rPr>
              <w:t>1.我会</w:t>
            </w:r>
            <w:r>
              <w:rPr>
                <w:rFonts w:ascii="宋体" w:hAnsi="宋体" w:cs="宋体"/>
                <w:spacing w:val="7"/>
                <w:position w:val="1"/>
                <w:sz w:val="23"/>
                <w:szCs w:val="23"/>
              </w:rPr>
              <w:t>写</w:t>
            </w: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出读音。恶：_____、______、______；</w:t>
            </w:r>
          </w:p>
          <w:p>
            <w:pPr>
              <w:spacing w:before="158" w:line="310" w:lineRule="exact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.我会分清读音</w:t>
            </w:r>
          </w:p>
          <w:p>
            <w:pPr>
              <w:spacing w:before="155" w:line="375" w:lineRule="auto"/>
              <w:ind w:right="350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①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侵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略者们毫不隐藏他们穷凶极恶_____的可恶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_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____嘴脸。</w:t>
            </w:r>
          </w:p>
          <w:p>
            <w:pPr>
              <w:spacing w:before="181" w:line="364" w:lineRule="auto"/>
              <w:ind w:right="17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②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他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对这种枯燥的工作感到厌恶_____，甚至觉得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恶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_____心。</w:t>
            </w:r>
          </w:p>
          <w:p>
            <w:pPr>
              <w:spacing w:before="34" w:line="360" w:lineRule="auto"/>
              <w:ind w:left="506" w:right="1" w:hanging="493"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uto"/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题通过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在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情境中拼写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词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语以及多音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读音的选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择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，加强学生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本课字词的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掌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握，提高其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范书写的能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力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  <w:p>
            <w:pPr>
              <w:widowControl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378" w:lineRule="auto"/>
              <w:ind w:left="11" w:right="230" w:firstLine="481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“慈母手中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线，游子身上衣……”母爱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永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远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是世界上最伟大的。母亲是给予我们生命、给予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我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们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一切的人，我们应当将自己最真挚的感恩送给自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己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母亲。又是一年的母亲节，你此时最想对母亲说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些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什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么呢？把你想说的话写下来，在母亲节时送给你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最爱的妈妈吧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！</w:t>
            </w:r>
          </w:p>
          <w:p>
            <w:pPr>
              <w:spacing w:before="181" w:line="370" w:lineRule="auto"/>
              <w:ind w:right="3"/>
              <w:rPr>
                <w:rFonts w:hint="eastAsia" w:cs="Calibri"/>
                <w:sz w:val="24"/>
              </w:rPr>
            </w:pPr>
            <w:r>
              <w:drawing>
                <wp:inline distT="0" distB="0" distL="0" distR="0">
                  <wp:extent cx="2501900" cy="1864360"/>
                  <wp:effectExtent l="0" t="0" r="0" b="254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201" cy="186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-5"/>
                <w:sz w:val="23"/>
                <w:szCs w:val="23"/>
              </w:rPr>
              <w:t xml:space="preserve">四年级下册语文第4单元作业常见问题：字词中“敏捷”“忠厚”等词易写错，多音字“屏气”易误读；阅读理解对动物形象特点分析不全面，情感主旨把握偏差；习作描写动物时，特征不突出，细节刻画单薄，情感表达生硬。建议加强字词基础训练，精读范文学习描写技巧，注重观察积累细节。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文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主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题的升华，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母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爱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无处不在，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但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往往不被我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们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珍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惜，本题旨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在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激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发孩子内心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母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亲的爱，并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且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学会表达出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来。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1805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  <w:gridCol w:w="4475"/>
        <w:gridCol w:w="44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.《</w:t>
            </w:r>
            <w:r>
              <w:rPr>
                <w:rFonts w:hint="eastAsia" w:ascii="宋体" w:hAnsi="宋体" w:cs="宋体"/>
                <w:sz w:val="24"/>
              </w:rPr>
              <w:t>白鹅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5" w:line="212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85" w:line="212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2641600" cy="2538730"/>
                  <wp:effectExtent l="0" t="0" r="6350" b="0"/>
                  <wp:docPr id="19762261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2619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253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2641600" cy="1194435"/>
                  <wp:effectExtent l="0" t="0" r="6350" b="5715"/>
                  <wp:docPr id="11331333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333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-6"/>
                <w:sz w:val="23"/>
                <w:szCs w:val="23"/>
              </w:rPr>
              <w:t xml:space="preserve">四年级下册语文第4单元作业常见问题：字词中“敏捷”“忠厚”等词易写错，多音字“屏气”易误读；阅读理解对动物形象特点分析不全面，情感主旨把握偏差；习作描写动物时，特征不突出，细节刻画单薄，情感表达生硬。建议加强字词基础训练，精读范文学习描写技巧，注重观察积累细节。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借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助文中词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语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，深入品悟白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鹅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形象，体会作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者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是抓住了哪些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方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面来写出动物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特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点的，感受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蕴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藏在语言文字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背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后的情感。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0" w:line="227" w:lineRule="auto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8"/>
                <w:sz w:val="23"/>
                <w:szCs w:val="23"/>
              </w:rPr>
              <w:t>丰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子恺不仅是位著名的作家还是一位漫画大师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呢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！以小组合作的形式，根据课文内容为你们最喜欢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的一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幅图片取个标题，配上解说词，并在小组里说一</w:t>
            </w:r>
          </w:p>
          <w:p>
            <w:pPr>
              <w:spacing w:line="228" w:lineRule="auto"/>
              <w:ind w:left="12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说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吧！</w:t>
            </w:r>
          </w:p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  <w:r>
              <w:drawing>
                <wp:inline distT="0" distB="0" distL="0" distR="0">
                  <wp:extent cx="2438400" cy="110490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875" cy="110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" w:line="252" w:lineRule="auto"/>
              <w:ind w:left="124" w:right="106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深对文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的理解，感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语言的趣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味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，并在此基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上训练学生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小组合作能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力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4475" w:type="dxa"/>
          </w:tcPr>
          <w:p>
            <w:pPr>
              <w:widowControl/>
              <w:jc w:val="left"/>
            </w:pPr>
          </w:p>
        </w:tc>
        <w:tc>
          <w:tcPr>
            <w:tcW w:w="4475" w:type="dxa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D4606"/>
    <w:rsid w:val="000E3728"/>
    <w:rsid w:val="00165CAA"/>
    <w:rsid w:val="001663C7"/>
    <w:rsid w:val="001F1287"/>
    <w:rsid w:val="0027046F"/>
    <w:rsid w:val="002D0ACB"/>
    <w:rsid w:val="00353B67"/>
    <w:rsid w:val="003D18D5"/>
    <w:rsid w:val="00454CF3"/>
    <w:rsid w:val="00560F26"/>
    <w:rsid w:val="005F0BFD"/>
    <w:rsid w:val="00685D66"/>
    <w:rsid w:val="007B6623"/>
    <w:rsid w:val="007D4B0A"/>
    <w:rsid w:val="0085768E"/>
    <w:rsid w:val="008E2CB8"/>
    <w:rsid w:val="00914936"/>
    <w:rsid w:val="009730C1"/>
    <w:rsid w:val="009B4AC8"/>
    <w:rsid w:val="00A6525A"/>
    <w:rsid w:val="00B347B4"/>
    <w:rsid w:val="00B65FDC"/>
    <w:rsid w:val="00E2537A"/>
    <w:rsid w:val="00E614B3"/>
    <w:rsid w:val="00EB18FE"/>
    <w:rsid w:val="00EB610D"/>
    <w:rsid w:val="00F2289A"/>
    <w:rsid w:val="00F76C5B"/>
    <w:rsid w:val="25332334"/>
    <w:rsid w:val="4F373009"/>
    <w:rsid w:val="60C84E93"/>
    <w:rsid w:val="6F7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837</Characters>
  <Lines>6</Lines>
  <Paragraphs>1</Paragraphs>
  <TotalTime>3</TotalTime>
  <ScaleCrop>false</ScaleCrop>
  <LinksUpToDate>false</LinksUpToDate>
  <CharactersWithSpaces>982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2025-06-29T11:46:10Z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D6E7FA4D39F14ADD86E038E1F41B1555_12</vt:lpwstr>
  </property>
</Properties>
</file>