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2049">
      <v:fill type="frame" on="t" o:title="手绘山水背景图" focussize="0,0" recolor="t" r:id="rId4"/>
    </v:background>
  </w:background>
  <w:body>
    <w:p w14:paraId="59E0C25A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（四年级上册第二单元）大单元整体作业设计框架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701"/>
        <w:gridCol w:w="1388"/>
        <w:gridCol w:w="774"/>
        <w:gridCol w:w="487"/>
        <w:gridCol w:w="753"/>
        <w:gridCol w:w="1175"/>
        <w:gridCol w:w="502"/>
        <w:gridCol w:w="5613"/>
      </w:tblGrid>
      <w:tr w14:paraId="12B6C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E8CCE24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人文主题</w:t>
            </w:r>
          </w:p>
        </w:tc>
        <w:tc>
          <w:tcPr>
            <w:tcW w:w="3863" w:type="dxa"/>
            <w:gridSpan w:val="3"/>
          </w:tcPr>
          <w:p w14:paraId="1ACCED95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提问策略</w:t>
            </w:r>
          </w:p>
        </w:tc>
        <w:tc>
          <w:tcPr>
            <w:tcW w:w="2415" w:type="dxa"/>
            <w:gridSpan w:val="3"/>
          </w:tcPr>
          <w:p w14:paraId="42C330F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任务群类型</w:t>
            </w:r>
          </w:p>
        </w:tc>
        <w:tc>
          <w:tcPr>
            <w:tcW w:w="6115" w:type="dxa"/>
            <w:gridSpan w:val="2"/>
          </w:tcPr>
          <w:p w14:paraId="55394FC9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思辨性阅读与表达</w:t>
            </w:r>
          </w:p>
        </w:tc>
      </w:tr>
      <w:tr w14:paraId="2361F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83342D6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语文要素</w:t>
            </w:r>
          </w:p>
        </w:tc>
        <w:tc>
          <w:tcPr>
            <w:tcW w:w="12393" w:type="dxa"/>
            <w:gridSpan w:val="8"/>
          </w:tcPr>
          <w:p w14:paraId="3197B0AF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阅读时尝试不同角度去思考，提出自己的问题。</w:t>
            </w:r>
          </w:p>
        </w:tc>
      </w:tr>
      <w:tr w14:paraId="6843B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F91C90D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教学内容</w:t>
            </w:r>
          </w:p>
        </w:tc>
        <w:tc>
          <w:tcPr>
            <w:tcW w:w="12393" w:type="dxa"/>
            <w:gridSpan w:val="8"/>
          </w:tcPr>
          <w:p w14:paraId="16DAF05C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5、《一个豆荚里的五粒豆》6、《夜间飞行的秘密》7、《呼风唤雨的世界》8、《蝴蝶的家》</w:t>
            </w:r>
          </w:p>
        </w:tc>
      </w:tr>
      <w:tr w14:paraId="19E44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0" w:hRule="atLeast"/>
        </w:trPr>
        <w:tc>
          <w:tcPr>
            <w:tcW w:w="1555" w:type="dxa"/>
          </w:tcPr>
          <w:p w14:paraId="09DC27B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单元目标分析</w:t>
            </w:r>
          </w:p>
        </w:tc>
        <w:tc>
          <w:tcPr>
            <w:tcW w:w="12393" w:type="dxa"/>
            <w:gridSpan w:val="8"/>
          </w:tcPr>
          <w:p w14:paraId="4B41FB5C">
            <w:pPr>
              <w:spacing w:before="40" w:line="250" w:lineRule="auto"/>
              <w:ind w:left="8" w:right="4" w:firstLine="481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本单元是围绕“提问”编排的阅读策略单元，是继三年级“预测”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的第二个阅读策略单元。运用提问策略进行阅读，有助于改变学生被动阅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读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状态，培养积极思考的习惯，深入理解文章内容。</w:t>
            </w:r>
          </w:p>
          <w:p w14:paraId="781CBA52">
            <w:pPr>
              <w:spacing w:line="480" w:lineRule="auto"/>
              <w:rPr>
                <w:rFonts w:hint="eastAsia" w:ascii="宋体" w:hAnsi="宋体" w:eastAsia="宋体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sz w:val="24"/>
                <w:szCs w:val="28"/>
              </w:rPr>
              <w:t>纵向分析：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9"/>
              <w:gridCol w:w="1276"/>
              <w:gridCol w:w="5670"/>
              <w:gridCol w:w="3662"/>
            </w:tblGrid>
            <w:tr w14:paraId="4836374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  <w:shd w:val="clear" w:color="auto" w:fill="00B0F0"/>
                </w:tcPr>
                <w:p w14:paraId="0124D09B">
                  <w:pPr>
                    <w:spacing w:line="480" w:lineRule="auto"/>
                    <w:jc w:val="center"/>
                    <w:rPr>
                      <w:rFonts w:hint="eastAsia" w:ascii="宋体" w:hAnsi="宋体" w:eastAsia="宋体"/>
                      <w:b/>
                      <w:sz w:val="24"/>
                      <w:szCs w:val="28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8"/>
                    </w:rPr>
                    <w:t>册序单元</w:t>
                  </w:r>
                </w:p>
              </w:tc>
              <w:tc>
                <w:tcPr>
                  <w:tcW w:w="1276" w:type="dxa"/>
                  <w:shd w:val="clear" w:color="auto" w:fill="00B0F0"/>
                </w:tcPr>
                <w:p w14:paraId="7C6384AD">
                  <w:pPr>
                    <w:spacing w:line="480" w:lineRule="auto"/>
                    <w:jc w:val="center"/>
                    <w:rPr>
                      <w:rFonts w:hint="eastAsia" w:ascii="宋体" w:hAnsi="宋体" w:eastAsia="宋体"/>
                      <w:b/>
                      <w:sz w:val="24"/>
                      <w:szCs w:val="28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8"/>
                    </w:rPr>
                    <w:t>单元主题</w:t>
                  </w:r>
                </w:p>
              </w:tc>
              <w:tc>
                <w:tcPr>
                  <w:tcW w:w="5670" w:type="dxa"/>
                  <w:shd w:val="clear" w:color="auto" w:fill="00B0F0"/>
                </w:tcPr>
                <w:p w14:paraId="10E5CDCC">
                  <w:pPr>
                    <w:spacing w:line="480" w:lineRule="auto"/>
                    <w:jc w:val="center"/>
                    <w:rPr>
                      <w:rFonts w:hint="eastAsia" w:ascii="宋体" w:hAnsi="宋体" w:eastAsia="宋体"/>
                      <w:b/>
                      <w:sz w:val="24"/>
                      <w:szCs w:val="28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8"/>
                    </w:rPr>
                    <w:t>单元目标</w:t>
                  </w:r>
                </w:p>
              </w:tc>
              <w:tc>
                <w:tcPr>
                  <w:tcW w:w="3662" w:type="dxa"/>
                  <w:shd w:val="clear" w:color="auto" w:fill="00B0F0"/>
                </w:tcPr>
                <w:p w14:paraId="5B14CE2B">
                  <w:pPr>
                    <w:spacing w:line="480" w:lineRule="auto"/>
                    <w:jc w:val="center"/>
                    <w:rPr>
                      <w:rFonts w:hint="eastAsia" w:ascii="宋体" w:hAnsi="宋体" w:eastAsia="宋体"/>
                      <w:b/>
                      <w:sz w:val="24"/>
                      <w:szCs w:val="28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8"/>
                    </w:rPr>
                    <w:t>课文</w:t>
                  </w:r>
                </w:p>
              </w:tc>
            </w:tr>
            <w:tr w14:paraId="787DA50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2" w:hRule="exact"/>
              </w:trPr>
              <w:tc>
                <w:tcPr>
                  <w:tcW w:w="1559" w:type="dxa"/>
                  <w:shd w:val="clear" w:color="auto" w:fill="00B0F0"/>
                </w:tcPr>
                <w:p w14:paraId="62F2F7E7">
                  <w:pPr>
                    <w:spacing w:line="400" w:lineRule="exact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二上第五单元</w:t>
                  </w:r>
                </w:p>
              </w:tc>
              <w:tc>
                <w:tcPr>
                  <w:tcW w:w="1276" w:type="dxa"/>
                  <w:shd w:val="clear" w:color="auto" w:fill="00B0F0"/>
                </w:tcPr>
                <w:p w14:paraId="1E1D4EB5">
                  <w:pPr>
                    <w:spacing w:line="400" w:lineRule="exact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思维方法</w:t>
                  </w:r>
                </w:p>
              </w:tc>
              <w:tc>
                <w:tcPr>
                  <w:tcW w:w="5670" w:type="dxa"/>
                  <w:shd w:val="clear" w:color="auto" w:fill="00B0F0"/>
                </w:tcPr>
                <w:p w14:paraId="65613DE8">
                  <w:pPr>
                    <w:spacing w:line="4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初步体会课文讲述的道理。</w:t>
                  </w:r>
                </w:p>
              </w:tc>
              <w:tc>
                <w:tcPr>
                  <w:tcW w:w="3662" w:type="dxa"/>
                  <w:shd w:val="clear" w:color="auto" w:fill="00B0F0"/>
                </w:tcPr>
                <w:p w14:paraId="5E90EA69">
                  <w:pPr>
                    <w:spacing w:line="4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《坐井观天》《寒号鸟》《我要的是葫芦》</w:t>
                  </w:r>
                </w:p>
              </w:tc>
            </w:tr>
            <w:tr w14:paraId="240DF2C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6" w:hRule="exact"/>
              </w:trPr>
              <w:tc>
                <w:tcPr>
                  <w:tcW w:w="1559" w:type="dxa"/>
                  <w:shd w:val="clear" w:color="auto" w:fill="00B0F0"/>
                </w:tcPr>
                <w:p w14:paraId="073099B8">
                  <w:pPr>
                    <w:spacing w:line="400" w:lineRule="exact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二下第五单元</w:t>
                  </w:r>
                </w:p>
              </w:tc>
              <w:tc>
                <w:tcPr>
                  <w:tcW w:w="1276" w:type="dxa"/>
                  <w:shd w:val="clear" w:color="auto" w:fill="00B0F0"/>
                </w:tcPr>
                <w:p w14:paraId="6E85E6B5">
                  <w:pPr>
                    <w:spacing w:line="400" w:lineRule="exact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办法</w:t>
                  </w:r>
                </w:p>
              </w:tc>
              <w:tc>
                <w:tcPr>
                  <w:tcW w:w="5670" w:type="dxa"/>
                  <w:shd w:val="clear" w:color="auto" w:fill="00B0F0"/>
                </w:tcPr>
                <w:p w14:paraId="21F096CE">
                  <w:pPr>
                    <w:spacing w:line="4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根据课文内容谈谈简单看法。</w:t>
                  </w:r>
                </w:p>
              </w:tc>
              <w:tc>
                <w:tcPr>
                  <w:tcW w:w="3662" w:type="dxa"/>
                  <w:shd w:val="clear" w:color="auto" w:fill="00B0F0"/>
                </w:tcPr>
                <w:p w14:paraId="25D629CA">
                  <w:pPr>
                    <w:spacing w:line="4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《寓言二则》《画杨桃》《小马过河》</w:t>
                  </w:r>
                </w:p>
              </w:tc>
            </w:tr>
            <w:tr w14:paraId="7C1AD49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83" w:hRule="exact"/>
              </w:trPr>
              <w:tc>
                <w:tcPr>
                  <w:tcW w:w="1559" w:type="dxa"/>
                  <w:shd w:val="clear" w:color="auto" w:fill="00B0F0"/>
                </w:tcPr>
                <w:p w14:paraId="46270E83">
                  <w:pPr>
                    <w:spacing w:line="400" w:lineRule="exact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三下第七单元</w:t>
                  </w:r>
                </w:p>
              </w:tc>
              <w:tc>
                <w:tcPr>
                  <w:tcW w:w="1276" w:type="dxa"/>
                  <w:shd w:val="clear" w:color="auto" w:fill="00B0F0"/>
                </w:tcPr>
                <w:p w14:paraId="6364921A">
                  <w:pPr>
                    <w:spacing w:line="400" w:lineRule="exact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奇妙的世界</w:t>
                  </w:r>
                </w:p>
              </w:tc>
              <w:tc>
                <w:tcPr>
                  <w:tcW w:w="5670" w:type="dxa"/>
                  <w:shd w:val="clear" w:color="auto" w:fill="00B0F0"/>
                </w:tcPr>
                <w:p w14:paraId="2445D979">
                  <w:pPr>
                    <w:spacing w:line="4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了解课文从哪几个方面把事情写清楚。</w:t>
                  </w:r>
                </w:p>
              </w:tc>
              <w:tc>
                <w:tcPr>
                  <w:tcW w:w="3662" w:type="dxa"/>
                  <w:shd w:val="clear" w:color="auto" w:fill="00B0F0"/>
                </w:tcPr>
                <w:p w14:paraId="26B4AB42">
                  <w:pPr>
                    <w:spacing w:line="4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《我们的奇妙世界》《海底世界》《火烧云》</w:t>
                  </w:r>
                </w:p>
              </w:tc>
            </w:tr>
            <w:tr w14:paraId="07811EC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95" w:hRule="exact"/>
              </w:trPr>
              <w:tc>
                <w:tcPr>
                  <w:tcW w:w="1559" w:type="dxa"/>
                  <w:shd w:val="clear" w:color="auto" w:fill="00B0F0"/>
                </w:tcPr>
                <w:p w14:paraId="2C59DDD3">
                  <w:pPr>
                    <w:spacing w:line="400" w:lineRule="exact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四下第二单元</w:t>
                  </w:r>
                </w:p>
              </w:tc>
              <w:tc>
                <w:tcPr>
                  <w:tcW w:w="1276" w:type="dxa"/>
                  <w:shd w:val="clear" w:color="auto" w:fill="00B0F0"/>
                </w:tcPr>
                <w:p w14:paraId="0E9FBA00">
                  <w:pPr>
                    <w:spacing w:line="400" w:lineRule="exact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科普知识</w:t>
                  </w:r>
                </w:p>
              </w:tc>
              <w:tc>
                <w:tcPr>
                  <w:tcW w:w="5670" w:type="dxa"/>
                  <w:shd w:val="clear" w:color="auto" w:fill="00B0F0"/>
                </w:tcPr>
                <w:p w14:paraId="20AF5D61">
                  <w:pPr>
                    <w:spacing w:line="4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培养学生对科普作品的兴趣，发现自然的奥秘、科技的精彩，激发探索科学、大自然的热情。</w:t>
                  </w:r>
                </w:p>
              </w:tc>
              <w:tc>
                <w:tcPr>
                  <w:tcW w:w="3662" w:type="dxa"/>
                  <w:shd w:val="clear" w:color="auto" w:fill="00B0F0"/>
                </w:tcPr>
                <w:p w14:paraId="029E21BE">
                  <w:pPr>
                    <w:spacing w:line="4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《琥珀》《飞向蓝天的恐龙》《纳米技术就在我们身边》《千年梦圆在今朝》</w:t>
                  </w:r>
                </w:p>
              </w:tc>
            </w:tr>
            <w:tr w14:paraId="5753872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0" w:hRule="exact"/>
              </w:trPr>
              <w:tc>
                <w:tcPr>
                  <w:tcW w:w="1559" w:type="dxa"/>
                  <w:shd w:val="clear" w:color="auto" w:fill="00B0F0"/>
                </w:tcPr>
                <w:p w14:paraId="7F86D7AA">
                  <w:pPr>
                    <w:spacing w:line="400" w:lineRule="exact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五下第六单元</w:t>
                  </w:r>
                </w:p>
              </w:tc>
              <w:tc>
                <w:tcPr>
                  <w:tcW w:w="1276" w:type="dxa"/>
                  <w:shd w:val="clear" w:color="auto" w:fill="00B0F0"/>
                </w:tcPr>
                <w:p w14:paraId="730C9300">
                  <w:pPr>
                    <w:spacing w:line="400" w:lineRule="exact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思维火花</w:t>
                  </w:r>
                </w:p>
              </w:tc>
              <w:tc>
                <w:tcPr>
                  <w:tcW w:w="5670" w:type="dxa"/>
                  <w:shd w:val="clear" w:color="auto" w:fill="00B0F0"/>
                </w:tcPr>
                <w:p w14:paraId="44705A77">
                  <w:pPr>
                    <w:spacing w:line="4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了解人物的思维过程，加深对课文内容的理解。</w:t>
                  </w:r>
                </w:p>
              </w:tc>
              <w:tc>
                <w:tcPr>
                  <w:tcW w:w="3662" w:type="dxa"/>
                  <w:shd w:val="clear" w:color="auto" w:fill="00B0F0"/>
                </w:tcPr>
                <w:p w14:paraId="254B5DA0">
                  <w:pPr>
                    <w:spacing w:line="4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《自相矛盾》《田忌赛马》《跳水》</w:t>
                  </w:r>
                </w:p>
              </w:tc>
            </w:tr>
          </w:tbl>
          <w:p w14:paraId="369BC7A0">
            <w:pPr>
              <w:spacing w:line="480" w:lineRule="auto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横向分析：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5"/>
              <w:gridCol w:w="1560"/>
              <w:gridCol w:w="9327"/>
            </w:tblGrid>
            <w:tr w14:paraId="1A429F6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  <w:shd w:val="clear" w:color="auto" w:fill="00B0F0"/>
                </w:tcPr>
                <w:p w14:paraId="1146196C">
                  <w:pPr>
                    <w:spacing w:line="480" w:lineRule="auto"/>
                    <w:jc w:val="center"/>
                    <w:rPr>
                      <w:rFonts w:hint="eastAsia"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本册单元</w:t>
                  </w:r>
                </w:p>
              </w:tc>
              <w:tc>
                <w:tcPr>
                  <w:tcW w:w="1560" w:type="dxa"/>
                  <w:shd w:val="clear" w:color="auto" w:fill="00B0F0"/>
                </w:tcPr>
                <w:p w14:paraId="494A04F9">
                  <w:pPr>
                    <w:spacing w:line="480" w:lineRule="auto"/>
                    <w:jc w:val="center"/>
                    <w:rPr>
                      <w:rFonts w:hint="eastAsia"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单元主题</w:t>
                  </w:r>
                </w:p>
              </w:tc>
              <w:tc>
                <w:tcPr>
                  <w:tcW w:w="9327" w:type="dxa"/>
                  <w:shd w:val="clear" w:color="auto" w:fill="00B0F0"/>
                </w:tcPr>
                <w:p w14:paraId="37AD9BE6">
                  <w:pPr>
                    <w:spacing w:line="480" w:lineRule="auto"/>
                    <w:jc w:val="center"/>
                    <w:rPr>
                      <w:rFonts w:hint="eastAsia"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单元目标</w:t>
                  </w:r>
                </w:p>
              </w:tc>
            </w:tr>
            <w:tr w14:paraId="4036F45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  <w:shd w:val="clear" w:color="auto" w:fill="00B0F0"/>
                </w:tcPr>
                <w:p w14:paraId="08EAB60C">
                  <w:pPr>
                    <w:spacing w:line="480" w:lineRule="auto"/>
                    <w:jc w:val="lef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第一单元</w:t>
                  </w:r>
                </w:p>
              </w:tc>
              <w:tc>
                <w:tcPr>
                  <w:tcW w:w="1560" w:type="dxa"/>
                  <w:shd w:val="clear" w:color="auto" w:fill="00B0F0"/>
                </w:tcPr>
                <w:p w14:paraId="2F56AC99">
                  <w:pPr>
                    <w:spacing w:line="480" w:lineRule="auto"/>
                    <w:jc w:val="lef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自然之美</w:t>
                  </w:r>
                </w:p>
              </w:tc>
              <w:tc>
                <w:tcPr>
                  <w:tcW w:w="9327" w:type="dxa"/>
                  <w:shd w:val="clear" w:color="auto" w:fill="00B0F0"/>
                </w:tcPr>
                <w:p w14:paraId="2B2832F0">
                  <w:pPr>
                    <w:spacing w:line="480" w:lineRule="auto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调动多感官品味所见所想。</w:t>
                  </w:r>
                </w:p>
              </w:tc>
            </w:tr>
            <w:tr w14:paraId="6AAC30A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  <w:shd w:val="clear" w:color="auto" w:fill="00B0F0"/>
                </w:tcPr>
                <w:p w14:paraId="174938BA">
                  <w:pPr>
                    <w:spacing w:line="480" w:lineRule="auto"/>
                    <w:jc w:val="lef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第二单元</w:t>
                  </w:r>
                </w:p>
              </w:tc>
              <w:tc>
                <w:tcPr>
                  <w:tcW w:w="1560" w:type="dxa"/>
                  <w:shd w:val="clear" w:color="auto" w:fill="00B0F0"/>
                </w:tcPr>
                <w:p w14:paraId="6F120019">
                  <w:pPr>
                    <w:spacing w:line="480" w:lineRule="auto"/>
                    <w:jc w:val="lef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提问策略</w:t>
                  </w:r>
                </w:p>
              </w:tc>
              <w:tc>
                <w:tcPr>
                  <w:tcW w:w="9327" w:type="dxa"/>
                  <w:shd w:val="clear" w:color="auto" w:fill="00B0F0"/>
                </w:tcPr>
                <w:p w14:paraId="209AB8B1">
                  <w:pPr>
                    <w:spacing w:line="480" w:lineRule="auto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通过具体事例展现与众不同的特点。</w:t>
                  </w:r>
                </w:p>
              </w:tc>
            </w:tr>
            <w:tr w14:paraId="61335F0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  <w:shd w:val="clear" w:color="auto" w:fill="00B0F0"/>
                </w:tcPr>
                <w:p w14:paraId="6AD31BAE">
                  <w:pPr>
                    <w:spacing w:line="480" w:lineRule="auto"/>
                    <w:jc w:val="lef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第三单元</w:t>
                  </w:r>
                </w:p>
              </w:tc>
              <w:tc>
                <w:tcPr>
                  <w:tcW w:w="1560" w:type="dxa"/>
                  <w:shd w:val="clear" w:color="auto" w:fill="00B0F0"/>
                </w:tcPr>
                <w:p w14:paraId="3FD9D813">
                  <w:pPr>
                    <w:spacing w:line="480" w:lineRule="auto"/>
                    <w:jc w:val="lef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连续观察</w:t>
                  </w:r>
                </w:p>
              </w:tc>
              <w:tc>
                <w:tcPr>
                  <w:tcW w:w="9327" w:type="dxa"/>
                  <w:shd w:val="clear" w:color="auto" w:fill="00B0F0"/>
                </w:tcPr>
                <w:p w14:paraId="2343201B">
                  <w:pPr>
                    <w:spacing w:line="480" w:lineRule="auto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记录观察对象的细致变化。</w:t>
                  </w:r>
                </w:p>
              </w:tc>
            </w:tr>
            <w:tr w14:paraId="7858F22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  <w:shd w:val="clear" w:color="auto" w:fill="00B0F0"/>
                </w:tcPr>
                <w:p w14:paraId="0AD2A595">
                  <w:pPr>
                    <w:spacing w:line="480" w:lineRule="auto"/>
                    <w:jc w:val="lef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第四单元</w:t>
                  </w:r>
                </w:p>
              </w:tc>
              <w:tc>
                <w:tcPr>
                  <w:tcW w:w="1560" w:type="dxa"/>
                  <w:shd w:val="clear" w:color="auto" w:fill="00B0F0"/>
                </w:tcPr>
                <w:p w14:paraId="4E270485">
                  <w:pPr>
                    <w:spacing w:line="480" w:lineRule="auto"/>
                    <w:jc w:val="lef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神话单元</w:t>
                  </w:r>
                </w:p>
              </w:tc>
              <w:tc>
                <w:tcPr>
                  <w:tcW w:w="9327" w:type="dxa"/>
                  <w:shd w:val="clear" w:color="auto" w:fill="00B0F0"/>
                </w:tcPr>
                <w:p w14:paraId="49E52F6B">
                  <w:pPr>
                    <w:spacing w:line="480" w:lineRule="auto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了解故事的起因、经过、结果，提炼故事主要内容。</w:t>
                  </w:r>
                </w:p>
              </w:tc>
            </w:tr>
            <w:tr w14:paraId="045001D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  <w:shd w:val="clear" w:color="auto" w:fill="00B0F0"/>
                </w:tcPr>
                <w:p w14:paraId="074FFEDF">
                  <w:pPr>
                    <w:spacing w:line="480" w:lineRule="auto"/>
                    <w:jc w:val="lef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第五单元</w:t>
                  </w:r>
                </w:p>
              </w:tc>
              <w:tc>
                <w:tcPr>
                  <w:tcW w:w="1560" w:type="dxa"/>
                  <w:shd w:val="clear" w:color="auto" w:fill="00B0F0"/>
                </w:tcPr>
                <w:p w14:paraId="22F165FD">
                  <w:pPr>
                    <w:spacing w:line="480" w:lineRule="auto"/>
                    <w:jc w:val="lef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习作单元</w:t>
                  </w:r>
                </w:p>
              </w:tc>
              <w:tc>
                <w:tcPr>
                  <w:tcW w:w="9327" w:type="dxa"/>
                  <w:shd w:val="clear" w:color="auto" w:fill="00B0F0"/>
                </w:tcPr>
                <w:p w14:paraId="21E25E7F">
                  <w:pPr>
                    <w:spacing w:line="480" w:lineRule="auto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把一件事写清楚。</w:t>
                  </w:r>
                </w:p>
              </w:tc>
            </w:tr>
            <w:tr w14:paraId="259B6B8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  <w:shd w:val="clear" w:color="auto" w:fill="00B0F0"/>
                </w:tcPr>
                <w:p w14:paraId="0C631E1A">
                  <w:pPr>
                    <w:spacing w:line="480" w:lineRule="auto"/>
                    <w:jc w:val="lef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第六单元</w:t>
                  </w:r>
                </w:p>
              </w:tc>
              <w:tc>
                <w:tcPr>
                  <w:tcW w:w="1560" w:type="dxa"/>
                  <w:shd w:val="clear" w:color="auto" w:fill="00B0F0"/>
                </w:tcPr>
                <w:p w14:paraId="51867721">
                  <w:pPr>
                    <w:spacing w:line="480" w:lineRule="auto"/>
                    <w:jc w:val="lef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成长故事</w:t>
                  </w:r>
                </w:p>
              </w:tc>
              <w:tc>
                <w:tcPr>
                  <w:tcW w:w="9327" w:type="dxa"/>
                  <w:shd w:val="clear" w:color="auto" w:fill="00B0F0"/>
                </w:tcPr>
                <w:p w14:paraId="2E9502DC">
                  <w:pPr>
                    <w:spacing w:line="480" w:lineRule="auto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按顺序写清楚，描绘动作、语言、神态，写出想法和感受。</w:t>
                  </w:r>
                </w:p>
              </w:tc>
            </w:tr>
            <w:tr w14:paraId="69431D3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  <w:shd w:val="clear" w:color="auto" w:fill="00B0F0"/>
                </w:tcPr>
                <w:p w14:paraId="5679811F">
                  <w:pPr>
                    <w:spacing w:line="480" w:lineRule="auto"/>
                    <w:jc w:val="lef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第七单元</w:t>
                  </w:r>
                </w:p>
              </w:tc>
              <w:tc>
                <w:tcPr>
                  <w:tcW w:w="1560" w:type="dxa"/>
                  <w:shd w:val="clear" w:color="auto" w:fill="00B0F0"/>
                </w:tcPr>
                <w:p w14:paraId="0E5B62FF">
                  <w:pPr>
                    <w:spacing w:line="480" w:lineRule="auto"/>
                    <w:jc w:val="lef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家国情怀</w:t>
                  </w:r>
                </w:p>
              </w:tc>
              <w:tc>
                <w:tcPr>
                  <w:tcW w:w="9327" w:type="dxa"/>
                  <w:shd w:val="clear" w:color="auto" w:fill="00B0F0"/>
                </w:tcPr>
                <w:p w14:paraId="62F19738">
                  <w:pPr>
                    <w:spacing w:line="480" w:lineRule="auto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关注主要人物和事件，把握文章主要内容。</w:t>
                  </w:r>
                </w:p>
              </w:tc>
            </w:tr>
            <w:tr w14:paraId="1A8B352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  <w:shd w:val="clear" w:color="auto" w:fill="00B0F0"/>
                </w:tcPr>
                <w:p w14:paraId="4EC52AC3">
                  <w:pPr>
                    <w:spacing w:line="480" w:lineRule="auto"/>
                    <w:jc w:val="lef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第八单元</w:t>
                  </w:r>
                </w:p>
              </w:tc>
              <w:tc>
                <w:tcPr>
                  <w:tcW w:w="1560" w:type="dxa"/>
                  <w:shd w:val="clear" w:color="auto" w:fill="00B0F0"/>
                </w:tcPr>
                <w:p w14:paraId="7D065BDE">
                  <w:pPr>
                    <w:spacing w:line="480" w:lineRule="auto"/>
                    <w:jc w:val="lef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历史传说故事</w:t>
                  </w:r>
                </w:p>
              </w:tc>
              <w:tc>
                <w:tcPr>
                  <w:tcW w:w="9327" w:type="dxa"/>
                  <w:shd w:val="clear" w:color="auto" w:fill="00B0F0"/>
                </w:tcPr>
                <w:p w14:paraId="77FF5C77">
                  <w:pPr>
                    <w:spacing w:line="480" w:lineRule="auto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选取感受强烈的事，写清楚事情的经过和当时的感受。</w:t>
                  </w:r>
                </w:p>
              </w:tc>
            </w:tr>
          </w:tbl>
          <w:p w14:paraId="6982A647">
            <w:pPr>
              <w:spacing w:line="480" w:lineRule="auto"/>
              <w:rPr>
                <w:rFonts w:hint="eastAsia" w:ascii="宋体" w:hAnsi="宋体" w:eastAsia="宋体"/>
              </w:rPr>
            </w:pPr>
          </w:p>
          <w:p w14:paraId="5431E9D4">
            <w:pPr>
              <w:spacing w:line="480" w:lineRule="auto"/>
              <w:rPr>
                <w:rFonts w:hint="eastAsia" w:ascii="宋体" w:hAnsi="宋体" w:eastAsia="宋体"/>
              </w:rPr>
            </w:pPr>
          </w:p>
          <w:p w14:paraId="1BA65AE3">
            <w:pPr>
              <w:spacing w:line="480" w:lineRule="auto"/>
              <w:rPr>
                <w:rFonts w:hint="eastAsia" w:ascii="宋体" w:hAnsi="宋体" w:eastAsia="宋体"/>
              </w:rPr>
            </w:pPr>
          </w:p>
        </w:tc>
      </w:tr>
      <w:tr w14:paraId="6DCF2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4FABB01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教学方法</w:t>
            </w:r>
          </w:p>
          <w:p w14:paraId="01E5077C">
            <w:pPr>
              <w:rPr>
                <w:rFonts w:hint="eastAsia"/>
              </w:rPr>
            </w:pPr>
            <w:r>
              <w:rPr>
                <w:rFonts w:hint="eastAsia"/>
                <w:b/>
                <w:sz w:val="28"/>
                <w:szCs w:val="28"/>
              </w:rPr>
              <w:t>横纵分析</w:t>
            </w:r>
          </w:p>
        </w:tc>
        <w:tc>
          <w:tcPr>
            <w:tcW w:w="12393" w:type="dxa"/>
            <w:gridSpan w:val="8"/>
          </w:tcPr>
          <w:p w14:paraId="4A5CC5A9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纵向分析：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9"/>
              <w:gridCol w:w="1276"/>
              <w:gridCol w:w="3685"/>
              <w:gridCol w:w="2693"/>
              <w:gridCol w:w="2693"/>
            </w:tblGrid>
            <w:tr w14:paraId="64CECDD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6417C547">
                  <w:pPr>
                    <w:spacing w:line="480" w:lineRule="auto"/>
                    <w:jc w:val="center"/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册序单元</w:t>
                  </w:r>
                </w:p>
              </w:tc>
              <w:tc>
                <w:tcPr>
                  <w:tcW w:w="1276" w:type="dxa"/>
                </w:tcPr>
                <w:p w14:paraId="7EF82050">
                  <w:pPr>
                    <w:spacing w:line="480" w:lineRule="auto"/>
                    <w:jc w:val="center"/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单元主题</w:t>
                  </w:r>
                </w:p>
              </w:tc>
              <w:tc>
                <w:tcPr>
                  <w:tcW w:w="3685" w:type="dxa"/>
                </w:tcPr>
                <w:p w14:paraId="0FFC9001">
                  <w:pPr>
                    <w:spacing w:line="480" w:lineRule="auto"/>
                    <w:jc w:val="center"/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语文要素（技能写法）</w:t>
                  </w:r>
                </w:p>
              </w:tc>
              <w:tc>
                <w:tcPr>
                  <w:tcW w:w="2693" w:type="dxa"/>
                </w:tcPr>
                <w:p w14:paraId="672D426A">
                  <w:pPr>
                    <w:spacing w:line="480" w:lineRule="auto"/>
                    <w:jc w:val="center"/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技能训练重点</w:t>
                  </w:r>
                </w:p>
              </w:tc>
              <w:tc>
                <w:tcPr>
                  <w:tcW w:w="2693" w:type="dxa"/>
                </w:tcPr>
                <w:p w14:paraId="4E59C45C">
                  <w:pPr>
                    <w:spacing w:line="480" w:lineRule="auto"/>
                    <w:jc w:val="center"/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训练方法</w:t>
                  </w:r>
                </w:p>
              </w:tc>
            </w:tr>
            <w:tr w14:paraId="3BD13A8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6CBAC74E">
                  <w:pPr>
                    <w:spacing w:line="360" w:lineRule="auto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三上第五单元</w:t>
                  </w:r>
                </w:p>
              </w:tc>
              <w:tc>
                <w:tcPr>
                  <w:tcW w:w="1276" w:type="dxa"/>
                </w:tcPr>
                <w:p w14:paraId="547CE941">
                  <w:pPr>
                    <w:spacing w:line="360" w:lineRule="auto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留心观察</w:t>
                  </w:r>
                </w:p>
              </w:tc>
              <w:tc>
                <w:tcPr>
                  <w:tcW w:w="3685" w:type="dxa"/>
                </w:tcPr>
                <w:p w14:paraId="570D4E6F">
                  <w:pPr>
                    <w:spacing w:line="360" w:lineRule="auto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一边读一边预测，顺着故事情节去猜想。</w:t>
                  </w:r>
                </w:p>
              </w:tc>
              <w:tc>
                <w:tcPr>
                  <w:tcW w:w="2693" w:type="dxa"/>
                </w:tcPr>
                <w:p w14:paraId="3486E0C6">
                  <w:pPr>
                    <w:spacing w:line="360" w:lineRule="auto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通过阅读，学生能够理解作者是如何通过细致观察来描写事物或者场景的。</w:t>
                  </w:r>
                </w:p>
              </w:tc>
              <w:tc>
                <w:tcPr>
                  <w:tcW w:w="2693" w:type="dxa"/>
                </w:tcPr>
                <w:p w14:paraId="3569EDB6">
                  <w:pPr>
                    <w:spacing w:line="360" w:lineRule="auto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引导学生关注课文中的观察方法和表达技巧，通过讨论交流等方式，加深对课文内容的理解。</w:t>
                  </w:r>
                </w:p>
              </w:tc>
            </w:tr>
            <w:tr w14:paraId="6D856B6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64BF3DF5">
                  <w:pPr>
                    <w:spacing w:line="360" w:lineRule="auto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四上第二单元</w:t>
                  </w:r>
                </w:p>
              </w:tc>
              <w:tc>
                <w:tcPr>
                  <w:tcW w:w="1276" w:type="dxa"/>
                </w:tcPr>
                <w:p w14:paraId="17B8D5F2">
                  <w:pPr>
                    <w:spacing w:line="360" w:lineRule="auto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提问策略</w:t>
                  </w:r>
                </w:p>
              </w:tc>
              <w:tc>
                <w:tcPr>
                  <w:tcW w:w="3685" w:type="dxa"/>
                </w:tcPr>
                <w:p w14:paraId="28F454A5">
                  <w:pPr>
                    <w:spacing w:line="360" w:lineRule="auto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阅读时尝试从不同的角度去思考，提出自己的问题，</w:t>
                  </w:r>
                </w:p>
              </w:tc>
              <w:tc>
                <w:tcPr>
                  <w:tcW w:w="2693" w:type="dxa"/>
                </w:tcPr>
                <w:p w14:paraId="40600C77">
                  <w:pPr>
                    <w:spacing w:line="360" w:lineRule="auto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初步了解写景这类文章的基本特征，了解基本写法，并且在实践中得以运用。</w:t>
                  </w:r>
                </w:p>
              </w:tc>
              <w:tc>
                <w:tcPr>
                  <w:tcW w:w="2693" w:type="dxa"/>
                </w:tcPr>
                <w:p w14:paraId="3FCB18DB">
                  <w:pPr>
                    <w:spacing w:line="360" w:lineRule="auto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引导学生调动多感官品味语言文字，想象画面，给予学生更多边读边想的机会，加深对文章的理解。</w:t>
                  </w:r>
                </w:p>
              </w:tc>
            </w:tr>
            <w:tr w14:paraId="22E7C51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3276A3E4">
                  <w:pPr>
                    <w:spacing w:line="360" w:lineRule="auto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四下第二单元</w:t>
                  </w:r>
                </w:p>
              </w:tc>
              <w:tc>
                <w:tcPr>
                  <w:tcW w:w="1276" w:type="dxa"/>
                </w:tcPr>
                <w:p w14:paraId="0C7A2857">
                  <w:pPr>
                    <w:spacing w:line="360" w:lineRule="auto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科普知识</w:t>
                  </w:r>
                </w:p>
              </w:tc>
              <w:tc>
                <w:tcPr>
                  <w:tcW w:w="3685" w:type="dxa"/>
                </w:tcPr>
                <w:p w14:paraId="456A4229">
                  <w:pPr>
                    <w:spacing w:line="360" w:lineRule="auto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阅读时能提出不懂的问题，并试着解决。</w:t>
                  </w:r>
                </w:p>
              </w:tc>
              <w:tc>
                <w:tcPr>
                  <w:tcW w:w="2693" w:type="dxa"/>
                </w:tcPr>
                <w:p w14:paraId="1878ED59">
                  <w:pPr>
                    <w:spacing w:line="360" w:lineRule="auto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回顾阅读策略，学会学习方法，激发学生的阅读兴趣。</w:t>
                  </w:r>
                </w:p>
              </w:tc>
              <w:tc>
                <w:tcPr>
                  <w:tcW w:w="2693" w:type="dxa"/>
                </w:tcPr>
                <w:p w14:paraId="723629A0">
                  <w:pPr>
                    <w:spacing w:line="360" w:lineRule="auto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回顾阅读策略，学会学习方法，激发学生的阅读兴趣。</w:t>
                  </w:r>
                </w:p>
              </w:tc>
            </w:tr>
            <w:tr w14:paraId="60DE0E2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30815887">
                  <w:pPr>
                    <w:spacing w:line="360" w:lineRule="auto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五上第二单元</w:t>
                  </w:r>
                </w:p>
              </w:tc>
              <w:tc>
                <w:tcPr>
                  <w:tcW w:w="1276" w:type="dxa"/>
                </w:tcPr>
                <w:p w14:paraId="6D2E03F7">
                  <w:pPr>
                    <w:spacing w:line="360" w:lineRule="auto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策略单元</w:t>
                  </w:r>
                </w:p>
              </w:tc>
              <w:tc>
                <w:tcPr>
                  <w:tcW w:w="3685" w:type="dxa"/>
                </w:tcPr>
                <w:p w14:paraId="195AFB2A">
                  <w:pPr>
                    <w:spacing w:line="360" w:lineRule="auto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学习提高阅读速度的方法。</w:t>
                  </w:r>
                </w:p>
              </w:tc>
              <w:tc>
                <w:tcPr>
                  <w:tcW w:w="2693" w:type="dxa"/>
                </w:tcPr>
                <w:p w14:paraId="52624B68">
                  <w:pPr>
                    <w:spacing w:line="360" w:lineRule="auto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总结归纳提高阅读速度的方法。</w:t>
                  </w:r>
                </w:p>
              </w:tc>
              <w:tc>
                <w:tcPr>
                  <w:tcW w:w="2693" w:type="dxa"/>
                </w:tcPr>
                <w:p w14:paraId="1FF3A3C2">
                  <w:pPr>
                    <w:spacing w:line="360" w:lineRule="auto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通过具体事件突出人物的特点。</w:t>
                  </w:r>
                </w:p>
              </w:tc>
            </w:tr>
          </w:tbl>
          <w:p w14:paraId="039CED52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  <w:p w14:paraId="6C94077D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  <w:p w14:paraId="40C996E3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横向分析: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40"/>
              <w:gridCol w:w="3040"/>
              <w:gridCol w:w="3041"/>
              <w:gridCol w:w="3041"/>
            </w:tblGrid>
            <w:tr w14:paraId="5820F07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10AE6646">
                  <w:pPr>
                    <w:spacing w:line="400" w:lineRule="exact"/>
                    <w:jc w:val="center"/>
                    <w:rPr>
                      <w:rFonts w:hint="eastAsia"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单元板块</w:t>
                  </w:r>
                </w:p>
              </w:tc>
              <w:tc>
                <w:tcPr>
                  <w:tcW w:w="3040" w:type="dxa"/>
                </w:tcPr>
                <w:p w14:paraId="0D963CD0">
                  <w:pPr>
                    <w:spacing w:line="400" w:lineRule="exact"/>
                    <w:jc w:val="center"/>
                    <w:rPr>
                      <w:rFonts w:hint="eastAsia"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课文重点与难点</w:t>
                  </w:r>
                </w:p>
              </w:tc>
              <w:tc>
                <w:tcPr>
                  <w:tcW w:w="3041" w:type="dxa"/>
                </w:tcPr>
                <w:p w14:paraId="57A79F93">
                  <w:pPr>
                    <w:spacing w:line="400" w:lineRule="exact"/>
                    <w:jc w:val="center"/>
                    <w:rPr>
                      <w:rFonts w:hint="eastAsia"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语文要素</w:t>
                  </w:r>
                </w:p>
              </w:tc>
              <w:tc>
                <w:tcPr>
                  <w:tcW w:w="3041" w:type="dxa"/>
                </w:tcPr>
                <w:p w14:paraId="54A1A417">
                  <w:pPr>
                    <w:spacing w:line="400" w:lineRule="exact"/>
                    <w:jc w:val="center"/>
                    <w:rPr>
                      <w:rFonts w:hint="eastAsia"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教法</w:t>
                  </w:r>
                </w:p>
              </w:tc>
            </w:tr>
            <w:tr w14:paraId="546AF9D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02B573C7">
                  <w:pPr>
                    <w:spacing w:line="3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《一个豆荚里的五粒豆》</w:t>
                  </w:r>
                </w:p>
              </w:tc>
              <w:tc>
                <w:tcPr>
                  <w:tcW w:w="3040" w:type="dxa"/>
                </w:tcPr>
                <w:p w14:paraId="06274069">
                  <w:pPr>
                    <w:spacing w:line="3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理解本文内容，体会小豌豆为人们做好事的美好心灵。</w:t>
                  </w:r>
                </w:p>
                <w:p w14:paraId="2ADEA895">
                  <w:pPr>
                    <w:spacing w:line="300" w:lineRule="exact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3041" w:type="dxa"/>
                </w:tcPr>
                <w:p w14:paraId="3AF61B96">
                  <w:pPr>
                    <w:spacing w:line="3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积极思考，针对文章的部分和整体提出问题。</w:t>
                  </w:r>
                </w:p>
              </w:tc>
              <w:tc>
                <w:tcPr>
                  <w:tcW w:w="3041" w:type="dxa"/>
                </w:tcPr>
                <w:p w14:paraId="0E8D0E51">
                  <w:pPr>
                    <w:spacing w:line="3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ascii="宋体" w:hAnsi="宋体" w:eastAsia="宋体" w:cs="宋体"/>
                      <w:spacing w:val="5"/>
                      <w:sz w:val="23"/>
                      <w:szCs w:val="23"/>
                    </w:rPr>
                    <w:t>《一个豆荚里的五粒豆》引导学生针对课文局部和整体大</w:t>
                  </w:r>
                  <w:r>
                    <w:rPr>
                      <w:rFonts w:ascii="宋体" w:hAnsi="宋体" w:eastAsia="宋体" w:cs="宋体"/>
                      <w:spacing w:val="1"/>
                      <w:sz w:val="23"/>
                      <w:szCs w:val="23"/>
                    </w:rPr>
                    <w:t>胆提问</w:t>
                  </w:r>
                  <w:r>
                    <w:rPr>
                      <w:rFonts w:hint="eastAsia" w:ascii="宋体" w:hAnsi="宋体" w:eastAsia="宋体" w:cs="宋体"/>
                      <w:spacing w:val="1"/>
                      <w:sz w:val="23"/>
                      <w:szCs w:val="23"/>
                    </w:rPr>
                    <w:t>。</w:t>
                  </w:r>
                </w:p>
              </w:tc>
            </w:tr>
            <w:tr w14:paraId="1FC8B58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27007538">
                  <w:pPr>
                    <w:spacing w:line="3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《夜间飞行的秘密》</w:t>
                  </w:r>
                </w:p>
              </w:tc>
              <w:tc>
                <w:tcPr>
                  <w:tcW w:w="3040" w:type="dxa"/>
                </w:tcPr>
                <w:p w14:paraId="564F8730">
                  <w:pPr>
                    <w:spacing w:line="3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教育学生理解好蝙蝠在夜间飞行的秘密是怎样探索出来的。</w:t>
                  </w:r>
                </w:p>
              </w:tc>
              <w:tc>
                <w:tcPr>
                  <w:tcW w:w="3041" w:type="dxa"/>
                </w:tcPr>
                <w:p w14:paraId="44023320">
                  <w:pPr>
                    <w:spacing w:line="3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从不同角度提出问题。</w:t>
                  </w:r>
                </w:p>
              </w:tc>
              <w:tc>
                <w:tcPr>
                  <w:tcW w:w="3041" w:type="dxa"/>
                </w:tcPr>
                <w:p w14:paraId="237021AD">
                  <w:pPr>
                    <w:spacing w:line="3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ascii="宋体" w:hAnsi="宋体" w:eastAsia="宋体" w:cs="宋体"/>
                      <w:spacing w:val="1"/>
                      <w:sz w:val="23"/>
                      <w:szCs w:val="23"/>
                    </w:rPr>
                    <w:t>《夜间飞行的秘密》重在引导学生从多角度提问，扩大提问范</w:t>
                  </w:r>
                  <w:r>
                    <w:rPr>
                      <w:rFonts w:ascii="宋体" w:hAnsi="宋体" w:eastAsia="宋体" w:cs="宋体"/>
                      <w:sz w:val="23"/>
                      <w:szCs w:val="23"/>
                    </w:rPr>
                    <w:t>围</w:t>
                  </w:r>
                  <w:r>
                    <w:rPr>
                      <w:rFonts w:hint="eastAsia" w:ascii="宋体" w:hAnsi="宋体" w:eastAsia="宋体" w:cs="宋体"/>
                      <w:sz w:val="23"/>
                      <w:szCs w:val="23"/>
                    </w:rPr>
                    <w:t>。</w:t>
                  </w:r>
                </w:p>
              </w:tc>
            </w:tr>
            <w:tr w14:paraId="718B473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71E8C10D">
                  <w:pPr>
                    <w:spacing w:line="3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《呼风唤雨的世界》</w:t>
                  </w:r>
                </w:p>
              </w:tc>
              <w:tc>
                <w:tcPr>
                  <w:tcW w:w="3040" w:type="dxa"/>
                </w:tcPr>
                <w:p w14:paraId="68B357B6">
                  <w:pPr>
                    <w:spacing w:line="3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了解科学技术飞速发展给人类生活带来的巨大变化和灿烂前景，唤起学生热爱科学、学习科学和探索科学的浓厚兴趣。</w:t>
                  </w:r>
                </w:p>
              </w:tc>
              <w:tc>
                <w:tcPr>
                  <w:tcW w:w="3041" w:type="dxa"/>
                </w:tcPr>
                <w:p w14:paraId="4338E0A5">
                  <w:pPr>
                    <w:spacing w:line="3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给问题分类，筛选出对理解课文有帮助的问题。</w:t>
                  </w:r>
                </w:p>
              </w:tc>
              <w:tc>
                <w:tcPr>
                  <w:tcW w:w="3041" w:type="dxa"/>
                </w:tcPr>
                <w:p w14:paraId="780EF99F">
                  <w:pPr>
                    <w:spacing w:line="3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ascii="宋体" w:hAnsi="宋体" w:eastAsia="宋体" w:cs="宋体"/>
                      <w:spacing w:val="10"/>
                      <w:sz w:val="23"/>
                      <w:szCs w:val="23"/>
                    </w:rPr>
                    <w:t>《呼风唤</w:t>
                  </w:r>
                  <w:r>
                    <w:rPr>
                      <w:rFonts w:ascii="宋体" w:hAnsi="宋体" w:eastAsia="宋体" w:cs="宋体"/>
                      <w:spacing w:val="6"/>
                      <w:sz w:val="23"/>
                      <w:szCs w:val="23"/>
                    </w:rPr>
                    <w:t>雨</w:t>
                  </w:r>
                  <w:r>
                    <w:rPr>
                      <w:rFonts w:ascii="宋体" w:hAnsi="宋体" w:eastAsia="宋体" w:cs="宋体"/>
                      <w:spacing w:val="5"/>
                      <w:sz w:val="23"/>
                      <w:szCs w:val="23"/>
                    </w:rPr>
                    <w:t>的世纪》则引导学生学习筛选对理解课文最有帮助的问题。</w:t>
                  </w:r>
                </w:p>
              </w:tc>
            </w:tr>
            <w:tr w14:paraId="21CC6C2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0738E061">
                  <w:pPr>
                    <w:spacing w:line="3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《蝴蝶的家》</w:t>
                  </w:r>
                </w:p>
              </w:tc>
              <w:tc>
                <w:tcPr>
                  <w:tcW w:w="3040" w:type="dxa"/>
                </w:tcPr>
                <w:p w14:paraId="2C04AE66">
                  <w:pPr>
                    <w:spacing w:line="3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抓住重点词句体会作者的思想感情。</w:t>
                  </w:r>
                </w:p>
                <w:p w14:paraId="4AA34BA2">
                  <w:pPr>
                    <w:spacing w:line="300" w:lineRule="exact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3041" w:type="dxa"/>
                </w:tcPr>
                <w:p w14:paraId="759951C0">
                  <w:pPr>
                    <w:spacing w:line="3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提出问题，筛选出值得思考的问题，并且尝试解决。</w:t>
                  </w:r>
                </w:p>
              </w:tc>
              <w:tc>
                <w:tcPr>
                  <w:tcW w:w="3041" w:type="dxa"/>
                </w:tcPr>
                <w:p w14:paraId="15E23308">
                  <w:pPr>
                    <w:spacing w:line="3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ascii="宋体" w:hAnsi="宋体" w:eastAsia="宋体" w:cs="宋体"/>
                      <w:spacing w:val="5"/>
                      <w:sz w:val="23"/>
                      <w:szCs w:val="23"/>
                    </w:rPr>
                    <w:t>略</w:t>
                  </w:r>
                  <w:r>
                    <w:rPr>
                      <w:rFonts w:ascii="宋体" w:hAnsi="宋体" w:eastAsia="宋体" w:cs="宋体"/>
                      <w:spacing w:val="10"/>
                      <w:sz w:val="23"/>
                      <w:szCs w:val="23"/>
                    </w:rPr>
                    <w:t>读课文《</w:t>
                  </w:r>
                  <w:r>
                    <w:rPr>
                      <w:rFonts w:ascii="宋体" w:hAnsi="宋体" w:eastAsia="宋体" w:cs="宋体"/>
                      <w:spacing w:val="6"/>
                      <w:sz w:val="23"/>
                      <w:szCs w:val="23"/>
                    </w:rPr>
                    <w:t>蝴</w:t>
                  </w:r>
                  <w:r>
                    <w:rPr>
                      <w:rFonts w:ascii="宋体" w:hAnsi="宋体" w:eastAsia="宋体" w:cs="宋体"/>
                      <w:spacing w:val="5"/>
                      <w:sz w:val="23"/>
                      <w:szCs w:val="23"/>
                    </w:rPr>
                    <w:t>蝶的家》引导学生综合运用提问策略进行提问，并尝试解决问</w:t>
                  </w:r>
                  <w:r>
                    <w:rPr>
                      <w:rFonts w:ascii="宋体" w:hAnsi="宋体" w:eastAsia="宋体" w:cs="宋体"/>
                      <w:spacing w:val="10"/>
                      <w:sz w:val="23"/>
                      <w:szCs w:val="23"/>
                    </w:rPr>
                    <w:t>题。</w:t>
                  </w:r>
                </w:p>
              </w:tc>
            </w:tr>
          </w:tbl>
          <w:p w14:paraId="3A5F1C58">
            <w:pPr>
              <w:rPr>
                <w:rFonts w:hint="eastAsia"/>
              </w:rPr>
            </w:pPr>
          </w:p>
        </w:tc>
      </w:tr>
      <w:tr w14:paraId="4F218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555" w:type="dxa"/>
            <w:vMerge w:val="restart"/>
          </w:tcPr>
          <w:p w14:paraId="3FA0EB45">
            <w:pPr>
              <w:jc w:val="center"/>
              <w:rPr>
                <w:rFonts w:hint="eastAsia"/>
              </w:rPr>
            </w:pPr>
          </w:p>
          <w:p w14:paraId="1B6E93C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单元教学目标</w:t>
            </w:r>
          </w:p>
          <w:p w14:paraId="7C29023A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sz w:val="28"/>
                <w:szCs w:val="28"/>
              </w:rPr>
              <w:t>单元作业目标</w:t>
            </w:r>
          </w:p>
        </w:tc>
        <w:tc>
          <w:tcPr>
            <w:tcW w:w="5103" w:type="dxa"/>
            <w:gridSpan w:val="5"/>
          </w:tcPr>
          <w:p w14:paraId="4C47545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单元教学目标</w:t>
            </w:r>
          </w:p>
        </w:tc>
        <w:tc>
          <w:tcPr>
            <w:tcW w:w="1677" w:type="dxa"/>
            <w:gridSpan w:val="2"/>
          </w:tcPr>
          <w:p w14:paraId="677B95C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对应篇目</w:t>
            </w:r>
          </w:p>
        </w:tc>
        <w:tc>
          <w:tcPr>
            <w:tcW w:w="5613" w:type="dxa"/>
          </w:tcPr>
          <w:p w14:paraId="0B2CC22B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单元作业目标</w:t>
            </w:r>
          </w:p>
        </w:tc>
      </w:tr>
      <w:tr w14:paraId="4C9EC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55" w:type="dxa"/>
            <w:vMerge w:val="continue"/>
          </w:tcPr>
          <w:p w14:paraId="5596EE23">
            <w:pPr>
              <w:rPr>
                <w:rFonts w:hint="eastAsia"/>
              </w:rPr>
            </w:pPr>
          </w:p>
        </w:tc>
        <w:tc>
          <w:tcPr>
            <w:tcW w:w="5103" w:type="dxa"/>
            <w:gridSpan w:val="5"/>
          </w:tcPr>
          <w:p w14:paraId="6EABEAF9">
            <w:pPr>
              <w:spacing w:line="400" w:lineRule="exac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pacing w:val="-14"/>
                <w:sz w:val="23"/>
                <w:szCs w:val="23"/>
              </w:rPr>
              <w:t>1、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认识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47 个生字，读准 2 个多音字，会写 43 个字，会写 46 个词语。</w:t>
            </w:r>
            <w:r>
              <w:t xml:space="preserve"> </w:t>
            </w:r>
          </w:p>
          <w:p w14:paraId="7E75B415">
            <w:pPr>
              <w:spacing w:line="400" w:lineRule="exact"/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</w:pPr>
            <w:r>
              <w:rPr>
                <w:rFonts w:hint="eastAsia"/>
              </w:rPr>
              <w:t>2、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理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解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课文内容，了解文中介绍的相关知识，积累语言。</w:t>
            </w:r>
          </w:p>
          <w:p w14:paraId="32F85F65">
            <w:pPr>
              <w:spacing w:line="400" w:lineRule="exact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  <w:t>3、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阅读时，能够从不同角度提出问题，并且能筛选出对理解课文有帮助</w:t>
            </w:r>
            <w:r>
              <w:rPr>
                <w:rFonts w:ascii="宋体" w:hAnsi="宋体" w:eastAsia="宋体" w:cs="宋体"/>
                <w:sz w:val="23"/>
                <w:szCs w:val="23"/>
              </w:rPr>
              <w:t>的问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题</w:t>
            </w:r>
            <w:r>
              <w:rPr>
                <w:rFonts w:ascii="宋体" w:hAnsi="宋体" w:eastAsia="宋体" w:cs="宋体"/>
                <w:sz w:val="23"/>
                <w:szCs w:val="23"/>
              </w:rPr>
              <w:t>。</w:t>
            </w:r>
          </w:p>
          <w:p w14:paraId="526C36E1">
            <w:pPr>
              <w:spacing w:line="400" w:lineRule="exact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4、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能自主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运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用提问策略进行阅读，尝试解决提出的问题，养成积极思考的习</w:t>
            </w:r>
            <w:r>
              <w:rPr>
                <w:rFonts w:ascii="宋体" w:hAnsi="宋体" w:eastAsia="宋体" w:cs="宋体"/>
                <w:sz w:val="23"/>
                <w:szCs w:val="23"/>
              </w:rPr>
              <w:t>惯。</w:t>
            </w:r>
          </w:p>
          <w:p w14:paraId="37CF3537">
            <w:pPr>
              <w:spacing w:line="400" w:lineRule="exact"/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5、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能清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楚明白地描述人物的动作、语言、神态，说出自己的感受和想法。</w:t>
            </w:r>
          </w:p>
          <w:p w14:paraId="24B113F4">
            <w:pPr>
              <w:spacing w:line="400" w:lineRule="exact"/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  <w:t>6、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能抓住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家人与动物的相似之处，写出家人的特点。并主动与同学和家人分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享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习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作，修改不通顺的语句，体验表达的乐趣。</w:t>
            </w:r>
          </w:p>
          <w:p w14:paraId="23D6C4BD">
            <w:pPr>
              <w:spacing w:line="400" w:lineRule="exac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  <w:t>7、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能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开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展跨学科学习，有主动探究的意识，培养整本书阅读的习惯。</w:t>
            </w:r>
          </w:p>
        </w:tc>
        <w:tc>
          <w:tcPr>
            <w:tcW w:w="1677" w:type="dxa"/>
            <w:gridSpan w:val="2"/>
          </w:tcPr>
          <w:p w14:paraId="0146477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030CB5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AF6A9E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3E085E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《一粒豆荚里的五粒豆》</w:t>
            </w:r>
          </w:p>
          <w:p w14:paraId="277CC20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《夜间飞行的秘密》</w:t>
            </w:r>
          </w:p>
          <w:p w14:paraId="782D919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《呼风唤雨的世界》</w:t>
            </w:r>
          </w:p>
          <w:p w14:paraId="0736328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《蝴蝶的家》</w:t>
            </w:r>
          </w:p>
          <w:p w14:paraId="453D509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C48974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7DF648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01FF5D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5281E4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F1ED22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C70FF2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0901D9E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613" w:type="dxa"/>
          </w:tcPr>
          <w:p w14:paraId="13CD27EB">
            <w:pPr>
              <w:spacing w:line="5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低阶目标：</w:t>
            </w:r>
          </w:p>
          <w:p w14:paraId="6EBF6F44">
            <w:pPr>
              <w:spacing w:line="400" w:lineRule="exac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pacing w:val="-14"/>
                <w:sz w:val="23"/>
                <w:szCs w:val="23"/>
              </w:rPr>
              <w:t>1、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认识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47 个生字，读准 2 个多音字，会写 43 个字，会写 46 个词语。</w:t>
            </w:r>
            <w:r>
              <w:t xml:space="preserve"> </w:t>
            </w:r>
          </w:p>
          <w:p w14:paraId="411C822F">
            <w:pPr>
              <w:spacing w:line="400" w:lineRule="exact"/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</w:pPr>
            <w:r>
              <w:rPr>
                <w:rFonts w:hint="eastAsia"/>
              </w:rPr>
              <w:t>2、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理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解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课文内容，了解文中介绍的相关知识，积累语言。</w:t>
            </w:r>
          </w:p>
          <w:p w14:paraId="58F0F41A">
            <w:pPr>
              <w:spacing w:line="500" w:lineRule="exact"/>
              <w:rPr>
                <w:rFonts w:hint="eastAsia" w:ascii="宋体" w:hAnsi="宋体" w:eastAsia="宋体" w:cs="宋体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sz w:val="28"/>
                <w:szCs w:val="32"/>
              </w:rPr>
              <w:t>高阶目标：</w:t>
            </w:r>
          </w:p>
          <w:p w14:paraId="0A0015DC">
            <w:pPr>
              <w:spacing w:line="400" w:lineRule="exact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</w:rPr>
              <w:t>3、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阅读时，能够从不同角度提出问题，并且能筛选出对理解课文有帮助</w:t>
            </w:r>
            <w:r>
              <w:rPr>
                <w:rFonts w:ascii="宋体" w:hAnsi="宋体" w:eastAsia="宋体" w:cs="宋体"/>
                <w:sz w:val="23"/>
                <w:szCs w:val="23"/>
              </w:rPr>
              <w:t>的问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题</w:t>
            </w:r>
            <w:r>
              <w:rPr>
                <w:rFonts w:ascii="宋体" w:hAnsi="宋体" w:eastAsia="宋体" w:cs="宋体"/>
                <w:sz w:val="23"/>
                <w:szCs w:val="23"/>
              </w:rPr>
              <w:t>。</w:t>
            </w:r>
          </w:p>
          <w:p w14:paraId="40535FCE">
            <w:pPr>
              <w:spacing w:line="400" w:lineRule="exact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4、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能自主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运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用提问策略进行阅读，尝试解决提出的问题，养成积极思考的习</w:t>
            </w:r>
            <w:r>
              <w:rPr>
                <w:rFonts w:ascii="宋体" w:hAnsi="宋体" w:eastAsia="宋体" w:cs="宋体"/>
                <w:sz w:val="23"/>
                <w:szCs w:val="23"/>
              </w:rPr>
              <w:t>惯。</w:t>
            </w:r>
          </w:p>
          <w:p w14:paraId="2ED15FEA">
            <w:pPr>
              <w:spacing w:line="500" w:lineRule="exact"/>
              <w:rPr>
                <w:rFonts w:hint="eastAsia" w:ascii="宋体" w:hAnsi="宋体" w:eastAsia="宋体" w:cs="宋体"/>
                <w:sz w:val="28"/>
                <w:szCs w:val="32"/>
              </w:rPr>
            </w:pPr>
          </w:p>
          <w:p w14:paraId="31595F03">
            <w:pPr>
              <w:rPr>
                <w:rFonts w:hint="eastAsia"/>
              </w:rPr>
            </w:pPr>
          </w:p>
        </w:tc>
      </w:tr>
      <w:tr w14:paraId="00192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2961AE8">
            <w:pPr>
              <w:jc w:val="center"/>
              <w:rPr>
                <w:rFonts w:hint="eastAsia"/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基础知识点</w:t>
            </w:r>
          </w:p>
          <w:p w14:paraId="5392E0B1">
            <w:pPr>
              <w:jc w:val="center"/>
              <w:rPr>
                <w:rFonts w:hint="eastAsia"/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技能训练点</w:t>
            </w:r>
          </w:p>
          <w:p w14:paraId="44C2B8CD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sz w:val="24"/>
                <w:szCs w:val="28"/>
              </w:rPr>
              <w:t>立德树人点</w:t>
            </w:r>
          </w:p>
        </w:tc>
        <w:tc>
          <w:tcPr>
            <w:tcW w:w="12393" w:type="dxa"/>
            <w:gridSpan w:val="8"/>
          </w:tcPr>
          <w:p w14:paraId="7D385A6C"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了解每篇课文的主要内容和主题思想。如《一个豆荚里的五粒豆》是关于生命的价值的故事；《夜间飞行的秘密》讲的是蝙蝠和雷达的关系，体现了科学探索的乐趣。</w:t>
            </w:r>
          </w:p>
          <w:p w14:paraId="40A11265"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能从课文中提取关键信息，回答关于时间、地点、人物、事件等问题。例如，在阅读《蝴蝶的家》后，能回答蝴蝶的家可能在哪里。学会用简洁的语言概括课文主要内容。</w:t>
            </w:r>
          </w:p>
          <w:p w14:paraId="22B816A2">
            <w:pPr>
              <w:pStyle w:val="10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通过《夜间飞行的秘密》等课文，激发学生对科学的兴趣，培养学生善于观察、勇于探索的科学精神，鼓励他们去发现生活中的科学现象。 从《一个豆荚里的五粒豆》体会生命的价值和意义，引导学生尊重生命、珍惜生命，懂得在平凡生活中也能绽放生命光彩。</w:t>
            </w:r>
          </w:p>
          <w:p w14:paraId="75F1EC26">
            <w:pPr>
              <w:rPr>
                <w:rFonts w:hint="eastAsia"/>
              </w:rPr>
            </w:pPr>
          </w:p>
          <w:p w14:paraId="207C2407">
            <w:pPr>
              <w:rPr>
                <w:rFonts w:hint="eastAsia"/>
              </w:rPr>
            </w:pPr>
          </w:p>
          <w:p w14:paraId="5BF4EF73">
            <w:pPr>
              <w:rPr>
                <w:rFonts w:hint="eastAsia"/>
              </w:rPr>
            </w:pPr>
          </w:p>
          <w:p w14:paraId="313508AB">
            <w:pPr>
              <w:rPr>
                <w:rFonts w:hint="eastAsia"/>
              </w:rPr>
            </w:pPr>
          </w:p>
          <w:p w14:paraId="606B7FFD">
            <w:pPr>
              <w:rPr>
                <w:rFonts w:hint="eastAsia"/>
              </w:rPr>
            </w:pPr>
          </w:p>
          <w:p w14:paraId="5CFD6504">
            <w:pPr>
              <w:rPr>
                <w:rFonts w:hint="eastAsia"/>
              </w:rPr>
            </w:pPr>
          </w:p>
        </w:tc>
      </w:tr>
      <w:tr w14:paraId="26A98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555" w:type="dxa"/>
            <w:vMerge w:val="restart"/>
          </w:tcPr>
          <w:p w14:paraId="5F86A36F">
            <w:pPr>
              <w:rPr>
                <w:rFonts w:hint="eastAsia"/>
              </w:rPr>
            </w:pPr>
          </w:p>
          <w:p w14:paraId="4B38C333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课时作业目标</w:t>
            </w:r>
          </w:p>
        </w:tc>
        <w:tc>
          <w:tcPr>
            <w:tcW w:w="1701" w:type="dxa"/>
          </w:tcPr>
          <w:p w14:paraId="5BA555E4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</w:t>
            </w:r>
          </w:p>
        </w:tc>
        <w:tc>
          <w:tcPr>
            <w:tcW w:w="1388" w:type="dxa"/>
          </w:tcPr>
          <w:p w14:paraId="70DCE7EA">
            <w:pPr>
              <w:widowControl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对应课时</w:t>
            </w:r>
          </w:p>
        </w:tc>
        <w:tc>
          <w:tcPr>
            <w:tcW w:w="9304" w:type="dxa"/>
            <w:gridSpan w:val="6"/>
          </w:tcPr>
          <w:p w14:paraId="65B9DEE9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课时作业目标</w:t>
            </w:r>
          </w:p>
        </w:tc>
      </w:tr>
      <w:tr w14:paraId="6C73F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55" w:type="dxa"/>
            <w:vMerge w:val="continue"/>
          </w:tcPr>
          <w:p w14:paraId="50CDB606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7ECCD95F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5．《一个豆荚里的五粒豆》</w:t>
            </w:r>
          </w:p>
          <w:p w14:paraId="13BBFF82"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388" w:type="dxa"/>
          </w:tcPr>
          <w:p w14:paraId="2E45EA94">
            <w:pPr>
              <w:widowControl/>
              <w:ind w:firstLine="560" w:firstLineChars="200"/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</w:t>
            </w:r>
          </w:p>
          <w:p w14:paraId="4B450D20"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304" w:type="dxa"/>
            <w:gridSpan w:val="6"/>
          </w:tcPr>
          <w:p w14:paraId="39588648">
            <w:pPr>
              <w:pStyle w:val="10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hint="eastAsia" w:ascii="宋体" w:hAnsi="宋体" w:eastAsia="宋体" w:cs="宋体"/>
                <w:spacing w:val="-7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认识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47 个生字，读准 2 个多音字，会写 43 个字，会写 46 个词语。</w:t>
            </w:r>
          </w:p>
          <w:p w14:paraId="1AF60D96">
            <w:pPr>
              <w:pStyle w:val="10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理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解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课文内容，了解文中介绍的相关知识，积累语言。</w:t>
            </w:r>
          </w:p>
        </w:tc>
      </w:tr>
      <w:tr w14:paraId="7B587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37B52FA5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3CF18B82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6．《夜间飞行的秘密》</w:t>
            </w:r>
          </w:p>
        </w:tc>
        <w:tc>
          <w:tcPr>
            <w:tcW w:w="1388" w:type="dxa"/>
          </w:tcPr>
          <w:p w14:paraId="1981C768">
            <w:pPr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</w:t>
            </w:r>
          </w:p>
        </w:tc>
        <w:tc>
          <w:tcPr>
            <w:tcW w:w="9304" w:type="dxa"/>
            <w:gridSpan w:val="6"/>
          </w:tcPr>
          <w:p w14:paraId="29E524FD">
            <w:pPr>
              <w:pStyle w:val="10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阅读时，能够从不同角度提出问题，并且能筛选出对理解课文有帮助</w:t>
            </w:r>
            <w:r>
              <w:rPr>
                <w:rFonts w:ascii="宋体" w:hAnsi="宋体" w:eastAsia="宋体" w:cs="宋体"/>
                <w:sz w:val="23"/>
                <w:szCs w:val="23"/>
              </w:rPr>
              <w:t>的问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题</w:t>
            </w:r>
            <w:r>
              <w:rPr>
                <w:rFonts w:ascii="宋体" w:hAnsi="宋体" w:eastAsia="宋体" w:cs="宋体"/>
                <w:sz w:val="23"/>
                <w:szCs w:val="23"/>
              </w:rPr>
              <w:t>。</w:t>
            </w:r>
          </w:p>
          <w:p w14:paraId="72171A4A">
            <w:pPr>
              <w:pStyle w:val="10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能自主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运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用提问策略进行阅读，尝试解决提出的问题，养成积极思考的习</w:t>
            </w:r>
            <w:r>
              <w:rPr>
                <w:rFonts w:ascii="宋体" w:hAnsi="宋体" w:eastAsia="宋体" w:cs="宋体"/>
                <w:sz w:val="23"/>
                <w:szCs w:val="23"/>
              </w:rPr>
              <w:t>惯。</w:t>
            </w:r>
          </w:p>
        </w:tc>
      </w:tr>
      <w:tr w14:paraId="02C4C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1555" w:type="dxa"/>
            <w:vMerge w:val="continue"/>
          </w:tcPr>
          <w:p w14:paraId="0C371DD9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403E81A5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7．《呼风唤雨的世界》</w:t>
            </w:r>
          </w:p>
          <w:p w14:paraId="3980B9D1"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388" w:type="dxa"/>
          </w:tcPr>
          <w:p w14:paraId="1A65524E">
            <w:pPr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</w:t>
            </w:r>
          </w:p>
        </w:tc>
        <w:tc>
          <w:tcPr>
            <w:tcW w:w="9304" w:type="dxa"/>
            <w:gridSpan w:val="6"/>
          </w:tcPr>
          <w:p w14:paraId="4B0465DE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通过课文的学习，激发热爱科学的情感及学习科学、探索科学奥秘的兴趣。</w:t>
            </w:r>
          </w:p>
        </w:tc>
      </w:tr>
      <w:tr w14:paraId="57C15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</w:tcPr>
          <w:p w14:paraId="3644AB48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036BB4EA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8.《蝴蝶的家》</w:t>
            </w:r>
          </w:p>
        </w:tc>
        <w:tc>
          <w:tcPr>
            <w:tcW w:w="1388" w:type="dxa"/>
          </w:tcPr>
          <w:p w14:paraId="56081A9F">
            <w:pPr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</w:t>
            </w:r>
          </w:p>
        </w:tc>
        <w:tc>
          <w:tcPr>
            <w:tcW w:w="9304" w:type="dxa"/>
            <w:gridSpan w:val="6"/>
          </w:tcPr>
          <w:p w14:paraId="0FF226A6">
            <w:pPr>
              <w:rPr>
                <w:rFonts w:hint="eastAsia" w:ascii="宋体" w:hAnsi="宋体" w:eastAsia="宋体" w:cs="宋体"/>
                <w:spacing w:val="10"/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能熟练阅读不同类型的文章，并能够主动提出问题；能筛选出对理解课文有帮助的问题，并尝试解决问题，理解课文内容。</w:t>
            </w:r>
          </w:p>
        </w:tc>
      </w:tr>
      <w:tr w14:paraId="518F5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</w:tcPr>
          <w:p w14:paraId="0D8D0218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7595FABA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《小小</w:t>
            </w:r>
            <w:r>
              <w:rPr>
                <w:color w:val="000000"/>
                <w:sz w:val="24"/>
                <w:szCs w:val="24"/>
                <w:lang w:val="zh-CN" w:bidi="zh-CN"/>
              </w:rPr>
              <w:t>“动</w:t>
            </w:r>
            <w:r>
              <w:rPr>
                <w:color w:val="000000"/>
                <w:sz w:val="24"/>
                <w:szCs w:val="24"/>
              </w:rPr>
              <w:t>物园”》</w:t>
            </w:r>
          </w:p>
        </w:tc>
        <w:tc>
          <w:tcPr>
            <w:tcW w:w="1388" w:type="dxa"/>
          </w:tcPr>
          <w:p w14:paraId="15C0B1A0">
            <w:pPr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</w:p>
        </w:tc>
        <w:tc>
          <w:tcPr>
            <w:tcW w:w="9304" w:type="dxa"/>
            <w:gridSpan w:val="6"/>
          </w:tcPr>
          <w:p w14:paraId="00CF2164">
            <w:pPr>
              <w:pStyle w:val="10"/>
              <w:numPr>
                <w:ilvl w:val="0"/>
                <w:numId w:val="4"/>
              </w:numPr>
              <w:ind w:firstLineChars="0"/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能清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楚明白地描述人物的动作、语言、神态，说出自己的感受和想法。</w:t>
            </w:r>
          </w:p>
          <w:p w14:paraId="2540A550">
            <w:pPr>
              <w:pStyle w:val="10"/>
              <w:numPr>
                <w:ilvl w:val="0"/>
                <w:numId w:val="4"/>
              </w:numPr>
              <w:ind w:firstLineChars="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能抓住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家人与动物的相似之处，写出家人的特点。并主动与同学和家人分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享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习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作，修改不通顺的语句，体验表达的乐趣。</w:t>
            </w:r>
          </w:p>
          <w:p w14:paraId="1C6B0AF0">
            <w:pPr>
              <w:rPr>
                <w:rFonts w:hint="eastAsia" w:ascii="宋体" w:hAnsi="宋体" w:eastAsia="宋体" w:cs="宋体"/>
                <w:spacing w:val="10"/>
                <w:sz w:val="23"/>
                <w:szCs w:val="23"/>
              </w:rPr>
            </w:pPr>
          </w:p>
        </w:tc>
      </w:tr>
      <w:tr w14:paraId="133BC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</w:tcPr>
          <w:p w14:paraId="31EA9803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0FD67712">
            <w:pPr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《语文园地》</w:t>
            </w:r>
          </w:p>
        </w:tc>
        <w:tc>
          <w:tcPr>
            <w:tcW w:w="1388" w:type="dxa"/>
          </w:tcPr>
          <w:p w14:paraId="31A2A80F">
            <w:pPr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</w:p>
        </w:tc>
        <w:tc>
          <w:tcPr>
            <w:tcW w:w="9304" w:type="dxa"/>
            <w:gridSpan w:val="6"/>
          </w:tcPr>
          <w:p w14:paraId="48161BF8">
            <w:pPr>
              <w:rPr>
                <w:rFonts w:hint="eastAsia" w:ascii="宋体" w:hAnsi="宋体" w:eastAsia="宋体" w:cs="宋体"/>
                <w:spacing w:val="10"/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引导学生运用规范的语言进行通顺表达</w:t>
            </w:r>
            <w:r>
              <w:rPr>
                <w:rFonts w:hint="eastAsia"/>
                <w:color w:val="000000"/>
                <w:sz w:val="24"/>
                <w:szCs w:val="24"/>
              </w:rPr>
              <w:t>。</w:t>
            </w:r>
          </w:p>
        </w:tc>
      </w:tr>
      <w:tr w14:paraId="60A11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55" w:type="dxa"/>
            <w:vMerge w:val="restart"/>
          </w:tcPr>
          <w:p w14:paraId="5244CC7F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单元作业</w:t>
            </w:r>
          </w:p>
          <w:p w14:paraId="34660985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重难点</w:t>
            </w:r>
          </w:p>
        </w:tc>
        <w:tc>
          <w:tcPr>
            <w:tcW w:w="1701" w:type="dxa"/>
          </w:tcPr>
          <w:p w14:paraId="4987F494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</w:t>
            </w:r>
          </w:p>
        </w:tc>
        <w:tc>
          <w:tcPr>
            <w:tcW w:w="2649" w:type="dxa"/>
            <w:gridSpan w:val="3"/>
          </w:tcPr>
          <w:p w14:paraId="7FBEB39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作业重点</w:t>
            </w:r>
          </w:p>
        </w:tc>
        <w:tc>
          <w:tcPr>
            <w:tcW w:w="2430" w:type="dxa"/>
            <w:gridSpan w:val="3"/>
          </w:tcPr>
          <w:p w14:paraId="51FDBD24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作业难点</w:t>
            </w:r>
          </w:p>
        </w:tc>
        <w:tc>
          <w:tcPr>
            <w:tcW w:w="5613" w:type="dxa"/>
          </w:tcPr>
          <w:p w14:paraId="0E4DFAF4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设计意图</w:t>
            </w:r>
          </w:p>
        </w:tc>
      </w:tr>
      <w:tr w14:paraId="14BF7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55" w:type="dxa"/>
            <w:vMerge w:val="continue"/>
          </w:tcPr>
          <w:p w14:paraId="1E6A339E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6B4AEEB1">
            <w:pPr>
              <w:rPr>
                <w:rFonts w:hint="eastAsia"/>
                <w:sz w:val="28"/>
                <w:szCs w:val="28"/>
              </w:rPr>
            </w:pPr>
          </w:p>
          <w:p w14:paraId="199BDB59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5．《一粒豆荚里的五粒豆》</w:t>
            </w:r>
          </w:p>
          <w:p w14:paraId="73FC9FDF">
            <w:pPr>
              <w:rPr>
                <w:rFonts w:hint="eastAsia"/>
                <w:sz w:val="28"/>
                <w:szCs w:val="28"/>
              </w:rPr>
            </w:pPr>
          </w:p>
          <w:p w14:paraId="3D8E254C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Merge w:val="restart"/>
          </w:tcPr>
          <w:p w14:paraId="6CF4DF00">
            <w:pPr>
              <w:widowControl/>
              <w:jc w:val="left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</w:rPr>
              <w:t>1.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阅读时，能够从不同角度提出问题，并且能筛选出对理解课文有帮助</w:t>
            </w:r>
            <w:r>
              <w:rPr>
                <w:rFonts w:ascii="宋体" w:hAnsi="宋体" w:eastAsia="宋体" w:cs="宋体"/>
                <w:sz w:val="23"/>
                <w:szCs w:val="23"/>
              </w:rPr>
              <w:t>的问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题</w:t>
            </w:r>
            <w:r>
              <w:rPr>
                <w:rFonts w:ascii="宋体" w:hAnsi="宋体" w:eastAsia="宋体" w:cs="宋体"/>
                <w:sz w:val="23"/>
                <w:szCs w:val="23"/>
              </w:rPr>
              <w:t>。</w:t>
            </w:r>
          </w:p>
          <w:p w14:paraId="6317190B">
            <w:pPr>
              <w:widowControl/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4"/>
                <w:sz w:val="23"/>
                <w:szCs w:val="23"/>
              </w:rPr>
              <w:t>2.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能自主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运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用提问策略进行阅读，尝试解决提出的问题，养成积极思考的习</w:t>
            </w:r>
            <w:r>
              <w:rPr>
                <w:rFonts w:ascii="宋体" w:hAnsi="宋体" w:eastAsia="宋体" w:cs="宋体"/>
                <w:sz w:val="23"/>
                <w:szCs w:val="23"/>
              </w:rPr>
              <w:t>惯。</w:t>
            </w:r>
          </w:p>
          <w:p w14:paraId="0B9C0DC5">
            <w:pPr>
              <w:widowControl/>
              <w:spacing w:line="600" w:lineRule="exact"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430" w:type="dxa"/>
            <w:gridSpan w:val="3"/>
            <w:vMerge w:val="restart"/>
          </w:tcPr>
          <w:p w14:paraId="09082251">
            <w:pPr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10"/>
                <w:sz w:val="23"/>
                <w:szCs w:val="23"/>
              </w:rPr>
              <w:t>1.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能清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楚明白地描述人物的动作、语言、神态，说出自己的感受和想法。</w:t>
            </w:r>
          </w:p>
          <w:p w14:paraId="7BACBB53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4"/>
                <w:sz w:val="23"/>
                <w:szCs w:val="23"/>
              </w:rPr>
              <w:t>2.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能抓住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家人与动物的相似之处，写出家人的特点。并主动与同学和家人分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享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习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作，修改不通顺的语句，体验表达的乐趣。</w:t>
            </w:r>
          </w:p>
          <w:p w14:paraId="18192DC2">
            <w:pPr>
              <w:rPr>
                <w:rFonts w:hint="eastAsia"/>
              </w:rPr>
            </w:pPr>
          </w:p>
        </w:tc>
        <w:tc>
          <w:tcPr>
            <w:tcW w:w="5613" w:type="dxa"/>
          </w:tcPr>
          <w:p w14:paraId="18FD2506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1.帮助学生巩固掌握本单元基础字词。</w:t>
            </w:r>
          </w:p>
          <w:p w14:paraId="42821DD6">
            <w:pPr>
              <w:jc w:val="left"/>
              <w:rPr>
                <w:rFonts w:hint="eastAsia"/>
              </w:rPr>
            </w:pPr>
          </w:p>
        </w:tc>
      </w:tr>
      <w:tr w14:paraId="33302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555" w:type="dxa"/>
            <w:vMerge w:val="continue"/>
          </w:tcPr>
          <w:p w14:paraId="118ED6CB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2FD2E4CA">
            <w:pPr>
              <w:rPr>
                <w:rFonts w:hint="eastAsia"/>
                <w:sz w:val="28"/>
                <w:szCs w:val="28"/>
              </w:rPr>
            </w:pPr>
          </w:p>
          <w:p w14:paraId="489FF851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3C061A96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6．《夜间飞行的秘密》</w:t>
            </w:r>
          </w:p>
          <w:p w14:paraId="5136BA31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Merge w:val="continue"/>
          </w:tcPr>
          <w:p w14:paraId="3B91D181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2430" w:type="dxa"/>
            <w:gridSpan w:val="3"/>
            <w:vMerge w:val="continue"/>
          </w:tcPr>
          <w:p w14:paraId="641F0453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5613" w:type="dxa"/>
          </w:tcPr>
          <w:p w14:paraId="14F5C26A">
            <w:pPr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2.阅读中理清文章顺序，弄清事情的起因、经过、结果。帮助学生在练笔和习作中条理清晰描述事情。</w:t>
            </w:r>
          </w:p>
        </w:tc>
      </w:tr>
      <w:tr w14:paraId="3DE3D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555" w:type="dxa"/>
            <w:vMerge w:val="continue"/>
          </w:tcPr>
          <w:p w14:paraId="58C7A6DA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7BB2DF45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7．《呼风唤雨的世界》</w:t>
            </w:r>
          </w:p>
          <w:p w14:paraId="7E58DD85">
            <w:pPr>
              <w:widowControl/>
              <w:spacing w:line="600" w:lineRule="exact"/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8.《蝴蝶的家》</w:t>
            </w:r>
          </w:p>
        </w:tc>
        <w:tc>
          <w:tcPr>
            <w:tcW w:w="2649" w:type="dxa"/>
            <w:gridSpan w:val="3"/>
            <w:vMerge w:val="continue"/>
          </w:tcPr>
          <w:p w14:paraId="32373FD6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2430" w:type="dxa"/>
            <w:gridSpan w:val="3"/>
            <w:vMerge w:val="continue"/>
          </w:tcPr>
          <w:p w14:paraId="0C98CCC9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5613" w:type="dxa"/>
          </w:tcPr>
          <w:p w14:paraId="5CF4FEE7">
            <w:pPr>
              <w:widowControl/>
              <w:spacing w:line="440" w:lineRule="exact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3.落实语文要素，感受文学语言的独特魅力的同时。引导学生关注生活，学会观察记录。训练学生有序写清楚事情。</w:t>
            </w:r>
          </w:p>
        </w:tc>
      </w:tr>
    </w:tbl>
    <w:p w14:paraId="6C64278C">
      <w:pPr>
        <w:jc w:val="center"/>
        <w:rPr>
          <w:rFonts w:hint="eastAsia"/>
          <w:b/>
          <w:color w:val="FF0000"/>
          <w:sz w:val="32"/>
          <w:szCs w:val="32"/>
        </w:rPr>
      </w:pPr>
      <w:bookmarkStart w:id="0" w:name="_Hlk184845147"/>
    </w:p>
    <w:p w14:paraId="1FCCDA52">
      <w:pPr>
        <w:jc w:val="center"/>
        <w:rPr>
          <w:rFonts w:hint="eastAsia"/>
          <w:b/>
          <w:color w:val="FF0000"/>
          <w:sz w:val="32"/>
          <w:szCs w:val="32"/>
        </w:rPr>
      </w:pPr>
    </w:p>
    <w:p w14:paraId="19407F18">
      <w:pPr>
        <w:jc w:val="center"/>
        <w:rPr>
          <w:rFonts w:hint="eastAsia"/>
          <w:b/>
          <w:color w:val="FF0000"/>
          <w:sz w:val="32"/>
          <w:szCs w:val="32"/>
        </w:rPr>
      </w:pPr>
    </w:p>
    <w:p w14:paraId="55DA4547">
      <w:pPr>
        <w:jc w:val="center"/>
        <w:rPr>
          <w:rFonts w:hint="eastAsia"/>
          <w:b/>
          <w:color w:val="FF0000"/>
          <w:sz w:val="32"/>
          <w:szCs w:val="32"/>
        </w:rPr>
      </w:pPr>
    </w:p>
    <w:p w14:paraId="30420169">
      <w:pPr>
        <w:jc w:val="center"/>
        <w:rPr>
          <w:rFonts w:hint="eastAsia"/>
          <w:b/>
          <w:color w:val="FF0000"/>
          <w:sz w:val="32"/>
          <w:szCs w:val="32"/>
        </w:rPr>
      </w:pPr>
    </w:p>
    <w:p w14:paraId="615CC80D">
      <w:pPr>
        <w:jc w:val="center"/>
        <w:rPr>
          <w:rFonts w:hint="eastAsia"/>
          <w:b/>
          <w:color w:val="FF0000"/>
          <w:sz w:val="32"/>
          <w:szCs w:val="32"/>
        </w:rPr>
      </w:pPr>
    </w:p>
    <w:p w14:paraId="53542CB3">
      <w:pPr>
        <w:jc w:val="center"/>
        <w:rPr>
          <w:rFonts w:hint="eastAsia"/>
          <w:b/>
          <w:color w:val="FF0000"/>
          <w:sz w:val="32"/>
          <w:szCs w:val="32"/>
        </w:rPr>
      </w:pPr>
    </w:p>
    <w:p w14:paraId="683527A4">
      <w:pPr>
        <w:jc w:val="center"/>
        <w:rPr>
          <w:rFonts w:hint="eastAsia"/>
          <w:b/>
          <w:color w:val="FF0000"/>
          <w:sz w:val="32"/>
          <w:szCs w:val="32"/>
        </w:rPr>
      </w:pPr>
      <w:bookmarkStart w:id="1" w:name="_GoBack"/>
      <w:bookmarkEnd w:id="1"/>
      <w:r>
        <w:rPr>
          <w:rFonts w:hint="eastAsia"/>
          <w:b/>
          <w:color w:val="FF0000"/>
          <w:sz w:val="32"/>
          <w:szCs w:val="32"/>
        </w:rPr>
        <w:t>单元作业主题设计</w:t>
      </w:r>
    </w:p>
    <w:tbl>
      <w:tblPr>
        <w:tblStyle w:val="6"/>
        <w:tblW w:w="14372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580"/>
        <w:gridCol w:w="6670"/>
        <w:gridCol w:w="1701"/>
        <w:gridCol w:w="3402"/>
      </w:tblGrid>
      <w:tr w14:paraId="5C89D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vAlign w:val="center"/>
          </w:tcPr>
          <w:p w14:paraId="5A3EB87C">
            <w:pPr>
              <w:spacing w:line="360" w:lineRule="auto"/>
              <w:jc w:val="center"/>
              <w:rPr>
                <w:rFonts w:hint="eastAsia" w:ascii="宋体" w:hAns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FF0000"/>
                <w:sz w:val="28"/>
                <w:szCs w:val="28"/>
              </w:rPr>
              <w:t>主要情景</w:t>
            </w:r>
          </w:p>
        </w:tc>
        <w:tc>
          <w:tcPr>
            <w:tcW w:w="1580" w:type="dxa"/>
            <w:vAlign w:val="center"/>
          </w:tcPr>
          <w:p w14:paraId="33385B31">
            <w:pPr>
              <w:spacing w:line="360" w:lineRule="auto"/>
              <w:jc w:val="center"/>
              <w:rPr>
                <w:rFonts w:hint="eastAsia" w:ascii="宋体" w:hAns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FF0000"/>
                <w:sz w:val="28"/>
                <w:szCs w:val="28"/>
              </w:rPr>
              <w:t>作业主题</w:t>
            </w:r>
          </w:p>
        </w:tc>
        <w:tc>
          <w:tcPr>
            <w:tcW w:w="8371" w:type="dxa"/>
            <w:gridSpan w:val="2"/>
            <w:vAlign w:val="center"/>
          </w:tcPr>
          <w:p w14:paraId="140F4118">
            <w:pPr>
              <w:spacing w:line="360" w:lineRule="auto"/>
              <w:jc w:val="center"/>
              <w:rPr>
                <w:rFonts w:hint="eastAsia" w:ascii="宋体" w:hAns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FF0000"/>
                <w:sz w:val="28"/>
                <w:szCs w:val="28"/>
              </w:rPr>
              <w:t>主要“教—学—评”活动</w:t>
            </w:r>
          </w:p>
        </w:tc>
        <w:tc>
          <w:tcPr>
            <w:tcW w:w="3402" w:type="dxa"/>
            <w:vAlign w:val="center"/>
          </w:tcPr>
          <w:p w14:paraId="2840E47A">
            <w:pPr>
              <w:spacing w:line="360" w:lineRule="auto"/>
              <w:jc w:val="center"/>
              <w:rPr>
                <w:rFonts w:hint="eastAsia" w:ascii="宋体" w:hAns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FF0000"/>
                <w:sz w:val="28"/>
                <w:szCs w:val="28"/>
              </w:rPr>
              <w:t>语文要素</w:t>
            </w:r>
          </w:p>
        </w:tc>
      </w:tr>
      <w:tr w14:paraId="49D55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019" w:type="dxa"/>
            <w:vMerge w:val="restart"/>
            <w:vAlign w:val="center"/>
          </w:tcPr>
          <w:p w14:paraId="2FEF8005">
            <w:pPr>
              <w:spacing w:line="360" w:lineRule="auto"/>
              <w:jc w:val="center"/>
              <w:rPr>
                <w:rFonts w:hint="eastAsia" w:ascii="宋体" w:hAns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FF0000"/>
                <w:sz w:val="28"/>
                <w:szCs w:val="28"/>
              </w:rPr>
              <w:t>感受文字魅力</w:t>
            </w:r>
          </w:p>
        </w:tc>
        <w:tc>
          <w:tcPr>
            <w:tcW w:w="1580" w:type="dxa"/>
            <w:vAlign w:val="center"/>
          </w:tcPr>
          <w:p w14:paraId="120F1CCE">
            <w:pPr>
              <w:spacing w:line="360" w:lineRule="auto"/>
              <w:jc w:val="left"/>
              <w:rPr>
                <w:rFonts w:hint="eastAsia" w:ascii="宋体" w:hAns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FF0000"/>
                <w:sz w:val="28"/>
                <w:szCs w:val="28"/>
              </w:rPr>
              <w:t>生活中的哲学——《一个豌豆荚里的五粒豆》</w:t>
            </w:r>
          </w:p>
        </w:tc>
        <w:tc>
          <w:tcPr>
            <w:tcW w:w="6670" w:type="dxa"/>
            <w:vAlign w:val="center"/>
          </w:tcPr>
          <w:p w14:paraId="68D0CE45">
            <w:pPr>
              <w:spacing w:line="360" w:lineRule="auto"/>
              <w:jc w:val="left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 xml:space="preserve">1.读一读：把你的问题写下来。 </w:t>
            </w:r>
          </w:p>
          <w:p w14:paraId="2D861930">
            <w:pPr>
              <w:spacing w:line="360" w:lineRule="auto"/>
              <w:jc w:val="left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 xml:space="preserve">2.说一说：课文写了一件什么事？ </w:t>
            </w:r>
          </w:p>
          <w:p w14:paraId="515E2E5A">
            <w:pPr>
              <w:spacing w:line="360" w:lineRule="auto"/>
              <w:jc w:val="left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3.写一写：伴随着豌豆苗的成长，为什么小女孩的病就好了？和同学交流你的想法。</w:t>
            </w:r>
          </w:p>
          <w:p w14:paraId="25250F9C">
            <w:pPr>
              <w:spacing w:line="360" w:lineRule="auto"/>
              <w:jc w:val="left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（设计意图：锻炼学生提问能力，帮助学生梳理课文内容。知道作者把事情写清楚的方法，学以致用，为学生习作铺垫。）</w:t>
            </w:r>
          </w:p>
        </w:tc>
        <w:tc>
          <w:tcPr>
            <w:tcW w:w="1701" w:type="dxa"/>
            <w:vAlign w:val="center"/>
          </w:tcPr>
          <w:p w14:paraId="19D49024">
            <w:pPr>
              <w:spacing w:line="360" w:lineRule="auto"/>
              <w:jc w:val="center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评选“提问小能手”</w:t>
            </w:r>
          </w:p>
        </w:tc>
        <w:tc>
          <w:tcPr>
            <w:tcW w:w="3402" w:type="dxa"/>
            <w:vAlign w:val="center"/>
          </w:tcPr>
          <w:p w14:paraId="0AAA7EF6">
            <w:pPr>
              <w:spacing w:line="360" w:lineRule="auto"/>
              <w:ind w:firstLine="560" w:firstLineChars="200"/>
              <w:jc w:val="left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阅读时尝试不同角度去思考，提出自己的问题。</w:t>
            </w:r>
          </w:p>
        </w:tc>
      </w:tr>
      <w:tr w14:paraId="5D0FF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1019" w:type="dxa"/>
            <w:vMerge w:val="continue"/>
            <w:vAlign w:val="center"/>
          </w:tcPr>
          <w:p w14:paraId="190127AD">
            <w:pPr>
              <w:spacing w:line="360" w:lineRule="auto"/>
              <w:jc w:val="center"/>
              <w:rPr>
                <w:rFonts w:hint="eastAsia" w:ascii="宋体" w:hAnsi="宋体"/>
                <w:b/>
                <w:color w:val="FF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5C5BE300">
            <w:pPr>
              <w:spacing w:line="360" w:lineRule="auto"/>
              <w:jc w:val="left"/>
              <w:rPr>
                <w:rFonts w:hint="eastAsia" w:ascii="宋体" w:hAns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FF0000"/>
                <w:sz w:val="28"/>
                <w:szCs w:val="28"/>
              </w:rPr>
              <w:t>科学世界——《夜间飞行的秘密》</w:t>
            </w:r>
          </w:p>
        </w:tc>
        <w:tc>
          <w:tcPr>
            <w:tcW w:w="6670" w:type="dxa"/>
            <w:vAlign w:val="center"/>
          </w:tcPr>
          <w:p w14:paraId="4C2057F5">
            <w:pPr>
              <w:spacing w:line="360" w:lineRule="auto"/>
              <w:jc w:val="left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 xml:space="preserve">1.读一读：有感情的朗读课文。 </w:t>
            </w:r>
          </w:p>
          <w:p w14:paraId="0FDB2D7F">
            <w:pPr>
              <w:spacing w:line="360" w:lineRule="auto"/>
              <w:jc w:val="left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 xml:space="preserve">2.说一说：说一说你的思考和见解。 </w:t>
            </w:r>
          </w:p>
          <w:p w14:paraId="666D0C4B">
            <w:pPr>
              <w:spacing w:line="360" w:lineRule="auto"/>
              <w:jc w:val="left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 xml:space="preserve">3.写一写：你的问题是什么？ </w:t>
            </w:r>
          </w:p>
          <w:p w14:paraId="007D8B11">
            <w:pPr>
              <w:spacing w:line="360" w:lineRule="auto"/>
              <w:jc w:val="left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（设计意图：贴合语文要素。）</w:t>
            </w:r>
          </w:p>
        </w:tc>
        <w:tc>
          <w:tcPr>
            <w:tcW w:w="1701" w:type="dxa"/>
            <w:vAlign w:val="center"/>
          </w:tcPr>
          <w:p w14:paraId="6B4CBB47">
            <w:pPr>
              <w:spacing w:line="360" w:lineRule="auto"/>
              <w:jc w:val="center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评选“提问之星”</w:t>
            </w:r>
          </w:p>
        </w:tc>
        <w:tc>
          <w:tcPr>
            <w:tcW w:w="3402" w:type="dxa"/>
            <w:vAlign w:val="center"/>
          </w:tcPr>
          <w:p w14:paraId="79B98428">
            <w:pPr>
              <w:spacing w:line="360" w:lineRule="auto"/>
              <w:ind w:firstLine="560" w:firstLineChars="200"/>
              <w:jc w:val="left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阅读时尝试不同角度去思考，提出自己的问题。</w:t>
            </w:r>
          </w:p>
        </w:tc>
      </w:tr>
      <w:tr w14:paraId="1FE85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1019" w:type="dxa"/>
            <w:vMerge w:val="continue"/>
            <w:vAlign w:val="center"/>
          </w:tcPr>
          <w:p w14:paraId="4897DFC4">
            <w:pPr>
              <w:spacing w:line="360" w:lineRule="auto"/>
              <w:jc w:val="center"/>
              <w:rPr>
                <w:rFonts w:hint="eastAsia" w:ascii="宋体" w:hAnsi="宋体"/>
                <w:b/>
                <w:color w:val="FF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0570475C">
            <w:pPr>
              <w:spacing w:line="360" w:lineRule="auto"/>
              <w:jc w:val="left"/>
              <w:rPr>
                <w:rFonts w:hint="eastAsia" w:ascii="宋体" w:hAns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FF0000"/>
                <w:sz w:val="28"/>
                <w:szCs w:val="28"/>
              </w:rPr>
              <w:t>科学世界——《呼风唤雨的世界》</w:t>
            </w:r>
          </w:p>
        </w:tc>
        <w:tc>
          <w:tcPr>
            <w:tcW w:w="6670" w:type="dxa"/>
            <w:vAlign w:val="center"/>
          </w:tcPr>
          <w:p w14:paraId="0DEA7988">
            <w:pPr>
              <w:spacing w:line="360" w:lineRule="auto"/>
              <w:jc w:val="left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 xml:space="preserve">1.读一读：有感情的朗读课文。 </w:t>
            </w:r>
          </w:p>
          <w:p w14:paraId="77450B01">
            <w:pPr>
              <w:spacing w:line="360" w:lineRule="auto"/>
              <w:jc w:val="left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 xml:space="preserve">2.说一说：说一说你的思考和见解。 </w:t>
            </w:r>
          </w:p>
          <w:p w14:paraId="2EC412D6">
            <w:pPr>
              <w:spacing w:line="360" w:lineRule="auto"/>
              <w:jc w:val="left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 xml:space="preserve">3.写一写：你的问题是什么？ </w:t>
            </w:r>
          </w:p>
          <w:p w14:paraId="21271610">
            <w:pPr>
              <w:spacing w:line="360" w:lineRule="auto"/>
              <w:jc w:val="left"/>
              <w:rPr>
                <w:rFonts w:hint="eastAsia" w:ascii="宋体" w:hAnsi="宋体" w:eastAsia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（设计意图：贴合语文要素。）</w:t>
            </w:r>
          </w:p>
        </w:tc>
        <w:tc>
          <w:tcPr>
            <w:tcW w:w="1701" w:type="dxa"/>
            <w:vAlign w:val="center"/>
          </w:tcPr>
          <w:p w14:paraId="73862CA4">
            <w:pPr>
              <w:spacing w:line="360" w:lineRule="auto"/>
              <w:jc w:val="center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评选</w:t>
            </w:r>
            <w:r>
              <w:rPr>
                <w:rFonts w:ascii="宋体" w:hAnsi="宋体" w:eastAsia="宋体"/>
                <w:color w:val="FF0000"/>
                <w:sz w:val="28"/>
                <w:szCs w:val="28"/>
              </w:rPr>
              <w:t>“</w:t>
            </w: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表达小能手</w:t>
            </w:r>
            <w:r>
              <w:rPr>
                <w:rFonts w:ascii="宋体" w:hAnsi="宋体" w:eastAsia="宋体"/>
                <w:color w:val="FF0000"/>
                <w:sz w:val="28"/>
                <w:szCs w:val="28"/>
              </w:rPr>
              <w:t>”</w:t>
            </w:r>
          </w:p>
        </w:tc>
        <w:tc>
          <w:tcPr>
            <w:tcW w:w="3402" w:type="dxa"/>
            <w:vAlign w:val="center"/>
          </w:tcPr>
          <w:p w14:paraId="7D6B7EB2">
            <w:pPr>
              <w:spacing w:line="360" w:lineRule="auto"/>
              <w:ind w:firstLine="560" w:firstLineChars="200"/>
              <w:jc w:val="left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阅读时尝试不同角度去思考，提出自己的问题。</w:t>
            </w:r>
          </w:p>
        </w:tc>
      </w:tr>
      <w:tr w14:paraId="2B471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vMerge w:val="continue"/>
            <w:vAlign w:val="center"/>
          </w:tcPr>
          <w:p w14:paraId="2FF3A9C8">
            <w:pPr>
              <w:spacing w:line="360" w:lineRule="auto"/>
              <w:jc w:val="center"/>
              <w:rPr>
                <w:rFonts w:hint="eastAsia" w:ascii="宋体" w:hAnsi="宋体"/>
                <w:b/>
                <w:color w:val="FF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31C5260A">
            <w:pPr>
              <w:spacing w:line="360" w:lineRule="auto"/>
              <w:jc w:val="left"/>
              <w:rPr>
                <w:rFonts w:hint="eastAsia" w:ascii="宋体" w:hAns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FF0000"/>
                <w:sz w:val="28"/>
                <w:szCs w:val="28"/>
              </w:rPr>
              <w:t>生活万花筒——《蝴蝶的家》</w:t>
            </w:r>
          </w:p>
        </w:tc>
        <w:tc>
          <w:tcPr>
            <w:tcW w:w="6670" w:type="dxa"/>
          </w:tcPr>
          <w:p w14:paraId="539C5FE5">
            <w:pPr>
              <w:spacing w:line="360" w:lineRule="auto"/>
              <w:jc w:val="left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 xml:space="preserve">1.读一读：有感情的朗读课文。 </w:t>
            </w:r>
          </w:p>
          <w:p w14:paraId="3117B47A">
            <w:pPr>
              <w:spacing w:line="360" w:lineRule="auto"/>
              <w:jc w:val="left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 xml:space="preserve">2.说一说：说一说你的思考和见解，并且尝试去解决。 </w:t>
            </w:r>
          </w:p>
          <w:p w14:paraId="75736F74">
            <w:pPr>
              <w:spacing w:line="360" w:lineRule="auto"/>
              <w:jc w:val="left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 xml:space="preserve">3.写一写：你的问题是什么？ </w:t>
            </w:r>
          </w:p>
          <w:p w14:paraId="57F0B461">
            <w:pPr>
              <w:spacing w:line="360" w:lineRule="auto"/>
              <w:jc w:val="left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（设计意图：贴合语文要素。）</w:t>
            </w:r>
          </w:p>
        </w:tc>
        <w:tc>
          <w:tcPr>
            <w:tcW w:w="1701" w:type="dxa"/>
          </w:tcPr>
          <w:p w14:paraId="4844BFA9">
            <w:pPr>
              <w:spacing w:line="360" w:lineRule="auto"/>
              <w:jc w:val="center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</w:p>
          <w:p w14:paraId="107988BE">
            <w:pPr>
              <w:spacing w:line="360" w:lineRule="auto"/>
              <w:jc w:val="center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</w:p>
          <w:p w14:paraId="217FAC67">
            <w:pPr>
              <w:spacing w:line="360" w:lineRule="auto"/>
              <w:jc w:val="center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</w:p>
          <w:p w14:paraId="3A05BAEB">
            <w:pPr>
              <w:spacing w:line="360" w:lineRule="auto"/>
              <w:jc w:val="center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评选“智多星”</w:t>
            </w:r>
          </w:p>
        </w:tc>
        <w:tc>
          <w:tcPr>
            <w:tcW w:w="3402" w:type="dxa"/>
          </w:tcPr>
          <w:p w14:paraId="08E09880">
            <w:pPr>
              <w:spacing w:line="360" w:lineRule="auto"/>
              <w:ind w:firstLine="560" w:firstLineChars="200"/>
              <w:jc w:val="left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阅读时尝试不同角度去思考，提出自己的问题。</w:t>
            </w:r>
          </w:p>
        </w:tc>
      </w:tr>
      <w:bookmarkEnd w:id="0"/>
      <w:tr w14:paraId="6DD6A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vAlign w:val="center"/>
          </w:tcPr>
          <w:p w14:paraId="36A32E0F">
            <w:pPr>
              <w:spacing w:line="360" w:lineRule="auto"/>
              <w:jc w:val="center"/>
              <w:rPr>
                <w:rFonts w:hint="eastAsia" w:ascii="宋体" w:hAnsi="宋体"/>
                <w:b/>
                <w:color w:val="FF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2D2AD895">
            <w:pPr>
              <w:spacing w:line="360" w:lineRule="auto"/>
              <w:jc w:val="left"/>
              <w:rPr>
                <w:rFonts w:hint="eastAsia" w:ascii="宋体" w:hAns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FF0000"/>
                <w:sz w:val="28"/>
                <w:szCs w:val="28"/>
              </w:rPr>
              <w:t>生活万花筒——《小小“动物园”》</w:t>
            </w:r>
          </w:p>
        </w:tc>
        <w:tc>
          <w:tcPr>
            <w:tcW w:w="6670" w:type="dxa"/>
          </w:tcPr>
          <w:p w14:paraId="2E22DFE1">
            <w:pPr>
              <w:spacing w:line="360" w:lineRule="auto"/>
              <w:jc w:val="left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说一说：回顾所学的写事方法以及所积累的表达经验，跟同学说一说打算怎样写自己选择的事情。</w:t>
            </w:r>
          </w:p>
          <w:p w14:paraId="0AF3888E">
            <w:pPr>
              <w:spacing w:line="360" w:lineRule="auto"/>
              <w:jc w:val="left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理一理:列出写作提纲，梳理要写的事情是什么，事情的起因、经过、结果。</w:t>
            </w:r>
          </w:p>
          <w:p w14:paraId="3BCA6832">
            <w:pPr>
              <w:spacing w:line="360" w:lineRule="auto"/>
              <w:jc w:val="left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写一写：选一件你印象深的事，按一定的顺序把这件事情写清楚。</w:t>
            </w:r>
          </w:p>
          <w:p w14:paraId="5F0C15A0">
            <w:pPr>
              <w:spacing w:line="360" w:lineRule="auto"/>
              <w:jc w:val="left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改一改：写完后，读给同学听，请同学说说这件事是否写清楚了，再参考同学的建议修改。</w:t>
            </w:r>
          </w:p>
          <w:p w14:paraId="5FC38B84">
            <w:pPr>
              <w:spacing w:line="360" w:lineRule="auto"/>
              <w:jc w:val="left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（设计意图：本次习作是从学生实际生活中选材，因此写作材料可谓手到擒来，难点在于如何把事情写清楚，如何安排好文章的起因、经过、结果，这就需要教师在教学过程中做好引导工作。）</w:t>
            </w:r>
          </w:p>
        </w:tc>
        <w:tc>
          <w:tcPr>
            <w:tcW w:w="1701" w:type="dxa"/>
          </w:tcPr>
          <w:p w14:paraId="6BCC3A6A">
            <w:pPr>
              <w:spacing w:line="360" w:lineRule="auto"/>
              <w:jc w:val="center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评选“小作家”</w:t>
            </w:r>
          </w:p>
        </w:tc>
        <w:tc>
          <w:tcPr>
            <w:tcW w:w="3402" w:type="dxa"/>
          </w:tcPr>
          <w:p w14:paraId="14E9F131">
            <w:pPr>
              <w:spacing w:line="360" w:lineRule="auto"/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把一件事写清楚</w:t>
            </w:r>
          </w:p>
        </w:tc>
      </w:tr>
      <w:tr w14:paraId="177B7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vAlign w:val="center"/>
          </w:tcPr>
          <w:p w14:paraId="654DC33F">
            <w:pPr>
              <w:spacing w:line="360" w:lineRule="auto"/>
              <w:jc w:val="center"/>
              <w:rPr>
                <w:rFonts w:hint="eastAsia" w:ascii="宋体" w:hAnsi="宋体"/>
                <w:b/>
                <w:color w:val="FF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7348277F">
            <w:pPr>
              <w:spacing w:line="360" w:lineRule="auto"/>
              <w:jc w:val="left"/>
              <w:rPr>
                <w:rFonts w:hint="eastAsia" w:ascii="宋体" w:hAns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FF0000"/>
                <w:sz w:val="28"/>
                <w:szCs w:val="28"/>
              </w:rPr>
              <w:t>生活万花筒——语文园地</w:t>
            </w:r>
          </w:p>
        </w:tc>
        <w:tc>
          <w:tcPr>
            <w:tcW w:w="6670" w:type="dxa"/>
          </w:tcPr>
          <w:p w14:paraId="727CE8ED">
            <w:pPr>
              <w:spacing w:line="360" w:lineRule="auto"/>
              <w:jc w:val="left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 xml:space="preserve">1.说一说：运用提问策略的好处。 </w:t>
            </w:r>
          </w:p>
          <w:p w14:paraId="3D00AE08">
            <w:pPr>
              <w:spacing w:line="360" w:lineRule="auto"/>
              <w:jc w:val="left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2.写一写：体会每一组句子在表达上的不同，说说你的发现。</w:t>
            </w:r>
          </w:p>
          <w:p w14:paraId="32201B4A">
            <w:pPr>
              <w:spacing w:line="360" w:lineRule="auto"/>
              <w:jc w:val="left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（设计意图：贴合语文要素。）</w:t>
            </w:r>
          </w:p>
        </w:tc>
        <w:tc>
          <w:tcPr>
            <w:tcW w:w="1701" w:type="dxa"/>
          </w:tcPr>
          <w:p w14:paraId="14C3ABF2">
            <w:pPr>
              <w:spacing w:line="360" w:lineRule="auto"/>
              <w:jc w:val="center"/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评选“句子大王”</w:t>
            </w:r>
          </w:p>
        </w:tc>
        <w:tc>
          <w:tcPr>
            <w:tcW w:w="3402" w:type="dxa"/>
          </w:tcPr>
          <w:p w14:paraId="31A81006">
            <w:pPr>
              <w:spacing w:line="360" w:lineRule="auto"/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掌握提问的方法，培养提问的意识。</w:t>
            </w:r>
          </w:p>
        </w:tc>
      </w:tr>
    </w:tbl>
    <w:p w14:paraId="60A869E8">
      <w:pPr>
        <w:ind w:firstLine="5883" w:firstLineChars="2100"/>
        <w:rPr>
          <w:rFonts w:hint="eastAsia"/>
          <w:b/>
          <w:color w:val="FF0000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4B5191"/>
    <w:multiLevelType w:val="multilevel"/>
    <w:tmpl w:val="4B4B5191"/>
    <w:lvl w:ilvl="0" w:tentative="0">
      <w:start w:val="1"/>
      <w:numFmt w:val="decimal"/>
      <w:lvlText w:val="%1."/>
      <w:lvlJc w:val="left"/>
      <w:pPr>
        <w:ind w:left="370" w:hanging="370"/>
      </w:pPr>
      <w:rPr>
        <w:rFonts w:hint="default" w:cstheme="minorBidi"/>
        <w:sz w:val="28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70787BF4"/>
    <w:multiLevelType w:val="multilevel"/>
    <w:tmpl w:val="70787BF4"/>
    <w:lvl w:ilvl="0" w:tentative="0">
      <w:start w:val="1"/>
      <w:numFmt w:val="decimal"/>
      <w:lvlText w:val="%1."/>
      <w:lvlJc w:val="left"/>
      <w:pPr>
        <w:ind w:left="400" w:hanging="400"/>
      </w:pPr>
      <w:rPr>
        <w:rFonts w:hint="default" w:cstheme="minorBidi"/>
        <w:sz w:val="28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76944F53"/>
    <w:multiLevelType w:val="multilevel"/>
    <w:tmpl w:val="76944F53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cstheme="minorBidi"/>
        <w:sz w:val="28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7D266778"/>
    <w:multiLevelType w:val="multilevel"/>
    <w:tmpl w:val="7D26677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I3NDMzNWEzMmRiMWZkZjczZTk5NzA2NDU2NmNjZDkifQ=="/>
  </w:docVars>
  <w:rsids>
    <w:rsidRoot w:val="00A77C73"/>
    <w:rsid w:val="00013269"/>
    <w:rsid w:val="000217F3"/>
    <w:rsid w:val="00031639"/>
    <w:rsid w:val="0007088B"/>
    <w:rsid w:val="0007125C"/>
    <w:rsid w:val="00073F85"/>
    <w:rsid w:val="00096128"/>
    <w:rsid w:val="000B1B0D"/>
    <w:rsid w:val="000D3C46"/>
    <w:rsid w:val="000E73BD"/>
    <w:rsid w:val="00134CEB"/>
    <w:rsid w:val="001435B3"/>
    <w:rsid w:val="00143C07"/>
    <w:rsid w:val="001772BD"/>
    <w:rsid w:val="00192891"/>
    <w:rsid w:val="001C7D8C"/>
    <w:rsid w:val="001D31FA"/>
    <w:rsid w:val="002671D6"/>
    <w:rsid w:val="0027276D"/>
    <w:rsid w:val="0029626E"/>
    <w:rsid w:val="002E3850"/>
    <w:rsid w:val="002E7188"/>
    <w:rsid w:val="00327200"/>
    <w:rsid w:val="0033477A"/>
    <w:rsid w:val="0035320E"/>
    <w:rsid w:val="00371399"/>
    <w:rsid w:val="003A32AB"/>
    <w:rsid w:val="003A4425"/>
    <w:rsid w:val="003A6DAD"/>
    <w:rsid w:val="0040317F"/>
    <w:rsid w:val="00410C3D"/>
    <w:rsid w:val="00410CD5"/>
    <w:rsid w:val="004133B6"/>
    <w:rsid w:val="00413A53"/>
    <w:rsid w:val="00440600"/>
    <w:rsid w:val="00450949"/>
    <w:rsid w:val="00473A32"/>
    <w:rsid w:val="004938F3"/>
    <w:rsid w:val="004959FE"/>
    <w:rsid w:val="004A7D98"/>
    <w:rsid w:val="004C03EA"/>
    <w:rsid w:val="004F6C28"/>
    <w:rsid w:val="00506BD0"/>
    <w:rsid w:val="005249A3"/>
    <w:rsid w:val="00533935"/>
    <w:rsid w:val="00557A68"/>
    <w:rsid w:val="00562835"/>
    <w:rsid w:val="00564912"/>
    <w:rsid w:val="005A6F8F"/>
    <w:rsid w:val="005B363D"/>
    <w:rsid w:val="005B55F9"/>
    <w:rsid w:val="005C2AFB"/>
    <w:rsid w:val="005F129A"/>
    <w:rsid w:val="005F2DB9"/>
    <w:rsid w:val="005F6065"/>
    <w:rsid w:val="006158ED"/>
    <w:rsid w:val="006452EC"/>
    <w:rsid w:val="00664FCC"/>
    <w:rsid w:val="00676A87"/>
    <w:rsid w:val="006925D0"/>
    <w:rsid w:val="006B00A6"/>
    <w:rsid w:val="006B0E6F"/>
    <w:rsid w:val="006F04E5"/>
    <w:rsid w:val="00703FEB"/>
    <w:rsid w:val="00745C37"/>
    <w:rsid w:val="00752B0A"/>
    <w:rsid w:val="00764FF8"/>
    <w:rsid w:val="007706EA"/>
    <w:rsid w:val="00781353"/>
    <w:rsid w:val="007A3FB6"/>
    <w:rsid w:val="007B219E"/>
    <w:rsid w:val="007B54A8"/>
    <w:rsid w:val="007C7F7E"/>
    <w:rsid w:val="007F046D"/>
    <w:rsid w:val="00802429"/>
    <w:rsid w:val="00840434"/>
    <w:rsid w:val="00847636"/>
    <w:rsid w:val="00847929"/>
    <w:rsid w:val="00880E49"/>
    <w:rsid w:val="008A2383"/>
    <w:rsid w:val="008A6D29"/>
    <w:rsid w:val="008B7961"/>
    <w:rsid w:val="008D2F96"/>
    <w:rsid w:val="008D6894"/>
    <w:rsid w:val="008F4806"/>
    <w:rsid w:val="008F664D"/>
    <w:rsid w:val="00912D1D"/>
    <w:rsid w:val="00917BA2"/>
    <w:rsid w:val="0093308A"/>
    <w:rsid w:val="0098470C"/>
    <w:rsid w:val="009B2D61"/>
    <w:rsid w:val="009C7CFD"/>
    <w:rsid w:val="00A012AB"/>
    <w:rsid w:val="00A3609A"/>
    <w:rsid w:val="00A624C2"/>
    <w:rsid w:val="00A62897"/>
    <w:rsid w:val="00A7163C"/>
    <w:rsid w:val="00A76A77"/>
    <w:rsid w:val="00A77C73"/>
    <w:rsid w:val="00AB31B7"/>
    <w:rsid w:val="00AB3504"/>
    <w:rsid w:val="00AB6FB5"/>
    <w:rsid w:val="00AF248D"/>
    <w:rsid w:val="00B0387A"/>
    <w:rsid w:val="00B03DC7"/>
    <w:rsid w:val="00B06E76"/>
    <w:rsid w:val="00B3399C"/>
    <w:rsid w:val="00B3443E"/>
    <w:rsid w:val="00B55D4A"/>
    <w:rsid w:val="00B6151A"/>
    <w:rsid w:val="00BA4942"/>
    <w:rsid w:val="00BC66AC"/>
    <w:rsid w:val="00BD6696"/>
    <w:rsid w:val="00BF0026"/>
    <w:rsid w:val="00C073CC"/>
    <w:rsid w:val="00C45CEB"/>
    <w:rsid w:val="00C5070B"/>
    <w:rsid w:val="00C633E5"/>
    <w:rsid w:val="00CC5370"/>
    <w:rsid w:val="00CC549F"/>
    <w:rsid w:val="00CC78FF"/>
    <w:rsid w:val="00D020C2"/>
    <w:rsid w:val="00D07C52"/>
    <w:rsid w:val="00D1194C"/>
    <w:rsid w:val="00D31B23"/>
    <w:rsid w:val="00D71CB5"/>
    <w:rsid w:val="00D924BF"/>
    <w:rsid w:val="00D929E9"/>
    <w:rsid w:val="00D963C6"/>
    <w:rsid w:val="00DA0F3F"/>
    <w:rsid w:val="00DC1A91"/>
    <w:rsid w:val="00DE0735"/>
    <w:rsid w:val="00DE4282"/>
    <w:rsid w:val="00DE626C"/>
    <w:rsid w:val="00DF33BD"/>
    <w:rsid w:val="00DF6A1B"/>
    <w:rsid w:val="00DF6B22"/>
    <w:rsid w:val="00E623C3"/>
    <w:rsid w:val="00E77F63"/>
    <w:rsid w:val="00E96857"/>
    <w:rsid w:val="00E9785B"/>
    <w:rsid w:val="00EB414F"/>
    <w:rsid w:val="00EF6780"/>
    <w:rsid w:val="00F37484"/>
    <w:rsid w:val="00F43F34"/>
    <w:rsid w:val="00F616C5"/>
    <w:rsid w:val="00FB3AF6"/>
    <w:rsid w:val="00FC3902"/>
    <w:rsid w:val="00FD0B2E"/>
    <w:rsid w:val="00FF0384"/>
    <w:rsid w:val="34033A79"/>
    <w:rsid w:val="35A47429"/>
    <w:rsid w:val="7EF628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2434F-9A47-492C-BEED-5A9D5F063A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12</Pages>
  <Words>3776</Words>
  <Characters>3808</Characters>
  <Lines>29</Lines>
  <Paragraphs>8</Paragraphs>
  <TotalTime>649</TotalTime>
  <ScaleCrop>false</ScaleCrop>
  <LinksUpToDate>false</LinksUpToDate>
  <CharactersWithSpaces>3850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2024-10-14T00:11:00Z</dcterms:created>
  <dc:creator>倩 张</dc:creator>
  <cp:lastModifiedBy>Sunshine</cp:lastModifiedBy>
  <dcterms:modified xsi:type="dcterms:W3CDTF">2025-12-15T14:08:13Z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836D1BBE0EA04A5EB74FE5765AC824D8</vt:lpwstr>
  </property>
  <property fmtid="{D5CDD505-2E9C-101B-9397-08002B2CF9AE}" pid="4" name="KSOTemplateDocerSaveRecord">
    <vt:lpwstr>eyJoZGlkIjoiNDQ1ZGEyNWI3MGM3MTBlOTMxNzIyZDVhZmM1NTlhNTIiLCJ1c2VySWQiOiIyODI4Mjc3NjAifQ==</vt:lpwstr>
  </property>
</Properties>
</file>