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frame" on="t" o:title="手绘山水背景图" focussize="0,0" recolor="t" r:id="rId4"/>
    </v:background>
  </w:background>
  <w:body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4F826A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2BA5B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《王戎</w:t>
            </w:r>
            <w:r>
              <w:rPr>
                <w:rFonts w:ascii="宋体" w:hAnsi="宋体" w:cs="宋体"/>
                <w:spacing w:val="-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</w:t>
            </w:r>
            <w:r>
              <w:rPr>
                <w:rFonts w:ascii="宋体" w:hAnsi="宋体" w:cs="宋体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取道旁李》</w:t>
            </w:r>
          </w:p>
        </w:tc>
      </w:tr>
      <w:tr w14:paraId="5CC25E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6521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241988BE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AE2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D7F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1BF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7871FA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3BB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3002">
            <w:pPr>
              <w:spacing w:before="38" w:line="239" w:lineRule="auto"/>
              <w:ind w:left="114" w:right="122" w:firstLine="16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解释下面句子中画横</w:t>
            </w:r>
            <w:r>
              <w:rPr>
                <w:rFonts w:ascii="宋体" w:hAnsi="宋体" w:cs="宋体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</w:t>
            </w:r>
            <w:r>
              <w:rPr>
                <w:rFonts w:ascii="宋体" w:hAnsi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的含义。</w:t>
            </w:r>
          </w:p>
          <w:p w14:paraId="6E148C86">
            <w:pPr>
              <w:spacing w:before="28" w:line="239" w:lineRule="auto"/>
              <w:ind w:left="112" w:right="105" w:firstLine="12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cs="宋体"/>
                <w:spacing w:val="14"/>
                <w:sz w:val="23"/>
                <w:szCs w:val="23"/>
              </w:rPr>
              <w:t>1) 儿童急</w:t>
            </w:r>
            <w:r>
              <w:rPr>
                <w:rFonts w:ascii="宋体" w:hAnsi="宋体" w:cs="宋体"/>
                <w:spacing w:val="14"/>
                <w:sz w:val="23"/>
                <w:szCs w:val="23"/>
                <w:u w:val="single"/>
              </w:rPr>
              <w:t>走</w:t>
            </w:r>
            <w:r>
              <w:rPr>
                <w:rFonts w:ascii="宋体" w:hAnsi="宋体" w:cs="宋体"/>
                <w:spacing w:val="14"/>
                <w:sz w:val="23"/>
                <w:szCs w:val="23"/>
              </w:rPr>
              <w:t>追黄蝶，飞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入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菜花无处寻。</w:t>
            </w:r>
          </w:p>
          <w:p w14:paraId="255FDBAE">
            <w:pPr>
              <w:spacing w:before="28" w:line="239" w:lineRule="auto"/>
              <w:ind w:left="117" w:right="105" w:firstLine="7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cs="宋体"/>
                <w:spacing w:val="14"/>
                <w:sz w:val="23"/>
                <w:szCs w:val="23"/>
              </w:rPr>
              <w:t>2) 孤帆远影碧空尽，</w:t>
            </w:r>
            <w:r>
              <w:rPr>
                <w:rFonts w:ascii="宋体" w:hAnsi="宋体" w:cs="宋体"/>
                <w:spacing w:val="14"/>
                <w:sz w:val="23"/>
                <w:szCs w:val="23"/>
                <w:u w:val="single"/>
              </w:rPr>
              <w:t>唯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见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长江天际流。</w:t>
            </w:r>
          </w:p>
          <w:p w14:paraId="697B645F">
            <w:pPr>
              <w:spacing w:before="28" w:line="239" w:lineRule="auto"/>
              <w:ind w:left="117" w:right="105" w:firstLine="6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cs="宋体"/>
                <w:spacing w:val="14"/>
                <w:sz w:val="23"/>
                <w:szCs w:val="23"/>
              </w:rPr>
              <w:t>3) 王戎七岁，</w:t>
            </w:r>
            <w:r>
              <w:rPr>
                <w:rFonts w:ascii="宋体" w:hAnsi="宋体" w:cs="宋体"/>
                <w:spacing w:val="14"/>
                <w:sz w:val="23"/>
                <w:szCs w:val="23"/>
                <w:u w:val="single"/>
              </w:rPr>
              <w:t>尝</w:t>
            </w:r>
            <w:r>
              <w:rPr>
                <w:rFonts w:ascii="宋体" w:hAnsi="宋体" w:cs="宋体"/>
                <w:spacing w:val="14"/>
                <w:sz w:val="23"/>
                <w:szCs w:val="23"/>
              </w:rPr>
              <w:t>与诸小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2"/>
                <w:sz w:val="23"/>
                <w:szCs w:val="23"/>
              </w:rPr>
              <w:t>儿游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。</w:t>
            </w:r>
          </w:p>
          <w:p w14:paraId="49AE25E3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640F">
            <w:pPr>
              <w:pStyle w:val="9"/>
              <w:spacing w:after="40" w:line="311" w:lineRule="exact"/>
              <w:rPr>
                <w:rFonts w:hint="eastAsia" w:cs="Calibri"/>
                <w:sz w:val="24"/>
                <w:lang w:eastAsia="zh-CN"/>
              </w:rPr>
            </w:pPr>
            <w:r>
              <w:rPr>
                <w:rFonts w:hint="eastAsia"/>
                <w:spacing w:val="20"/>
                <w:sz w:val="23"/>
                <w:szCs w:val="23"/>
                <w:lang w:eastAsia="zh-CN"/>
              </w:rPr>
              <w:t>1</w:t>
            </w:r>
            <w:r>
              <w:rPr>
                <w:spacing w:val="18"/>
                <w:sz w:val="23"/>
                <w:szCs w:val="23"/>
              </w:rPr>
              <w:t>.</w:t>
            </w:r>
            <w:r>
              <w:rPr>
                <w:spacing w:val="10"/>
                <w:sz w:val="23"/>
                <w:szCs w:val="23"/>
              </w:rPr>
              <w:t>能正确、流利地朗读文言文《王戎不取道旁李》，用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1"/>
                <w:sz w:val="23"/>
                <w:szCs w:val="23"/>
              </w:rPr>
              <w:t>自己的话讲故事，熟读成诵</w:t>
            </w:r>
            <w:r>
              <w:rPr>
                <w:spacing w:val="8"/>
                <w:sz w:val="23"/>
                <w:szCs w:val="23"/>
              </w:rPr>
              <w:t>。</w:t>
            </w:r>
            <w:r>
              <w:rPr>
                <w:sz w:val="23"/>
                <w:szCs w:val="23"/>
              </w:rPr>
              <w:t xml:space="preserve">                       </w:t>
            </w:r>
            <w:r>
              <w:rPr>
                <w:rFonts w:hint="eastAsia"/>
                <w:spacing w:val="20"/>
                <w:sz w:val="23"/>
                <w:szCs w:val="23"/>
                <w:lang w:eastAsia="zh-CN"/>
              </w:rPr>
              <w:t>2</w:t>
            </w:r>
            <w:r>
              <w:rPr>
                <w:spacing w:val="18"/>
                <w:sz w:val="23"/>
                <w:szCs w:val="23"/>
              </w:rPr>
              <w:t>.</w:t>
            </w:r>
            <w:r>
              <w:rPr>
                <w:spacing w:val="10"/>
                <w:sz w:val="23"/>
                <w:szCs w:val="23"/>
              </w:rPr>
              <w:t>能解释文言字词“尝、竞走、唯、信然”在语境中的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意</w:t>
            </w:r>
            <w:r>
              <w:rPr>
                <w:spacing w:val="2"/>
                <w:sz w:val="23"/>
                <w:szCs w:val="23"/>
              </w:rPr>
              <w:t>思。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712E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6512AA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807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31BF1">
            <w:pPr>
              <w:pStyle w:val="9"/>
              <w:spacing w:line="312" w:lineRule="exact"/>
              <w:jc w:val="both"/>
              <w:rPr>
                <w:rFonts w:hint="eastAsia" w:cs="Calibri"/>
                <w:sz w:val="24"/>
                <w:lang w:eastAsia="zh-CN"/>
              </w:rPr>
            </w:pPr>
            <w:r>
              <w:rPr>
                <w:spacing w:val="9"/>
                <w:sz w:val="23"/>
                <w:szCs w:val="23"/>
              </w:rPr>
              <w:t>这篇古文出自《世</w:t>
            </w:r>
            <w:r>
              <w:rPr>
                <w:spacing w:val="7"/>
                <w:sz w:val="23"/>
                <w:szCs w:val="23"/>
              </w:rPr>
              <w:t>说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9"/>
                <w:sz w:val="23"/>
                <w:szCs w:val="23"/>
              </w:rPr>
              <w:t>新语》书中还有许多这样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9"/>
                <w:sz w:val="23"/>
                <w:szCs w:val="23"/>
              </w:rPr>
              <w:t>聪慧的孩子。有兴趣的同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3"/>
                <w:sz w:val="23"/>
                <w:szCs w:val="23"/>
              </w:rPr>
              <w:t>学</w:t>
            </w:r>
            <w:r>
              <w:rPr>
                <w:spacing w:val="7"/>
                <w:sz w:val="23"/>
                <w:szCs w:val="23"/>
              </w:rPr>
              <w:t>找出来读一读吧。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DB86">
            <w:pPr>
              <w:spacing w:before="40" w:line="228" w:lineRule="auto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</w:t>
            </w:r>
            <w:r>
              <w:rPr>
                <w:rFonts w:ascii="宋体" w:hAnsi="宋体" w:cs="宋体"/>
                <w:spacing w:val="11"/>
                <w:sz w:val="23"/>
                <w:szCs w:val="23"/>
              </w:rPr>
              <w:t>拓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展学生的阅读范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围，以一篇带多篇，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认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识更多鲜活的历史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人物，感受故事的有趣。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579A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1820FEA0">
      <w:pPr>
        <w:rPr>
          <w:rFonts w:hint="eastAsia" w:ascii="宋体" w:hAnsi="宋体"/>
          <w:sz w:val="24"/>
        </w:rPr>
      </w:pPr>
    </w:p>
    <w:p w14:paraId="44D51099">
      <w:pPr>
        <w:rPr>
          <w:rFonts w:hint="eastAsia" w:ascii="宋体" w:hAnsi="宋体"/>
          <w:sz w:val="24"/>
        </w:rPr>
      </w:pPr>
    </w:p>
    <w:p w14:paraId="24EF1815">
      <w:pPr>
        <w:rPr>
          <w:rFonts w:hint="eastAsia" w:ascii="宋体" w:hAnsi="宋体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F3896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EA9A9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《西门豹治邺》</w:t>
            </w:r>
          </w:p>
        </w:tc>
      </w:tr>
      <w:tr w14:paraId="107B4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8C15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3597B93A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B75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6E0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1848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3AAAE2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D2D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B09E">
            <w:pPr>
              <w:spacing w:before="75" w:line="246" w:lineRule="auto"/>
              <w:ind w:left="118" w:right="105" w:hanging="2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6"/>
                <w:sz w:val="23"/>
                <w:szCs w:val="23"/>
              </w:rPr>
              <w:t>按照事情发展顺序，给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下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列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>内容排序：_____。详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4"/>
                <w:sz w:val="23"/>
                <w:szCs w:val="23"/>
              </w:rPr>
              <w:t>写的部分是______，略</w:t>
            </w:r>
            <w:r>
              <w:rPr>
                <w:rFonts w:ascii="宋体" w:hAnsi="宋体" w:cs="宋体"/>
                <w:spacing w:val="11"/>
                <w:sz w:val="23"/>
                <w:szCs w:val="23"/>
              </w:rPr>
              <w:t>写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的</w:t>
            </w:r>
            <w:r>
              <w:rPr>
                <w:rFonts w:ascii="宋体" w:hAnsi="宋体" w:cs="宋体"/>
                <w:spacing w:val="-3"/>
                <w:sz w:val="23"/>
                <w:szCs w:val="23"/>
              </w:rPr>
              <w:t>部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分是______ 。  (填序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3"/>
                <w:szCs w:val="23"/>
              </w:rPr>
              <w:t>号</w:t>
            </w:r>
            <w:r>
              <w:rPr>
                <w:rFonts w:ascii="宋体" w:hAnsi="宋体" w:cs="宋体"/>
                <w:sz w:val="23"/>
                <w:szCs w:val="23"/>
              </w:rPr>
              <w:t>)</w:t>
            </w:r>
          </w:p>
          <w:p w14:paraId="42EB6840">
            <w:pPr>
              <w:spacing w:before="25" w:line="226" w:lineRule="auto"/>
              <w:ind w:left="112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20"/>
                <w:sz w:val="23"/>
                <w:szCs w:val="23"/>
              </w:rPr>
              <w:t>①</w:t>
            </w:r>
            <w:r>
              <w:rPr>
                <w:rFonts w:ascii="宋体" w:hAnsi="宋体" w:cs="宋体"/>
                <w:spacing w:val="16"/>
                <w:sz w:val="23"/>
                <w:szCs w:val="23"/>
              </w:rPr>
              <w:t>调查原因，掌握证据。</w:t>
            </w:r>
          </w:p>
          <w:p w14:paraId="5C0B4AB2">
            <w:pPr>
              <w:spacing w:before="30" w:line="226" w:lineRule="auto"/>
              <w:ind w:left="111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21"/>
                <w:sz w:val="23"/>
                <w:szCs w:val="23"/>
              </w:rPr>
              <w:t>②</w:t>
            </w:r>
            <w:r>
              <w:rPr>
                <w:rFonts w:ascii="宋体" w:hAnsi="宋体" w:cs="宋体"/>
                <w:spacing w:val="16"/>
                <w:sz w:val="23"/>
                <w:szCs w:val="23"/>
              </w:rPr>
              <w:t>兴修水利，改变面貌。</w:t>
            </w:r>
          </w:p>
          <w:p w14:paraId="383D7AA3">
            <w:pPr>
              <w:spacing w:before="30" w:line="226" w:lineRule="auto"/>
              <w:ind w:left="111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2"/>
                <w:sz w:val="23"/>
                <w:szCs w:val="23"/>
              </w:rPr>
              <w:t>③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惩治坏人，为民除害。</w:t>
            </w:r>
          </w:p>
          <w:p w14:paraId="5D4D86EC">
            <w:pPr>
              <w:pStyle w:val="9"/>
              <w:spacing w:after="540" w:line="312" w:lineRule="exact"/>
              <w:rPr>
                <w:rFonts w:hint="eastAsia" w:cs="Calibri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5089">
            <w:pPr>
              <w:spacing w:before="74" w:line="256" w:lineRule="auto"/>
              <w:ind w:left="115" w:right="173" w:firstLine="496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0"/>
                <w:sz w:val="23"/>
                <w:szCs w:val="23"/>
              </w:rPr>
              <w:t>引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导学生能按事情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发展的顺序，能根据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提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示梳理故事情节，练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习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简要复述故事，做到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详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>略得当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。</w:t>
            </w:r>
          </w:p>
          <w:p w14:paraId="023E0532">
            <w:pPr>
              <w:widowControl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1380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2615B3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DC0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57A4">
            <w:pPr>
              <w:spacing w:before="39" w:line="227" w:lineRule="auto"/>
              <w:ind w:left="117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8"/>
                <w:sz w:val="23"/>
                <w:szCs w:val="23"/>
              </w:rPr>
              <w:t>带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入角色说一说。  (二选</w:t>
            </w:r>
            <w:r>
              <w:rPr>
                <w:rFonts w:ascii="宋体" w:hAnsi="宋体" w:cs="宋体"/>
                <w:spacing w:val="16"/>
                <w:sz w:val="23"/>
                <w:szCs w:val="23"/>
              </w:rPr>
              <w:t>一</w:t>
            </w:r>
            <w:r>
              <w:rPr>
                <w:rFonts w:ascii="宋体" w:hAnsi="宋体" w:cs="宋体"/>
                <w:spacing w:val="15"/>
                <w:sz w:val="23"/>
                <w:szCs w:val="23"/>
              </w:rPr>
              <w:t>)</w:t>
            </w:r>
          </w:p>
          <w:p w14:paraId="73CAA380">
            <w:pPr>
              <w:spacing w:before="1" w:line="228" w:lineRule="auto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29"/>
                <w:sz w:val="23"/>
                <w:szCs w:val="23"/>
              </w:rPr>
              <w:t>如</w:t>
            </w:r>
            <w:r>
              <w:rPr>
                <w:rFonts w:ascii="宋体" w:hAnsi="宋体" w:cs="宋体"/>
                <w:spacing w:val="-26"/>
                <w:sz w:val="23"/>
                <w:szCs w:val="23"/>
              </w:rPr>
              <w:t xml:space="preserve"> 果 你 是 一 名 老 百</w:t>
            </w:r>
            <w:r>
              <w:rPr>
                <w:rFonts w:ascii="宋体" w:hAnsi="宋体" w:cs="宋体"/>
                <w:spacing w:val="18"/>
                <w:sz w:val="23"/>
                <w:szCs w:val="23"/>
              </w:rPr>
              <w:t>姓，请你把西门豹惩治恶</w:t>
            </w:r>
            <w:r>
              <w:rPr>
                <w:rFonts w:ascii="宋体" w:hAnsi="宋体" w:cs="宋体"/>
                <w:spacing w:val="21"/>
                <w:sz w:val="23"/>
                <w:szCs w:val="23"/>
              </w:rPr>
              <w:t>人</w:t>
            </w:r>
            <w:r>
              <w:rPr>
                <w:rFonts w:ascii="宋体" w:hAnsi="宋体" w:cs="宋体"/>
                <w:spacing w:val="20"/>
                <w:sz w:val="23"/>
                <w:szCs w:val="23"/>
              </w:rPr>
              <w:t>的经过讲给史官听听。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注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意长话短说，讲清过程。</w:t>
            </w:r>
          </w:p>
          <w:p w14:paraId="10B05EBA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12"/>
                <w:sz w:val="23"/>
                <w:szCs w:val="23"/>
              </w:rPr>
              <w:t>如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果你是西门豹，会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怎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样向国君汇报？请你借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助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情节图，把治邺的事情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简要复述给国君听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B90B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11"/>
                <w:sz w:val="23"/>
                <w:szCs w:val="23"/>
              </w:rPr>
              <w:t>训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练学生简要复述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故事的能力。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D307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298C38E9">
      <w:pPr>
        <w:rPr>
          <w:rFonts w:hint="eastAsia" w:ascii="宋体" w:hAnsi="宋体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DF07F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70155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《故事二则》</w:t>
            </w:r>
          </w:p>
        </w:tc>
      </w:tr>
      <w:tr w14:paraId="075D61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2AA0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0E80E6EA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47A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637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E218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7C66A6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81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05B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3802">
            <w:pPr>
              <w:spacing w:before="42" w:line="250" w:lineRule="auto"/>
              <w:ind w:left="132" w:right="105" w:hanging="19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判断正误，对的打</w:t>
            </w:r>
            <w:r>
              <w:rPr>
                <w:rFonts w:ascii="MS Gothic" w:hAnsi="MS Gothic" w:eastAsia="MS Gothic" w:cs="MS Gothic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✔</w:t>
            </w:r>
            <w:r>
              <w:rPr>
                <w:rFonts w:ascii="MS Gothic" w:hAnsi="MS Gothic" w:eastAsia="MS Gothic" w:cs="MS Gothic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，错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3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的打</w:t>
            </w:r>
            <w:r>
              <w:rPr>
                <w:rFonts w:ascii="MS Gothic" w:hAnsi="MS Gothic" w:eastAsia="MS Gothic" w:cs="MS Gothic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宋体" w:hAnsi="宋体" w:cs="宋体"/>
                <w:spacing w:val="3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3AAB93FF">
            <w:pPr>
              <w:spacing w:before="1" w:line="239" w:lineRule="auto"/>
              <w:ind w:left="113" w:right="105" w:hanging="8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z w:val="23"/>
                <w:szCs w:val="23"/>
              </w:rPr>
              <w:t>A</w:t>
            </w:r>
            <w:r>
              <w:rPr>
                <w:rFonts w:ascii="宋体" w:hAnsi="宋体" w:cs="宋体"/>
                <w:spacing w:val="14"/>
                <w:sz w:val="23"/>
                <w:szCs w:val="23"/>
              </w:rPr>
              <w:t>.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 xml:space="preserve"> 《扁鹊治病》是按时间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13"/>
                <w:sz w:val="23"/>
                <w:szCs w:val="23"/>
              </w:rPr>
              <w:t>顺</w:t>
            </w:r>
            <w:r>
              <w:rPr>
                <w:rFonts w:ascii="宋体" w:hAnsi="宋体" w:cs="宋体"/>
                <w:spacing w:val="-8"/>
                <w:sz w:val="23"/>
                <w:szCs w:val="23"/>
              </w:rPr>
              <w:t>序写的。  ()</w:t>
            </w:r>
          </w:p>
          <w:p w14:paraId="63596D5C">
            <w:pPr>
              <w:spacing w:before="25" w:line="243" w:lineRule="auto"/>
              <w:ind w:left="112" w:right="105" w:hanging="5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z w:val="23"/>
                <w:szCs w:val="23"/>
              </w:rPr>
              <w:t>B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.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 xml:space="preserve"> 《纪昌学射》告诉我们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8"/>
                <w:sz w:val="23"/>
                <w:szCs w:val="23"/>
              </w:rPr>
              <w:t>学习本领需要苦练扎实的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16"/>
                <w:sz w:val="23"/>
                <w:szCs w:val="23"/>
              </w:rPr>
              <w:t>基</w:t>
            </w:r>
            <w:r>
              <w:rPr>
                <w:rFonts w:ascii="宋体" w:hAnsi="宋体" w:cs="宋体"/>
                <w:spacing w:val="-10"/>
                <w:sz w:val="23"/>
                <w:szCs w:val="23"/>
              </w:rPr>
              <w:t>本功。  ()</w:t>
            </w:r>
          </w:p>
          <w:p w14:paraId="5BAD323D">
            <w:pPr>
              <w:pStyle w:val="9"/>
              <w:tabs>
                <w:tab w:val="left" w:pos="893"/>
                <w:tab w:val="right" w:pos="3274"/>
                <w:tab w:val="right" w:pos="4056"/>
              </w:tabs>
              <w:spacing w:after="160"/>
              <w:rPr>
                <w:rFonts w:hint="eastAsia" w:cs="Calibri"/>
                <w:sz w:val="24"/>
              </w:rPr>
            </w:pPr>
            <w:r>
              <w:rPr>
                <w:spacing w:val="-9"/>
                <w:sz w:val="23"/>
                <w:szCs w:val="23"/>
              </w:rPr>
              <w:t>C</w:t>
            </w:r>
            <w:r>
              <w:rPr>
                <w:spacing w:val="-18"/>
                <w:sz w:val="23"/>
                <w:szCs w:val="23"/>
              </w:rPr>
              <w:t>.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>
              <w:rPr>
                <w:spacing w:val="-9"/>
                <w:sz w:val="23"/>
                <w:szCs w:val="23"/>
              </w:rPr>
              <w:t>《扁鹊治病》  《纪昌学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8"/>
                <w:sz w:val="23"/>
                <w:szCs w:val="23"/>
              </w:rPr>
              <w:t>射》是两则引人深思的童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6"/>
                <w:sz w:val="23"/>
                <w:szCs w:val="23"/>
              </w:rPr>
              <w:t>话</w:t>
            </w:r>
            <w:r>
              <w:rPr>
                <w:spacing w:val="-10"/>
                <w:sz w:val="23"/>
                <w:szCs w:val="23"/>
              </w:rPr>
              <w:t>故事。  ()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35B7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-1"/>
                <w:sz w:val="23"/>
                <w:szCs w:val="23"/>
              </w:rPr>
              <w:t xml:space="preserve">认识“拜、侯”等 </w:t>
            </w:r>
            <w:r>
              <w:rPr>
                <w:rFonts w:ascii="宋体" w:hAnsi="宋体" w:cs="宋体"/>
                <w:sz w:val="23"/>
                <w:szCs w:val="23"/>
              </w:rPr>
              <w:t xml:space="preserve">6 个生字，读准多音字“扎、纪”。 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能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抓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住表示故事发展先后顺序的词句，简要复述故事。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6201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7BB04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58B6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B668">
            <w:pPr>
              <w:ind w:left="101" w:right="106"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13"/>
                <w:sz w:val="23"/>
                <w:szCs w:val="23"/>
              </w:rPr>
              <w:t>拓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展阅读故事《诸葛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亮从师》、《太宗纳谏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》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1"/>
                <w:sz w:val="23"/>
                <w:szCs w:val="23"/>
              </w:rPr>
              <w:t>和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小古文《学奕》，并尝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1"/>
                <w:sz w:val="23"/>
                <w:szCs w:val="23"/>
              </w:rPr>
              <w:t>试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选择一篇长话短说，复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1"/>
                <w:sz w:val="23"/>
                <w:szCs w:val="23"/>
              </w:rPr>
              <w:t>述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故事，并说说你获得了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什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么启示？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628A">
            <w:pPr>
              <w:spacing w:before="41" w:line="228" w:lineRule="auto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1"/>
                <w:sz w:val="23"/>
                <w:szCs w:val="23"/>
              </w:rPr>
              <w:t>拓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展学生的阅读范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围，以一篇带多篇，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认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识更多鲜活的历史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人物，感受故事的有趣。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08CD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4AFE8580"/>
    <w:p w14:paraId="7ACB5A80"/>
    <w:p w14:paraId="10724B69"/>
    <w:p w14:paraId="0A9F44AE"/>
    <w:p w14:paraId="2FB81EB6"/>
    <w:p w14:paraId="69CA4B23"/>
    <w:p w14:paraId="796B14DC"/>
    <w:p w14:paraId="50D6BC74"/>
    <w:p w14:paraId="7F7457D5"/>
    <w:p w14:paraId="59FFFE0D"/>
    <w:p w14:paraId="7F04AC2A"/>
    <w:p w14:paraId="51E676EC"/>
    <w:p w14:paraId="3C7E32AC"/>
    <w:p w14:paraId="03583A1E"/>
    <w:p w14:paraId="0A5A6B29"/>
    <w:p w14:paraId="486E9071"/>
    <w:tbl>
      <w:tblPr>
        <w:tblStyle w:val="4"/>
        <w:tblW w:w="910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378"/>
        <w:gridCol w:w="2978"/>
        <w:gridCol w:w="992"/>
      </w:tblGrid>
      <w:tr w14:paraId="3EABD0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546B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语文园地</w:t>
            </w:r>
          </w:p>
        </w:tc>
      </w:tr>
      <w:tr w14:paraId="2CBED2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06B9">
            <w:pPr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  <w:p w14:paraId="3777C3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D7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CD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1720">
            <w:pPr>
              <w:rPr>
                <w:rFonts w:hint="eastAsia"/>
              </w:rPr>
            </w:pPr>
            <w:r>
              <w:rPr>
                <w:rFonts w:hint="eastAsia"/>
              </w:rPr>
              <w:t>时 长</w:t>
            </w:r>
          </w:p>
        </w:tc>
      </w:tr>
      <w:tr w14:paraId="1E643D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7716">
            <w:pPr>
              <w:rPr>
                <w:rFonts w:hint="eastAsia"/>
              </w:rPr>
            </w:pPr>
            <w:r>
              <w:rPr>
                <w:rFonts w:hint="eastAsia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0019">
            <w:pPr>
              <w:rPr>
                <w:rFonts w:hint="eastAsia"/>
                <w:lang w:bidi="zh-TW"/>
              </w:rPr>
            </w:pPr>
            <w:r>
              <w:rPr>
                <w:rFonts w:ascii="宋体" w:hAnsi="宋体" w:cs="宋体"/>
                <w:spacing w:val="9"/>
                <w:sz w:val="23"/>
                <w:szCs w:val="23"/>
              </w:rPr>
              <w:t>根据本单元学习，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小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组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合作，交流总结简要复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述的方法。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C0B5">
            <w:pPr>
              <w:spacing w:before="36" w:line="229" w:lineRule="auto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0"/>
                <w:sz w:val="23"/>
                <w:szCs w:val="23"/>
              </w:rPr>
              <w:t>落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实课时作业目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标，能交流简要复述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cs="宋体"/>
                <w:spacing w:val="3"/>
                <w:sz w:val="23"/>
                <w:szCs w:val="23"/>
              </w:rPr>
              <w:t>方法。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C2E2">
            <w:pPr>
              <w:rPr>
                <w:rFonts w:hint="eastAsia"/>
              </w:rPr>
            </w:pPr>
            <w:r>
              <w:rPr>
                <w:rFonts w:hint="eastAsia"/>
              </w:rPr>
              <w:t>10分钟</w:t>
            </w:r>
          </w:p>
        </w:tc>
      </w:tr>
      <w:tr w14:paraId="39F279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A79C">
            <w:pPr>
              <w:rPr>
                <w:rFonts w:hint="eastAsia"/>
              </w:rPr>
            </w:pPr>
            <w:r>
              <w:rPr>
                <w:rFonts w:hint="eastAsia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F6B2">
            <w:pPr>
              <w:rPr>
                <w:rFonts w:hint="eastAsia"/>
              </w:rPr>
            </w:pPr>
            <w:r>
              <w:rPr>
                <w:rFonts w:ascii="宋体" w:hAnsi="宋体" w:cs="宋体"/>
                <w:spacing w:val="9"/>
                <w:sz w:val="23"/>
                <w:szCs w:val="23"/>
              </w:rPr>
              <w:t>运用简要复述的方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法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在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本单元课文中任选一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1"/>
                <w:sz w:val="23"/>
                <w:szCs w:val="23"/>
              </w:rPr>
              <w:t>篇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，进行复述。能力强的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1"/>
                <w:sz w:val="23"/>
                <w:szCs w:val="23"/>
              </w:rPr>
              <w:t>孩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子可以在课外选择一篇</w:t>
            </w:r>
            <w:r>
              <w:rPr>
                <w:rFonts w:ascii="宋体" w:hAnsi="宋体" w:cs="宋体"/>
                <w:spacing w:val="11"/>
                <w:sz w:val="23"/>
                <w:szCs w:val="23"/>
              </w:rPr>
              <w:t>历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史故事进行简要复述，</w:t>
            </w:r>
            <w:r>
              <w:rPr>
                <w:rFonts w:ascii="宋体" w:hAnsi="宋体" w:cs="宋体"/>
                <w:spacing w:val="11"/>
                <w:sz w:val="23"/>
                <w:szCs w:val="23"/>
              </w:rPr>
              <w:t>看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看你的听众能不能通过</w:t>
            </w:r>
            <w:r>
              <w:rPr>
                <w:rFonts w:ascii="宋体" w:hAnsi="宋体" w:cs="宋体"/>
                <w:spacing w:val="11"/>
                <w:sz w:val="23"/>
                <w:szCs w:val="23"/>
              </w:rPr>
              <w:t>你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的复述，有阅读这篇文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章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的冲动。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D584">
            <w:pPr>
              <w:rPr>
                <w:rFonts w:hint="eastAsia"/>
                <w:lang w:bidi="zh-TW"/>
              </w:rPr>
            </w:pPr>
            <w:r>
              <w:rPr>
                <w:rFonts w:ascii="宋体" w:hAnsi="宋体" w:cs="宋体"/>
                <w:spacing w:val="11"/>
                <w:sz w:val="23"/>
                <w:szCs w:val="23"/>
              </w:rPr>
              <w:t>总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结简要复述的方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法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后，能够学以致用，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那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么学生就习得了这个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方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法。对于能力较差的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孩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子，仅要求他能复述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课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文，鼓励能力强的孩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子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完成课外历史故事的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简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要复述。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1467">
            <w:pPr>
              <w:rPr>
                <w:rFonts w:hint="eastAsia"/>
              </w:rPr>
            </w:pPr>
            <w:r>
              <w:rPr>
                <w:rFonts w:hint="eastAsia"/>
              </w:rPr>
              <w:t>15分钟</w:t>
            </w:r>
          </w:p>
        </w:tc>
      </w:tr>
    </w:tbl>
    <w:p w14:paraId="261F914F">
      <w:pPr>
        <w:rPr>
          <w:rFonts w:hint="eastAsia"/>
        </w:rPr>
      </w:pPr>
    </w:p>
    <w:p w14:paraId="585BDE70">
      <w:pPr>
        <w:rPr>
          <w:rFonts w:hint="eastAsia"/>
        </w:rPr>
      </w:pPr>
    </w:p>
    <w:p w14:paraId="79F50545">
      <w:pPr>
        <w:rPr>
          <w:rFonts w:hint="eastAsia"/>
        </w:rPr>
      </w:pPr>
      <w:bookmarkStart w:id="0" w:name="_GoBack"/>
      <w:bookmarkEnd w:id="0"/>
    </w:p>
    <w:p w14:paraId="24165500">
      <w:pPr>
        <w:rPr>
          <w:rFonts w:hint="eastAsia"/>
        </w:rPr>
      </w:pPr>
    </w:p>
    <w:tbl>
      <w:tblPr>
        <w:tblStyle w:val="4"/>
        <w:tblW w:w="910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378"/>
        <w:gridCol w:w="2978"/>
        <w:gridCol w:w="992"/>
      </w:tblGrid>
      <w:tr w14:paraId="0F0DB8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C7978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习作</w:t>
            </w:r>
            <w:r>
              <w:rPr>
                <w:rFonts w:hint="eastAsia"/>
              </w:rPr>
              <w:t xml:space="preserve"> </w:t>
            </w:r>
          </w:p>
        </w:tc>
      </w:tr>
      <w:tr w14:paraId="60A3B3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282F">
            <w:pPr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  <w:p w14:paraId="08D94A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1A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B9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6E7E">
            <w:pPr>
              <w:rPr>
                <w:rFonts w:hint="eastAsia"/>
              </w:rPr>
            </w:pPr>
            <w:r>
              <w:rPr>
                <w:rFonts w:hint="eastAsia"/>
              </w:rPr>
              <w:t>时 长</w:t>
            </w:r>
          </w:p>
        </w:tc>
      </w:tr>
      <w:tr w14:paraId="268A3C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E2DE">
            <w:pPr>
              <w:rPr>
                <w:rFonts w:hint="eastAsia"/>
              </w:rPr>
            </w:pPr>
            <w:r>
              <w:rPr>
                <w:rFonts w:hint="eastAsia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13FF">
            <w:pPr>
              <w:rPr>
                <w:rFonts w:hint="eastAsia"/>
              </w:rPr>
            </w:pPr>
            <w:r>
              <w:rPr>
                <w:rFonts w:ascii="宋体" w:hAnsi="宋体" w:cs="宋体"/>
                <w:spacing w:val="9"/>
                <w:sz w:val="23"/>
                <w:szCs w:val="23"/>
              </w:rPr>
              <w:t>回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忆在自己成长经历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中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感受强烈的事，想想事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情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发生时的起因、经过和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结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果，以及自己的感受如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何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，和自己身边的人说一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说。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E797">
            <w:pPr>
              <w:spacing w:before="40" w:line="229" w:lineRule="auto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2"/>
                <w:sz w:val="23"/>
                <w:szCs w:val="23"/>
              </w:rPr>
              <w:t>落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实课时作业目标</w:t>
            </w:r>
            <w:r>
              <w:rPr>
                <w:rFonts w:ascii="宋体" w:hAnsi="宋体" w:cs="宋体"/>
                <w:spacing w:val="14"/>
                <w:sz w:val="23"/>
                <w:szCs w:val="23"/>
              </w:rPr>
              <w:t>一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，能选取一件感受强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烈的事，说清楚事情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的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>经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过和当时的感受。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7069">
            <w:pPr>
              <w:rPr>
                <w:rFonts w:hint="eastAsia"/>
              </w:rPr>
            </w:pPr>
            <w:r>
              <w:rPr>
                <w:rFonts w:hint="eastAsia"/>
              </w:rPr>
              <w:t>10分钟</w:t>
            </w:r>
          </w:p>
        </w:tc>
      </w:tr>
      <w:tr w14:paraId="1263E4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F600">
            <w:pPr>
              <w:rPr>
                <w:rFonts w:hint="eastAsia"/>
              </w:rPr>
            </w:pPr>
            <w:r>
              <w:rPr>
                <w:rFonts w:hint="eastAsia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9326A">
            <w:pPr>
              <w:rPr>
                <w:rFonts w:hint="eastAsia"/>
              </w:rPr>
            </w:pPr>
            <w:r>
              <w:rPr>
                <w:rFonts w:ascii="宋体" w:hAnsi="宋体" w:cs="宋体"/>
                <w:spacing w:val="10"/>
                <w:sz w:val="23"/>
                <w:szCs w:val="23"/>
              </w:rPr>
              <w:t>尝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试自己修改完善作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文，争取把事情过程写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清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楚</w:t>
            </w:r>
            <w:r>
              <w:rPr>
                <w:rFonts w:ascii="宋体" w:hAnsi="宋体" w:cs="宋体"/>
                <w:spacing w:val="-3"/>
                <w:sz w:val="23"/>
                <w:szCs w:val="23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0B03">
            <w:pPr>
              <w:rPr>
                <w:rFonts w:hint="eastAsia"/>
              </w:rPr>
            </w:pPr>
            <w:r>
              <w:rPr>
                <w:rFonts w:ascii="宋体" w:hAnsi="宋体" w:cs="宋体"/>
                <w:spacing w:val="12"/>
                <w:sz w:val="23"/>
                <w:szCs w:val="23"/>
              </w:rPr>
              <w:t>落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实课时作业目标</w:t>
            </w:r>
            <w:r>
              <w:rPr>
                <w:rFonts w:hint="eastAsia" w:ascii="宋体" w:hAnsi="宋体" w:cs="宋体"/>
                <w:spacing w:val="8"/>
                <w:sz w:val="23"/>
                <w:szCs w:val="23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4676">
            <w:pPr>
              <w:rPr>
                <w:rFonts w:hint="eastAsia"/>
              </w:rPr>
            </w:pPr>
            <w:r>
              <w:rPr>
                <w:rFonts w:hint="eastAsia"/>
              </w:rPr>
              <w:t>30分钟</w:t>
            </w:r>
          </w:p>
        </w:tc>
      </w:tr>
    </w:tbl>
    <w:p w14:paraId="1D44AEBA">
      <w:pPr>
        <w:rPr>
          <w:rFonts w:hint="eastAsia"/>
        </w:rPr>
      </w:pPr>
    </w:p>
    <w:p w14:paraId="422FBD7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F2"/>
    <w:rsid w:val="0003071C"/>
    <w:rsid w:val="00106D0E"/>
    <w:rsid w:val="00234968"/>
    <w:rsid w:val="00363136"/>
    <w:rsid w:val="00380F3F"/>
    <w:rsid w:val="0039428B"/>
    <w:rsid w:val="00467CA8"/>
    <w:rsid w:val="00480C3E"/>
    <w:rsid w:val="005E3D6A"/>
    <w:rsid w:val="00754F84"/>
    <w:rsid w:val="00807A7E"/>
    <w:rsid w:val="008443F2"/>
    <w:rsid w:val="0093266A"/>
    <w:rsid w:val="009B0EF7"/>
    <w:rsid w:val="00B65FDC"/>
    <w:rsid w:val="00EA3417"/>
    <w:rsid w:val="4A28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Other|1_"/>
    <w:basedOn w:val="5"/>
    <w:link w:val="9"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9">
    <w:name w:val="Other|1"/>
    <w:basedOn w:val="1"/>
    <w:link w:val="8"/>
    <w:uiPriority w:val="0"/>
    <w:pPr>
      <w:jc w:val="left"/>
    </w:pPr>
    <w:rPr>
      <w:rFonts w:ascii="宋体" w:hAnsi="宋体" w:cs="宋体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1170</Words>
  <Characters>1209</Characters>
  <Lines>10</Lines>
  <Paragraphs>2</Paragraphs>
  <TotalTime>33</TotalTime>
  <ScaleCrop>false</ScaleCrop>
  <LinksUpToDate>false</LinksUpToDate>
  <CharactersWithSpaces>1334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2024-12-01T10:27:00Z</dcterms:created>
  <dc:creator>佳欣 张</dc:creator>
  <cp:lastModifiedBy>Sunshine</cp:lastModifiedBy>
  <dcterms:modified xsi:type="dcterms:W3CDTF">2025-12-15T13:58:56Z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eyJoZGlkIjoiNDQ1ZGEyNWI3MGM3MTBlOTMxNzIyZDVhZmM1NTlhNTIiLCJ1c2VySWQiOiIyODI4Mjc3NjAifQ==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DFB0A55C37C0479DB1785E0906571F61_12</vt:lpwstr>
  </property>
</Properties>
</file>