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DFE64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仓耳小丸子" w:hAnsi="仓耳小丸子" w:eastAsia="仓耳小丸子"/>
          <w:b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63500</wp:posOffset>
            </wp:positionV>
            <wp:extent cx="8721090" cy="5032375"/>
            <wp:effectExtent l="0" t="0" r="3810" b="15875"/>
            <wp:wrapNone/>
            <wp:docPr id="8" name="图片 8" descr="b848bb9643f4b1ffafd51f5a105a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848bb9643f4b1ffafd51f5a105a7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21090" cy="503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F8AE33">
      <w:pPr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1DC28464">
      <w:pPr>
        <w:jc w:val="center"/>
        <w:rPr>
          <w:rFonts w:hint="eastAsia" w:ascii="楷体" w:hAnsi="楷体" w:eastAsia="楷体" w:cs="楷体"/>
          <w:b/>
          <w:color w:val="767171" w:themeColor="background2" w:themeShade="80"/>
          <w:sz w:val="52"/>
          <w:szCs w:val="52"/>
        </w:rPr>
      </w:pPr>
    </w:p>
    <w:p w14:paraId="4C08043A">
      <w:pPr>
        <w:jc w:val="center"/>
        <w:rPr>
          <w:rFonts w:ascii="楷体" w:hAnsi="楷体" w:eastAsia="楷体" w:cs="楷体"/>
          <w:b/>
          <w:color w:val="767171" w:themeColor="background2" w:themeShade="80"/>
          <w:sz w:val="52"/>
          <w:szCs w:val="52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color w:val="767171" w:themeColor="background2" w:themeShade="80"/>
          <w:sz w:val="52"/>
          <w:szCs w:val="52"/>
        </w:rPr>
        <w:t>四上第二单元</w:t>
      </w:r>
    </w:p>
    <w:p w14:paraId="6F3EBA1E">
      <w:pPr>
        <w:jc w:val="center"/>
        <w:rPr>
          <w:rFonts w:ascii="楷体" w:hAnsi="楷体" w:eastAsia="楷体" w:cs="楷体"/>
          <w:b/>
          <w:color w:val="00B050"/>
          <w:sz w:val="52"/>
          <w:szCs w:val="52"/>
        </w:rPr>
      </w:pPr>
      <w:r>
        <w:rPr>
          <w:rFonts w:hint="eastAsia" w:ascii="楷体" w:hAnsi="楷体" w:eastAsia="楷体" w:cs="楷体"/>
          <w:b/>
          <w:color w:val="767171" w:themeColor="background2" w:themeShade="80"/>
          <w:sz w:val="52"/>
          <w:szCs w:val="52"/>
        </w:rPr>
        <w:t>大单元作业设计</w:t>
      </w:r>
    </w:p>
    <w:p w14:paraId="122DEAE6">
      <w:pPr>
        <w:jc w:val="center"/>
        <w:rPr>
          <w:rFonts w:ascii="楷体" w:hAnsi="楷体" w:eastAsia="楷体" w:cs="楷体"/>
          <w:b/>
          <w:color w:val="00B050"/>
        </w:rPr>
      </w:pPr>
    </w:p>
    <w:p w14:paraId="29E4BF8A">
      <w:pPr>
        <w:jc w:val="center"/>
      </w:pPr>
    </w:p>
    <w:p w14:paraId="26BC90CD">
      <w:pPr>
        <w:jc w:val="center"/>
      </w:pPr>
    </w:p>
    <w:p w14:paraId="5A0D49DE">
      <w:pPr>
        <w:jc w:val="center"/>
      </w:pPr>
    </w:p>
    <w:p w14:paraId="5C3BCA83">
      <w:pPr>
        <w:jc w:val="center"/>
        <w:rPr>
          <w:rFonts w:ascii="仓耳小丸子" w:hAnsi="仓耳小丸子" w:eastAsia="仓耳小丸子"/>
          <w:b/>
          <w:sz w:val="48"/>
          <w:szCs w:val="96"/>
        </w:rPr>
      </w:pPr>
      <w:r>
        <w:rPr>
          <w:rFonts w:hint="eastAsia" w:ascii="宋体" w:hAnsi="宋体" w:eastAsia="宋体"/>
          <w:sz w:val="44"/>
          <w:szCs w:val="44"/>
        </w:rPr>
        <w:t>学贵有疑，提问有法</w:t>
      </w:r>
    </w:p>
    <w:p w14:paraId="6533F03D">
      <w:pPr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569D2D69">
      <w:pPr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35C622AA">
      <w:pPr>
        <w:rPr>
          <w:rFonts w:ascii="黑体" w:hAnsi="黑体" w:eastAsia="黑体" w:cs="黑体"/>
          <w:b/>
          <w:sz w:val="32"/>
          <w:szCs w:val="32"/>
        </w:rPr>
      </w:pPr>
    </w:p>
    <w:p w14:paraId="6BE8C1A7">
      <w:pPr>
        <w:ind w:firstLine="2891" w:firstLineChars="9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（四年级上册第二单元）大单元整体作业设计框架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920"/>
        <w:gridCol w:w="1252"/>
        <w:gridCol w:w="774"/>
        <w:gridCol w:w="487"/>
        <w:gridCol w:w="753"/>
        <w:gridCol w:w="1175"/>
        <w:gridCol w:w="502"/>
        <w:gridCol w:w="5613"/>
      </w:tblGrid>
      <w:tr w14:paraId="467C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</w:tcPr>
          <w:p w14:paraId="5823A73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人文主题</w:t>
            </w:r>
          </w:p>
        </w:tc>
        <w:tc>
          <w:tcPr>
            <w:tcW w:w="3946" w:type="dxa"/>
            <w:gridSpan w:val="3"/>
          </w:tcPr>
          <w:p w14:paraId="37C37E7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学贵有疑，提问有法</w:t>
            </w:r>
          </w:p>
        </w:tc>
        <w:tc>
          <w:tcPr>
            <w:tcW w:w="2415" w:type="dxa"/>
            <w:gridSpan w:val="3"/>
          </w:tcPr>
          <w:p w14:paraId="2A90D4F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354ED50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发展型学习任务群：思辨性阅读与表达</w:t>
            </w:r>
          </w:p>
        </w:tc>
      </w:tr>
      <w:tr w14:paraId="7FD7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</w:tcPr>
          <w:p w14:paraId="4113685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476" w:type="dxa"/>
            <w:gridSpan w:val="8"/>
          </w:tcPr>
          <w:p w14:paraId="1D680FC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1.阅读时尝试从不同角度去思考，提出自己的问题。2.写一个人，注意把印象最深的地方写出来。</w:t>
            </w:r>
          </w:p>
        </w:tc>
      </w:tr>
      <w:tr w14:paraId="4A5D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</w:tcPr>
          <w:p w14:paraId="6291975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476" w:type="dxa"/>
            <w:gridSpan w:val="8"/>
          </w:tcPr>
          <w:p w14:paraId="500CC62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5.一个豆荚里的五粒豆；6.夜间飞行的秘密；7.呼风唤雨的世纪；8.蝴蝶的家  习作：我的家人</w:t>
            </w:r>
          </w:p>
        </w:tc>
      </w:tr>
      <w:tr w14:paraId="31F0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</w:tcPr>
          <w:p w14:paraId="68CC1C1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单元目标分析</w:t>
            </w:r>
          </w:p>
        </w:tc>
        <w:tc>
          <w:tcPr>
            <w:tcW w:w="12476" w:type="dxa"/>
            <w:gridSpan w:val="8"/>
          </w:tcPr>
          <w:p w14:paraId="44BB3E52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是阅读策略单元，旨在教给学生提问方法，培养问题意识，提升阅读能力。本单元完全以“阅读策略”为主线进行编排，三篇精读和一篇略读课文，内在之间的目标训练更具层次递进性：“针对全文与局部提问”“从不同角度提问”“借助问题理解课文”“能对问题分类，并筛选出有助于理解和引发思考的问题”</w:t>
            </w:r>
          </w:p>
          <w:p w14:paraId="7790A608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2"/>
              <w:gridCol w:w="1289"/>
              <w:gridCol w:w="5967"/>
              <w:gridCol w:w="3064"/>
            </w:tblGrid>
            <w:tr w14:paraId="719439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5553B22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289" w:type="dxa"/>
                </w:tcPr>
                <w:p w14:paraId="7FDD4D7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5967" w:type="dxa"/>
                </w:tcPr>
                <w:p w14:paraId="7F56052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  <w:tc>
                <w:tcPr>
                  <w:tcW w:w="3064" w:type="dxa"/>
                </w:tcPr>
                <w:p w14:paraId="15BC842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</w:t>
                  </w:r>
                </w:p>
              </w:tc>
            </w:tr>
            <w:tr w14:paraId="72EEF7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47FB6F5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三上第四单元</w:t>
                  </w:r>
                </w:p>
              </w:tc>
              <w:tc>
                <w:tcPr>
                  <w:tcW w:w="1289" w:type="dxa"/>
                </w:tcPr>
                <w:p w14:paraId="428B353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预测</w:t>
                  </w:r>
                </w:p>
              </w:tc>
              <w:tc>
                <w:tcPr>
                  <w:tcW w:w="5967" w:type="dxa"/>
                </w:tcPr>
                <w:p w14:paraId="168D501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一边读一边预测，顺着故事情节去猜想。</w:t>
                  </w:r>
                </w:p>
              </w:tc>
              <w:tc>
                <w:tcPr>
                  <w:tcW w:w="3064" w:type="dxa"/>
                </w:tcPr>
                <w:p w14:paraId="7E80531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《总也倒不了的老屋》《胡萝卜先生长胡子》《小狗学叫》</w:t>
                  </w:r>
                </w:p>
              </w:tc>
            </w:tr>
            <w:tr w14:paraId="6A5E85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11445F9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四上第二单元</w:t>
                  </w:r>
                </w:p>
              </w:tc>
              <w:tc>
                <w:tcPr>
                  <w:tcW w:w="1289" w:type="dxa"/>
                </w:tcPr>
                <w:p w14:paraId="439352F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提问</w:t>
                  </w:r>
                </w:p>
              </w:tc>
              <w:tc>
                <w:tcPr>
                  <w:tcW w:w="5967" w:type="dxa"/>
                </w:tcPr>
                <w:p w14:paraId="373904A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阅读时尝试从不同角度去思考提出自己的问题。</w:t>
                  </w:r>
                </w:p>
              </w:tc>
              <w:tc>
                <w:tcPr>
                  <w:tcW w:w="3064" w:type="dxa"/>
                </w:tcPr>
                <w:p w14:paraId="0AB532D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《一个豆荚里的五粒豆》《夜间飞行的秘密》《呼风唤雨的世纪》《蝴蝶的家》</w:t>
                  </w:r>
                </w:p>
              </w:tc>
            </w:tr>
            <w:tr w14:paraId="5C1BD7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33DF771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五上第二单元</w:t>
                  </w:r>
                </w:p>
              </w:tc>
              <w:tc>
                <w:tcPr>
                  <w:tcW w:w="1289" w:type="dxa"/>
                </w:tcPr>
                <w:p w14:paraId="18FE176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阅读要有一定的速度</w:t>
                  </w:r>
                </w:p>
              </w:tc>
              <w:tc>
                <w:tcPr>
                  <w:tcW w:w="5967" w:type="dxa"/>
                </w:tcPr>
                <w:p w14:paraId="1DB1BE6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提高阅读速度。</w:t>
                  </w:r>
                </w:p>
              </w:tc>
              <w:tc>
                <w:tcPr>
                  <w:tcW w:w="3064" w:type="dxa"/>
                </w:tcPr>
                <w:p w14:paraId="3AAEF8E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《将相和》《搭石》《什么比猎豹的速度更快》</w:t>
                  </w:r>
                </w:p>
              </w:tc>
            </w:tr>
          </w:tbl>
          <w:p w14:paraId="59860C33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F09CA8B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997"/>
              <w:gridCol w:w="8606"/>
            </w:tblGrid>
            <w:tr w14:paraId="0BF1C9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6B613D9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1997" w:type="dxa"/>
                </w:tcPr>
                <w:p w14:paraId="3EDB4DA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8606" w:type="dxa"/>
                </w:tcPr>
                <w:p w14:paraId="6AC3DFE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</w:tr>
            <w:tr w14:paraId="23D7FB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63A8A458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997" w:type="dxa"/>
                </w:tcPr>
                <w:p w14:paraId="5EA22382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自然之美</w:t>
                  </w:r>
                </w:p>
              </w:tc>
              <w:tc>
                <w:tcPr>
                  <w:tcW w:w="8606" w:type="dxa"/>
                </w:tcPr>
                <w:p w14:paraId="209167C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边读边想象画面。</w:t>
                  </w:r>
                </w:p>
              </w:tc>
            </w:tr>
            <w:tr w14:paraId="7DED05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94B921D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997" w:type="dxa"/>
                </w:tcPr>
                <w:p w14:paraId="61A0F6FC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提问策略</w:t>
                  </w:r>
                </w:p>
              </w:tc>
              <w:tc>
                <w:tcPr>
                  <w:tcW w:w="8606" w:type="dxa"/>
                </w:tcPr>
                <w:p w14:paraId="69AFDB8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运用阅读策略进行阅读。</w:t>
                  </w:r>
                </w:p>
              </w:tc>
            </w:tr>
            <w:tr w14:paraId="6CE122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17B11CC5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997" w:type="dxa"/>
                </w:tcPr>
                <w:p w14:paraId="22C1302F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连续观察</w:t>
                  </w:r>
                </w:p>
              </w:tc>
              <w:tc>
                <w:tcPr>
                  <w:tcW w:w="8606" w:type="dxa"/>
                </w:tcPr>
                <w:p w14:paraId="5915F8E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阅读中感受作者连续细致的观察，体会文章准确生动的表达。</w:t>
                  </w:r>
                </w:p>
              </w:tc>
            </w:tr>
            <w:tr w14:paraId="361778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7B8DCDC8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997" w:type="dxa"/>
                </w:tcPr>
                <w:p w14:paraId="37573781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神话单元</w:t>
                  </w:r>
                </w:p>
              </w:tc>
              <w:tc>
                <w:tcPr>
                  <w:tcW w:w="8606" w:type="dxa"/>
                </w:tcPr>
                <w:p w14:paraId="09D2E7A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了解故事的起因、经过、结果，提炼故事主要内容。</w:t>
                  </w:r>
                </w:p>
              </w:tc>
            </w:tr>
            <w:tr w14:paraId="026A44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2EA8D15C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997" w:type="dxa"/>
                </w:tcPr>
                <w:p w14:paraId="50984E1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习作单元</w:t>
                  </w:r>
                </w:p>
              </w:tc>
              <w:tc>
                <w:tcPr>
                  <w:tcW w:w="8606" w:type="dxa"/>
                </w:tcPr>
                <w:p w14:paraId="123DF87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把一件事写清楚。</w:t>
                  </w:r>
                </w:p>
              </w:tc>
            </w:tr>
            <w:tr w14:paraId="6C12C6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254E0B55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997" w:type="dxa"/>
                </w:tcPr>
                <w:p w14:paraId="47026389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成长故事</w:t>
                  </w:r>
                </w:p>
              </w:tc>
              <w:tc>
                <w:tcPr>
                  <w:tcW w:w="8606" w:type="dxa"/>
                </w:tcPr>
                <w:p w14:paraId="5E69842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学习用批注的方法阅读。</w:t>
                  </w:r>
                </w:p>
              </w:tc>
            </w:tr>
            <w:tr w14:paraId="531405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79405318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997" w:type="dxa"/>
                </w:tcPr>
                <w:p w14:paraId="14BEE941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家国情怀</w:t>
                  </w:r>
                </w:p>
              </w:tc>
              <w:tc>
                <w:tcPr>
                  <w:tcW w:w="8606" w:type="dxa"/>
                </w:tcPr>
                <w:p w14:paraId="50EA51D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关注主要人物和事件，把握文章主要内容。</w:t>
                  </w:r>
                </w:p>
              </w:tc>
            </w:tr>
            <w:tr w14:paraId="3BB68C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8F51EF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997" w:type="dxa"/>
                </w:tcPr>
                <w:p w14:paraId="068F40E9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历史传说故事</w:t>
                  </w:r>
                </w:p>
              </w:tc>
              <w:tc>
                <w:tcPr>
                  <w:tcW w:w="8606" w:type="dxa"/>
                </w:tcPr>
                <w:p w14:paraId="01AB6C0D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了解故事情节，简要复述课文。</w:t>
                  </w:r>
                </w:p>
              </w:tc>
            </w:tr>
          </w:tbl>
          <w:p w14:paraId="417F3BB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774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</w:tcPr>
          <w:p w14:paraId="0BCE5C83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0454E4D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476" w:type="dxa"/>
            <w:gridSpan w:val="8"/>
          </w:tcPr>
          <w:p w14:paraId="69295CE4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25FE017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2"/>
              <w:gridCol w:w="1612"/>
              <w:gridCol w:w="4575"/>
              <w:gridCol w:w="4133"/>
            </w:tblGrid>
            <w:tr w14:paraId="386112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42AAEFD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612" w:type="dxa"/>
                </w:tcPr>
                <w:p w14:paraId="42DBB00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575" w:type="dxa"/>
                </w:tcPr>
                <w:p w14:paraId="63B0E28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4133" w:type="dxa"/>
                </w:tcPr>
                <w:p w14:paraId="2BC945E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技能训练重点</w:t>
                  </w:r>
                </w:p>
              </w:tc>
            </w:tr>
            <w:tr w14:paraId="5AEA91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19CD605D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三上第四单元</w:t>
                  </w:r>
                </w:p>
              </w:tc>
              <w:tc>
                <w:tcPr>
                  <w:tcW w:w="1612" w:type="dxa"/>
                </w:tcPr>
                <w:p w14:paraId="214AAB60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预测</w:t>
                  </w:r>
                </w:p>
              </w:tc>
              <w:tc>
                <w:tcPr>
                  <w:tcW w:w="4575" w:type="dxa"/>
                </w:tcPr>
                <w:p w14:paraId="5E1E370C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一边读一边预测，顺着故事情节去猜想。</w:t>
                  </w:r>
                </w:p>
              </w:tc>
              <w:tc>
                <w:tcPr>
                  <w:tcW w:w="4133" w:type="dxa"/>
                </w:tcPr>
                <w:p w14:paraId="3EA897D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一边读一边预测故事情节，总结预测方法，感受阅读乐趣。</w:t>
                  </w:r>
                </w:p>
              </w:tc>
            </w:tr>
            <w:tr w14:paraId="52A95A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19B317B7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四上第二单元</w:t>
                  </w:r>
                </w:p>
              </w:tc>
              <w:tc>
                <w:tcPr>
                  <w:tcW w:w="1612" w:type="dxa"/>
                </w:tcPr>
                <w:p w14:paraId="153CE245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提问</w:t>
                  </w:r>
                </w:p>
              </w:tc>
              <w:tc>
                <w:tcPr>
                  <w:tcW w:w="4575" w:type="dxa"/>
                </w:tcPr>
                <w:p w14:paraId="4B1346AD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阅读时尝试从不同角度去思考提出自己的问题。</w:t>
                  </w:r>
                </w:p>
              </w:tc>
              <w:tc>
                <w:tcPr>
                  <w:tcW w:w="4133" w:type="dxa"/>
                </w:tcPr>
                <w:p w14:paraId="65B88037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引导学生带着问题去阅读，筛选有价值的问题。</w:t>
                  </w:r>
                </w:p>
              </w:tc>
            </w:tr>
            <w:tr w14:paraId="7DEBB3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14E3F9E4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五上第二单元</w:t>
                  </w:r>
                </w:p>
              </w:tc>
              <w:tc>
                <w:tcPr>
                  <w:tcW w:w="1612" w:type="dxa"/>
                </w:tcPr>
                <w:p w14:paraId="6DDFBA4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阅读要有一定的速度</w:t>
                  </w:r>
                </w:p>
              </w:tc>
              <w:tc>
                <w:tcPr>
                  <w:tcW w:w="4575" w:type="dxa"/>
                </w:tcPr>
                <w:p w14:paraId="2D79C0CF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学习提高阅读速度的方法</w:t>
                  </w:r>
                </w:p>
              </w:tc>
              <w:tc>
                <w:tcPr>
                  <w:tcW w:w="4133" w:type="dxa"/>
                </w:tcPr>
                <w:p w14:paraId="30E2BF26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改进阅读方法，提高阅读速度。</w:t>
                  </w:r>
                </w:p>
              </w:tc>
            </w:tr>
          </w:tbl>
          <w:p w14:paraId="24633B1E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0F9280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8399AC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6845919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0F4E237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502E40A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32277E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  <w:vAlign w:val="center"/>
                </w:tcPr>
                <w:p w14:paraId="090E2C6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《一个豆荚里的五颗豆》</w:t>
                  </w:r>
                </w:p>
              </w:tc>
              <w:tc>
                <w:tcPr>
                  <w:tcW w:w="3040" w:type="dxa"/>
                </w:tcPr>
                <w:p w14:paraId="2DC54DD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1.阅读时能积极思考，针对课文局部和整体提出自己的问题。</w:t>
                  </w:r>
                </w:p>
                <w:p w14:paraId="436D28D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2.能借助问题理解课文内容。</w:t>
                  </w:r>
                </w:p>
              </w:tc>
              <w:tc>
                <w:tcPr>
                  <w:tcW w:w="3041" w:type="dxa"/>
                </w:tcPr>
                <w:p w14:paraId="694920C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针对课文局部和整体提出问题</w:t>
                  </w:r>
                </w:p>
              </w:tc>
              <w:tc>
                <w:tcPr>
                  <w:tcW w:w="3041" w:type="dxa"/>
                </w:tcPr>
                <w:p w14:paraId="7747B63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利用题目或依托第一部分“五粒豌豆期待远行”的内容引发阅读期待；利用课后第二题提供问题清单作示范，借助泡泡，了解清单中的问题既有针对课文内容提出的，又有针对全文提出的，组织学生仿照课后问题清单，整理小组问题，帮助阅读理解文章内容。</w:t>
                  </w:r>
                </w:p>
              </w:tc>
            </w:tr>
            <w:tr w14:paraId="61A7B7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  <w:vAlign w:val="center"/>
                </w:tcPr>
                <w:p w14:paraId="7D9E626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《夜间飞行的秘密》</w:t>
                  </w:r>
                </w:p>
              </w:tc>
              <w:tc>
                <w:tcPr>
                  <w:tcW w:w="3040" w:type="dxa"/>
                </w:tcPr>
                <w:p w14:paraId="10227A11">
                  <w:pPr>
                    <w:numPr>
                      <w:ilvl w:val="0"/>
                      <w:numId w:val="1"/>
                    </w:num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学会从不同角度提问。</w:t>
                  </w:r>
                </w:p>
                <w:p w14:paraId="103C428C">
                  <w:pPr>
                    <w:numPr>
                      <w:ilvl w:val="0"/>
                      <w:numId w:val="1"/>
                    </w:num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能借助问题理解课文内容。</w:t>
                  </w:r>
                </w:p>
              </w:tc>
              <w:tc>
                <w:tcPr>
                  <w:tcW w:w="3041" w:type="dxa"/>
                </w:tcPr>
                <w:p w14:paraId="0F9B5CB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多角度提出问题</w:t>
                  </w:r>
                </w:p>
              </w:tc>
              <w:tc>
                <w:tcPr>
                  <w:tcW w:w="3041" w:type="dxa"/>
                </w:tcPr>
                <w:p w14:paraId="0BFF5B1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引导学生边读边思考，提出自己的问题，可借助学习伙伴提出的问题和课后第二题的“小组问题清单”，引导学生明白可以从内容、写法、启示不同角度进行提问。</w:t>
                  </w:r>
                </w:p>
              </w:tc>
            </w:tr>
            <w:tr w14:paraId="2835EF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1" w:hRule="atLeast"/>
              </w:trPr>
              <w:tc>
                <w:tcPr>
                  <w:tcW w:w="3040" w:type="dxa"/>
                  <w:vAlign w:val="center"/>
                </w:tcPr>
                <w:p w14:paraId="5911E6E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《呼风唤雨的世纪》</w:t>
                  </w:r>
                </w:p>
              </w:tc>
              <w:tc>
                <w:tcPr>
                  <w:tcW w:w="3040" w:type="dxa"/>
                </w:tcPr>
                <w:p w14:paraId="2B276D5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1.能给问题分类，筛选出对理解课文有帮助的问题。</w:t>
                  </w:r>
                </w:p>
                <w:p w14:paraId="79150F2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2.能借助问题理解课文内容。</w:t>
                  </w:r>
                </w:p>
                <w:p w14:paraId="5122B3B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3.能联系生活实际理解课文最后一句话的意思。</w:t>
                  </w:r>
                </w:p>
              </w:tc>
              <w:tc>
                <w:tcPr>
                  <w:tcW w:w="3041" w:type="dxa"/>
                </w:tcPr>
                <w:p w14:paraId="22544B8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筛选出对理解课文有帮助的问题</w:t>
                  </w:r>
                </w:p>
              </w:tc>
              <w:tc>
                <w:tcPr>
                  <w:tcW w:w="3041" w:type="dxa"/>
                </w:tcPr>
                <w:p w14:paraId="68426A9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运用学过的提问策略，小组合作，参照课后问题清单，整理提出的问题，筛选出对理解课文有帮助的问题。</w:t>
                  </w:r>
                </w:p>
              </w:tc>
            </w:tr>
            <w:tr w14:paraId="572778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  <w:vAlign w:val="center"/>
                </w:tcPr>
                <w:p w14:paraId="1470E23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《蝴蝶的家》</w:t>
                  </w:r>
                </w:p>
              </w:tc>
              <w:tc>
                <w:tcPr>
                  <w:tcW w:w="3040" w:type="dxa"/>
                </w:tcPr>
                <w:p w14:paraId="4FD982DB">
                  <w:pPr>
                    <w:numPr>
                      <w:ilvl w:val="0"/>
                      <w:numId w:val="2"/>
                    </w:num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能在阅读过程中提出自己的问题，并试着分类。</w:t>
                  </w:r>
                </w:p>
                <w:p w14:paraId="4A525023">
                  <w:pPr>
                    <w:numPr>
                      <w:ilvl w:val="0"/>
                      <w:numId w:val="2"/>
                    </w:num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能筛选出值得思考的问题，并尝试解决。</w:t>
                  </w:r>
                </w:p>
              </w:tc>
              <w:tc>
                <w:tcPr>
                  <w:tcW w:w="3041" w:type="dxa"/>
                </w:tcPr>
                <w:p w14:paraId="11F3CBA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综合运用提问策略提问，并尝试解决疑问</w:t>
                  </w:r>
                </w:p>
              </w:tc>
              <w:tc>
                <w:tcPr>
                  <w:tcW w:w="3041" w:type="dxa"/>
                </w:tcPr>
                <w:p w14:paraId="467780C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引导学生综合运用提问策略，从不同角度大胆提出自己的问题并记录下来，通过对问题的分类，筛选出对课文有用的问题，尝试解决，加深对课文的理解。</w:t>
                  </w:r>
                </w:p>
                <w:p w14:paraId="4B672CA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7E0CD2A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727EC0A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740DB45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</w:tbl>
          <w:p w14:paraId="27AB971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E77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472" w:type="dxa"/>
            <w:vMerge w:val="restart"/>
          </w:tcPr>
          <w:p w14:paraId="3EB8CD37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77F262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6393E72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186" w:type="dxa"/>
            <w:gridSpan w:val="5"/>
          </w:tcPr>
          <w:p w14:paraId="1D6493D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2EA47AD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5613" w:type="dxa"/>
          </w:tcPr>
          <w:p w14:paraId="7758AC6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715E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1472" w:type="dxa"/>
            <w:vMerge w:val="continue"/>
          </w:tcPr>
          <w:p w14:paraId="50D89AD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86" w:type="dxa"/>
            <w:gridSpan w:val="5"/>
          </w:tcPr>
          <w:p w14:paraId="6FB8F692">
            <w:pPr>
              <w:numPr>
                <w:ilvl w:val="0"/>
                <w:numId w:val="3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“豌、僵”34个生字，读准“系、雀”两个多音字，会写“豌按”45个字，会写47个词语。</w:t>
            </w:r>
          </w:p>
          <w:p w14:paraId="48B38903">
            <w:pPr>
              <w:numPr>
                <w:ilvl w:val="0"/>
                <w:numId w:val="3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阅读时，学习从不同角度提出问题。</w:t>
            </w:r>
          </w:p>
          <w:p w14:paraId="6AF412AA">
            <w:pPr>
              <w:numPr>
                <w:ilvl w:val="0"/>
                <w:numId w:val="3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能筛选出对理解课文有帮助的问题。</w:t>
            </w:r>
          </w:p>
          <w:p w14:paraId="288D33A3">
            <w:pPr>
              <w:numPr>
                <w:ilvl w:val="0"/>
                <w:numId w:val="3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能自主运用提问策略进行阅读，尝试解决提出的问题，养成积极思考的习惯。</w:t>
            </w:r>
          </w:p>
          <w:p w14:paraId="5711D5F5">
            <w:pPr>
              <w:numPr>
                <w:ilvl w:val="0"/>
                <w:numId w:val="3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能结合阅读体验，梳理学到的提问策略，以及运用提问策略进行阅读的好处，知道在阅读中要自己运用提问策略。</w:t>
            </w:r>
          </w:p>
        </w:tc>
        <w:tc>
          <w:tcPr>
            <w:tcW w:w="1677" w:type="dxa"/>
            <w:gridSpan w:val="2"/>
          </w:tcPr>
          <w:p w14:paraId="146AAFD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641DA9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558251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5B84A7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《麻雀》</w:t>
            </w:r>
          </w:p>
          <w:p w14:paraId="7F9564A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《爬天都峰》</w:t>
            </w:r>
          </w:p>
          <w:p w14:paraId="36FDAF7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8D696B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37A4E5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74B584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</w:tcPr>
          <w:p w14:paraId="1CAF42E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低阶目标：</w:t>
            </w:r>
          </w:p>
          <w:p w14:paraId="795D4F2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1.“豌、僵”34个生字，读准“系、雀”两个多音字，会写“豌按”45个字，会写47个词语。</w:t>
            </w:r>
          </w:p>
          <w:p w14:paraId="5A5FF06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2.了解课文相关知识，积累语言。</w:t>
            </w:r>
          </w:p>
          <w:p w14:paraId="163177E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3.阅读时能从不同角度提出问题，能筛选出对理解课文有帮助的问题。</w:t>
            </w:r>
          </w:p>
          <w:p w14:paraId="3A49F28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高阶目标：</w:t>
            </w:r>
          </w:p>
          <w:p w14:paraId="11962EF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4.能自主运用提问策略进行阅读，尝试解决提出的问题。</w:t>
            </w:r>
          </w:p>
        </w:tc>
      </w:tr>
      <w:tr w14:paraId="6F19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</w:tcPr>
          <w:p w14:paraId="2D3964A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基础知识点</w:t>
            </w:r>
          </w:p>
          <w:p w14:paraId="6F2E587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技能训练点</w:t>
            </w:r>
          </w:p>
          <w:p w14:paraId="6712D86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2476" w:type="dxa"/>
            <w:gridSpan w:val="8"/>
          </w:tcPr>
          <w:p w14:paraId="43752A0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138430</wp:posOffset>
                  </wp:positionV>
                  <wp:extent cx="6790690" cy="4605020"/>
                  <wp:effectExtent l="0" t="0" r="6350" b="12700"/>
                  <wp:wrapSquare wrapText="bothSides"/>
                  <wp:docPr id="2" name="图片 2" descr="liuch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iuche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0690" cy="460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934510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E5D3F4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B6E393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125664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E75337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253218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06E9A2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B5B79C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7B8E01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935509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E7B414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7918CF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6F02CA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364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472" w:type="dxa"/>
            <w:vMerge w:val="restart"/>
          </w:tcPr>
          <w:p w14:paraId="26216F3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3BBF14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1920" w:type="dxa"/>
          </w:tcPr>
          <w:p w14:paraId="524F921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252" w:type="dxa"/>
          </w:tcPr>
          <w:p w14:paraId="274544FE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14:paraId="0390751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2D69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2" w:type="dxa"/>
            <w:vMerge w:val="continue"/>
          </w:tcPr>
          <w:p w14:paraId="58C8D90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</w:tcPr>
          <w:p w14:paraId="6F60AA9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5.《一个豆荚里的五颗豆》</w:t>
            </w:r>
          </w:p>
        </w:tc>
        <w:tc>
          <w:tcPr>
            <w:tcW w:w="1252" w:type="dxa"/>
            <w:vAlign w:val="center"/>
          </w:tcPr>
          <w:p w14:paraId="56F3A816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1125FD2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4" w:type="dxa"/>
            <w:gridSpan w:val="6"/>
          </w:tcPr>
          <w:p w14:paraId="0DAD420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1.会按要求认、写本课重点生字词。</w:t>
            </w:r>
          </w:p>
          <w:p w14:paraId="62130F5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2.能根据课文内容，提出自出自己的问题。</w:t>
            </w:r>
          </w:p>
          <w:p w14:paraId="34BF0D5D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3.能区分问题中哪些是针对全文提出的，哪些是针对一部分内容提出的。</w:t>
            </w:r>
          </w:p>
        </w:tc>
      </w:tr>
      <w:tr w14:paraId="6D1B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72" w:type="dxa"/>
            <w:vMerge w:val="continue"/>
          </w:tcPr>
          <w:p w14:paraId="2215F77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</w:tcPr>
          <w:p w14:paraId="634AA7B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6.《夜间飞行的秘密》</w:t>
            </w:r>
          </w:p>
        </w:tc>
        <w:tc>
          <w:tcPr>
            <w:tcW w:w="1252" w:type="dxa"/>
            <w:vAlign w:val="center"/>
          </w:tcPr>
          <w:p w14:paraId="343A9A67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6"/>
          </w:tcPr>
          <w:p w14:paraId="766F427A">
            <w:pPr>
              <w:widowControl/>
              <w:numPr>
                <w:ilvl w:val="0"/>
                <w:numId w:val="4"/>
              </w:num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会按要求认、写本课重点生字词，读准多音字。</w:t>
            </w:r>
          </w:p>
          <w:p w14:paraId="7984D613">
            <w:pPr>
              <w:widowControl/>
              <w:numPr>
                <w:ilvl w:val="0"/>
                <w:numId w:val="4"/>
              </w:num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阅读文章能从不同角度提问。</w:t>
            </w:r>
          </w:p>
        </w:tc>
      </w:tr>
      <w:tr w14:paraId="4B1C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72" w:type="dxa"/>
            <w:vMerge w:val="continue"/>
          </w:tcPr>
          <w:p w14:paraId="42C4B99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</w:tcPr>
          <w:p w14:paraId="6607D17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7.《呼风唤雨的世纪》</w:t>
            </w:r>
          </w:p>
        </w:tc>
        <w:tc>
          <w:tcPr>
            <w:tcW w:w="1252" w:type="dxa"/>
            <w:vAlign w:val="center"/>
          </w:tcPr>
          <w:p w14:paraId="2E6FCF14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6"/>
          </w:tcPr>
          <w:p w14:paraId="0104BEB6">
            <w:pPr>
              <w:numPr>
                <w:ilvl w:val="0"/>
                <w:numId w:val="5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会按要求认、写本课重点生字词。</w:t>
            </w:r>
          </w:p>
          <w:p w14:paraId="33BAC1CF">
            <w:pPr>
              <w:numPr>
                <w:ilvl w:val="0"/>
                <w:numId w:val="5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能筛选出对理解课文有帮助的问题。</w:t>
            </w:r>
          </w:p>
          <w:p w14:paraId="5DD6B150">
            <w:pPr>
              <w:numPr>
                <w:ilvl w:val="0"/>
                <w:numId w:val="5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能联系生活实际，说出“现代科学技术必将继续创造一个个奇迹，不断改善我们的生活”</w:t>
            </w:r>
          </w:p>
        </w:tc>
      </w:tr>
      <w:tr w14:paraId="584F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72" w:type="dxa"/>
            <w:vMerge w:val="continue"/>
          </w:tcPr>
          <w:p w14:paraId="5606042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</w:tcPr>
          <w:p w14:paraId="027A394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8.《蝴蝶的家》</w:t>
            </w:r>
          </w:p>
        </w:tc>
        <w:tc>
          <w:tcPr>
            <w:tcW w:w="1252" w:type="dxa"/>
            <w:vAlign w:val="center"/>
          </w:tcPr>
          <w:p w14:paraId="2F64E556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9304" w:type="dxa"/>
            <w:gridSpan w:val="6"/>
          </w:tcPr>
          <w:p w14:paraId="7F88AD3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1.会按要求认、写本课重点生字词，读准多音字。</w:t>
            </w:r>
          </w:p>
          <w:p w14:paraId="68D9C61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2.能综合运用提问策略，筛选出值得思考的问题，解决问题。</w:t>
            </w:r>
          </w:p>
          <w:p w14:paraId="7B6B42B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DBF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2" w:type="dxa"/>
            <w:vMerge w:val="restart"/>
          </w:tcPr>
          <w:p w14:paraId="4999B64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211B633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1920" w:type="dxa"/>
          </w:tcPr>
          <w:p w14:paraId="20CB8EF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2513" w:type="dxa"/>
            <w:gridSpan w:val="3"/>
          </w:tcPr>
          <w:p w14:paraId="387CE3D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3D97185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14:paraId="6B38D7E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1445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72" w:type="dxa"/>
            <w:vMerge w:val="continue"/>
          </w:tcPr>
          <w:p w14:paraId="1AA3062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</w:tcPr>
          <w:p w14:paraId="3EB4AB4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2F1335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5.《一个豆荚里的</w:t>
            </w:r>
          </w:p>
          <w:p w14:paraId="35C8850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五颗豆》</w:t>
            </w:r>
          </w:p>
          <w:p w14:paraId="3136B5D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3" w:type="dxa"/>
            <w:gridSpan w:val="3"/>
            <w:vMerge w:val="restart"/>
          </w:tcPr>
          <w:p w14:paraId="533BA010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1.会按要求认、写本课重点生字词，读准多音字。</w:t>
            </w:r>
          </w:p>
          <w:p w14:paraId="1BD7CEC4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2.综合运用提问策略，能根据所学从不同角度提出问题，并能筛选出对理解课文有用的问题，可以解决问题。</w:t>
            </w:r>
          </w:p>
        </w:tc>
        <w:tc>
          <w:tcPr>
            <w:tcW w:w="2430" w:type="dxa"/>
            <w:gridSpan w:val="3"/>
            <w:vMerge w:val="restart"/>
          </w:tcPr>
          <w:p w14:paraId="5A1F3588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1.综合运用提问策略，能根据所学从不同角度提出问题，并能筛选出有用的问题，可以解决问题。</w:t>
            </w:r>
          </w:p>
          <w:p w14:paraId="774C585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47E9E6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</w:tcPr>
          <w:p w14:paraId="6F6C577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1.帮助学生巩固掌握本单元基础字词。</w:t>
            </w:r>
          </w:p>
          <w:p w14:paraId="261E6B6A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25C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472" w:type="dxa"/>
            <w:vMerge w:val="continue"/>
          </w:tcPr>
          <w:p w14:paraId="501EAB4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</w:tcPr>
          <w:p w14:paraId="5A8ACCA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D2B676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6.《夜间飞行的秘密》</w:t>
            </w:r>
          </w:p>
        </w:tc>
        <w:tc>
          <w:tcPr>
            <w:tcW w:w="2513" w:type="dxa"/>
            <w:gridSpan w:val="3"/>
            <w:vMerge w:val="continue"/>
          </w:tcPr>
          <w:p w14:paraId="2147D281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70CE1B2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  <w:vMerge w:val="restart"/>
          </w:tcPr>
          <w:p w14:paraId="2678017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2.帮助学生通过提问的方式理解课文内容，改变学生被动阅读的状态。</w:t>
            </w:r>
          </w:p>
        </w:tc>
      </w:tr>
      <w:tr w14:paraId="7BE2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2" w:type="dxa"/>
            <w:vMerge w:val="continue"/>
          </w:tcPr>
          <w:p w14:paraId="339B295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</w:tcPr>
          <w:p w14:paraId="593E9C6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7.《呼风唤雨的世纪》</w:t>
            </w:r>
          </w:p>
        </w:tc>
        <w:tc>
          <w:tcPr>
            <w:tcW w:w="2513" w:type="dxa"/>
            <w:gridSpan w:val="3"/>
            <w:vMerge w:val="continue"/>
          </w:tcPr>
          <w:p w14:paraId="64711850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43E4453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  <w:vMerge w:val="continue"/>
          </w:tcPr>
          <w:p w14:paraId="3200064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71C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472" w:type="dxa"/>
            <w:vMerge w:val="continue"/>
          </w:tcPr>
          <w:p w14:paraId="08FAD61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</w:tcPr>
          <w:p w14:paraId="1C361BD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8.《蝴蝶的家》</w:t>
            </w:r>
          </w:p>
        </w:tc>
        <w:tc>
          <w:tcPr>
            <w:tcW w:w="2513" w:type="dxa"/>
            <w:gridSpan w:val="3"/>
            <w:vMerge w:val="continue"/>
          </w:tcPr>
          <w:p w14:paraId="088CFE1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12D764F0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  <w:vMerge w:val="continue"/>
          </w:tcPr>
          <w:p w14:paraId="72913E6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21FF1CA">
      <w:pPr>
        <w:spacing w:line="560" w:lineRule="exact"/>
        <w:rPr>
          <w:rFonts w:ascii="仿宋" w:hAnsi="仿宋" w:eastAsia="仿宋" w:cs="仿宋"/>
          <w:b/>
          <w:sz w:val="28"/>
          <w:szCs w:val="28"/>
        </w:rPr>
      </w:pPr>
    </w:p>
    <w:p w14:paraId="4F225815">
      <w:pPr>
        <w:spacing w:line="560" w:lineRule="exact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661"/>
        <w:gridCol w:w="3442"/>
      </w:tblGrid>
      <w:tr w14:paraId="578C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6BC20FE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745E06E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31" w:type="dxa"/>
            <w:gridSpan w:val="2"/>
            <w:vAlign w:val="center"/>
          </w:tcPr>
          <w:p w14:paraId="1E85AC5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42" w:type="dxa"/>
            <w:vAlign w:val="center"/>
          </w:tcPr>
          <w:p w14:paraId="300068E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7736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19" w:type="dxa"/>
            <w:vMerge w:val="restart"/>
            <w:vAlign w:val="center"/>
          </w:tcPr>
          <w:p w14:paraId="59AE9A1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捕捉生活中的美好瞬间</w:t>
            </w:r>
          </w:p>
        </w:tc>
        <w:tc>
          <w:tcPr>
            <w:tcW w:w="1580" w:type="dxa"/>
            <w:vAlign w:val="center"/>
          </w:tcPr>
          <w:p w14:paraId="0D8A6A6B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罗列问题，关注局部与整体</w:t>
            </w:r>
          </w:p>
          <w:p w14:paraId="50D15F12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——一颗都夹的五粒豆</w:t>
            </w:r>
          </w:p>
        </w:tc>
        <w:tc>
          <w:tcPr>
            <w:tcW w:w="6670" w:type="dxa"/>
            <w:vAlign w:val="center"/>
          </w:tcPr>
          <w:p w14:paraId="6C8E802F">
            <w:pPr>
              <w:numPr>
                <w:ilvl w:val="0"/>
                <w:numId w:val="6"/>
              </w:num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读一读：有感情的朗读课文，边读边思考、尝试提出问题。</w:t>
            </w:r>
          </w:p>
          <w:p w14:paraId="11360D03">
            <w:pPr>
              <w:numPr>
                <w:ilvl w:val="0"/>
                <w:numId w:val="6"/>
              </w:num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说一说：文章讲了一件什么事？交流自己提出的问题。</w:t>
            </w:r>
          </w:p>
          <w:p w14:paraId="414BD2CE">
            <w:pPr>
              <w:numPr>
                <w:ilvl w:val="0"/>
                <w:numId w:val="6"/>
              </w:num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研一研：研究整理问题清单，找出能在课文中找到的答案的部分问题，尝试解决。</w:t>
            </w:r>
          </w:p>
          <w:p w14:paraId="3D338669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（设计意图：在朗读中体会爱在生活中的伟大，有爱的生活是幸福的，引导学生在不同角度思考，提出自己的问题通过解决问题，加深对课文的理解。）</w:t>
            </w:r>
          </w:p>
        </w:tc>
        <w:tc>
          <w:tcPr>
            <w:tcW w:w="1661" w:type="dxa"/>
            <w:vAlign w:val="center"/>
          </w:tcPr>
          <w:p w14:paraId="513BA0C0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评选“提问小记者”</w:t>
            </w:r>
          </w:p>
        </w:tc>
        <w:tc>
          <w:tcPr>
            <w:tcW w:w="3442" w:type="dxa"/>
            <w:vAlign w:val="center"/>
          </w:tcPr>
          <w:p w14:paraId="0D18CFD3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能尝试从不同角度提出问题。</w:t>
            </w:r>
          </w:p>
        </w:tc>
      </w:tr>
      <w:tr w14:paraId="3EDD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6B07EC8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DE50AFB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梳理问题，分类提问角度——夜间飞行的秘密</w:t>
            </w:r>
          </w:p>
        </w:tc>
        <w:tc>
          <w:tcPr>
            <w:tcW w:w="6670" w:type="dxa"/>
            <w:vAlign w:val="center"/>
          </w:tcPr>
          <w:p w14:paraId="7DCCEC8A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1.读一读：运用上节课学到的提问方法，边读边思考，记录自己的问题。</w:t>
            </w:r>
          </w:p>
          <w:p w14:paraId="619087E8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2.问一问：对照课后的问题清单，小组成员交流、讨论，从内容、写法、启示等角度提出问题进行梳理。</w:t>
            </w:r>
          </w:p>
          <w:p w14:paraId="64BAB8F1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3.研一研：解决问题、理解课文。</w:t>
            </w:r>
          </w:p>
          <w:p w14:paraId="54902174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（设计意图：通过提出问题，交流学到的提问方法，借助批注和课后问题清单，整理出自己的问题清单，尝试借助问题理解课文。）</w:t>
            </w:r>
          </w:p>
        </w:tc>
        <w:tc>
          <w:tcPr>
            <w:tcW w:w="1661" w:type="dxa"/>
            <w:vAlign w:val="center"/>
          </w:tcPr>
          <w:p w14:paraId="38C35034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评选“提问小记者”</w:t>
            </w:r>
          </w:p>
        </w:tc>
        <w:tc>
          <w:tcPr>
            <w:tcW w:w="3442" w:type="dxa"/>
            <w:vAlign w:val="center"/>
          </w:tcPr>
          <w:p w14:paraId="3CEAB48C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从不同的角度提问，借助整理的问题清单，理解课文。</w:t>
            </w:r>
          </w:p>
        </w:tc>
      </w:tr>
      <w:tr w14:paraId="5303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19" w:type="dxa"/>
            <w:vMerge w:val="continue"/>
            <w:vAlign w:val="center"/>
          </w:tcPr>
          <w:p w14:paraId="39BFE34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</w:tcPr>
          <w:p w14:paraId="71D89A5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筛选问题，提取问题价值——呼风唤雨的世纪</w:t>
            </w:r>
          </w:p>
        </w:tc>
        <w:tc>
          <w:tcPr>
            <w:tcW w:w="6670" w:type="dxa"/>
            <w:vAlign w:val="center"/>
          </w:tcPr>
          <w:p w14:paraId="39A28BAB">
            <w:pPr>
              <w:numPr>
                <w:ilvl w:val="0"/>
                <w:numId w:val="7"/>
              </w:num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读一读：自主运用学过的方法，再熟读课文，尝试提出更多问题。</w:t>
            </w:r>
          </w:p>
          <w:p w14:paraId="23990B8E">
            <w:pPr>
              <w:numPr>
                <w:ilvl w:val="0"/>
                <w:numId w:val="7"/>
              </w:num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问一问：仿照旁批提出问题，整理出问题清单，小组内交流讨论。</w:t>
            </w:r>
          </w:p>
          <w:p w14:paraId="25F2D366">
            <w:pPr>
              <w:numPr>
                <w:ilvl w:val="0"/>
                <w:numId w:val="7"/>
              </w:num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研一研：借助问题深入思考，理解课文。</w:t>
            </w:r>
          </w:p>
          <w:p w14:paraId="6433E5C7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（设计意图：通过总结学习到的方法，引导学生对提出的问题进行分析，从中筛选出更有价值的问题。）</w:t>
            </w:r>
          </w:p>
        </w:tc>
        <w:tc>
          <w:tcPr>
            <w:tcW w:w="1661" w:type="dxa"/>
            <w:vAlign w:val="center"/>
          </w:tcPr>
          <w:p w14:paraId="492D309D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评选“提问小记者”</w:t>
            </w:r>
          </w:p>
        </w:tc>
        <w:tc>
          <w:tcPr>
            <w:tcW w:w="3442" w:type="dxa"/>
            <w:vAlign w:val="center"/>
          </w:tcPr>
          <w:p w14:paraId="36B1ED6A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能够对问题进行分类，筛选出对课文有用的问题。</w:t>
            </w:r>
          </w:p>
        </w:tc>
      </w:tr>
      <w:tr w14:paraId="619B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Merge w:val="continue"/>
            <w:vAlign w:val="center"/>
          </w:tcPr>
          <w:p w14:paraId="2E0B471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6B22E7F8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综合运用提问策略——印象深的事</w:t>
            </w:r>
          </w:p>
        </w:tc>
        <w:tc>
          <w:tcPr>
            <w:tcW w:w="6670" w:type="dxa"/>
          </w:tcPr>
          <w:p w14:paraId="3C56A7B7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1.读一读：归纳前三课学过的提问方法，独立阅读，边阅读边把问题记录下来。</w:t>
            </w:r>
          </w:p>
          <w:p w14:paraId="3DB4D43E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2.问一问：小组合作学习，组内交流，拓宽提问角度，提出更多的问题，尝试分类。</w:t>
            </w:r>
          </w:p>
          <w:p w14:paraId="74DE97BA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3.研一研：筛选出有助于理解课文的问题，尝试解决。</w:t>
            </w:r>
          </w:p>
          <w:p w14:paraId="196F581F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（设计意图：让学生自主运用前面几课学到的问题方法，边阅读边提出自己的问题，给问题分类，筛选出对理解课文有价值的问题，尝试自己解决，加深对课文的理解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61" w:type="dxa"/>
          </w:tcPr>
          <w:p w14:paraId="079B1E54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9774365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7844A1D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E157B98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评选“提问状元”</w:t>
            </w:r>
          </w:p>
        </w:tc>
        <w:tc>
          <w:tcPr>
            <w:tcW w:w="3442" w:type="dxa"/>
          </w:tcPr>
          <w:p w14:paraId="2F67B90F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93996B7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B8A85B6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A68EF35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8265B29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筛选出值得思考的问题，尝试解决。</w:t>
            </w:r>
          </w:p>
        </w:tc>
      </w:tr>
    </w:tbl>
    <w:p w14:paraId="622CA179">
      <w:pPr>
        <w:spacing w:line="560" w:lineRule="exact"/>
        <w:ind w:firstLine="5903" w:firstLineChars="2100"/>
        <w:rPr>
          <w:rFonts w:ascii="仿宋" w:hAnsi="仿宋" w:eastAsia="仿宋" w:cs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B8EB9A"/>
    <w:multiLevelType w:val="singleLevel"/>
    <w:tmpl w:val="9EB8EB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7F1282E"/>
    <w:multiLevelType w:val="singleLevel"/>
    <w:tmpl w:val="A7F128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3385368"/>
    <w:multiLevelType w:val="singleLevel"/>
    <w:tmpl w:val="B33853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B9E48E0"/>
    <w:multiLevelType w:val="singleLevel"/>
    <w:tmpl w:val="DB9E48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03D4315"/>
    <w:multiLevelType w:val="singleLevel"/>
    <w:tmpl w:val="003D43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401A350"/>
    <w:multiLevelType w:val="singleLevel"/>
    <w:tmpl w:val="2401A3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7DCDEF9"/>
    <w:multiLevelType w:val="singleLevel"/>
    <w:tmpl w:val="67DCDE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kNzQ4ZWFiZmQ4NTRhOWRkZTk3YTMwMjlmMmZhYmU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B44D3"/>
    <w:rsid w:val="000E73BD"/>
    <w:rsid w:val="00102846"/>
    <w:rsid w:val="00134CEB"/>
    <w:rsid w:val="001435B3"/>
    <w:rsid w:val="001772BD"/>
    <w:rsid w:val="001C7D8C"/>
    <w:rsid w:val="001D31FA"/>
    <w:rsid w:val="0027276D"/>
    <w:rsid w:val="0029626E"/>
    <w:rsid w:val="002E3850"/>
    <w:rsid w:val="00327200"/>
    <w:rsid w:val="0033477A"/>
    <w:rsid w:val="003A32AB"/>
    <w:rsid w:val="00410CD5"/>
    <w:rsid w:val="004133B6"/>
    <w:rsid w:val="00413A53"/>
    <w:rsid w:val="00440600"/>
    <w:rsid w:val="00450949"/>
    <w:rsid w:val="00473A32"/>
    <w:rsid w:val="004959FE"/>
    <w:rsid w:val="004A7D98"/>
    <w:rsid w:val="004F6C28"/>
    <w:rsid w:val="00506BD0"/>
    <w:rsid w:val="005249A3"/>
    <w:rsid w:val="00533935"/>
    <w:rsid w:val="00562835"/>
    <w:rsid w:val="00564912"/>
    <w:rsid w:val="005A6F8F"/>
    <w:rsid w:val="005B363D"/>
    <w:rsid w:val="005B55F9"/>
    <w:rsid w:val="005C2AFB"/>
    <w:rsid w:val="006158ED"/>
    <w:rsid w:val="006452EC"/>
    <w:rsid w:val="006925D0"/>
    <w:rsid w:val="006B00A6"/>
    <w:rsid w:val="006B0E6F"/>
    <w:rsid w:val="00703FEB"/>
    <w:rsid w:val="00752B0A"/>
    <w:rsid w:val="00781353"/>
    <w:rsid w:val="007B219E"/>
    <w:rsid w:val="007B54A8"/>
    <w:rsid w:val="007E631A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917BA2"/>
    <w:rsid w:val="0093308A"/>
    <w:rsid w:val="009335D7"/>
    <w:rsid w:val="009B2D61"/>
    <w:rsid w:val="009C7CFD"/>
    <w:rsid w:val="00A7163C"/>
    <w:rsid w:val="00A77C73"/>
    <w:rsid w:val="00AB3504"/>
    <w:rsid w:val="00AB6FB5"/>
    <w:rsid w:val="00B0387A"/>
    <w:rsid w:val="00B03DC7"/>
    <w:rsid w:val="00B3399C"/>
    <w:rsid w:val="00B55D4A"/>
    <w:rsid w:val="00B6151A"/>
    <w:rsid w:val="00BA4942"/>
    <w:rsid w:val="00BC66AC"/>
    <w:rsid w:val="00C45CEB"/>
    <w:rsid w:val="00C633E5"/>
    <w:rsid w:val="00CC549F"/>
    <w:rsid w:val="00CC78FF"/>
    <w:rsid w:val="00D020C2"/>
    <w:rsid w:val="00D07C52"/>
    <w:rsid w:val="00D1194C"/>
    <w:rsid w:val="00D31B23"/>
    <w:rsid w:val="00D924BF"/>
    <w:rsid w:val="00D929E9"/>
    <w:rsid w:val="00D963C6"/>
    <w:rsid w:val="00DA0F3F"/>
    <w:rsid w:val="00DC1A91"/>
    <w:rsid w:val="00DE0735"/>
    <w:rsid w:val="00DE626C"/>
    <w:rsid w:val="00DF33BD"/>
    <w:rsid w:val="00DF6A1B"/>
    <w:rsid w:val="00DF6B22"/>
    <w:rsid w:val="00E77F63"/>
    <w:rsid w:val="00EB414F"/>
    <w:rsid w:val="00EF6780"/>
    <w:rsid w:val="00F37484"/>
    <w:rsid w:val="00F43F34"/>
    <w:rsid w:val="00FB3AF6"/>
    <w:rsid w:val="00FF0384"/>
    <w:rsid w:val="056233E1"/>
    <w:rsid w:val="090A5711"/>
    <w:rsid w:val="13294AF7"/>
    <w:rsid w:val="21C32320"/>
    <w:rsid w:val="250F72C3"/>
    <w:rsid w:val="32583C47"/>
    <w:rsid w:val="32BF7782"/>
    <w:rsid w:val="330E1609"/>
    <w:rsid w:val="35A47429"/>
    <w:rsid w:val="35C661CB"/>
    <w:rsid w:val="37CE60FE"/>
    <w:rsid w:val="392E6561"/>
    <w:rsid w:val="47833F1C"/>
    <w:rsid w:val="4AA878CE"/>
    <w:rsid w:val="4B2F7A09"/>
    <w:rsid w:val="523E73BD"/>
    <w:rsid w:val="541026DD"/>
    <w:rsid w:val="562B0879"/>
    <w:rsid w:val="577861BC"/>
    <w:rsid w:val="68D4417F"/>
    <w:rsid w:val="6C9540E2"/>
    <w:rsid w:val="6E25758E"/>
    <w:rsid w:val="704833B5"/>
    <w:rsid w:val="76CA6BC2"/>
    <w:rsid w:val="7722320E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14</Pages>
  <Words>3105</Words>
  <Characters>3150</Characters>
  <Lines>24</Lines>
  <Paragraphs>6</Paragraphs>
  <TotalTime>1</TotalTime>
  <ScaleCrop>false</ScaleCrop>
  <LinksUpToDate>false</LinksUpToDate>
  <CharactersWithSpaces>3152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seewo</cp:lastModifiedBy>
  <dcterms:modified xsi:type="dcterms:W3CDTF">2025-12-25T00:47:31Z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9D793FBAC72F402CA0D674468A45A6B9_13</vt:lpwstr>
  </property>
  <property fmtid="{D5CDD505-2E9C-101B-9397-08002B2CF9AE}" pid="4" name="KSOTemplateDocerSaveRecord">
    <vt:lpwstr>eyJoZGlkIjoiNjk3MGIzMjJmZTIzMjZiZDRhMTdkMTk3NzJjODVkZWUifQ==</vt:lpwstr>
  </property>
</Properties>
</file>