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060A">
      <w:pPr>
        <w:jc w:val="center"/>
        <w:rPr>
          <w:rFonts w:ascii="黑体" w:hAnsi="黑体" w:eastAsia="黑体"/>
          <w:b/>
          <w:sz w:val="52"/>
          <w:szCs w:val="52"/>
        </w:rPr>
      </w:pPr>
    </w:p>
    <w:p w14:paraId="0FF57DAC">
      <w:pPr>
        <w:jc w:val="center"/>
        <w:rPr>
          <w:rFonts w:hint="eastAsia" w:ascii="黑体" w:hAnsi="黑体" w:eastAsia="黑体"/>
          <w:b/>
          <w:sz w:val="52"/>
          <w:szCs w:val="52"/>
          <w:lang w:eastAsia="zh-CN"/>
        </w:rPr>
      </w:pPr>
      <w:r>
        <w:rPr>
          <w:sz w:val="52"/>
        </w:rPr>
        <w:pict>
          <v:shape id="_x0000_s1026" o:spid="_x0000_s1026" o:spt="202" type="#_x0000_t202" style="position:absolute;left:0pt;margin-left:193.35pt;margin-top:66.85pt;height:234.6pt;width:366.7pt;z-index:251659264;mso-width-relative:page;mso-height-relative:page;" filled="f" stroked="f" coordsize="21600,21600">
            <v:path/>
            <v:fill on="f" focussize="0,0"/>
            <v:stroke on="f"/>
            <v:imagedata o:title=""/>
            <o:lock v:ext="edit" aspectratio="f"/>
            <v:textbox>
              <w:txbxContent>
                <w:p w14:paraId="3FBF6D8C">
                  <w:pPr>
                    <w:pBdr>
                      <w:top w:val="none" w:color="auto" w:sz="0" w:space="0"/>
                      <w:left w:val="none" w:color="auto" w:sz="0" w:space="0"/>
                      <w:bottom w:val="none" w:color="auto" w:sz="0" w:space="0"/>
                      <w:right w:val="none" w:color="auto" w:sz="0" w:space="0"/>
                      <w:between w:val="none" w:color="auto" w:sz="0" w:space="0"/>
                    </w:pBdr>
                    <w:shd w:val="clear"/>
                    <w:ind w:firstLine="2520" w:firstLineChars="700"/>
                    <w:rPr>
                      <w:rFonts w:hint="eastAsia" w:ascii="黑体" w:hAnsi="黑体" w:eastAsia="黑体" w:cs="黑体"/>
                      <w:sz w:val="36"/>
                      <w:szCs w:val="36"/>
                      <w:shd w:val="clear" w:color="auto" w:fill="auto"/>
                      <w:lang w:val="en-US" w:eastAsia="zh-CN"/>
                    </w:rPr>
                  </w:pPr>
                </w:p>
                <w:p w14:paraId="483CF7EA">
                  <w:pPr>
                    <w:pBdr>
                      <w:top w:val="none" w:color="auto" w:sz="0" w:space="0"/>
                      <w:left w:val="none" w:color="auto" w:sz="0" w:space="0"/>
                      <w:bottom w:val="none" w:color="auto" w:sz="0" w:space="0"/>
                      <w:right w:val="none" w:color="auto" w:sz="0" w:space="0"/>
                      <w:between w:val="none" w:color="auto" w:sz="0" w:space="0"/>
                    </w:pBdr>
                    <w:shd w:val="clear"/>
                    <w:ind w:firstLine="2520" w:firstLineChars="700"/>
                    <w:rPr>
                      <w:rFonts w:hint="eastAsia" w:ascii="黑体" w:hAnsi="黑体" w:eastAsia="黑体" w:cs="黑体"/>
                      <w:sz w:val="36"/>
                      <w:szCs w:val="36"/>
                      <w:shd w:val="clear" w:color="auto" w:fill="auto"/>
                      <w:lang w:val="en-US" w:eastAsia="zh-CN"/>
                    </w:rPr>
                  </w:pPr>
                </w:p>
                <w:p w14:paraId="43BF4E34">
                  <w:pPr>
                    <w:pBdr>
                      <w:top w:val="none" w:color="auto" w:sz="0" w:space="0"/>
                      <w:left w:val="none" w:color="auto" w:sz="0" w:space="0"/>
                      <w:bottom w:val="none" w:color="auto" w:sz="0" w:space="0"/>
                      <w:right w:val="none" w:color="auto" w:sz="0" w:space="0"/>
                      <w:between w:val="none" w:color="auto" w:sz="0" w:space="0"/>
                    </w:pBdr>
                    <w:shd w:val="clear"/>
                    <w:ind w:firstLine="2160" w:firstLineChars="600"/>
                    <w:rPr>
                      <w:rFonts w:hint="eastAsia" w:ascii="黑体" w:hAnsi="黑体" w:eastAsia="黑体" w:cs="黑体"/>
                      <w:sz w:val="36"/>
                      <w:szCs w:val="36"/>
                      <w:shd w:val="clear" w:color="auto" w:fill="auto"/>
                      <w:lang w:val="en-US" w:eastAsia="zh-CN"/>
                    </w:rPr>
                  </w:pPr>
                  <w:r>
                    <w:rPr>
                      <w:rFonts w:hint="eastAsia" w:ascii="黑体" w:hAnsi="黑体" w:eastAsia="黑体" w:cs="黑体"/>
                      <w:sz w:val="36"/>
                      <w:szCs w:val="36"/>
                      <w:shd w:val="clear" w:color="auto" w:fill="auto"/>
                      <w:lang w:val="en-US" w:eastAsia="zh-CN"/>
                    </w:rPr>
                    <w:t>五年级上册第一单元</w:t>
                  </w:r>
                </w:p>
                <w:p w14:paraId="102CDD8A">
                  <w:pPr>
                    <w:pBdr>
                      <w:top w:val="none" w:color="auto" w:sz="0" w:space="0"/>
                      <w:left w:val="none" w:color="auto" w:sz="0" w:space="0"/>
                      <w:bottom w:val="none" w:color="auto" w:sz="0" w:space="0"/>
                      <w:right w:val="none" w:color="auto" w:sz="0" w:space="0"/>
                      <w:between w:val="none" w:color="auto" w:sz="0" w:space="0"/>
                    </w:pBdr>
                    <w:shd w:val="clear"/>
                    <w:ind w:firstLine="2880" w:firstLineChars="800"/>
                    <w:rPr>
                      <w:rFonts w:hint="eastAsia" w:ascii="黑体" w:hAnsi="黑体" w:eastAsia="黑体" w:cs="黑体"/>
                      <w:sz w:val="36"/>
                      <w:szCs w:val="36"/>
                      <w:shd w:val="clear" w:color="auto" w:fill="auto"/>
                      <w:lang w:val="en-US" w:eastAsia="zh-CN"/>
                    </w:rPr>
                  </w:pPr>
                  <w:r>
                    <w:rPr>
                      <w:rFonts w:hint="eastAsia" w:ascii="黑体" w:hAnsi="黑体" w:eastAsia="黑体" w:cs="黑体"/>
                      <w:sz w:val="36"/>
                      <w:szCs w:val="36"/>
                      <w:shd w:val="clear" w:color="auto" w:fill="auto"/>
                      <w:lang w:val="en-US" w:eastAsia="zh-CN"/>
                    </w:rPr>
                    <w:t>单元作业设计</w:t>
                  </w:r>
                </w:p>
                <w:p w14:paraId="75F71C67">
                  <w:pPr>
                    <w:pBdr>
                      <w:top w:val="none" w:color="auto" w:sz="0" w:space="0"/>
                      <w:left w:val="none" w:color="auto" w:sz="0" w:space="0"/>
                      <w:bottom w:val="none" w:color="auto" w:sz="0" w:space="0"/>
                      <w:right w:val="none" w:color="auto" w:sz="0" w:space="0"/>
                      <w:between w:val="none" w:color="auto" w:sz="0" w:space="0"/>
                    </w:pBdr>
                    <w:shd w:val="clear"/>
                    <w:ind w:firstLine="1440" w:firstLineChars="400"/>
                    <w:rPr>
                      <w:rFonts w:hint="eastAsia" w:ascii="黑体" w:hAnsi="黑体" w:eastAsia="黑体" w:cs="黑体"/>
                      <w:sz w:val="36"/>
                      <w:szCs w:val="36"/>
                      <w:shd w:val="clear" w:color="auto" w:fill="auto"/>
                      <w:lang w:val="en-US" w:eastAsia="zh-CN"/>
                    </w:rPr>
                  </w:pPr>
                  <w:r>
                    <w:rPr>
                      <w:rFonts w:hint="eastAsia" w:ascii="黑体" w:hAnsi="黑体" w:eastAsia="黑体" w:cs="黑体"/>
                      <w:sz w:val="36"/>
                      <w:szCs w:val="36"/>
                      <w:shd w:val="clear" w:color="auto" w:fill="auto"/>
                      <w:lang w:val="en-US" w:eastAsia="zh-CN"/>
                    </w:rPr>
                    <w:t>牵手万物   走进人物内心世界</w:t>
                  </w:r>
                </w:p>
                <w:p w14:paraId="2BF352C9">
                  <w:pPr>
                    <w:pBdr>
                      <w:top w:val="none" w:color="auto" w:sz="0" w:space="0"/>
                      <w:left w:val="none" w:color="auto" w:sz="0" w:space="0"/>
                      <w:bottom w:val="none" w:color="auto" w:sz="0" w:space="0"/>
                      <w:right w:val="none" w:color="auto" w:sz="0" w:space="0"/>
                      <w:between w:val="none" w:color="auto" w:sz="0" w:space="0"/>
                    </w:pBdr>
                    <w:shd w:val="clear"/>
                    <w:ind w:firstLine="1440" w:firstLineChars="400"/>
                    <w:rPr>
                      <w:rFonts w:hint="eastAsia" w:ascii="黑体" w:hAnsi="黑体" w:eastAsia="黑体" w:cs="黑体"/>
                      <w:sz w:val="36"/>
                      <w:szCs w:val="36"/>
                      <w:shd w:val="clear" w:color="auto" w:fill="auto"/>
                      <w:lang w:val="en-US" w:eastAsia="zh-CN"/>
                    </w:rPr>
                  </w:pPr>
                  <w:r>
                    <w:rPr>
                      <w:rFonts w:hint="eastAsia" w:ascii="黑体" w:hAnsi="黑体" w:eastAsia="黑体" w:cs="黑体"/>
                      <w:sz w:val="36"/>
                      <w:szCs w:val="36"/>
                      <w:shd w:val="clear" w:color="auto" w:fill="auto"/>
                      <w:lang w:val="en-US" w:eastAsia="zh-CN"/>
                    </w:rPr>
                    <w:t xml:space="preserve">    城子河小学  郭丽霞</w:t>
                  </w:r>
                </w:p>
                <w:p w14:paraId="64A32ABA">
                  <w:pPr>
                    <w:pBdr>
                      <w:top w:val="none" w:color="auto" w:sz="0" w:space="0"/>
                      <w:left w:val="none" w:color="auto" w:sz="0" w:space="0"/>
                      <w:bottom w:val="none" w:color="auto" w:sz="0" w:space="0"/>
                      <w:right w:val="none" w:color="auto" w:sz="0" w:space="0"/>
                      <w:between w:val="none" w:color="auto" w:sz="0" w:space="0"/>
                    </w:pBdr>
                    <w:shd w:val="clear"/>
                    <w:rPr>
                      <w:rFonts w:hint="eastAsia"/>
                      <w:sz w:val="28"/>
                      <w:szCs w:val="28"/>
                      <w:lang w:val="en-US" w:eastAsia="zh-CN"/>
                    </w:rPr>
                  </w:pPr>
                </w:p>
                <w:p w14:paraId="7C52CF82">
                  <w:pPr>
                    <w:pBdr>
                      <w:top w:val="none" w:color="auto" w:sz="0" w:space="0"/>
                      <w:left w:val="none" w:color="auto" w:sz="0" w:space="0"/>
                      <w:bottom w:val="none" w:color="auto" w:sz="0" w:space="0"/>
                      <w:right w:val="none" w:color="auto" w:sz="0" w:space="0"/>
                      <w:between w:val="none" w:color="auto" w:sz="0" w:space="0"/>
                    </w:pBdr>
                    <w:shd w:val="clear"/>
                    <w:rPr>
                      <w:rFonts w:hint="eastAsia"/>
                      <w:lang w:val="en-US" w:eastAsia="zh-CN"/>
                    </w:rPr>
                  </w:pPr>
                </w:p>
              </w:txbxContent>
            </v:textbox>
          </v:shape>
        </w:pict>
      </w:r>
      <w:r>
        <w:rPr>
          <w:rFonts w:hint="eastAsia" w:ascii="黑体" w:hAnsi="黑体" w:eastAsia="黑体"/>
          <w:b/>
          <w:sz w:val="52"/>
          <w:szCs w:val="52"/>
          <w:lang w:eastAsia="zh-CN"/>
        </w:rPr>
        <w:drawing>
          <wp:inline distT="0" distB="0" distL="114300" distR="114300">
            <wp:extent cx="8899525" cy="4646295"/>
            <wp:effectExtent l="0" t="0" r="15875" b="1905"/>
            <wp:docPr id="5" name="图片 5" descr="d2ae6cc967eaab75248e0f29b4aa8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2ae6cc967eaab75248e0f29b4aa8d8"/>
                    <pic:cNvPicPr>
                      <a:picLocks noChangeAspect="1"/>
                    </pic:cNvPicPr>
                  </pic:nvPicPr>
                  <pic:blipFill>
                    <a:blip r:embed="rId4"/>
                    <a:stretch>
                      <a:fillRect/>
                    </a:stretch>
                  </pic:blipFill>
                  <pic:spPr>
                    <a:xfrm>
                      <a:off x="0" y="0"/>
                      <a:ext cx="8899525" cy="4646295"/>
                    </a:xfrm>
                    <a:prstGeom prst="rect">
                      <a:avLst/>
                    </a:prstGeom>
                  </pic:spPr>
                </pic:pic>
              </a:graphicData>
            </a:graphic>
          </wp:inline>
        </w:drawing>
      </w:r>
    </w:p>
    <w:p w14:paraId="6FA1CC10">
      <w:pPr>
        <w:jc w:val="center"/>
        <w:rPr>
          <w:rFonts w:hint="eastAsia" w:ascii="黑体" w:hAnsi="黑体" w:eastAsia="黑体"/>
          <w:b/>
          <w:sz w:val="52"/>
          <w:szCs w:val="52"/>
          <w:lang w:eastAsia="zh-CN"/>
        </w:rPr>
      </w:pPr>
    </w:p>
    <w:p w14:paraId="27964F5D">
      <w:pPr>
        <w:jc w:val="center"/>
        <w:rPr>
          <w:rFonts w:ascii="黑体" w:hAnsi="黑体" w:eastAsia="黑体" w:cs="黑体"/>
          <w:sz w:val="32"/>
          <w:szCs w:val="32"/>
        </w:rPr>
      </w:pPr>
      <w:bookmarkStart w:id="0" w:name="_GoBack"/>
      <w:bookmarkEnd w:id="0"/>
      <w:r>
        <w:rPr>
          <w:rFonts w:hint="eastAsia" w:ascii="黑体" w:hAnsi="黑体" w:eastAsia="黑体" w:cs="黑体"/>
          <w:sz w:val="32"/>
          <w:szCs w:val="32"/>
        </w:rPr>
        <w:t>（</w:t>
      </w:r>
      <w:r>
        <w:rPr>
          <w:rFonts w:hint="eastAsia" w:ascii="黑体" w:hAnsi="黑体" w:eastAsia="黑体" w:cs="黑体"/>
          <w:sz w:val="32"/>
          <w:szCs w:val="32"/>
          <w:lang w:eastAsia="zh-CN"/>
        </w:rPr>
        <w:t>五</w:t>
      </w:r>
      <w:r>
        <w:rPr>
          <w:rFonts w:hint="eastAsia" w:ascii="黑体" w:hAnsi="黑体" w:eastAsia="黑体" w:cs="黑体"/>
          <w:sz w:val="32"/>
          <w:szCs w:val="32"/>
        </w:rPr>
        <w:t>年级</w:t>
      </w:r>
      <w:r>
        <w:rPr>
          <w:rFonts w:hint="eastAsia" w:ascii="黑体" w:hAnsi="黑体" w:eastAsia="黑体" w:cs="黑体"/>
          <w:sz w:val="32"/>
          <w:szCs w:val="32"/>
          <w:lang w:eastAsia="zh-CN"/>
        </w:rPr>
        <w:t>上</w:t>
      </w:r>
      <w:r>
        <w:rPr>
          <w:rFonts w:hint="eastAsia" w:ascii="黑体" w:hAnsi="黑体" w:eastAsia="黑体" w:cs="黑体"/>
          <w:sz w:val="32"/>
          <w:szCs w:val="32"/>
        </w:rPr>
        <w:t>册第</w:t>
      </w:r>
      <w:r>
        <w:rPr>
          <w:rFonts w:hint="eastAsia" w:ascii="黑体" w:hAnsi="黑体" w:eastAsia="黑体" w:cs="黑体"/>
          <w:sz w:val="32"/>
          <w:szCs w:val="32"/>
          <w:lang w:eastAsia="zh-CN"/>
        </w:rPr>
        <w:t>一</w:t>
      </w:r>
      <w:r>
        <w:rPr>
          <w:rFonts w:hint="eastAsia" w:ascii="黑体" w:hAnsi="黑体" w:eastAsia="黑体" w:cs="黑体"/>
          <w:sz w:val="32"/>
          <w:szCs w:val="32"/>
        </w:rPr>
        <w:t>单元）单元整体作业设计框架</w:t>
      </w:r>
    </w:p>
    <w:tbl>
      <w:tblPr>
        <w:tblStyle w:val="6"/>
        <w:tblW w:w="139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1418"/>
        <w:gridCol w:w="283"/>
        <w:gridCol w:w="1104"/>
        <w:gridCol w:w="1058"/>
        <w:gridCol w:w="1008"/>
        <w:gridCol w:w="232"/>
        <w:gridCol w:w="1175"/>
        <w:gridCol w:w="1961"/>
        <w:gridCol w:w="4111"/>
      </w:tblGrid>
      <w:tr w14:paraId="342B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tcPr>
          <w:p w14:paraId="76B2E0D1">
            <w:r>
              <w:rPr>
                <w:rFonts w:hint="eastAsia"/>
                <w:b/>
                <w:bCs/>
              </w:rPr>
              <w:t>人文主题</w:t>
            </w:r>
          </w:p>
        </w:tc>
        <w:tc>
          <w:tcPr>
            <w:tcW w:w="3863" w:type="dxa"/>
            <w:gridSpan w:val="4"/>
          </w:tcPr>
          <w:p w14:paraId="4CE6189C">
            <w:pPr>
              <w:rPr>
                <w:rFonts w:hint="default" w:ascii="仿宋" w:hAnsi="仿宋" w:eastAsia="仿宋" w:cs="仿宋"/>
                <w:sz w:val="28"/>
                <w:szCs w:val="28"/>
                <w:lang w:val="en-US" w:eastAsia="zh-CN"/>
              </w:rPr>
            </w:pPr>
            <w:r>
              <w:rPr>
                <w:rFonts w:hint="eastAsia" w:ascii="仿宋" w:hAnsi="仿宋" w:eastAsia="仿宋" w:cs="仿宋"/>
                <w:sz w:val="28"/>
                <w:szCs w:val="28"/>
                <w:lang w:eastAsia="zh-CN"/>
              </w:rPr>
              <w:t>牵手万物</w:t>
            </w:r>
            <w:r>
              <w:rPr>
                <w:rFonts w:hint="eastAsia" w:ascii="仿宋" w:hAnsi="仿宋" w:eastAsia="仿宋" w:cs="仿宋"/>
                <w:sz w:val="28"/>
                <w:szCs w:val="28"/>
                <w:lang w:val="en-US" w:eastAsia="zh-CN"/>
              </w:rPr>
              <w:t xml:space="preserve">  走进人物内心世界</w:t>
            </w:r>
          </w:p>
        </w:tc>
        <w:tc>
          <w:tcPr>
            <w:tcW w:w="2415" w:type="dxa"/>
            <w:gridSpan w:val="3"/>
          </w:tcPr>
          <w:p w14:paraId="107C9341">
            <w:r>
              <w:rPr>
                <w:rFonts w:hint="eastAsia"/>
                <w:b/>
                <w:bCs/>
              </w:rPr>
              <w:t>任务群类型</w:t>
            </w:r>
          </w:p>
        </w:tc>
        <w:tc>
          <w:tcPr>
            <w:tcW w:w="6072" w:type="dxa"/>
            <w:gridSpan w:val="2"/>
          </w:tcPr>
          <w:p w14:paraId="5B6495C3">
            <w:r>
              <w:rPr>
                <w:rFonts w:hint="eastAsia" w:ascii="仿宋" w:hAnsi="仿宋" w:eastAsia="仿宋" w:cs="仿宋"/>
                <w:sz w:val="28"/>
                <w:szCs w:val="28"/>
              </w:rPr>
              <w:t>发展型学习任务群：文学阅读与创意表达</w:t>
            </w:r>
          </w:p>
        </w:tc>
      </w:tr>
      <w:tr w14:paraId="225B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tcPr>
          <w:p w14:paraId="01348B6E">
            <w:r>
              <w:rPr>
                <w:rFonts w:hint="eastAsia"/>
                <w:b/>
                <w:bCs/>
              </w:rPr>
              <w:t>语文要素</w:t>
            </w:r>
          </w:p>
        </w:tc>
        <w:tc>
          <w:tcPr>
            <w:tcW w:w="12350" w:type="dxa"/>
            <w:gridSpan w:val="9"/>
          </w:tcPr>
          <w:p w14:paraId="592C1FB5">
            <w:pPr>
              <w:rPr>
                <w:rFonts w:hint="default" w:eastAsia="仿宋"/>
                <w:lang w:val="en-US" w:eastAsia="zh-CN"/>
              </w:rPr>
            </w:pPr>
            <w:r>
              <w:rPr>
                <w:rFonts w:hint="eastAsia" w:ascii="仿宋" w:hAnsi="仿宋" w:eastAsia="仿宋" w:cs="仿宋"/>
                <w:sz w:val="28"/>
                <w:szCs w:val="28"/>
              </w:rPr>
              <w:t>1.</w:t>
            </w:r>
            <w:r>
              <w:rPr>
                <w:rFonts w:hint="eastAsia" w:ascii="仿宋" w:hAnsi="仿宋" w:eastAsia="仿宋" w:cs="仿宋"/>
                <w:sz w:val="28"/>
                <w:szCs w:val="28"/>
                <w:lang w:eastAsia="zh-CN"/>
              </w:rPr>
              <w:t>初步了解课文借助具体事物抒发感情的方法</w:t>
            </w:r>
            <w:r>
              <w:rPr>
                <w:rFonts w:hint="eastAsia" w:ascii="仿宋" w:hAnsi="仿宋" w:eastAsia="仿宋" w:cs="仿宋"/>
                <w:sz w:val="28"/>
                <w:szCs w:val="28"/>
              </w:rPr>
              <w:t>。</w:t>
            </w:r>
            <w:r>
              <w:rPr>
                <w:rFonts w:hint="eastAsia" w:ascii="仿宋" w:hAnsi="仿宋" w:eastAsia="仿宋" w:cs="仿宋"/>
                <w:sz w:val="28"/>
                <w:szCs w:val="28"/>
                <w:lang w:val="en-US" w:eastAsia="zh-CN"/>
              </w:rPr>
              <w:t xml:space="preserve"> 2.写一种事物，表达自己的感情。</w:t>
            </w:r>
          </w:p>
        </w:tc>
      </w:tr>
      <w:tr w14:paraId="6940E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tcPr>
          <w:p w14:paraId="69D773CF">
            <w:r>
              <w:rPr>
                <w:rFonts w:hint="eastAsia"/>
                <w:b/>
                <w:bCs/>
              </w:rPr>
              <w:t>教学内容</w:t>
            </w:r>
          </w:p>
        </w:tc>
        <w:tc>
          <w:tcPr>
            <w:tcW w:w="12350" w:type="dxa"/>
            <w:gridSpan w:val="9"/>
          </w:tcPr>
          <w:p w14:paraId="4CD02653">
            <w:pPr>
              <w:spacing w:line="560" w:lineRule="exact"/>
              <w:rPr>
                <w:rFonts w:hint="default" w:eastAsia="仿宋"/>
                <w:lang w:val="en-US" w:eastAsia="zh-CN"/>
              </w:rPr>
            </w:pPr>
            <w:r>
              <w:rPr>
                <w:rFonts w:hint="eastAsia" w:ascii="仿宋" w:hAnsi="仿宋" w:eastAsia="仿宋" w:cs="仿宋"/>
                <w:sz w:val="28"/>
                <w:szCs w:val="28"/>
                <w:lang w:val="en-US" w:eastAsia="zh-CN"/>
              </w:rPr>
              <w:t>1.白鹭 2.落花生 3.桂花雨 4.珍珠鸟 口语交际：制定班级公约 习作：我的心爱之物 语文园地</w:t>
            </w:r>
          </w:p>
        </w:tc>
      </w:tr>
      <w:tr w14:paraId="5AFDB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tcPr>
          <w:p w14:paraId="6197189D">
            <w:r>
              <w:rPr>
                <w:rFonts w:hint="eastAsia"/>
                <w:b/>
                <w:bCs/>
              </w:rPr>
              <w:t>单元主题分析</w:t>
            </w:r>
          </w:p>
        </w:tc>
        <w:tc>
          <w:tcPr>
            <w:tcW w:w="12350" w:type="dxa"/>
            <w:gridSpan w:val="9"/>
          </w:tcPr>
          <w:p w14:paraId="276DCB97">
            <w:pPr>
              <w:keepNext w:val="0"/>
              <w:keepLines w:val="0"/>
              <w:pageBreakBefore w:val="0"/>
              <w:widowControl w:val="0"/>
              <w:numPr>
                <w:ilvl w:val="0"/>
                <w:numId w:val="1"/>
              </w:numPr>
              <w:tabs>
                <w:tab w:val="left" w:pos="10720"/>
              </w:tabs>
              <w:kinsoku/>
              <w:wordWrap/>
              <w:overflowPunct/>
              <w:topLinePunct w:val="0"/>
              <w:autoSpaceDE/>
              <w:autoSpaceDN/>
              <w:bidi w:val="0"/>
              <w:adjustRightInd/>
              <w:snapToGrid/>
              <w:spacing w:line="560" w:lineRule="exact"/>
              <w:jc w:val="left"/>
              <w:textAlignment w:val="auto"/>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人文主题分析：</w:t>
            </w:r>
          </w:p>
          <w:p w14:paraId="4FCA0698">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sz w:val="28"/>
                <w:szCs w:val="28"/>
                <w:lang w:val="en-US" w:eastAsia="zh-CN"/>
              </w:rPr>
            </w:pP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val="en-US" w:eastAsia="zh-CN"/>
              </w:rPr>
              <w:t>本单元以"万物有灵"为主题,编排了精读课文《白鹭》、《落花生》、《桂花雨》，以及略读课文《珍珠鸟》，四篇文章均是散文。《白鹭》通过对白鹭诗意的描写,表达了作者对白鹭的欣赏和赞美;《落花生》借助花生的特点,抒发了作者“要做有用的人"的感悟;《桂花雨》叙述了作者关于桂花的童年回忆，把思乡怀旧之情倾注其中;《珍珠鸟》通过对珍珠鸟从怕人到信赖人的变化过程的描述,展现了作者与珍珠鸟的美好情谊.这些课文都是借助生活中的具体事物,抒发作者的真情实感。作者描写的是事物,抒发的是心中最真最切的情感,真情流露笔端,文字令人回味.</w:t>
            </w:r>
          </w:p>
          <w:p w14:paraId="3A6AD580">
            <w:pPr>
              <w:keepNext w:val="0"/>
              <w:keepLines w:val="0"/>
              <w:pageBreakBefore w:val="0"/>
              <w:widowControl w:val="0"/>
              <w:numPr>
                <w:ilvl w:val="0"/>
                <w:numId w:val="1"/>
              </w:numPr>
              <w:tabs>
                <w:tab w:val="left" w:pos="10720"/>
              </w:tabs>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 w:hAnsi="仿宋" w:eastAsia="仿宋" w:cs="仿宋"/>
                <w:b/>
                <w:sz w:val="28"/>
                <w:szCs w:val="28"/>
              </w:rPr>
            </w:pPr>
            <w:r>
              <w:rPr>
                <w:rFonts w:hint="eastAsia" w:ascii="仿宋" w:hAnsi="仿宋" w:eastAsia="仿宋" w:cs="仿宋"/>
                <w:b/>
                <w:sz w:val="28"/>
                <w:szCs w:val="28"/>
                <w:lang w:eastAsia="zh-CN"/>
              </w:rPr>
              <w:t>语文要素中阅读要素</w:t>
            </w:r>
            <w:r>
              <w:rPr>
                <w:rFonts w:hint="eastAsia" w:ascii="仿宋" w:hAnsi="仿宋" w:eastAsia="仿宋" w:cs="仿宋"/>
                <w:b/>
                <w:sz w:val="28"/>
                <w:szCs w:val="28"/>
              </w:rPr>
              <w:t>纵向分析：</w:t>
            </w:r>
          </w:p>
          <w:p w14:paraId="4A24D971">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firstLine="560" w:firstLineChars="200"/>
              <w:jc w:val="left"/>
              <w:textAlignment w:val="auto"/>
              <w:rPr>
                <w:rFonts w:hint="eastAsia" w:ascii="仿宋" w:hAnsi="仿宋" w:eastAsia="仿宋" w:cs="仿宋"/>
                <w:b w:val="0"/>
                <w:bCs/>
                <w:sz w:val="28"/>
                <w:szCs w:val="28"/>
              </w:rPr>
            </w:pPr>
            <w:r>
              <w:rPr>
                <w:rFonts w:hint="default" w:ascii="仿宋" w:hAnsi="仿宋" w:eastAsia="仿宋" w:cs="仿宋"/>
                <w:b w:val="0"/>
                <w:bCs/>
                <w:sz w:val="28"/>
                <w:szCs w:val="28"/>
                <w:lang w:val="en-US" w:eastAsia="zh-CN"/>
              </w:rPr>
              <w:t>“</w:t>
            </w:r>
            <w:r>
              <w:rPr>
                <w:rFonts w:hint="eastAsia" w:ascii="仿宋" w:hAnsi="仿宋" w:eastAsia="仿宋" w:cs="仿宋"/>
                <w:b w:val="0"/>
                <w:bCs/>
                <w:sz w:val="28"/>
                <w:szCs w:val="28"/>
              </w:rPr>
              <w:t>借助具体事物抒发感情</w:t>
            </w:r>
            <w:r>
              <w:rPr>
                <w:rFonts w:hint="default" w:ascii="仿宋" w:hAnsi="仿宋" w:eastAsia="仿宋" w:cs="仿宋"/>
                <w:b w:val="0"/>
                <w:bCs/>
                <w:sz w:val="28"/>
                <w:szCs w:val="28"/>
                <w:lang w:val="en-US" w:eastAsia="zh-CN"/>
              </w:rPr>
              <w:t>”</w:t>
            </w:r>
            <w:r>
              <w:rPr>
                <w:rFonts w:hint="eastAsia" w:ascii="仿宋" w:hAnsi="仿宋" w:eastAsia="仿宋" w:cs="仿宋"/>
                <w:b w:val="0"/>
                <w:bCs/>
                <w:sz w:val="28"/>
                <w:szCs w:val="28"/>
              </w:rPr>
              <w:t>是文章表达情感的常见方法。统编教材中就反复出现了与"事物"和"感情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相关的语文要素,并且随着年段的不断上升,具体的能力要求也在不断提高。本单元</w:t>
            </w:r>
            <w:r>
              <w:rPr>
                <w:rFonts w:hint="eastAsia" w:ascii="仿宋" w:hAnsi="仿宋" w:eastAsia="仿宋" w:cs="仿宋"/>
                <w:b w:val="0"/>
                <w:bCs/>
                <w:sz w:val="28"/>
                <w:szCs w:val="28"/>
                <w:lang w:eastAsia="zh-CN"/>
              </w:rPr>
              <w:t>是</w:t>
            </w:r>
            <w:r>
              <w:rPr>
                <w:rFonts w:hint="eastAsia" w:ascii="仿宋" w:hAnsi="仿宋" w:eastAsia="仿宋" w:cs="仿宋"/>
                <w:b w:val="0"/>
                <w:bCs/>
                <w:sz w:val="28"/>
                <w:szCs w:val="28"/>
              </w:rPr>
              <w:t>第三学段的开篇单元，教学中就需要我们从最初的指出方法,到搭建学习桥梁,再到运用方法体会,进而帮助学生循序渐进地深入学习.</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1"/>
              <w:gridCol w:w="2253"/>
              <w:gridCol w:w="3809"/>
              <w:gridCol w:w="3031"/>
            </w:tblGrid>
            <w:tr w14:paraId="7587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71729B69">
                  <w:pPr>
                    <w:tabs>
                      <w:tab w:val="left" w:pos="10720"/>
                    </w:tabs>
                    <w:spacing w:line="560" w:lineRule="exact"/>
                    <w:ind w:firstLine="843" w:firstLineChars="300"/>
                    <w:rPr>
                      <w:rFonts w:ascii="仿宋" w:hAnsi="仿宋" w:eastAsia="仿宋" w:cs="仿宋"/>
                      <w:b/>
                      <w:sz w:val="28"/>
                      <w:szCs w:val="28"/>
                    </w:rPr>
                  </w:pPr>
                  <w:r>
                    <w:rPr>
                      <w:rFonts w:hint="eastAsia" w:ascii="仿宋" w:hAnsi="仿宋" w:eastAsia="仿宋" w:cs="仿宋"/>
                      <w:b/>
                      <w:sz w:val="28"/>
                      <w:szCs w:val="28"/>
                    </w:rPr>
                    <w:t>册序单元</w:t>
                  </w:r>
                </w:p>
              </w:tc>
              <w:tc>
                <w:tcPr>
                  <w:tcW w:w="2253" w:type="dxa"/>
                </w:tcPr>
                <w:p w14:paraId="5FAF22BC">
                  <w:pPr>
                    <w:tabs>
                      <w:tab w:val="left" w:pos="10720"/>
                    </w:tabs>
                    <w:spacing w:line="560" w:lineRule="exact"/>
                    <w:ind w:firstLine="281" w:firstLineChars="100"/>
                    <w:rPr>
                      <w:rFonts w:ascii="仿宋" w:hAnsi="仿宋" w:eastAsia="仿宋" w:cs="仿宋"/>
                      <w:b/>
                      <w:sz w:val="28"/>
                      <w:szCs w:val="28"/>
                    </w:rPr>
                  </w:pPr>
                  <w:r>
                    <w:rPr>
                      <w:rFonts w:hint="eastAsia" w:ascii="仿宋" w:hAnsi="仿宋" w:eastAsia="仿宋" w:cs="仿宋"/>
                      <w:b/>
                      <w:sz w:val="28"/>
                      <w:szCs w:val="28"/>
                    </w:rPr>
                    <w:t>单元主题</w:t>
                  </w:r>
                </w:p>
              </w:tc>
              <w:tc>
                <w:tcPr>
                  <w:tcW w:w="3809" w:type="dxa"/>
                </w:tcPr>
                <w:p w14:paraId="425D0B51">
                  <w:pPr>
                    <w:tabs>
                      <w:tab w:val="left" w:pos="10720"/>
                    </w:tabs>
                    <w:spacing w:line="560" w:lineRule="exact"/>
                    <w:rPr>
                      <w:rFonts w:ascii="仿宋" w:hAnsi="仿宋" w:eastAsia="仿宋" w:cs="仿宋"/>
                      <w:b/>
                      <w:sz w:val="28"/>
                      <w:szCs w:val="28"/>
                    </w:rPr>
                  </w:pPr>
                  <w:r>
                    <w:rPr>
                      <w:rFonts w:hint="eastAsia" w:ascii="仿宋" w:hAnsi="仿宋" w:eastAsia="仿宋" w:cs="仿宋"/>
                      <w:b/>
                      <w:sz w:val="28"/>
                      <w:szCs w:val="28"/>
                    </w:rPr>
                    <w:t xml:space="preserve">    单元目标</w:t>
                  </w:r>
                </w:p>
              </w:tc>
              <w:tc>
                <w:tcPr>
                  <w:tcW w:w="3031" w:type="dxa"/>
                </w:tcPr>
                <w:p w14:paraId="1BE2A13D">
                  <w:pPr>
                    <w:tabs>
                      <w:tab w:val="left" w:pos="10720"/>
                    </w:tabs>
                    <w:spacing w:line="560" w:lineRule="exact"/>
                    <w:rPr>
                      <w:rFonts w:ascii="仿宋" w:hAnsi="仿宋" w:eastAsia="仿宋" w:cs="仿宋"/>
                      <w:b/>
                      <w:sz w:val="28"/>
                      <w:szCs w:val="28"/>
                    </w:rPr>
                  </w:pPr>
                  <w:r>
                    <w:rPr>
                      <w:rFonts w:hint="eastAsia" w:ascii="仿宋" w:hAnsi="仿宋" w:eastAsia="仿宋" w:cs="仿宋"/>
                      <w:b/>
                      <w:sz w:val="28"/>
                      <w:szCs w:val="28"/>
                    </w:rPr>
                    <w:t xml:space="preserve">       课文</w:t>
                  </w:r>
                </w:p>
              </w:tc>
            </w:tr>
            <w:tr w14:paraId="24919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44BD1B5A">
                  <w:pPr>
                    <w:tabs>
                      <w:tab w:val="left" w:pos="10720"/>
                    </w:tabs>
                    <w:spacing w:line="560" w:lineRule="exact"/>
                    <w:ind w:firstLine="280" w:firstLineChars="100"/>
                    <w:rPr>
                      <w:rFonts w:hint="eastAsia" w:ascii="仿宋" w:hAnsi="仿宋" w:eastAsia="仿宋" w:cs="仿宋"/>
                      <w:b/>
                      <w:sz w:val="28"/>
                      <w:szCs w:val="28"/>
                    </w:rPr>
                  </w:pPr>
                  <w:r>
                    <w:rPr>
                      <w:rFonts w:hint="eastAsia" w:ascii="仿宋" w:hAnsi="仿宋" w:eastAsia="仿宋" w:cs="仿宋"/>
                      <w:sz w:val="28"/>
                      <w:szCs w:val="36"/>
                      <w:lang w:val="en-US" w:eastAsia="zh-CN"/>
                    </w:rPr>
                    <w:t>三上第五单元</w:t>
                  </w:r>
                </w:p>
              </w:tc>
              <w:tc>
                <w:tcPr>
                  <w:tcW w:w="2253" w:type="dxa"/>
                </w:tcPr>
                <w:p w14:paraId="29777399">
                  <w:pPr>
                    <w:tabs>
                      <w:tab w:val="left" w:pos="10720"/>
                    </w:tabs>
                    <w:spacing w:line="560" w:lineRule="exact"/>
                    <w:ind w:firstLine="560" w:firstLineChars="200"/>
                    <w:rPr>
                      <w:rFonts w:hint="eastAsia" w:ascii="仿宋" w:hAnsi="仿宋" w:eastAsia="仿宋" w:cs="仿宋"/>
                      <w:b/>
                      <w:sz w:val="28"/>
                      <w:szCs w:val="28"/>
                      <w:lang w:eastAsia="zh-CN"/>
                    </w:rPr>
                  </w:pPr>
                  <w:r>
                    <w:rPr>
                      <w:rFonts w:hint="eastAsia" w:ascii="仿宋" w:hAnsi="仿宋" w:eastAsia="仿宋" w:cs="仿宋"/>
                      <w:b w:val="0"/>
                      <w:bCs/>
                      <w:sz w:val="28"/>
                      <w:szCs w:val="28"/>
                      <w:lang w:eastAsia="zh-CN"/>
                    </w:rPr>
                    <w:t>留心观察</w:t>
                  </w:r>
                </w:p>
              </w:tc>
              <w:tc>
                <w:tcPr>
                  <w:tcW w:w="3809" w:type="dxa"/>
                </w:tcPr>
                <w:p w14:paraId="6C70AA1E">
                  <w:pPr>
                    <w:tabs>
                      <w:tab w:val="left" w:pos="10720"/>
                    </w:tabs>
                    <w:spacing w:line="56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观察一种景物或场景，表达情感。</w:t>
                  </w:r>
                </w:p>
              </w:tc>
              <w:tc>
                <w:tcPr>
                  <w:tcW w:w="3031" w:type="dxa"/>
                </w:tcPr>
                <w:p w14:paraId="293E1778">
                  <w:pPr>
                    <w:tabs>
                      <w:tab w:val="left" w:pos="10720"/>
                    </w:tabs>
                    <w:spacing w:line="560" w:lineRule="exact"/>
                    <w:rPr>
                      <w:rFonts w:hint="eastAsia" w:ascii="仿宋" w:hAnsi="仿宋" w:eastAsia="仿宋" w:cs="仿宋"/>
                      <w:bCs/>
                      <w:sz w:val="28"/>
                      <w:szCs w:val="28"/>
                    </w:rPr>
                  </w:pPr>
                  <w:r>
                    <w:rPr>
                      <w:rFonts w:hint="eastAsia" w:ascii="仿宋" w:hAnsi="仿宋" w:eastAsia="仿宋" w:cs="仿宋"/>
                      <w:bCs/>
                      <w:sz w:val="28"/>
                      <w:szCs w:val="28"/>
                    </w:rPr>
                    <w:t>《</w:t>
                  </w:r>
                  <w:r>
                    <w:rPr>
                      <w:rFonts w:hint="eastAsia" w:ascii="仿宋" w:hAnsi="仿宋" w:eastAsia="仿宋" w:cs="仿宋"/>
                      <w:bCs/>
                      <w:sz w:val="28"/>
                      <w:szCs w:val="28"/>
                      <w:lang w:eastAsia="zh-CN"/>
                    </w:rPr>
                    <w:t>搭船的鸟</w:t>
                  </w:r>
                  <w:r>
                    <w:rPr>
                      <w:rFonts w:hint="eastAsia" w:ascii="仿宋" w:hAnsi="仿宋" w:eastAsia="仿宋" w:cs="仿宋"/>
                      <w:sz w:val="28"/>
                      <w:szCs w:val="28"/>
                      <w:lang w:val="en-US" w:eastAsia="zh-CN"/>
                    </w:rPr>
                    <w:t>》、《金色的草地》</w:t>
                  </w:r>
                </w:p>
              </w:tc>
            </w:tr>
            <w:tr w14:paraId="2D58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79A9355A">
                  <w:pPr>
                    <w:tabs>
                      <w:tab w:val="left" w:pos="10720"/>
                    </w:tabs>
                    <w:spacing w:line="560" w:lineRule="exact"/>
                    <w:ind w:firstLine="280" w:firstLineChars="100"/>
                    <w:rPr>
                      <w:rFonts w:hint="eastAsia" w:ascii="仿宋" w:hAnsi="仿宋" w:eastAsia="仿宋" w:cs="仿宋"/>
                      <w:sz w:val="28"/>
                      <w:szCs w:val="28"/>
                    </w:rPr>
                  </w:pPr>
                  <w:r>
                    <w:rPr>
                      <w:rFonts w:hint="eastAsia" w:ascii="仿宋" w:hAnsi="仿宋" w:eastAsia="仿宋" w:cs="仿宋"/>
                      <w:sz w:val="28"/>
                      <w:szCs w:val="36"/>
                      <w:lang w:val="en-US" w:eastAsia="zh-CN"/>
                    </w:rPr>
                    <w:t>四下第四单元</w:t>
                  </w:r>
                </w:p>
              </w:tc>
              <w:tc>
                <w:tcPr>
                  <w:tcW w:w="2253" w:type="dxa"/>
                </w:tcPr>
                <w:p w14:paraId="69583585">
                  <w:pPr>
                    <w:tabs>
                      <w:tab w:val="left" w:pos="10720"/>
                    </w:tabs>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作家笔下的动物</w:t>
                  </w:r>
                </w:p>
              </w:tc>
              <w:tc>
                <w:tcPr>
                  <w:tcW w:w="3809" w:type="dxa"/>
                </w:tcPr>
                <w:p w14:paraId="60D4B23D">
                  <w:pPr>
                    <w:tabs>
                      <w:tab w:val="left" w:pos="10720"/>
                    </w:tabs>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体会作家是如何表达对动物的感情的。</w:t>
                  </w:r>
                </w:p>
              </w:tc>
              <w:tc>
                <w:tcPr>
                  <w:tcW w:w="3031" w:type="dxa"/>
                </w:tcPr>
                <w:p w14:paraId="67CE42D1">
                  <w:pPr>
                    <w:tabs>
                      <w:tab w:val="left" w:pos="10720"/>
                    </w:tabs>
                    <w:spacing w:line="560" w:lineRule="exact"/>
                    <w:rPr>
                      <w:rFonts w:hint="eastAsia" w:ascii="仿宋" w:hAnsi="仿宋" w:eastAsia="仿宋" w:cs="仿宋"/>
                      <w:bCs/>
                      <w:sz w:val="28"/>
                      <w:szCs w:val="28"/>
                      <w:lang w:eastAsia="zh-CN"/>
                    </w:rPr>
                  </w:pPr>
                  <w:r>
                    <w:rPr>
                      <w:rFonts w:hint="eastAsia" w:ascii="仿宋" w:hAnsi="仿宋" w:eastAsia="仿宋" w:cs="仿宋"/>
                      <w:bCs/>
                      <w:sz w:val="28"/>
                      <w:szCs w:val="28"/>
                    </w:rPr>
                    <w:t>《</w:t>
                  </w:r>
                  <w:r>
                    <w:rPr>
                      <w:rFonts w:hint="eastAsia" w:ascii="仿宋" w:hAnsi="仿宋" w:eastAsia="仿宋" w:cs="仿宋"/>
                      <w:bCs/>
                      <w:sz w:val="28"/>
                      <w:szCs w:val="28"/>
                      <w:lang w:eastAsia="zh-CN"/>
                    </w:rPr>
                    <w:t>猫</w:t>
                  </w:r>
                  <w:r>
                    <w:rPr>
                      <w:rFonts w:hint="eastAsia" w:ascii="仿宋" w:hAnsi="仿宋" w:eastAsia="仿宋" w:cs="仿宋"/>
                      <w:bCs/>
                      <w:sz w:val="28"/>
                      <w:szCs w:val="28"/>
                    </w:rPr>
                    <w:t>》、《</w:t>
                  </w:r>
                  <w:r>
                    <w:rPr>
                      <w:rFonts w:hint="eastAsia" w:ascii="仿宋" w:hAnsi="仿宋" w:eastAsia="仿宋" w:cs="仿宋"/>
                      <w:bCs/>
                      <w:sz w:val="28"/>
                      <w:szCs w:val="28"/>
                      <w:lang w:eastAsia="zh-CN"/>
                    </w:rPr>
                    <w:t>母鸡</w:t>
                  </w:r>
                  <w:r>
                    <w:rPr>
                      <w:rFonts w:hint="eastAsia" w:ascii="仿宋" w:hAnsi="仿宋" w:eastAsia="仿宋" w:cs="仿宋"/>
                      <w:bCs/>
                      <w:sz w:val="28"/>
                      <w:szCs w:val="28"/>
                    </w:rPr>
                    <w:t>》</w:t>
                  </w:r>
                  <w:r>
                    <w:rPr>
                      <w:rFonts w:hint="eastAsia" w:ascii="仿宋" w:hAnsi="仿宋" w:eastAsia="仿宋" w:cs="仿宋"/>
                      <w:bCs/>
                      <w:sz w:val="28"/>
                      <w:szCs w:val="28"/>
                      <w:lang w:eastAsia="zh-CN"/>
                    </w:rPr>
                    <w:t>、《白鹅》</w:t>
                  </w:r>
                </w:p>
              </w:tc>
            </w:tr>
            <w:tr w14:paraId="2ECB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4819ED0F">
                  <w:pPr>
                    <w:tabs>
                      <w:tab w:val="left" w:pos="10720"/>
                    </w:tabs>
                    <w:spacing w:line="560" w:lineRule="exact"/>
                    <w:ind w:firstLine="280" w:firstLineChars="100"/>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五上第一单元</w:t>
                  </w:r>
                </w:p>
              </w:tc>
              <w:tc>
                <w:tcPr>
                  <w:tcW w:w="2253" w:type="dxa"/>
                </w:tcPr>
                <w:p w14:paraId="49512B10">
                  <w:pPr>
                    <w:tabs>
                      <w:tab w:val="left" w:pos="10720"/>
                    </w:tabs>
                    <w:spacing w:line="560" w:lineRule="exact"/>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t>万物有灵</w:t>
                  </w:r>
                </w:p>
              </w:tc>
              <w:tc>
                <w:tcPr>
                  <w:tcW w:w="3809" w:type="dxa"/>
                </w:tcPr>
                <w:p w14:paraId="298FCDD6">
                  <w:pPr>
                    <w:tabs>
                      <w:tab w:val="left" w:pos="10720"/>
                    </w:tabs>
                    <w:spacing w:line="560" w:lineRule="exact"/>
                    <w:rPr>
                      <w:rFonts w:hint="eastAsia" w:ascii="仿宋" w:hAnsi="仿宋" w:eastAsia="仿宋" w:cs="仿宋"/>
                      <w:sz w:val="28"/>
                      <w:szCs w:val="36"/>
                      <w:lang w:val="en-US" w:eastAsia="zh-CN"/>
                    </w:rPr>
                  </w:pPr>
                  <w:r>
                    <w:rPr>
                      <w:rFonts w:hint="eastAsia" w:ascii="仿宋" w:hAnsi="仿宋" w:eastAsia="仿宋" w:cs="仿宋"/>
                      <w:sz w:val="28"/>
                      <w:szCs w:val="28"/>
                      <w:lang w:eastAsia="zh-CN"/>
                    </w:rPr>
                    <w:t>初步了解课文借助具体事物抒发感情的方法</w:t>
                  </w:r>
                  <w:r>
                    <w:rPr>
                      <w:rFonts w:hint="eastAsia" w:ascii="仿宋" w:hAnsi="仿宋" w:eastAsia="仿宋" w:cs="仿宋"/>
                      <w:sz w:val="28"/>
                      <w:szCs w:val="28"/>
                    </w:rPr>
                    <w:t>。</w:t>
                  </w:r>
                </w:p>
              </w:tc>
              <w:tc>
                <w:tcPr>
                  <w:tcW w:w="3031" w:type="dxa"/>
                </w:tcPr>
                <w:p w14:paraId="050677BD">
                  <w:pPr>
                    <w:tabs>
                      <w:tab w:val="left" w:pos="10720"/>
                    </w:tabs>
                    <w:spacing w:line="560" w:lineRule="exact"/>
                    <w:rPr>
                      <w:rFonts w:hint="eastAsia" w:ascii="仿宋" w:hAnsi="仿宋" w:eastAsia="仿宋" w:cs="仿宋"/>
                      <w:bCs/>
                      <w:sz w:val="28"/>
                      <w:szCs w:val="28"/>
                      <w:lang w:eastAsia="zh-CN"/>
                    </w:rPr>
                  </w:pPr>
                  <w:r>
                    <w:rPr>
                      <w:rFonts w:hint="eastAsia" w:ascii="仿宋" w:hAnsi="仿宋" w:eastAsia="仿宋" w:cs="仿宋"/>
                      <w:bCs/>
                      <w:sz w:val="28"/>
                      <w:szCs w:val="28"/>
                      <w:lang w:eastAsia="zh-CN"/>
                    </w:rPr>
                    <w:t>《白鹭》、《落花生》</w:t>
                  </w:r>
                </w:p>
              </w:tc>
            </w:tr>
            <w:tr w14:paraId="2AC2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31" w:type="dxa"/>
                </w:tcPr>
                <w:p w14:paraId="2538488B">
                  <w:pPr>
                    <w:tabs>
                      <w:tab w:val="left" w:pos="10720"/>
                    </w:tabs>
                    <w:spacing w:line="560" w:lineRule="exact"/>
                    <w:ind w:firstLine="280" w:firstLineChars="100"/>
                    <w:rPr>
                      <w:rFonts w:ascii="仿宋" w:hAnsi="仿宋" w:eastAsia="仿宋" w:cs="仿宋"/>
                      <w:b/>
                      <w:sz w:val="28"/>
                      <w:szCs w:val="28"/>
                    </w:rPr>
                  </w:pPr>
                  <w:r>
                    <w:rPr>
                      <w:rFonts w:hint="eastAsia" w:ascii="仿宋" w:hAnsi="仿宋" w:eastAsia="仿宋" w:cs="仿宋"/>
                      <w:sz w:val="28"/>
                      <w:szCs w:val="28"/>
                    </w:rPr>
                    <w:t>五</w:t>
                  </w:r>
                  <w:r>
                    <w:rPr>
                      <w:rFonts w:hint="eastAsia" w:ascii="仿宋" w:hAnsi="仿宋" w:eastAsia="仿宋" w:cs="仿宋"/>
                      <w:sz w:val="28"/>
                      <w:szCs w:val="28"/>
                      <w:lang w:eastAsia="zh-CN"/>
                    </w:rPr>
                    <w:t>上</w:t>
                  </w:r>
                  <w:r>
                    <w:rPr>
                      <w:rFonts w:hint="eastAsia" w:ascii="仿宋" w:hAnsi="仿宋" w:eastAsia="仿宋" w:cs="仿宋"/>
                      <w:sz w:val="28"/>
                      <w:szCs w:val="28"/>
                    </w:rPr>
                    <w:t>第</w:t>
                  </w:r>
                  <w:r>
                    <w:rPr>
                      <w:rFonts w:hint="eastAsia" w:ascii="仿宋" w:hAnsi="仿宋" w:eastAsia="仿宋" w:cs="仿宋"/>
                      <w:sz w:val="28"/>
                      <w:szCs w:val="28"/>
                      <w:lang w:eastAsia="zh-CN"/>
                    </w:rPr>
                    <w:t>六</w:t>
                  </w:r>
                  <w:r>
                    <w:rPr>
                      <w:rFonts w:hint="eastAsia" w:ascii="仿宋" w:hAnsi="仿宋" w:eastAsia="仿宋" w:cs="仿宋"/>
                      <w:sz w:val="28"/>
                      <w:szCs w:val="28"/>
                    </w:rPr>
                    <w:t>单元</w:t>
                  </w:r>
                </w:p>
              </w:tc>
              <w:tc>
                <w:tcPr>
                  <w:tcW w:w="2253" w:type="dxa"/>
                </w:tcPr>
                <w:p w14:paraId="743EDE86">
                  <w:pPr>
                    <w:tabs>
                      <w:tab w:val="left" w:pos="10720"/>
                    </w:tabs>
                    <w:spacing w:line="560" w:lineRule="exact"/>
                    <w:ind w:firstLine="280" w:firstLineChars="100"/>
                    <w:rPr>
                      <w:rFonts w:hint="eastAsia" w:ascii="仿宋" w:hAnsi="仿宋" w:eastAsia="仿宋" w:cs="仿宋"/>
                      <w:b/>
                      <w:sz w:val="28"/>
                      <w:szCs w:val="28"/>
                      <w:lang w:eastAsia="zh-CN"/>
                    </w:rPr>
                  </w:pPr>
                  <w:r>
                    <w:rPr>
                      <w:rFonts w:hint="eastAsia" w:ascii="仿宋" w:hAnsi="仿宋" w:eastAsia="仿宋" w:cs="仿宋"/>
                      <w:sz w:val="28"/>
                      <w:szCs w:val="28"/>
                      <w:lang w:eastAsia="zh-CN"/>
                    </w:rPr>
                    <w:t>舐犊情深</w:t>
                  </w:r>
                </w:p>
              </w:tc>
              <w:tc>
                <w:tcPr>
                  <w:tcW w:w="3809" w:type="dxa"/>
                </w:tcPr>
                <w:p w14:paraId="24785BA3">
                  <w:pPr>
                    <w:tabs>
                      <w:tab w:val="left" w:pos="10720"/>
                    </w:tabs>
                    <w:spacing w:line="560" w:lineRule="exact"/>
                    <w:rPr>
                      <w:rFonts w:hint="eastAsia" w:ascii="仿宋" w:hAnsi="仿宋" w:eastAsia="仿宋" w:cs="仿宋"/>
                      <w:b/>
                      <w:sz w:val="28"/>
                      <w:szCs w:val="28"/>
                      <w:lang w:eastAsia="zh-CN"/>
                    </w:rPr>
                  </w:pPr>
                  <w:r>
                    <w:rPr>
                      <w:rFonts w:hint="eastAsia" w:ascii="仿宋" w:hAnsi="仿宋" w:eastAsia="仿宋" w:cs="仿宋"/>
                      <w:b w:val="0"/>
                      <w:bCs/>
                      <w:sz w:val="28"/>
                      <w:szCs w:val="28"/>
                      <w:lang w:eastAsia="zh-CN"/>
                    </w:rPr>
                    <w:t>体会作者描写的场景、细节中蕴含的情感。</w:t>
                  </w:r>
                </w:p>
              </w:tc>
              <w:tc>
                <w:tcPr>
                  <w:tcW w:w="3031" w:type="dxa"/>
                </w:tcPr>
                <w:p w14:paraId="0075B2FB">
                  <w:pPr>
                    <w:tabs>
                      <w:tab w:val="left" w:pos="10720"/>
                    </w:tabs>
                    <w:spacing w:line="560" w:lineRule="exact"/>
                    <w:rPr>
                      <w:rFonts w:ascii="仿宋" w:hAnsi="仿宋" w:eastAsia="仿宋" w:cs="仿宋"/>
                      <w:b/>
                      <w:sz w:val="28"/>
                      <w:szCs w:val="28"/>
                    </w:rPr>
                  </w:pPr>
                  <w:r>
                    <w:rPr>
                      <w:rFonts w:hint="eastAsia" w:ascii="仿宋" w:hAnsi="仿宋" w:eastAsia="仿宋" w:cs="仿宋"/>
                      <w:bCs/>
                      <w:sz w:val="28"/>
                      <w:szCs w:val="28"/>
                    </w:rPr>
                    <w:t>《</w:t>
                  </w:r>
                  <w:r>
                    <w:rPr>
                      <w:rFonts w:hint="eastAsia" w:ascii="仿宋" w:hAnsi="仿宋" w:eastAsia="仿宋" w:cs="仿宋"/>
                      <w:bCs/>
                      <w:sz w:val="28"/>
                      <w:szCs w:val="28"/>
                      <w:lang w:eastAsia="zh-CN"/>
                    </w:rPr>
                    <w:t>慈母情深</w:t>
                  </w:r>
                  <w:r>
                    <w:rPr>
                      <w:rFonts w:hint="eastAsia" w:ascii="仿宋" w:hAnsi="仿宋" w:eastAsia="仿宋" w:cs="仿宋"/>
                      <w:bCs/>
                      <w:sz w:val="28"/>
                      <w:szCs w:val="28"/>
                    </w:rPr>
                    <w:t>》、《</w:t>
                  </w:r>
                  <w:r>
                    <w:rPr>
                      <w:rFonts w:hint="eastAsia" w:ascii="仿宋" w:hAnsi="仿宋" w:eastAsia="仿宋" w:cs="仿宋"/>
                      <w:bCs/>
                      <w:sz w:val="28"/>
                      <w:szCs w:val="28"/>
                      <w:lang w:eastAsia="zh-CN"/>
                    </w:rPr>
                    <w:t>父爱之舟</w:t>
                  </w:r>
                  <w:r>
                    <w:rPr>
                      <w:rFonts w:hint="eastAsia" w:ascii="仿宋" w:hAnsi="仿宋" w:eastAsia="仿宋" w:cs="仿宋"/>
                      <w:bCs/>
                      <w:sz w:val="28"/>
                      <w:szCs w:val="28"/>
                    </w:rPr>
                    <w:t>》</w:t>
                  </w:r>
                </w:p>
              </w:tc>
            </w:tr>
          </w:tbl>
          <w:p w14:paraId="4B1130F1">
            <w:pPr>
              <w:spacing w:line="480" w:lineRule="auto"/>
              <w:rPr>
                <w:rFonts w:ascii="宋体" w:hAnsi="宋体" w:eastAsia="宋体"/>
                <w:b/>
                <w:sz w:val="28"/>
                <w:szCs w:val="28"/>
              </w:rPr>
            </w:pPr>
            <w:r>
              <w:rPr>
                <w:rFonts w:hint="eastAsia" w:ascii="仿宋" w:hAnsi="仿宋" w:eastAsia="仿宋" w:cs="仿宋"/>
                <w:b/>
                <w:sz w:val="28"/>
                <w:szCs w:val="28"/>
                <w:lang w:eastAsia="zh-CN"/>
              </w:rPr>
              <w:t>语文要素中阅读要素</w:t>
            </w:r>
            <w:r>
              <w:rPr>
                <w:rFonts w:hint="eastAsia" w:ascii="宋体" w:hAnsi="宋体" w:eastAsia="宋体"/>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0"/>
              <w:gridCol w:w="2776"/>
              <w:gridCol w:w="7568"/>
            </w:tblGrid>
            <w:tr w14:paraId="09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F11E253">
                  <w:pPr>
                    <w:spacing w:line="480" w:lineRule="auto"/>
                    <w:jc w:val="center"/>
                    <w:rPr>
                      <w:rFonts w:ascii="宋体" w:hAnsi="宋体" w:eastAsia="宋体"/>
                      <w:b/>
                      <w:sz w:val="24"/>
                    </w:rPr>
                  </w:pPr>
                  <w:r>
                    <w:rPr>
                      <w:rFonts w:hint="eastAsia" w:ascii="宋体" w:hAnsi="宋体" w:eastAsia="宋体"/>
                      <w:b/>
                      <w:sz w:val="24"/>
                    </w:rPr>
                    <w:t>本册单元</w:t>
                  </w:r>
                </w:p>
              </w:tc>
              <w:tc>
                <w:tcPr>
                  <w:tcW w:w="2776" w:type="dxa"/>
                </w:tcPr>
                <w:p w14:paraId="010541BA">
                  <w:pPr>
                    <w:spacing w:line="480" w:lineRule="auto"/>
                    <w:jc w:val="center"/>
                    <w:rPr>
                      <w:rFonts w:ascii="宋体" w:hAnsi="宋体" w:eastAsia="宋体"/>
                      <w:b/>
                      <w:sz w:val="24"/>
                    </w:rPr>
                  </w:pPr>
                  <w:r>
                    <w:rPr>
                      <w:rFonts w:hint="eastAsia" w:ascii="宋体" w:hAnsi="宋体" w:eastAsia="宋体"/>
                      <w:b/>
                      <w:sz w:val="24"/>
                    </w:rPr>
                    <w:t>单元主题</w:t>
                  </w:r>
                </w:p>
              </w:tc>
              <w:tc>
                <w:tcPr>
                  <w:tcW w:w="7568" w:type="dxa"/>
                </w:tcPr>
                <w:p w14:paraId="6372504C">
                  <w:pPr>
                    <w:spacing w:line="480" w:lineRule="auto"/>
                    <w:jc w:val="center"/>
                    <w:rPr>
                      <w:rFonts w:ascii="宋体" w:hAnsi="宋体" w:eastAsia="宋体"/>
                      <w:b/>
                      <w:sz w:val="24"/>
                    </w:rPr>
                  </w:pPr>
                  <w:r>
                    <w:rPr>
                      <w:rFonts w:hint="eastAsia" w:ascii="宋体" w:hAnsi="宋体" w:eastAsia="宋体"/>
                      <w:b/>
                      <w:sz w:val="24"/>
                    </w:rPr>
                    <w:t>单元目标</w:t>
                  </w:r>
                </w:p>
              </w:tc>
            </w:tr>
            <w:tr w14:paraId="7670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1DB35DE">
                  <w:pPr>
                    <w:spacing w:line="560" w:lineRule="exact"/>
                    <w:jc w:val="left"/>
                    <w:rPr>
                      <w:rFonts w:ascii="仿宋" w:hAnsi="仿宋" w:eastAsia="仿宋" w:cs="仿宋"/>
                      <w:sz w:val="28"/>
                      <w:szCs w:val="28"/>
                    </w:rPr>
                  </w:pPr>
                  <w:r>
                    <w:rPr>
                      <w:rFonts w:hint="eastAsia" w:ascii="仿宋" w:hAnsi="仿宋" w:eastAsia="仿宋" w:cs="仿宋"/>
                      <w:sz w:val="28"/>
                      <w:szCs w:val="28"/>
                    </w:rPr>
                    <w:t>第一单元</w:t>
                  </w:r>
                </w:p>
              </w:tc>
              <w:tc>
                <w:tcPr>
                  <w:tcW w:w="2776" w:type="dxa"/>
                </w:tcPr>
                <w:p w14:paraId="343DD5BC">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万物有灵</w:t>
                  </w:r>
                </w:p>
              </w:tc>
              <w:tc>
                <w:tcPr>
                  <w:tcW w:w="7568" w:type="dxa"/>
                </w:tcPr>
                <w:p w14:paraId="30E61BDF">
                  <w:pPr>
                    <w:spacing w:line="560" w:lineRule="exact"/>
                    <w:rPr>
                      <w:rFonts w:ascii="仿宋" w:hAnsi="仿宋" w:eastAsia="仿宋" w:cs="仿宋"/>
                      <w:sz w:val="28"/>
                      <w:szCs w:val="28"/>
                    </w:rPr>
                  </w:pPr>
                  <w:r>
                    <w:rPr>
                      <w:rFonts w:hint="eastAsia" w:ascii="仿宋" w:hAnsi="仿宋" w:eastAsia="仿宋" w:cs="仿宋"/>
                      <w:sz w:val="28"/>
                      <w:szCs w:val="28"/>
                      <w:lang w:eastAsia="zh-CN"/>
                    </w:rPr>
                    <w:t>初步了解课文借助具体事物抒发感情的方法</w:t>
                  </w:r>
                  <w:r>
                    <w:rPr>
                      <w:rFonts w:hint="eastAsia" w:ascii="仿宋" w:hAnsi="仿宋" w:eastAsia="仿宋" w:cs="仿宋"/>
                      <w:sz w:val="28"/>
                      <w:szCs w:val="28"/>
                    </w:rPr>
                    <w:t>。</w:t>
                  </w:r>
                </w:p>
              </w:tc>
            </w:tr>
            <w:tr w14:paraId="0DEB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3CC9F69">
                  <w:pPr>
                    <w:spacing w:line="560" w:lineRule="exact"/>
                    <w:jc w:val="left"/>
                    <w:rPr>
                      <w:rFonts w:ascii="仿宋" w:hAnsi="仿宋" w:eastAsia="仿宋" w:cs="仿宋"/>
                      <w:sz w:val="28"/>
                      <w:szCs w:val="28"/>
                    </w:rPr>
                  </w:pPr>
                  <w:r>
                    <w:rPr>
                      <w:rFonts w:hint="eastAsia" w:ascii="仿宋" w:hAnsi="仿宋" w:eastAsia="仿宋" w:cs="仿宋"/>
                      <w:sz w:val="28"/>
                      <w:szCs w:val="28"/>
                    </w:rPr>
                    <w:t>第二单元</w:t>
                  </w:r>
                </w:p>
              </w:tc>
              <w:tc>
                <w:tcPr>
                  <w:tcW w:w="2776" w:type="dxa"/>
                </w:tcPr>
                <w:p w14:paraId="25D4048D">
                  <w:pPr>
                    <w:spacing w:line="560" w:lineRule="exact"/>
                    <w:ind w:firstLine="280" w:firstLineChars="1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阅读策略单元</w:t>
                  </w:r>
                </w:p>
              </w:tc>
              <w:tc>
                <w:tcPr>
                  <w:tcW w:w="7568" w:type="dxa"/>
                </w:tcPr>
                <w:p w14:paraId="1145E9C9">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学习提高阅读速度的方法。</w:t>
                  </w:r>
                </w:p>
              </w:tc>
            </w:tr>
            <w:tr w14:paraId="4BDB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52BDCF5">
                  <w:pPr>
                    <w:spacing w:line="560" w:lineRule="exact"/>
                    <w:jc w:val="left"/>
                    <w:rPr>
                      <w:rFonts w:ascii="仿宋" w:hAnsi="仿宋" w:eastAsia="仿宋" w:cs="仿宋"/>
                      <w:sz w:val="28"/>
                      <w:szCs w:val="28"/>
                    </w:rPr>
                  </w:pPr>
                  <w:r>
                    <w:rPr>
                      <w:rFonts w:hint="eastAsia" w:ascii="仿宋" w:hAnsi="仿宋" w:eastAsia="仿宋" w:cs="仿宋"/>
                      <w:sz w:val="28"/>
                      <w:szCs w:val="28"/>
                    </w:rPr>
                    <w:t>第三单元</w:t>
                  </w:r>
                </w:p>
              </w:tc>
              <w:tc>
                <w:tcPr>
                  <w:tcW w:w="2776" w:type="dxa"/>
                </w:tcPr>
                <w:p w14:paraId="209CF27D">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民间故事</w:t>
                  </w:r>
                </w:p>
              </w:tc>
              <w:tc>
                <w:tcPr>
                  <w:tcW w:w="7568" w:type="dxa"/>
                </w:tcPr>
                <w:p w14:paraId="6ED858AF">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了解课文内容，创造性地复述故事。</w:t>
                  </w:r>
                </w:p>
              </w:tc>
            </w:tr>
            <w:tr w14:paraId="4314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75C06FC6">
                  <w:pPr>
                    <w:spacing w:line="560" w:lineRule="exact"/>
                    <w:jc w:val="left"/>
                    <w:rPr>
                      <w:rFonts w:ascii="仿宋" w:hAnsi="仿宋" w:eastAsia="仿宋" w:cs="仿宋"/>
                      <w:sz w:val="28"/>
                      <w:szCs w:val="28"/>
                    </w:rPr>
                  </w:pPr>
                  <w:r>
                    <w:rPr>
                      <w:rFonts w:hint="eastAsia" w:ascii="仿宋" w:hAnsi="仿宋" w:eastAsia="仿宋" w:cs="仿宋"/>
                      <w:sz w:val="28"/>
                      <w:szCs w:val="28"/>
                    </w:rPr>
                    <w:t>第四单元</w:t>
                  </w:r>
                </w:p>
              </w:tc>
              <w:tc>
                <w:tcPr>
                  <w:tcW w:w="2776" w:type="dxa"/>
                </w:tcPr>
                <w:p w14:paraId="3B8BC055">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爱国情怀</w:t>
                  </w:r>
                </w:p>
              </w:tc>
              <w:tc>
                <w:tcPr>
                  <w:tcW w:w="7568" w:type="dxa"/>
                </w:tcPr>
                <w:p w14:paraId="7D8635DB">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结合资料，体会课文表达的思想感情。</w:t>
                  </w:r>
                </w:p>
              </w:tc>
            </w:tr>
            <w:tr w14:paraId="1279E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373D7565">
                  <w:pPr>
                    <w:spacing w:line="560" w:lineRule="exact"/>
                    <w:jc w:val="left"/>
                    <w:rPr>
                      <w:rFonts w:ascii="仿宋" w:hAnsi="仿宋" w:eastAsia="仿宋" w:cs="仿宋"/>
                      <w:sz w:val="28"/>
                      <w:szCs w:val="28"/>
                    </w:rPr>
                  </w:pPr>
                  <w:r>
                    <w:rPr>
                      <w:rFonts w:hint="eastAsia" w:ascii="仿宋" w:hAnsi="仿宋" w:eastAsia="仿宋" w:cs="仿宋"/>
                      <w:sz w:val="28"/>
                      <w:szCs w:val="28"/>
                    </w:rPr>
                    <w:t>第五单元</w:t>
                  </w:r>
                </w:p>
              </w:tc>
              <w:tc>
                <w:tcPr>
                  <w:tcW w:w="2776" w:type="dxa"/>
                </w:tcPr>
                <w:p w14:paraId="1B40FD89">
                  <w:p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说明文</w:t>
                  </w:r>
                </w:p>
              </w:tc>
              <w:tc>
                <w:tcPr>
                  <w:tcW w:w="7568" w:type="dxa"/>
                </w:tcPr>
                <w:p w14:paraId="1D9EA9C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阅读简单的说明性文章，了解基本的说明方法。</w:t>
                  </w:r>
                </w:p>
              </w:tc>
            </w:tr>
            <w:tr w14:paraId="3DA7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24545840">
                  <w:pPr>
                    <w:spacing w:line="560" w:lineRule="exact"/>
                    <w:jc w:val="left"/>
                    <w:rPr>
                      <w:rFonts w:ascii="仿宋" w:hAnsi="仿宋" w:eastAsia="仿宋" w:cs="仿宋"/>
                      <w:sz w:val="28"/>
                      <w:szCs w:val="28"/>
                    </w:rPr>
                  </w:pPr>
                  <w:r>
                    <w:rPr>
                      <w:rFonts w:hint="eastAsia" w:ascii="仿宋" w:hAnsi="仿宋" w:eastAsia="仿宋" w:cs="仿宋"/>
                      <w:sz w:val="28"/>
                      <w:szCs w:val="28"/>
                    </w:rPr>
                    <w:t>第六单元</w:t>
                  </w:r>
                </w:p>
              </w:tc>
              <w:tc>
                <w:tcPr>
                  <w:tcW w:w="2776" w:type="dxa"/>
                </w:tcPr>
                <w:p w14:paraId="557FA210">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舐犊情深</w:t>
                  </w:r>
                </w:p>
              </w:tc>
              <w:tc>
                <w:tcPr>
                  <w:tcW w:w="7568" w:type="dxa"/>
                </w:tcPr>
                <w:p w14:paraId="202533D0">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体会作者描写的场景、细节中蕴含的感情。</w:t>
                  </w:r>
                </w:p>
              </w:tc>
            </w:tr>
            <w:tr w14:paraId="17573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19EBE197">
                  <w:pPr>
                    <w:spacing w:line="560" w:lineRule="exact"/>
                    <w:jc w:val="left"/>
                    <w:rPr>
                      <w:rFonts w:ascii="仿宋" w:hAnsi="仿宋" w:eastAsia="仿宋" w:cs="仿宋"/>
                      <w:sz w:val="28"/>
                      <w:szCs w:val="28"/>
                    </w:rPr>
                  </w:pPr>
                  <w:r>
                    <w:rPr>
                      <w:rFonts w:hint="eastAsia" w:ascii="仿宋" w:hAnsi="仿宋" w:eastAsia="仿宋" w:cs="仿宋"/>
                      <w:sz w:val="28"/>
                      <w:szCs w:val="28"/>
                    </w:rPr>
                    <w:t>第七单元</w:t>
                  </w:r>
                </w:p>
              </w:tc>
              <w:tc>
                <w:tcPr>
                  <w:tcW w:w="2776" w:type="dxa"/>
                </w:tcPr>
                <w:p w14:paraId="05D6AFC3">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自然之趣</w:t>
                  </w:r>
                </w:p>
              </w:tc>
              <w:tc>
                <w:tcPr>
                  <w:tcW w:w="7568" w:type="dxa"/>
                </w:tcPr>
                <w:p w14:paraId="285DE04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初步体会课文中的静态描写和动态描写。</w:t>
                  </w:r>
                </w:p>
              </w:tc>
            </w:tr>
            <w:tr w14:paraId="23AF6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0" w:type="dxa"/>
                </w:tcPr>
                <w:p w14:paraId="0AC5FBCE">
                  <w:pPr>
                    <w:spacing w:line="560" w:lineRule="exact"/>
                    <w:jc w:val="left"/>
                    <w:rPr>
                      <w:rFonts w:ascii="仿宋" w:hAnsi="仿宋" w:eastAsia="仿宋" w:cs="仿宋"/>
                      <w:sz w:val="28"/>
                      <w:szCs w:val="28"/>
                    </w:rPr>
                  </w:pPr>
                  <w:r>
                    <w:rPr>
                      <w:rFonts w:hint="eastAsia" w:ascii="仿宋" w:hAnsi="仿宋" w:eastAsia="仿宋" w:cs="仿宋"/>
                      <w:sz w:val="28"/>
                      <w:szCs w:val="28"/>
                    </w:rPr>
                    <w:t>第八单元</w:t>
                  </w:r>
                </w:p>
              </w:tc>
              <w:tc>
                <w:tcPr>
                  <w:tcW w:w="2776" w:type="dxa"/>
                </w:tcPr>
                <w:p w14:paraId="7405380F">
                  <w:pPr>
                    <w:spacing w:line="560" w:lineRule="exact"/>
                    <w:ind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读书明智</w:t>
                  </w:r>
                </w:p>
              </w:tc>
              <w:tc>
                <w:tcPr>
                  <w:tcW w:w="7568" w:type="dxa"/>
                </w:tcPr>
                <w:p w14:paraId="65F6F42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根据要求梳理信息，把握内容要点。</w:t>
                  </w:r>
                </w:p>
              </w:tc>
            </w:tr>
          </w:tbl>
          <w:p w14:paraId="51248FD7">
            <w:pPr>
              <w:tabs>
                <w:tab w:val="left" w:pos="10720"/>
              </w:tabs>
              <w:spacing w:line="560" w:lineRule="exact"/>
              <w:rPr>
                <w:rFonts w:ascii="仿宋" w:hAnsi="仿宋" w:eastAsia="仿宋" w:cs="仿宋"/>
                <w:b/>
                <w:sz w:val="28"/>
                <w:szCs w:val="28"/>
              </w:rPr>
            </w:pPr>
          </w:p>
        </w:tc>
      </w:tr>
      <w:tr w14:paraId="5974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3" w:hRule="atLeast"/>
        </w:trPr>
        <w:tc>
          <w:tcPr>
            <w:tcW w:w="1555" w:type="dxa"/>
          </w:tcPr>
          <w:p w14:paraId="5AF89E53">
            <w:pPr>
              <w:rPr>
                <w:rFonts w:hint="eastAsia" w:ascii="仿宋" w:hAnsi="仿宋" w:eastAsia="仿宋" w:cs="仿宋"/>
                <w:b/>
                <w:bCs/>
                <w:sz w:val="28"/>
                <w:szCs w:val="28"/>
              </w:rPr>
            </w:pPr>
          </w:p>
          <w:p w14:paraId="3BC97C5E">
            <w:pPr>
              <w:rPr>
                <w:rFonts w:hint="eastAsia" w:ascii="仿宋" w:hAnsi="仿宋" w:eastAsia="仿宋" w:cs="仿宋"/>
                <w:b/>
                <w:bCs/>
                <w:sz w:val="28"/>
                <w:szCs w:val="28"/>
              </w:rPr>
            </w:pPr>
          </w:p>
          <w:p w14:paraId="0ECA031A">
            <w:pPr>
              <w:rPr>
                <w:rFonts w:hint="eastAsia" w:ascii="仿宋" w:hAnsi="仿宋" w:eastAsia="仿宋" w:cs="仿宋"/>
                <w:b/>
                <w:bCs/>
                <w:sz w:val="28"/>
                <w:szCs w:val="28"/>
              </w:rPr>
            </w:pPr>
          </w:p>
          <w:p w14:paraId="75EE12E3">
            <w:pPr>
              <w:rPr>
                <w:rFonts w:hint="eastAsia" w:ascii="仿宋" w:hAnsi="仿宋" w:eastAsia="仿宋" w:cs="仿宋"/>
                <w:b/>
                <w:bCs/>
                <w:sz w:val="28"/>
                <w:szCs w:val="28"/>
              </w:rPr>
            </w:pPr>
          </w:p>
          <w:p w14:paraId="69A2D950">
            <w:pPr>
              <w:rPr>
                <w:rFonts w:hint="eastAsia" w:ascii="仿宋" w:hAnsi="仿宋" w:eastAsia="仿宋" w:cs="仿宋"/>
                <w:b/>
                <w:bCs/>
                <w:sz w:val="28"/>
                <w:szCs w:val="28"/>
              </w:rPr>
            </w:pPr>
          </w:p>
          <w:p w14:paraId="46FBEEFC">
            <w:pPr>
              <w:rPr>
                <w:rFonts w:hint="eastAsia" w:ascii="仿宋" w:hAnsi="仿宋" w:eastAsia="仿宋" w:cs="仿宋"/>
                <w:b/>
                <w:bCs/>
                <w:sz w:val="28"/>
                <w:szCs w:val="28"/>
              </w:rPr>
            </w:pPr>
          </w:p>
          <w:p w14:paraId="08F8C640">
            <w:pPr>
              <w:rPr>
                <w:rFonts w:hint="eastAsia" w:ascii="仿宋" w:hAnsi="仿宋" w:eastAsia="仿宋" w:cs="仿宋"/>
                <w:b/>
                <w:bCs/>
                <w:sz w:val="28"/>
                <w:szCs w:val="28"/>
              </w:rPr>
            </w:pPr>
          </w:p>
          <w:p w14:paraId="60B40213">
            <w:pPr>
              <w:rPr>
                <w:rFonts w:hint="eastAsia" w:ascii="仿宋" w:hAnsi="仿宋" w:eastAsia="仿宋" w:cs="仿宋"/>
                <w:b/>
                <w:bCs/>
                <w:sz w:val="28"/>
                <w:szCs w:val="28"/>
              </w:rPr>
            </w:pPr>
          </w:p>
          <w:p w14:paraId="2CA54650">
            <w:pPr>
              <w:rPr>
                <w:rFonts w:hint="eastAsia" w:ascii="仿宋" w:hAnsi="仿宋" w:eastAsia="仿宋" w:cs="仿宋"/>
                <w:b/>
                <w:bCs/>
                <w:sz w:val="28"/>
                <w:szCs w:val="28"/>
              </w:rPr>
            </w:pPr>
          </w:p>
          <w:p w14:paraId="247BB965">
            <w:pPr>
              <w:rPr>
                <w:rFonts w:hint="eastAsia" w:ascii="仿宋" w:hAnsi="仿宋" w:eastAsia="仿宋" w:cs="仿宋"/>
                <w:b/>
                <w:bCs/>
                <w:sz w:val="28"/>
                <w:szCs w:val="28"/>
              </w:rPr>
            </w:pPr>
          </w:p>
          <w:p w14:paraId="3D39E297">
            <w:pPr>
              <w:rPr>
                <w:rFonts w:hint="eastAsia" w:ascii="仿宋" w:hAnsi="仿宋" w:eastAsia="仿宋" w:cs="仿宋"/>
                <w:b/>
                <w:bCs/>
                <w:sz w:val="28"/>
                <w:szCs w:val="28"/>
              </w:rPr>
            </w:pPr>
          </w:p>
          <w:p w14:paraId="6D9E243F">
            <w:pPr>
              <w:rPr>
                <w:rFonts w:hint="eastAsia" w:ascii="仿宋" w:hAnsi="仿宋" w:eastAsia="仿宋" w:cs="仿宋"/>
                <w:b/>
                <w:bCs/>
                <w:sz w:val="28"/>
                <w:szCs w:val="28"/>
              </w:rPr>
            </w:pPr>
          </w:p>
          <w:p w14:paraId="3889909E">
            <w:pPr>
              <w:rPr>
                <w:rFonts w:hint="eastAsia" w:ascii="仿宋" w:hAnsi="仿宋" w:eastAsia="仿宋" w:cs="仿宋"/>
                <w:b/>
                <w:bCs/>
                <w:sz w:val="28"/>
                <w:szCs w:val="28"/>
              </w:rPr>
            </w:pPr>
          </w:p>
          <w:p w14:paraId="05E2167E">
            <w:pPr>
              <w:rPr>
                <w:rFonts w:hint="eastAsia" w:ascii="仿宋" w:hAnsi="仿宋" w:eastAsia="仿宋" w:cs="仿宋"/>
                <w:b/>
                <w:bCs/>
                <w:sz w:val="28"/>
                <w:szCs w:val="28"/>
              </w:rPr>
            </w:pPr>
          </w:p>
          <w:p w14:paraId="63978E95">
            <w:pPr>
              <w:rPr>
                <w:rFonts w:hint="eastAsia" w:ascii="仿宋" w:hAnsi="仿宋" w:eastAsia="仿宋" w:cs="仿宋"/>
                <w:b/>
                <w:bCs/>
                <w:sz w:val="28"/>
                <w:szCs w:val="28"/>
              </w:rPr>
            </w:pPr>
          </w:p>
          <w:p w14:paraId="713D849C">
            <w:pPr>
              <w:rPr>
                <w:rFonts w:hint="eastAsia" w:ascii="仿宋" w:hAnsi="仿宋" w:eastAsia="仿宋" w:cs="仿宋"/>
                <w:b/>
                <w:bCs/>
                <w:sz w:val="28"/>
                <w:szCs w:val="28"/>
              </w:rPr>
            </w:pPr>
          </w:p>
          <w:p w14:paraId="43659E9F">
            <w:pPr>
              <w:rPr>
                <w:rFonts w:hint="eastAsia" w:ascii="仿宋" w:hAnsi="仿宋" w:eastAsia="仿宋" w:cs="仿宋"/>
                <w:b/>
                <w:bCs/>
                <w:sz w:val="28"/>
                <w:szCs w:val="28"/>
              </w:rPr>
            </w:pPr>
          </w:p>
          <w:p w14:paraId="7AB0932B">
            <w:pPr>
              <w:rPr>
                <w:rFonts w:hint="eastAsia" w:ascii="仿宋" w:hAnsi="仿宋" w:eastAsia="仿宋" w:cs="仿宋"/>
                <w:b/>
                <w:bCs/>
                <w:sz w:val="28"/>
                <w:szCs w:val="28"/>
              </w:rPr>
            </w:pPr>
          </w:p>
          <w:p w14:paraId="1364C5B5">
            <w:pPr>
              <w:rPr>
                <w:rFonts w:hint="eastAsia" w:ascii="仿宋" w:hAnsi="仿宋" w:eastAsia="仿宋" w:cs="仿宋"/>
                <w:b/>
                <w:bCs/>
                <w:sz w:val="28"/>
                <w:szCs w:val="28"/>
              </w:rPr>
            </w:pPr>
          </w:p>
          <w:p w14:paraId="3CAD7401">
            <w:pPr>
              <w:rPr>
                <w:rFonts w:hint="eastAsia" w:ascii="仿宋" w:hAnsi="仿宋" w:eastAsia="仿宋" w:cs="仿宋"/>
                <w:b/>
                <w:bCs/>
                <w:sz w:val="28"/>
                <w:szCs w:val="28"/>
              </w:rPr>
            </w:pPr>
          </w:p>
          <w:p w14:paraId="5C4A8807">
            <w:pPr>
              <w:rPr>
                <w:rFonts w:ascii="仿宋" w:hAnsi="仿宋" w:eastAsia="仿宋" w:cs="仿宋"/>
                <w:b/>
                <w:bCs/>
                <w:sz w:val="28"/>
                <w:szCs w:val="28"/>
              </w:rPr>
            </w:pPr>
            <w:r>
              <w:rPr>
                <w:rFonts w:hint="eastAsia" w:ascii="仿宋" w:hAnsi="仿宋" w:eastAsia="仿宋" w:cs="仿宋"/>
                <w:b/>
                <w:bCs/>
                <w:sz w:val="28"/>
                <w:szCs w:val="28"/>
              </w:rPr>
              <w:t>教学方法</w:t>
            </w:r>
          </w:p>
          <w:p w14:paraId="5D882837">
            <w:pPr>
              <w:rPr>
                <w:rFonts w:ascii="仿宋" w:hAnsi="仿宋" w:eastAsia="仿宋" w:cs="仿宋"/>
                <w:sz w:val="28"/>
                <w:szCs w:val="28"/>
              </w:rPr>
            </w:pPr>
            <w:r>
              <w:rPr>
                <w:rFonts w:hint="eastAsia" w:ascii="仿宋" w:hAnsi="仿宋" w:eastAsia="仿宋" w:cs="仿宋"/>
                <w:b/>
                <w:bCs/>
                <w:sz w:val="28"/>
                <w:szCs w:val="28"/>
              </w:rPr>
              <w:t>横纵分析</w:t>
            </w:r>
          </w:p>
        </w:tc>
        <w:tc>
          <w:tcPr>
            <w:tcW w:w="12350" w:type="dxa"/>
            <w:gridSpan w:val="9"/>
          </w:tcPr>
          <w:p w14:paraId="0AEB65DF">
            <w:pPr>
              <w:spacing w:line="480" w:lineRule="auto"/>
              <w:rPr>
                <w:rFonts w:hint="eastAsia" w:ascii="宋体" w:hAnsi="宋体" w:eastAsia="宋体"/>
                <w:b/>
                <w:sz w:val="28"/>
                <w:szCs w:val="28"/>
              </w:rPr>
            </w:pPr>
            <w:r>
              <w:rPr>
                <w:rFonts w:hint="eastAsia" w:ascii="仿宋" w:hAnsi="仿宋" w:eastAsia="仿宋" w:cs="仿宋"/>
                <w:b/>
                <w:sz w:val="28"/>
                <w:szCs w:val="28"/>
                <w:lang w:eastAsia="zh-CN"/>
              </w:rPr>
              <w:t>语文要素中习作要素习作序列</w:t>
            </w:r>
            <w:r>
              <w:rPr>
                <w:rFonts w:hint="eastAsia" w:ascii="宋体" w:hAnsi="宋体" w:eastAsia="宋体"/>
                <w:b/>
                <w:sz w:val="28"/>
                <w:szCs w:val="28"/>
              </w:rPr>
              <w:t>：</w:t>
            </w:r>
          </w:p>
          <w:p w14:paraId="2987A9EA">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firstLine="560" w:firstLineChars="200"/>
              <w:jc w:val="left"/>
              <w:textAlignment w:val="auto"/>
              <w:rPr>
                <w:rFonts w:hint="eastAsia" w:ascii="宋体" w:hAnsi="宋体" w:eastAsia="宋体"/>
                <w:b/>
                <w:sz w:val="28"/>
                <w:szCs w:val="28"/>
              </w:rPr>
            </w:pPr>
            <w:r>
              <w:rPr>
                <w:rFonts w:hint="eastAsia" w:ascii="仿宋" w:hAnsi="仿宋" w:eastAsia="仿宋" w:cs="仿宋"/>
                <w:b w:val="0"/>
                <w:bCs/>
                <w:sz w:val="28"/>
                <w:szCs w:val="28"/>
                <w:lang w:eastAsia="zh-CN"/>
              </w:rPr>
              <w:t>本单元习作</w:t>
            </w:r>
            <w:r>
              <w:rPr>
                <w:rFonts w:hint="eastAsia" w:ascii="仿宋" w:hAnsi="仿宋" w:eastAsia="仿宋" w:cs="仿宋"/>
                <w:b w:val="0"/>
                <w:bCs/>
                <w:sz w:val="28"/>
                <w:szCs w:val="28"/>
              </w:rPr>
              <w:t>要素与阅读语文要素紧密关联,是具体写法的一次迁移和运用。围绕这一要素,本单元安排了习作《我的心爱之物》,由于本单元的主题是"</w:t>
            </w:r>
            <w:r>
              <w:rPr>
                <w:rFonts w:hint="eastAsia" w:ascii="仿宋" w:hAnsi="仿宋" w:eastAsia="仿宋" w:cs="仿宋"/>
                <w:b w:val="0"/>
                <w:bCs/>
                <w:sz w:val="28"/>
                <w:szCs w:val="28"/>
                <w:lang w:eastAsia="zh-CN"/>
              </w:rPr>
              <w:t>万物有灵</w:t>
            </w:r>
            <w:r>
              <w:rPr>
                <w:rFonts w:hint="eastAsia" w:ascii="仿宋" w:hAnsi="仿宋" w:eastAsia="仿宋" w:cs="仿宋"/>
                <w:b w:val="0"/>
                <w:bCs/>
                <w:sz w:val="28"/>
                <w:szCs w:val="28"/>
              </w:rPr>
              <w:t>"三篇课文都是借助具体事物抒发感情的.阅读是输入,写作是输出.意味着学生写作的过程就是对前面三篇课文所学表达方法的运用，在进行课文阅读教学时,要引导学生发现课文有特点的表达方法。通过关注文章结构与表达方法，不仅可以加深学生对课文的理解,同时可以为单元习作做好必要的准备。”能够抓住事物特点,抒发自己的感情"是本次习作的训练重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0"/>
              <w:gridCol w:w="5618"/>
              <w:gridCol w:w="4366"/>
            </w:tblGrid>
            <w:tr w14:paraId="34DC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489F8D80">
                  <w:pPr>
                    <w:tabs>
                      <w:tab w:val="left" w:pos="10720"/>
                    </w:tabs>
                    <w:spacing w:line="560" w:lineRule="exact"/>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册序单元</w:t>
                  </w:r>
                </w:p>
              </w:tc>
              <w:tc>
                <w:tcPr>
                  <w:tcW w:w="5618" w:type="dxa"/>
                </w:tcPr>
                <w:p w14:paraId="0F0FF1A0">
                  <w:pPr>
                    <w:tabs>
                      <w:tab w:val="left" w:pos="10720"/>
                    </w:tabs>
                    <w:spacing w:line="560" w:lineRule="exact"/>
                    <w:rPr>
                      <w:rFonts w:hint="default" w:ascii="仿宋" w:hAnsi="仿宋" w:eastAsia="仿宋" w:cs="仿宋"/>
                      <w:b/>
                      <w:sz w:val="28"/>
                      <w:szCs w:val="28"/>
                      <w:vertAlign w:val="baseline"/>
                      <w:lang w:val="en-US" w:eastAsia="zh-CN"/>
                    </w:rPr>
                  </w:pPr>
                  <w:r>
                    <w:rPr>
                      <w:rFonts w:hint="eastAsia" w:ascii="仿宋" w:hAnsi="仿宋" w:eastAsia="仿宋" w:cs="仿宋"/>
                      <w:b/>
                      <w:sz w:val="28"/>
                      <w:szCs w:val="28"/>
                      <w:vertAlign w:val="baseline"/>
                      <w:lang w:val="en-US" w:eastAsia="zh-CN"/>
                    </w:rPr>
                    <w:t xml:space="preserve">            习作内容</w:t>
                  </w:r>
                </w:p>
              </w:tc>
              <w:tc>
                <w:tcPr>
                  <w:tcW w:w="4366" w:type="dxa"/>
                </w:tcPr>
                <w:p w14:paraId="024B569E">
                  <w:pPr>
                    <w:tabs>
                      <w:tab w:val="left" w:pos="10720"/>
                    </w:tabs>
                    <w:spacing w:line="560" w:lineRule="exact"/>
                    <w:rPr>
                      <w:rFonts w:hint="default" w:ascii="仿宋" w:hAnsi="仿宋" w:eastAsia="仿宋" w:cs="仿宋"/>
                      <w:b/>
                      <w:sz w:val="28"/>
                      <w:szCs w:val="28"/>
                      <w:vertAlign w:val="baseline"/>
                      <w:lang w:val="en-US" w:eastAsia="zh-CN"/>
                    </w:rPr>
                  </w:pPr>
                  <w:r>
                    <w:rPr>
                      <w:rFonts w:hint="eastAsia" w:ascii="仿宋" w:hAnsi="仿宋" w:eastAsia="仿宋" w:cs="仿宋"/>
                      <w:b/>
                      <w:sz w:val="28"/>
                      <w:szCs w:val="28"/>
                      <w:vertAlign w:val="baseline"/>
                      <w:lang w:val="en-US" w:eastAsia="zh-CN"/>
                    </w:rPr>
                    <w:t xml:space="preserve">    习作表达训练要素</w:t>
                  </w:r>
                </w:p>
              </w:tc>
            </w:tr>
            <w:tr w14:paraId="6215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6650AB63">
                  <w:pPr>
                    <w:tabs>
                      <w:tab w:val="left" w:pos="10720"/>
                    </w:tabs>
                    <w:spacing w:line="560" w:lineRule="exact"/>
                    <w:rPr>
                      <w:rFonts w:hint="eastAsia" w:ascii="仿宋" w:hAnsi="仿宋" w:eastAsia="仿宋" w:cs="仿宋"/>
                      <w:b/>
                      <w:sz w:val="28"/>
                      <w:szCs w:val="28"/>
                      <w:vertAlign w:val="baseline"/>
                      <w:lang w:eastAsia="zh-CN"/>
                    </w:rPr>
                  </w:pPr>
                  <w:r>
                    <w:rPr>
                      <w:rFonts w:hint="eastAsia" w:ascii="仿宋" w:hAnsi="仿宋" w:eastAsia="仿宋" w:cs="仿宋"/>
                      <w:b/>
                      <w:sz w:val="28"/>
                      <w:szCs w:val="28"/>
                      <w:vertAlign w:val="baseline"/>
                      <w:lang w:eastAsia="zh-CN"/>
                    </w:rPr>
                    <w:t>三上第一单元</w:t>
                  </w:r>
                </w:p>
              </w:tc>
              <w:tc>
                <w:tcPr>
                  <w:tcW w:w="5618" w:type="dxa"/>
                </w:tcPr>
                <w:p w14:paraId="702B5432">
                  <w:pPr>
                    <w:tabs>
                      <w:tab w:val="left" w:pos="10720"/>
                    </w:tabs>
                    <w:spacing w:line="560" w:lineRule="exact"/>
                    <w:rPr>
                      <w:rFonts w:hint="eastAsia" w:ascii="仿宋" w:hAnsi="仿宋" w:eastAsia="仿宋" w:cs="仿宋"/>
                      <w:b/>
                      <w:sz w:val="28"/>
                      <w:szCs w:val="28"/>
                      <w:vertAlign w:val="baseline"/>
                      <w:lang w:eastAsia="zh-CN"/>
                    </w:rPr>
                  </w:pPr>
                  <w:r>
                    <w:rPr>
                      <w:rFonts w:hint="eastAsia" w:ascii="仿宋" w:hAnsi="仿宋" w:eastAsia="仿宋" w:cs="仿宋"/>
                      <w:b w:val="0"/>
                      <w:bCs/>
                      <w:sz w:val="28"/>
                      <w:szCs w:val="28"/>
                      <w:vertAlign w:val="baseline"/>
                      <w:lang w:eastAsia="zh-CN"/>
                    </w:rPr>
                    <w:t>猜猜他是谁（用几句话或一段话写一个同学）</w:t>
                  </w:r>
                </w:p>
              </w:tc>
              <w:tc>
                <w:tcPr>
                  <w:tcW w:w="4366" w:type="dxa"/>
                </w:tcPr>
                <w:p w14:paraId="4C646D94">
                  <w:pPr>
                    <w:tabs>
                      <w:tab w:val="left" w:pos="10720"/>
                    </w:tabs>
                    <w:spacing w:line="560" w:lineRule="exact"/>
                    <w:rPr>
                      <w:rFonts w:hint="eastAsia" w:ascii="仿宋" w:hAnsi="仿宋" w:eastAsia="仿宋" w:cs="仿宋"/>
                      <w:b/>
                      <w:sz w:val="28"/>
                      <w:szCs w:val="28"/>
                      <w:vertAlign w:val="baseline"/>
                      <w:lang w:eastAsia="zh-CN"/>
                    </w:rPr>
                  </w:pPr>
                  <w:r>
                    <w:rPr>
                      <w:rFonts w:hint="eastAsia" w:ascii="仿宋" w:hAnsi="仿宋" w:eastAsia="仿宋" w:cs="仿宋"/>
                      <w:b w:val="0"/>
                      <w:bCs/>
                      <w:sz w:val="28"/>
                      <w:szCs w:val="28"/>
                      <w:vertAlign w:val="baseline"/>
                      <w:lang w:eastAsia="zh-CN"/>
                    </w:rPr>
                    <w:t>体会习作的乐趣，激发习作乐趣。</w:t>
                  </w:r>
                </w:p>
              </w:tc>
            </w:tr>
            <w:tr w14:paraId="2EEE3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1907A4C3">
                  <w:pPr>
                    <w:tabs>
                      <w:tab w:val="left" w:pos="10720"/>
                    </w:tabs>
                    <w:spacing w:line="560" w:lineRule="exact"/>
                    <w:rPr>
                      <w:rFonts w:ascii="仿宋" w:hAnsi="仿宋" w:eastAsia="仿宋" w:cs="仿宋"/>
                      <w:b/>
                      <w:sz w:val="28"/>
                      <w:szCs w:val="28"/>
                      <w:vertAlign w:val="baseline"/>
                    </w:rPr>
                  </w:pPr>
                  <w:r>
                    <w:rPr>
                      <w:rFonts w:hint="eastAsia" w:ascii="仿宋" w:hAnsi="仿宋" w:eastAsia="仿宋" w:cs="仿宋"/>
                      <w:b/>
                      <w:sz w:val="28"/>
                      <w:szCs w:val="28"/>
                      <w:vertAlign w:val="baseline"/>
                      <w:lang w:eastAsia="zh-CN"/>
                    </w:rPr>
                    <w:t>三下第一单元</w:t>
                  </w:r>
                </w:p>
              </w:tc>
              <w:tc>
                <w:tcPr>
                  <w:tcW w:w="5618" w:type="dxa"/>
                </w:tcPr>
                <w:p w14:paraId="2E17008F">
                  <w:pPr>
                    <w:tabs>
                      <w:tab w:val="left" w:pos="10720"/>
                    </w:tabs>
                    <w:spacing w:line="560" w:lineRule="exact"/>
                    <w:rPr>
                      <w:rFonts w:hint="eastAsia" w:ascii="仿宋" w:hAnsi="仿宋" w:eastAsia="仿宋" w:cs="仿宋"/>
                      <w:b/>
                      <w:sz w:val="28"/>
                      <w:szCs w:val="28"/>
                      <w:vertAlign w:val="baseline"/>
                      <w:lang w:eastAsia="zh-CN"/>
                    </w:rPr>
                  </w:pPr>
                  <w:r>
                    <w:rPr>
                      <w:rFonts w:hint="eastAsia" w:ascii="仿宋" w:hAnsi="仿宋" w:eastAsia="仿宋" w:cs="仿宋"/>
                      <w:b w:val="0"/>
                      <w:bCs/>
                      <w:sz w:val="28"/>
                      <w:szCs w:val="28"/>
                      <w:vertAlign w:val="baseline"/>
                      <w:lang w:eastAsia="zh-CN"/>
                    </w:rPr>
                    <w:t>我的植物朋友（要求为自己的植物朋友做记录卡，借助记录卡，把观察和感受到的写清楚）</w:t>
                  </w:r>
                </w:p>
              </w:tc>
              <w:tc>
                <w:tcPr>
                  <w:tcW w:w="4366" w:type="dxa"/>
                </w:tcPr>
                <w:p w14:paraId="4DB9F7F3">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试着边读边想象画面，体会优美生动的语句，试着把观察到的事物写清楚。</w:t>
                  </w:r>
                </w:p>
              </w:tc>
            </w:tr>
            <w:tr w14:paraId="01CFE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2CF24D78">
                  <w:pPr>
                    <w:tabs>
                      <w:tab w:val="left" w:pos="10720"/>
                    </w:tabs>
                    <w:spacing w:line="560" w:lineRule="exact"/>
                    <w:rPr>
                      <w:rFonts w:ascii="仿宋" w:hAnsi="仿宋" w:eastAsia="仿宋" w:cs="仿宋"/>
                      <w:b/>
                      <w:sz w:val="28"/>
                      <w:szCs w:val="28"/>
                      <w:vertAlign w:val="baseline"/>
                    </w:rPr>
                  </w:pPr>
                  <w:r>
                    <w:rPr>
                      <w:rFonts w:hint="eastAsia" w:ascii="仿宋" w:hAnsi="仿宋" w:eastAsia="仿宋" w:cs="仿宋"/>
                      <w:b/>
                      <w:sz w:val="28"/>
                      <w:szCs w:val="28"/>
                      <w:vertAlign w:val="baseline"/>
                      <w:lang w:eastAsia="zh-CN"/>
                    </w:rPr>
                    <w:t>四下第一单元</w:t>
                  </w:r>
                </w:p>
              </w:tc>
              <w:tc>
                <w:tcPr>
                  <w:tcW w:w="5618" w:type="dxa"/>
                </w:tcPr>
                <w:p w14:paraId="2B00C552">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我的乐园（借助提示的问题，把自己喜爱的某个地方介绍给同学，表达出自己的感受）</w:t>
                  </w:r>
                </w:p>
              </w:tc>
              <w:tc>
                <w:tcPr>
                  <w:tcW w:w="4366" w:type="dxa"/>
                </w:tcPr>
                <w:p w14:paraId="5266D659">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抓住关键词句，初步体会文章表达的思想感情，写喜爱的地方，表达出自己的感受。</w:t>
                  </w:r>
                </w:p>
              </w:tc>
            </w:tr>
            <w:tr w14:paraId="56B7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523F3DA0">
                  <w:pPr>
                    <w:tabs>
                      <w:tab w:val="left" w:pos="10720"/>
                    </w:tabs>
                    <w:spacing w:line="560" w:lineRule="exact"/>
                    <w:rPr>
                      <w:rFonts w:ascii="仿宋" w:hAnsi="仿宋" w:eastAsia="仿宋" w:cs="仿宋"/>
                      <w:b/>
                      <w:sz w:val="28"/>
                      <w:szCs w:val="28"/>
                      <w:vertAlign w:val="baseline"/>
                    </w:rPr>
                  </w:pPr>
                  <w:r>
                    <w:rPr>
                      <w:rFonts w:hint="eastAsia" w:ascii="仿宋" w:hAnsi="仿宋" w:eastAsia="仿宋" w:cs="仿宋"/>
                      <w:b/>
                      <w:sz w:val="28"/>
                      <w:szCs w:val="28"/>
                      <w:vertAlign w:val="baseline"/>
                      <w:lang w:eastAsia="zh-CN"/>
                    </w:rPr>
                    <w:t>四下第四单元</w:t>
                  </w:r>
                </w:p>
              </w:tc>
              <w:tc>
                <w:tcPr>
                  <w:tcW w:w="5618" w:type="dxa"/>
                </w:tcPr>
                <w:p w14:paraId="366E5317">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我的动物朋友（选择或创设一种情境，向别人介绍自己的动物朋友，试着写出它的特点）</w:t>
                  </w:r>
                </w:p>
              </w:tc>
              <w:tc>
                <w:tcPr>
                  <w:tcW w:w="4366" w:type="dxa"/>
                </w:tcPr>
                <w:p w14:paraId="0D02A93C">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体会作家是如何表达对动物的感情的，写自己喜欢的动物，试着写出特点。</w:t>
                  </w:r>
                </w:p>
              </w:tc>
            </w:tr>
            <w:tr w14:paraId="32644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0" w:type="dxa"/>
                </w:tcPr>
                <w:p w14:paraId="4BD02D0F">
                  <w:pPr>
                    <w:tabs>
                      <w:tab w:val="left" w:pos="10720"/>
                    </w:tabs>
                    <w:spacing w:line="560" w:lineRule="exact"/>
                    <w:rPr>
                      <w:rFonts w:ascii="仿宋" w:hAnsi="仿宋" w:eastAsia="仿宋" w:cs="仿宋"/>
                      <w:b/>
                      <w:sz w:val="28"/>
                      <w:szCs w:val="28"/>
                      <w:vertAlign w:val="baseline"/>
                    </w:rPr>
                  </w:pPr>
                  <w:r>
                    <w:rPr>
                      <w:rFonts w:hint="eastAsia" w:ascii="仿宋" w:hAnsi="仿宋" w:eastAsia="仿宋" w:cs="仿宋"/>
                      <w:b/>
                      <w:sz w:val="28"/>
                      <w:szCs w:val="28"/>
                      <w:vertAlign w:val="baseline"/>
                      <w:lang w:eastAsia="zh-CN"/>
                    </w:rPr>
                    <w:t>五上第一单元</w:t>
                  </w:r>
                </w:p>
              </w:tc>
              <w:tc>
                <w:tcPr>
                  <w:tcW w:w="5618" w:type="dxa"/>
                </w:tcPr>
                <w:p w14:paraId="23705FF4">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搜的心爱之物（围绕自己的心爱之物，借助教材提示的问题，学习本单元课文的写法，写出自己的喜爱之情）</w:t>
                  </w:r>
                </w:p>
              </w:tc>
              <w:tc>
                <w:tcPr>
                  <w:tcW w:w="4366" w:type="dxa"/>
                </w:tcPr>
                <w:p w14:paraId="14190228">
                  <w:pPr>
                    <w:tabs>
                      <w:tab w:val="left" w:pos="10720"/>
                    </w:tabs>
                    <w:spacing w:line="560" w:lineRule="exact"/>
                    <w:rPr>
                      <w:rFonts w:hint="eastAsia" w:ascii="仿宋" w:hAnsi="仿宋" w:eastAsia="仿宋" w:cs="仿宋"/>
                      <w:b w:val="0"/>
                      <w:bCs/>
                      <w:sz w:val="28"/>
                      <w:szCs w:val="28"/>
                      <w:vertAlign w:val="baseline"/>
                      <w:lang w:eastAsia="zh-CN"/>
                    </w:rPr>
                  </w:pPr>
                  <w:r>
                    <w:rPr>
                      <w:rFonts w:hint="eastAsia" w:ascii="仿宋" w:hAnsi="仿宋" w:eastAsia="仿宋" w:cs="仿宋"/>
                      <w:b w:val="0"/>
                      <w:bCs/>
                      <w:sz w:val="28"/>
                      <w:szCs w:val="28"/>
                      <w:vertAlign w:val="baseline"/>
                      <w:lang w:eastAsia="zh-CN"/>
                    </w:rPr>
                    <w:t>初步了解课文借助具体事物抒发感情的方法，写一种事物表达自己的感情。</w:t>
                  </w:r>
                </w:p>
              </w:tc>
            </w:tr>
          </w:tbl>
          <w:p w14:paraId="5AE9BFEC">
            <w:pPr>
              <w:rPr>
                <w:rFonts w:hint="eastAsia" w:ascii="仿宋" w:hAnsi="仿宋" w:eastAsia="仿宋" w:cs="仿宋"/>
                <w:b/>
                <w:sz w:val="28"/>
                <w:szCs w:val="28"/>
                <w:lang w:eastAsia="zh-CN"/>
              </w:rPr>
            </w:pPr>
            <w:r>
              <w:rPr>
                <w:rFonts w:hint="eastAsia" w:ascii="仿宋" w:hAnsi="仿宋" w:eastAsia="仿宋" w:cs="仿宋"/>
                <w:b/>
                <w:sz w:val="28"/>
                <w:szCs w:val="28"/>
              </w:rPr>
              <w:t>纵向分析：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1554"/>
              <w:gridCol w:w="3321"/>
              <w:gridCol w:w="2608"/>
              <w:gridCol w:w="2608"/>
            </w:tblGrid>
            <w:tr w14:paraId="17CF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031" w:type="dxa"/>
                </w:tcPr>
                <w:p w14:paraId="1C21364F">
                  <w:pPr>
                    <w:spacing w:line="480" w:lineRule="auto"/>
                    <w:jc w:val="center"/>
                    <w:rPr>
                      <w:rFonts w:ascii="仿宋" w:hAnsi="仿宋" w:eastAsia="仿宋" w:cs="仿宋"/>
                      <w:b/>
                      <w:sz w:val="28"/>
                      <w:szCs w:val="28"/>
                    </w:rPr>
                  </w:pPr>
                  <w:r>
                    <w:rPr>
                      <w:rFonts w:hint="eastAsia" w:ascii="仿宋" w:hAnsi="仿宋" w:eastAsia="仿宋" w:cs="仿宋"/>
                      <w:b/>
                      <w:sz w:val="28"/>
                      <w:szCs w:val="28"/>
                    </w:rPr>
                    <w:t>册序单元</w:t>
                  </w:r>
                </w:p>
              </w:tc>
              <w:tc>
                <w:tcPr>
                  <w:tcW w:w="1554" w:type="dxa"/>
                </w:tcPr>
                <w:p w14:paraId="44071609">
                  <w:pPr>
                    <w:spacing w:line="480" w:lineRule="auto"/>
                    <w:jc w:val="center"/>
                    <w:rPr>
                      <w:rFonts w:ascii="仿宋" w:hAnsi="仿宋" w:eastAsia="仿宋" w:cs="仿宋"/>
                      <w:b/>
                      <w:sz w:val="28"/>
                      <w:szCs w:val="28"/>
                    </w:rPr>
                  </w:pPr>
                  <w:r>
                    <w:rPr>
                      <w:rFonts w:hint="eastAsia" w:ascii="仿宋" w:hAnsi="仿宋" w:eastAsia="仿宋" w:cs="仿宋"/>
                      <w:b/>
                      <w:sz w:val="28"/>
                      <w:szCs w:val="28"/>
                    </w:rPr>
                    <w:t>单元主题</w:t>
                  </w:r>
                </w:p>
              </w:tc>
              <w:tc>
                <w:tcPr>
                  <w:tcW w:w="3321" w:type="dxa"/>
                </w:tcPr>
                <w:p w14:paraId="59A2C489">
                  <w:pPr>
                    <w:spacing w:line="480" w:lineRule="auto"/>
                    <w:jc w:val="center"/>
                    <w:rPr>
                      <w:rFonts w:ascii="仿宋" w:hAnsi="仿宋" w:eastAsia="仿宋" w:cs="仿宋"/>
                      <w:b/>
                      <w:sz w:val="28"/>
                      <w:szCs w:val="28"/>
                    </w:rPr>
                  </w:pPr>
                  <w:r>
                    <w:rPr>
                      <w:rFonts w:hint="eastAsia" w:ascii="仿宋" w:hAnsi="仿宋" w:eastAsia="仿宋" w:cs="仿宋"/>
                      <w:b/>
                      <w:sz w:val="28"/>
                      <w:szCs w:val="28"/>
                    </w:rPr>
                    <w:t>语文要素</w:t>
                  </w:r>
                </w:p>
              </w:tc>
              <w:tc>
                <w:tcPr>
                  <w:tcW w:w="2608" w:type="dxa"/>
                </w:tcPr>
                <w:p w14:paraId="56480B8D">
                  <w:pPr>
                    <w:spacing w:line="480" w:lineRule="auto"/>
                    <w:jc w:val="center"/>
                    <w:rPr>
                      <w:rFonts w:ascii="仿宋" w:hAnsi="仿宋" w:eastAsia="仿宋" w:cs="仿宋"/>
                      <w:b/>
                      <w:sz w:val="28"/>
                      <w:szCs w:val="28"/>
                    </w:rPr>
                  </w:pPr>
                  <w:r>
                    <w:rPr>
                      <w:rFonts w:hint="eastAsia" w:ascii="仿宋" w:hAnsi="仿宋" w:eastAsia="仿宋" w:cs="仿宋"/>
                      <w:b/>
                      <w:sz w:val="28"/>
                      <w:szCs w:val="28"/>
                    </w:rPr>
                    <w:t>技能训练重点</w:t>
                  </w:r>
                </w:p>
              </w:tc>
              <w:tc>
                <w:tcPr>
                  <w:tcW w:w="2608" w:type="dxa"/>
                </w:tcPr>
                <w:p w14:paraId="0AA0D14E">
                  <w:pPr>
                    <w:spacing w:line="480" w:lineRule="auto"/>
                    <w:ind w:firstLine="562" w:firstLineChars="200"/>
                    <w:rPr>
                      <w:rFonts w:ascii="仿宋" w:hAnsi="仿宋" w:eastAsia="仿宋" w:cs="仿宋"/>
                      <w:b/>
                      <w:sz w:val="28"/>
                      <w:szCs w:val="28"/>
                    </w:rPr>
                  </w:pPr>
                  <w:r>
                    <w:rPr>
                      <w:rFonts w:hint="eastAsia" w:ascii="仿宋" w:hAnsi="仿宋" w:eastAsia="仿宋" w:cs="仿宋"/>
                      <w:b/>
                      <w:sz w:val="28"/>
                      <w:szCs w:val="28"/>
                    </w:rPr>
                    <w:t>训练方法</w:t>
                  </w:r>
                </w:p>
              </w:tc>
            </w:tr>
            <w:tr w14:paraId="2A912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14:paraId="2AD5945C">
                  <w:pPr>
                    <w:spacing w:line="560" w:lineRule="exact"/>
                    <w:rPr>
                      <w:rFonts w:hint="eastAsia" w:ascii="仿宋" w:hAnsi="仿宋" w:eastAsia="仿宋" w:cs="仿宋"/>
                      <w:sz w:val="28"/>
                      <w:szCs w:val="28"/>
                      <w:lang w:eastAsia="zh-CN"/>
                    </w:rPr>
                  </w:pPr>
                  <w:r>
                    <w:rPr>
                      <w:rFonts w:hint="eastAsia" w:ascii="仿宋" w:hAnsi="仿宋" w:eastAsia="仿宋" w:cs="仿宋"/>
                      <w:sz w:val="28"/>
                      <w:szCs w:val="36"/>
                      <w:lang w:val="en-US" w:eastAsia="zh-CN"/>
                    </w:rPr>
                    <w:t>三上第五单元</w:t>
                  </w:r>
                </w:p>
              </w:tc>
              <w:tc>
                <w:tcPr>
                  <w:tcW w:w="1554" w:type="dxa"/>
                </w:tcPr>
                <w:p w14:paraId="3FF095DF">
                  <w:pPr>
                    <w:spacing w:line="560" w:lineRule="exact"/>
                    <w:rPr>
                      <w:rFonts w:hint="eastAsia" w:ascii="仿宋" w:hAnsi="仿宋" w:eastAsia="仿宋" w:cs="仿宋"/>
                      <w:sz w:val="28"/>
                      <w:szCs w:val="28"/>
                      <w:lang w:eastAsia="zh-CN"/>
                    </w:rPr>
                  </w:pPr>
                  <w:r>
                    <w:rPr>
                      <w:rFonts w:hint="eastAsia" w:ascii="仿宋" w:hAnsi="仿宋" w:eastAsia="仿宋" w:cs="仿宋"/>
                      <w:b w:val="0"/>
                      <w:bCs/>
                      <w:sz w:val="28"/>
                      <w:szCs w:val="28"/>
                      <w:lang w:eastAsia="zh-CN"/>
                    </w:rPr>
                    <w:t>留心观察</w:t>
                  </w:r>
                </w:p>
              </w:tc>
              <w:tc>
                <w:tcPr>
                  <w:tcW w:w="3321" w:type="dxa"/>
                </w:tcPr>
                <w:p w14:paraId="760C2FBB">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体会作者是怎样留心观察周围事物的。</w:t>
                  </w:r>
                </w:p>
              </w:tc>
              <w:tc>
                <w:tcPr>
                  <w:tcW w:w="2608" w:type="dxa"/>
                </w:tcPr>
                <w:p w14:paraId="4E97E2B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留心观察，把观察所得写下来。</w:t>
                  </w:r>
                </w:p>
              </w:tc>
              <w:tc>
                <w:tcPr>
                  <w:tcW w:w="2608" w:type="dxa"/>
                </w:tcPr>
                <w:p w14:paraId="7D8A787C">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鼓励学生在生活中运用本单元所学的知识观察。</w:t>
                  </w:r>
                </w:p>
              </w:tc>
            </w:tr>
            <w:tr w14:paraId="4932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14:paraId="46C86AF0">
                  <w:pPr>
                    <w:spacing w:line="560" w:lineRule="exact"/>
                    <w:rPr>
                      <w:rFonts w:hint="eastAsia" w:ascii="仿宋" w:hAnsi="仿宋" w:eastAsia="仿宋" w:cs="仿宋"/>
                      <w:sz w:val="28"/>
                      <w:szCs w:val="28"/>
                      <w:lang w:eastAsia="zh-CN"/>
                    </w:rPr>
                  </w:pPr>
                  <w:r>
                    <w:rPr>
                      <w:rFonts w:hint="eastAsia" w:ascii="仿宋" w:hAnsi="仿宋" w:eastAsia="仿宋" w:cs="仿宋"/>
                      <w:sz w:val="28"/>
                      <w:szCs w:val="36"/>
                      <w:lang w:val="en-US" w:eastAsia="zh-CN"/>
                    </w:rPr>
                    <w:t>四下第四单元</w:t>
                  </w:r>
                </w:p>
              </w:tc>
              <w:tc>
                <w:tcPr>
                  <w:tcW w:w="1554" w:type="dxa"/>
                </w:tcPr>
                <w:p w14:paraId="6A8EC03D">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作家笔下的动物</w:t>
                  </w:r>
                </w:p>
              </w:tc>
              <w:tc>
                <w:tcPr>
                  <w:tcW w:w="3321" w:type="dxa"/>
                </w:tcPr>
                <w:p w14:paraId="416FE4C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体会作家对动物的喜爱。</w:t>
                  </w:r>
                </w:p>
              </w:tc>
              <w:tc>
                <w:tcPr>
                  <w:tcW w:w="2608" w:type="dxa"/>
                </w:tcPr>
                <w:p w14:paraId="21A13D0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引导学生体会作者运用“明贬实褒”、“先抑后扬”的方式表达对动物的喜爱。</w:t>
                  </w:r>
                </w:p>
              </w:tc>
              <w:tc>
                <w:tcPr>
                  <w:tcW w:w="2608" w:type="dxa"/>
                </w:tcPr>
                <w:p w14:paraId="1F74BEE9">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鼓励学生运用本单元的写法进行表达。</w:t>
                  </w:r>
                </w:p>
              </w:tc>
            </w:tr>
            <w:tr w14:paraId="4E41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14:paraId="54A935CE">
                  <w:pPr>
                    <w:spacing w:line="560" w:lineRule="exact"/>
                    <w:rPr>
                      <w:rFonts w:hint="eastAsia" w:ascii="仿宋" w:hAnsi="仿宋" w:eastAsia="仿宋" w:cs="仿宋"/>
                      <w:sz w:val="28"/>
                      <w:szCs w:val="28"/>
                      <w:lang w:eastAsia="zh-CN"/>
                    </w:rPr>
                  </w:pPr>
                  <w:r>
                    <w:rPr>
                      <w:rFonts w:hint="eastAsia" w:ascii="仿宋" w:hAnsi="仿宋" w:eastAsia="仿宋" w:cs="仿宋"/>
                      <w:sz w:val="28"/>
                      <w:szCs w:val="36"/>
                      <w:lang w:val="en-US" w:eastAsia="zh-CN"/>
                    </w:rPr>
                    <w:t>五上第一单元</w:t>
                  </w:r>
                </w:p>
              </w:tc>
              <w:tc>
                <w:tcPr>
                  <w:tcW w:w="1554" w:type="dxa"/>
                </w:tcPr>
                <w:p w14:paraId="7FA6C89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万物有灵</w:t>
                  </w:r>
                </w:p>
              </w:tc>
              <w:tc>
                <w:tcPr>
                  <w:tcW w:w="3321" w:type="dxa"/>
                </w:tcPr>
                <w:p w14:paraId="6D67A459">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初步了解课文借助具体事物抒发感情的方法</w:t>
                  </w:r>
                  <w:r>
                    <w:rPr>
                      <w:rFonts w:hint="eastAsia" w:ascii="仿宋" w:hAnsi="仿宋" w:eastAsia="仿宋" w:cs="仿宋"/>
                      <w:sz w:val="28"/>
                      <w:szCs w:val="28"/>
                    </w:rPr>
                    <w:t>。</w:t>
                  </w:r>
                </w:p>
              </w:tc>
              <w:tc>
                <w:tcPr>
                  <w:tcW w:w="2608" w:type="dxa"/>
                </w:tcPr>
                <w:p w14:paraId="1988C524">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体会“借物喻人”“借物抒情”的文章特点。</w:t>
                  </w:r>
                </w:p>
              </w:tc>
              <w:tc>
                <w:tcPr>
                  <w:tcW w:w="2608" w:type="dxa"/>
                </w:tcPr>
                <w:p w14:paraId="2C270D48">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初步尝试运用本单元的写法进行小练笔。</w:t>
                  </w:r>
                </w:p>
              </w:tc>
            </w:tr>
            <w:tr w14:paraId="75CF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tcPr>
                <w:p w14:paraId="6AC09AF1">
                  <w:pPr>
                    <w:spacing w:line="560" w:lineRule="exact"/>
                    <w:rPr>
                      <w:rFonts w:hint="eastAsia" w:ascii="仿宋" w:hAnsi="仿宋" w:eastAsia="仿宋" w:cs="仿宋"/>
                      <w:sz w:val="28"/>
                      <w:szCs w:val="28"/>
                      <w:lang w:eastAsia="zh-CN"/>
                    </w:rPr>
                  </w:pPr>
                  <w:r>
                    <w:rPr>
                      <w:rFonts w:hint="eastAsia" w:ascii="仿宋" w:hAnsi="仿宋" w:eastAsia="仿宋" w:cs="仿宋"/>
                      <w:sz w:val="28"/>
                      <w:szCs w:val="28"/>
                    </w:rPr>
                    <w:t>五</w:t>
                  </w:r>
                  <w:r>
                    <w:rPr>
                      <w:rFonts w:hint="eastAsia" w:ascii="仿宋" w:hAnsi="仿宋" w:eastAsia="仿宋" w:cs="仿宋"/>
                      <w:sz w:val="28"/>
                      <w:szCs w:val="28"/>
                      <w:lang w:eastAsia="zh-CN"/>
                    </w:rPr>
                    <w:t>上</w:t>
                  </w:r>
                  <w:r>
                    <w:rPr>
                      <w:rFonts w:hint="eastAsia" w:ascii="仿宋" w:hAnsi="仿宋" w:eastAsia="仿宋" w:cs="仿宋"/>
                      <w:sz w:val="28"/>
                      <w:szCs w:val="28"/>
                    </w:rPr>
                    <w:t>第</w:t>
                  </w:r>
                  <w:r>
                    <w:rPr>
                      <w:rFonts w:hint="eastAsia" w:ascii="仿宋" w:hAnsi="仿宋" w:eastAsia="仿宋" w:cs="仿宋"/>
                      <w:sz w:val="28"/>
                      <w:szCs w:val="28"/>
                      <w:lang w:eastAsia="zh-CN"/>
                    </w:rPr>
                    <w:t>六</w:t>
                  </w:r>
                  <w:r>
                    <w:rPr>
                      <w:rFonts w:hint="eastAsia" w:ascii="仿宋" w:hAnsi="仿宋" w:eastAsia="仿宋" w:cs="仿宋"/>
                      <w:sz w:val="28"/>
                      <w:szCs w:val="28"/>
                    </w:rPr>
                    <w:t>单元</w:t>
                  </w:r>
                </w:p>
              </w:tc>
              <w:tc>
                <w:tcPr>
                  <w:tcW w:w="1554" w:type="dxa"/>
                </w:tcPr>
                <w:p w14:paraId="4AF91AD5">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舐犊情深</w:t>
                  </w:r>
                </w:p>
              </w:tc>
              <w:tc>
                <w:tcPr>
                  <w:tcW w:w="3321" w:type="dxa"/>
                </w:tcPr>
                <w:p w14:paraId="20295ABF">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注意体会作者描写的场景、细节中蕴含的情感。</w:t>
                  </w:r>
                </w:p>
              </w:tc>
              <w:tc>
                <w:tcPr>
                  <w:tcW w:w="2608" w:type="dxa"/>
                </w:tcPr>
                <w:p w14:paraId="7C0F8E1A">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体会场景和细节描写对表达情感的作用。</w:t>
                  </w:r>
                </w:p>
              </w:tc>
              <w:tc>
                <w:tcPr>
                  <w:tcW w:w="2608" w:type="dxa"/>
                </w:tcPr>
                <w:p w14:paraId="412081C6">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在文中找出场景和细节描写，从中体会父母对子女的爱。</w:t>
                  </w:r>
                </w:p>
              </w:tc>
            </w:tr>
          </w:tbl>
          <w:p w14:paraId="4AF3B1D7">
            <w:pPr>
              <w:rPr>
                <w:rFonts w:ascii="仿宋" w:hAnsi="仿宋" w:eastAsia="仿宋" w:cs="仿宋"/>
                <w:b/>
                <w:sz w:val="28"/>
                <w:szCs w:val="28"/>
              </w:rPr>
            </w:pPr>
            <w:r>
              <w:rPr>
                <w:rFonts w:hint="eastAsia" w:ascii="仿宋" w:hAnsi="仿宋" w:eastAsia="仿宋" w:cs="仿宋"/>
                <w:b/>
                <w:sz w:val="28"/>
                <w:szCs w:val="28"/>
              </w:rPr>
              <w:t>横向分析: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2"/>
              <w:gridCol w:w="2769"/>
              <w:gridCol w:w="2536"/>
              <w:gridCol w:w="4107"/>
            </w:tblGrid>
            <w:tr w14:paraId="103F1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tcPr>
                <w:p w14:paraId="5CD17B4D">
                  <w:pPr>
                    <w:spacing w:line="400" w:lineRule="exact"/>
                    <w:jc w:val="center"/>
                    <w:rPr>
                      <w:rFonts w:ascii="仿宋" w:hAnsi="仿宋" w:eastAsia="仿宋" w:cs="仿宋"/>
                      <w:b/>
                      <w:sz w:val="28"/>
                      <w:szCs w:val="28"/>
                    </w:rPr>
                  </w:pPr>
                  <w:r>
                    <w:rPr>
                      <w:rFonts w:hint="eastAsia" w:ascii="仿宋" w:hAnsi="仿宋" w:eastAsia="仿宋" w:cs="仿宋"/>
                      <w:b/>
                      <w:sz w:val="28"/>
                      <w:szCs w:val="28"/>
                    </w:rPr>
                    <w:t>单元板块</w:t>
                  </w:r>
                </w:p>
              </w:tc>
              <w:tc>
                <w:tcPr>
                  <w:tcW w:w="2769" w:type="dxa"/>
                </w:tcPr>
                <w:p w14:paraId="22172EE2">
                  <w:pPr>
                    <w:spacing w:line="400" w:lineRule="exact"/>
                    <w:jc w:val="center"/>
                    <w:rPr>
                      <w:rFonts w:ascii="仿宋" w:hAnsi="仿宋" w:eastAsia="仿宋" w:cs="仿宋"/>
                      <w:b/>
                      <w:sz w:val="28"/>
                      <w:szCs w:val="28"/>
                    </w:rPr>
                  </w:pPr>
                  <w:r>
                    <w:rPr>
                      <w:rFonts w:hint="eastAsia" w:ascii="仿宋" w:hAnsi="仿宋" w:eastAsia="仿宋" w:cs="仿宋"/>
                      <w:b/>
                      <w:sz w:val="28"/>
                      <w:szCs w:val="28"/>
                    </w:rPr>
                    <w:t>课文重点与难点</w:t>
                  </w:r>
                </w:p>
              </w:tc>
              <w:tc>
                <w:tcPr>
                  <w:tcW w:w="2536" w:type="dxa"/>
                </w:tcPr>
                <w:p w14:paraId="34679997">
                  <w:pPr>
                    <w:spacing w:line="400" w:lineRule="exact"/>
                    <w:jc w:val="center"/>
                    <w:rPr>
                      <w:rFonts w:ascii="仿宋" w:hAnsi="仿宋" w:eastAsia="仿宋" w:cs="仿宋"/>
                      <w:b/>
                      <w:sz w:val="28"/>
                      <w:szCs w:val="28"/>
                    </w:rPr>
                  </w:pPr>
                  <w:r>
                    <w:rPr>
                      <w:rFonts w:hint="eastAsia" w:ascii="仿宋" w:hAnsi="仿宋" w:eastAsia="仿宋" w:cs="仿宋"/>
                      <w:b/>
                      <w:sz w:val="28"/>
                      <w:szCs w:val="28"/>
                    </w:rPr>
                    <w:t>语文要素</w:t>
                  </w:r>
                </w:p>
              </w:tc>
              <w:tc>
                <w:tcPr>
                  <w:tcW w:w="4107" w:type="dxa"/>
                </w:tcPr>
                <w:p w14:paraId="27A8E19E">
                  <w:pPr>
                    <w:spacing w:line="400" w:lineRule="exact"/>
                    <w:jc w:val="center"/>
                    <w:rPr>
                      <w:rFonts w:ascii="仿宋" w:hAnsi="仿宋" w:eastAsia="仿宋" w:cs="仿宋"/>
                      <w:b/>
                      <w:sz w:val="28"/>
                      <w:szCs w:val="28"/>
                    </w:rPr>
                  </w:pPr>
                  <w:r>
                    <w:rPr>
                      <w:rFonts w:hint="eastAsia" w:ascii="仿宋" w:hAnsi="仿宋" w:eastAsia="仿宋" w:cs="仿宋"/>
                      <w:b/>
                      <w:sz w:val="28"/>
                      <w:szCs w:val="28"/>
                    </w:rPr>
                    <w:t>教法</w:t>
                  </w:r>
                </w:p>
              </w:tc>
            </w:tr>
            <w:tr w14:paraId="75A27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tcPr>
                <w:p w14:paraId="62D90057">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白鹭</w:t>
                  </w:r>
                  <w:r>
                    <w:rPr>
                      <w:rFonts w:hint="eastAsia" w:ascii="仿宋" w:hAnsi="仿宋" w:eastAsia="仿宋" w:cs="仿宋"/>
                      <w:sz w:val="28"/>
                      <w:szCs w:val="28"/>
                    </w:rPr>
                    <w:t>》</w:t>
                  </w:r>
                </w:p>
              </w:tc>
              <w:tc>
                <w:tcPr>
                  <w:tcW w:w="2769" w:type="dxa"/>
                </w:tcPr>
                <w:p w14:paraId="6F50D76D">
                  <w:pPr>
                    <w:numPr>
                      <w:ilvl w:val="0"/>
                      <w:numId w:val="0"/>
                    </w:num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教学重点：引导学生联系课文内容，结合生活实际理解“白鹭是一首精巧的诗”这个句子的意思，体会白鹭的美。</w:t>
                  </w:r>
                </w:p>
                <w:p w14:paraId="6E08AB40">
                  <w:pPr>
                    <w:numPr>
                      <w:ilvl w:val="0"/>
                      <w:numId w:val="0"/>
                    </w:num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教学难点：初步了解课文借助具体事物抒发感情的方法，感受作者对白鹭的喜爱和赞美之情。。</w:t>
                  </w:r>
                </w:p>
              </w:tc>
              <w:tc>
                <w:tcPr>
                  <w:tcW w:w="2536" w:type="dxa"/>
                </w:tcPr>
                <w:p w14:paraId="2279EE6E">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借助关键语句，体会作者对白鹭的赞美之情，了解作者是如何把这种感情融入对白鹭的描写中的。</w:t>
                  </w:r>
                </w:p>
              </w:tc>
              <w:tc>
                <w:tcPr>
                  <w:tcW w:w="4107" w:type="dxa"/>
                </w:tcPr>
                <w:p w14:paraId="16B7F48C">
                  <w:pPr>
                    <w:spacing w:line="560" w:lineRule="exac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课前让学生查找白鹭的相关资料，初步了解白鹭，再初读课文，在学生读准字音、读通句子的基础上，整体感知作者对白鹭的欣赏和赞美。结合课后第一题，让学生说说自己从哪些地方感受到“白鹭是一首精巧的诗”，以此为主线展开学习。最后让学生反复朗读课文，熟读成诵。</w:t>
                  </w:r>
                </w:p>
              </w:tc>
            </w:tr>
            <w:tr w14:paraId="3A99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tcPr>
                <w:p w14:paraId="1065EC7F">
                  <w:pPr>
                    <w:spacing w:line="560" w:lineRule="exact"/>
                    <w:ind w:firstLine="280" w:firstLineChars="1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落花生</w:t>
                  </w:r>
                  <w:r>
                    <w:rPr>
                      <w:rFonts w:hint="eastAsia" w:ascii="仿宋" w:hAnsi="仿宋" w:eastAsia="仿宋" w:cs="仿宋"/>
                      <w:sz w:val="28"/>
                      <w:szCs w:val="28"/>
                    </w:rPr>
                    <w:t>》</w:t>
                  </w:r>
                </w:p>
              </w:tc>
              <w:tc>
                <w:tcPr>
                  <w:tcW w:w="2769" w:type="dxa"/>
                </w:tcPr>
                <w:p w14:paraId="21341E55">
                  <w:pPr>
                    <w:numPr>
                      <w:ilvl w:val="0"/>
                      <w:numId w:val="0"/>
                    </w:num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教学重点：引导学生通过朗读，理解父亲借花生所说的话的含义，体会花生不求虚名、默默奉献的品格。</w:t>
                  </w:r>
                </w:p>
                <w:p w14:paraId="3D61AAE8">
                  <w:pPr>
                    <w:numPr>
                      <w:ilvl w:val="0"/>
                      <w:numId w:val="0"/>
                    </w:num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教学难点：让学生认识到本文借物喻人的写法及其所蕴含的道理，明白做人要做有用的人。</w:t>
                  </w:r>
                </w:p>
              </w:tc>
              <w:tc>
                <w:tcPr>
                  <w:tcW w:w="2536" w:type="dxa"/>
                </w:tcPr>
                <w:p w14:paraId="30279AAE">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理解含义深刻的语句,体会课文借助花生抒发感悟的方法。</w:t>
                  </w:r>
                </w:p>
                <w:p w14:paraId="2E32C6A8">
                  <w:pPr>
                    <w:spacing w:line="560" w:lineRule="exact"/>
                    <w:rPr>
                      <w:rFonts w:ascii="仿宋" w:hAnsi="仿宋" w:eastAsia="仿宋" w:cs="仿宋"/>
                      <w:sz w:val="28"/>
                      <w:szCs w:val="28"/>
                    </w:rPr>
                  </w:pPr>
                </w:p>
              </w:tc>
              <w:tc>
                <w:tcPr>
                  <w:tcW w:w="4107" w:type="dxa"/>
                </w:tcPr>
                <w:p w14:paraId="6B11C25F">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课前先让学生结合生活实际或查找相关资料，了解花生的生长特点和有关常识。课上，学生先初读课文，思考课文围绕落花生写了哪些内容，初步把握课文主要内容；再读课文重点段落（第3—15自然段），引导学生抓住关键语句，认识落花生的特点，明白父亲借助落花生所讲的做人的道理，初步了解课文借助具体事物抒发感情的方法：最后让学生结合课后第三题，由事物的特点联想身边人，把自己的所思所想写下来。</w:t>
                  </w:r>
                </w:p>
              </w:tc>
            </w:tr>
            <w:tr w14:paraId="7366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tcPr>
                <w:p w14:paraId="4A6EED59">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《桂花雨》</w:t>
                  </w:r>
                </w:p>
              </w:tc>
              <w:tc>
                <w:tcPr>
                  <w:tcW w:w="2769" w:type="dxa"/>
                </w:tcPr>
                <w:p w14:paraId="749127C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教学重点：有感情地朗读课文，能说出桂花给作者带来的回忆，感受作者童年生活的快乐。</w:t>
                  </w:r>
                </w:p>
                <w:p w14:paraId="3C4128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教学难点：借助相关语句和资料，体会作者借桂花表达的对故乡和亲人的思念以及对童年生活的怀念之情。</w:t>
                  </w:r>
                </w:p>
                <w:p w14:paraId="6E65FBA3">
                  <w:pPr>
                    <w:numPr>
                      <w:ilvl w:val="0"/>
                      <w:numId w:val="0"/>
                    </w:numPr>
                    <w:spacing w:line="560" w:lineRule="exact"/>
                    <w:rPr>
                      <w:rFonts w:hint="default" w:ascii="仿宋" w:hAnsi="仿宋" w:eastAsia="仿宋" w:cs="仿宋"/>
                      <w:sz w:val="28"/>
                      <w:szCs w:val="28"/>
                      <w:lang w:val="en-US" w:eastAsia="zh-CN"/>
                    </w:rPr>
                  </w:pPr>
                </w:p>
              </w:tc>
              <w:tc>
                <w:tcPr>
                  <w:tcW w:w="2536" w:type="dxa"/>
                </w:tcPr>
                <w:p w14:paraId="1B8E17FE">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借助相关语句和资料,体会作者借桂花这一具体事物表达思乡怀旧之情的方法。</w:t>
                  </w:r>
                </w:p>
                <w:p w14:paraId="5823FE48">
                  <w:pPr>
                    <w:numPr>
                      <w:ilvl w:val="0"/>
                      <w:numId w:val="0"/>
                    </w:numPr>
                    <w:ind w:leftChars="0"/>
                    <w:rPr>
                      <w:rFonts w:hint="default"/>
                      <w:sz w:val="28"/>
                      <w:szCs w:val="36"/>
                      <w:lang w:val="en-US" w:eastAsia="zh-CN"/>
                    </w:rPr>
                  </w:pPr>
                </w:p>
                <w:p w14:paraId="5E12EF25">
                  <w:pPr>
                    <w:spacing w:line="560" w:lineRule="exact"/>
                    <w:rPr>
                      <w:rFonts w:ascii="仿宋" w:hAnsi="仿宋" w:eastAsia="仿宋" w:cs="仿宋"/>
                      <w:sz w:val="28"/>
                      <w:szCs w:val="28"/>
                    </w:rPr>
                  </w:pPr>
                </w:p>
              </w:tc>
              <w:tc>
                <w:tcPr>
                  <w:tcW w:w="4107" w:type="dxa"/>
                </w:tcPr>
                <w:p w14:paraId="34BD5E78">
                  <w:p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教学本课时，先让学生说说桂花给作者带来了哪些美好回忆，梳理课文主要内容；然后以桂花为线索，结合具体语句，通过朗读感悟、想象画面等多种形式，体会桂花给作者带来的快乐；最后品读母亲说的话和结尾部分，体会文中的思乡之情，初步了解作者借助桂花抒发感情的方法。</w:t>
                  </w:r>
                </w:p>
              </w:tc>
            </w:tr>
            <w:tr w14:paraId="6BADA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12" w:type="dxa"/>
                </w:tcPr>
                <w:p w14:paraId="730F174D">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《珍珠鸟》</w:t>
                  </w:r>
                </w:p>
              </w:tc>
              <w:tc>
                <w:tcPr>
                  <w:tcW w:w="2769" w:type="dxa"/>
                </w:tcPr>
                <w:p w14:paraId="3F52B5E8">
                  <w:pPr>
                    <w:numPr>
                      <w:ilvl w:val="0"/>
                      <w:numId w:val="0"/>
                    </w:numPr>
                    <w:spacing w:line="560" w:lineRule="exact"/>
                    <w:rPr>
                      <w:rFonts w:hint="eastAsia" w:ascii="仿宋" w:hAnsi="仿宋" w:eastAsia="仿宋" w:cs="仿宋"/>
                      <w:sz w:val="28"/>
                      <w:szCs w:val="28"/>
                    </w:rPr>
                  </w:pPr>
                  <w:r>
                    <w:rPr>
                      <w:rFonts w:hint="eastAsia" w:ascii="仿宋" w:hAnsi="仿宋" w:eastAsia="仿宋" w:cs="仿宋"/>
                      <w:sz w:val="28"/>
                      <w:szCs w:val="28"/>
                    </w:rPr>
                    <w:t>教学重点：正确、流利、有感情地朗读课文，能梳理珍珠鸟与作者之间情感变化的线索，感受珍珠鸟的可爱。</w:t>
                  </w:r>
                </w:p>
                <w:p w14:paraId="63715AB5">
                  <w:pPr>
                    <w:numPr>
                      <w:ilvl w:val="0"/>
                      <w:numId w:val="0"/>
                    </w:numPr>
                    <w:spacing w:line="560" w:lineRule="exact"/>
                    <w:rPr>
                      <w:rFonts w:ascii="仿宋" w:hAnsi="仿宋" w:eastAsia="仿宋" w:cs="仿宋"/>
                      <w:sz w:val="28"/>
                      <w:szCs w:val="28"/>
                    </w:rPr>
                  </w:pPr>
                  <w:r>
                    <w:rPr>
                      <w:rFonts w:hint="eastAsia" w:ascii="仿宋" w:hAnsi="仿宋" w:eastAsia="仿宋" w:cs="仿宋"/>
                      <w:sz w:val="28"/>
                      <w:szCs w:val="28"/>
                    </w:rPr>
                    <w:t>教学难点：能借助关键语句，体会作者和珍珠鸟之间的情意，理解“信赖，往往创造出美好的境界”的含义。</w:t>
                  </w:r>
                </w:p>
              </w:tc>
              <w:tc>
                <w:tcPr>
                  <w:tcW w:w="2536" w:type="dxa"/>
                </w:tcPr>
                <w:p w14:paraId="1E4A9775">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梳理珍珠鸟与作者之间情感变化的线索,借助关键语句体会人与鸟之间的情意</w:t>
                  </w:r>
                  <w:r>
                    <w:rPr>
                      <w:rFonts w:hint="eastAsia" w:ascii="仿宋" w:hAnsi="仿宋" w:eastAsia="仿宋" w:cs="仿宋"/>
                      <w:b w:val="0"/>
                      <w:bCs/>
                      <w:sz w:val="28"/>
                      <w:szCs w:val="28"/>
                      <w:lang w:eastAsia="zh-CN"/>
                    </w:rPr>
                    <w:t>。</w:t>
                  </w:r>
                </w:p>
                <w:p w14:paraId="3A2C53E9">
                  <w:pPr>
                    <w:spacing w:line="560" w:lineRule="exact"/>
                    <w:rPr>
                      <w:rFonts w:ascii="仿宋" w:hAnsi="仿宋" w:eastAsia="仿宋" w:cs="仿宋"/>
                      <w:sz w:val="28"/>
                      <w:szCs w:val="28"/>
                    </w:rPr>
                  </w:pPr>
                </w:p>
              </w:tc>
              <w:tc>
                <w:tcPr>
                  <w:tcW w:w="4107" w:type="dxa"/>
                </w:tcPr>
                <w:p w14:paraId="0FEDD9A1">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教学时，引导学生回顾之前的学习方法，围绕学习提示分组开展学习活动，引导学生自主把握内容、厘清线索、体会情感。</w:t>
                  </w:r>
                </w:p>
              </w:tc>
            </w:tr>
          </w:tbl>
          <w:p w14:paraId="488836F8">
            <w:pPr>
              <w:rPr>
                <w:rFonts w:ascii="仿宋" w:hAnsi="仿宋" w:eastAsia="仿宋" w:cs="仿宋"/>
                <w:sz w:val="28"/>
                <w:szCs w:val="28"/>
              </w:rPr>
            </w:pPr>
          </w:p>
        </w:tc>
      </w:tr>
      <w:tr w14:paraId="2DB7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555" w:type="dxa"/>
            <w:vMerge w:val="restart"/>
          </w:tcPr>
          <w:p w14:paraId="718764D8"/>
          <w:p w14:paraId="6A0D6D2A">
            <w:pPr>
              <w:rPr>
                <w:b/>
                <w:bCs/>
              </w:rPr>
            </w:pPr>
            <w:r>
              <w:rPr>
                <w:rFonts w:hint="eastAsia"/>
                <w:b/>
                <w:bCs/>
              </w:rPr>
              <w:t>单元教学目标</w:t>
            </w:r>
          </w:p>
          <w:p w14:paraId="579BFD7C">
            <w:r>
              <w:rPr>
                <w:rFonts w:hint="eastAsia"/>
                <w:b/>
                <w:bCs/>
              </w:rPr>
              <w:t>单元作业目标</w:t>
            </w:r>
          </w:p>
        </w:tc>
        <w:tc>
          <w:tcPr>
            <w:tcW w:w="5103" w:type="dxa"/>
            <w:gridSpan w:val="6"/>
          </w:tcPr>
          <w:p w14:paraId="18808D47">
            <w:r>
              <w:rPr>
                <w:rFonts w:hint="eastAsia"/>
                <w:b/>
                <w:bCs/>
              </w:rPr>
              <w:t>单元教学目标</w:t>
            </w:r>
          </w:p>
        </w:tc>
        <w:tc>
          <w:tcPr>
            <w:tcW w:w="3136" w:type="dxa"/>
            <w:gridSpan w:val="2"/>
          </w:tcPr>
          <w:p w14:paraId="33365C4B">
            <w:r>
              <w:rPr>
                <w:rFonts w:hint="eastAsia"/>
                <w:b/>
                <w:bCs/>
              </w:rPr>
              <w:t>对应篇目</w:t>
            </w:r>
          </w:p>
        </w:tc>
        <w:tc>
          <w:tcPr>
            <w:tcW w:w="4111" w:type="dxa"/>
          </w:tcPr>
          <w:p w14:paraId="293ECA26">
            <w:r>
              <w:rPr>
                <w:rFonts w:hint="eastAsia"/>
                <w:b/>
                <w:bCs/>
              </w:rPr>
              <w:t>单元作业目标</w:t>
            </w:r>
          </w:p>
        </w:tc>
      </w:tr>
      <w:tr w14:paraId="0735B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6" w:hRule="atLeast"/>
        </w:trPr>
        <w:tc>
          <w:tcPr>
            <w:tcW w:w="1555" w:type="dxa"/>
            <w:vMerge w:val="continue"/>
          </w:tcPr>
          <w:p w14:paraId="3C61193F"/>
        </w:tc>
        <w:tc>
          <w:tcPr>
            <w:tcW w:w="5103" w:type="dxa"/>
            <w:gridSpan w:val="6"/>
          </w:tcPr>
          <w:p w14:paraId="47FA0DF4">
            <w:pPr>
              <w:numPr>
                <w:ilvl w:val="0"/>
                <w:numId w:val="2"/>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在单元主题学习中积累与运用本单元的生字和词语;</w:t>
            </w:r>
          </w:p>
          <w:p w14:paraId="789128E3">
            <w:pPr>
              <w:numPr>
                <w:ilvl w:val="0"/>
                <w:numId w:val="2"/>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有感情地朗读单元课文，把握本单元课文的主要内容;</w:t>
            </w:r>
            <w:r>
              <w:rPr>
                <w:rFonts w:hint="default" w:ascii="仿宋" w:hAnsi="仿宋" w:eastAsia="仿宋" w:cs="仿宋"/>
                <w:sz w:val="28"/>
                <w:szCs w:val="28"/>
                <w:lang w:val="en-US" w:eastAsia="zh-CN"/>
              </w:rPr>
              <w:tab/>
            </w:r>
          </w:p>
          <w:p w14:paraId="7F2D8BC2">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3.初步了解课文借助具体事物抒发感情的</w:t>
            </w:r>
            <w:r>
              <w:rPr>
                <w:rFonts w:hint="default" w:ascii="仿宋" w:hAnsi="仿宋" w:eastAsia="仿宋" w:cs="仿宋"/>
                <w:sz w:val="28"/>
                <w:szCs w:val="28"/>
                <w:lang w:val="en-US" w:eastAsia="zh-CN"/>
              </w:rPr>
              <w:tab/>
            </w:r>
            <w:r>
              <w:rPr>
                <w:rFonts w:hint="default" w:ascii="仿宋" w:hAnsi="仿宋" w:eastAsia="仿宋" w:cs="仿宋"/>
                <w:sz w:val="28"/>
                <w:szCs w:val="28"/>
                <w:lang w:val="en-US" w:eastAsia="zh-CN"/>
              </w:rPr>
              <w:t>方法,体会.积累蕴含作者感情的句子;</w:t>
            </w:r>
            <w:r>
              <w:rPr>
                <w:rFonts w:hint="default" w:ascii="仿宋" w:hAnsi="仿宋" w:eastAsia="仿宋" w:cs="仿宋"/>
                <w:sz w:val="28"/>
                <w:szCs w:val="28"/>
                <w:lang w:val="en-US" w:eastAsia="zh-CN"/>
              </w:rPr>
              <w:tab/>
            </w:r>
          </w:p>
          <w:p w14:paraId="3B5795FB">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4,能仿照课文,写出由某一种事物想到的人;</w:t>
            </w:r>
            <w:r>
              <w:rPr>
                <w:rFonts w:hint="default" w:ascii="仿宋" w:hAnsi="仿宋" w:eastAsia="仿宋" w:cs="仿宋"/>
                <w:sz w:val="28"/>
                <w:szCs w:val="28"/>
                <w:lang w:val="en-US" w:eastAsia="zh-CN"/>
              </w:rPr>
              <w:tab/>
            </w:r>
          </w:p>
          <w:p w14:paraId="58C164C3">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5.能合理控制发言时间,尊重不同见解,梳理总结意见,制定出切实可行的班级公约;</w:t>
            </w:r>
            <w:r>
              <w:rPr>
                <w:rFonts w:hint="default" w:ascii="仿宋" w:hAnsi="仿宋" w:eastAsia="仿宋" w:cs="仿宋"/>
                <w:sz w:val="28"/>
                <w:szCs w:val="28"/>
                <w:lang w:val="en-US" w:eastAsia="zh-CN"/>
              </w:rPr>
              <w:tab/>
            </w:r>
          </w:p>
          <w:p w14:paraId="572C1B99">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6.能把自己心爱之物的样子,来历写清楚，通过描写某种事物的特点.与之相关的事情,表达自己的喜爱之情。</w:t>
            </w:r>
          </w:p>
          <w:p w14:paraId="67873259">
            <w:pPr>
              <w:numPr>
                <w:ilvl w:val="0"/>
                <w:numId w:val="0"/>
              </w:numPr>
              <w:spacing w:line="560" w:lineRule="exact"/>
              <w:rPr>
                <w:rFonts w:hint="default" w:ascii="仿宋" w:hAnsi="仿宋" w:eastAsia="仿宋" w:cs="仿宋"/>
                <w:sz w:val="28"/>
                <w:szCs w:val="28"/>
                <w:lang w:val="en-US" w:eastAsia="zh-CN"/>
              </w:rPr>
            </w:pPr>
          </w:p>
        </w:tc>
        <w:tc>
          <w:tcPr>
            <w:tcW w:w="3136" w:type="dxa"/>
            <w:gridSpan w:val="2"/>
          </w:tcPr>
          <w:p w14:paraId="6B196892">
            <w:pPr>
              <w:widowControl/>
              <w:spacing w:line="560" w:lineRule="exact"/>
              <w:jc w:val="left"/>
              <w:rPr>
                <w:rFonts w:ascii="仿宋" w:hAnsi="仿宋" w:eastAsia="仿宋" w:cs="仿宋"/>
                <w:sz w:val="28"/>
                <w:szCs w:val="28"/>
              </w:rPr>
            </w:pPr>
          </w:p>
          <w:p w14:paraId="4A8ABB37">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白鹭</w:t>
            </w:r>
            <w:r>
              <w:rPr>
                <w:rFonts w:hint="eastAsia" w:ascii="仿宋" w:hAnsi="仿宋" w:eastAsia="仿宋" w:cs="仿宋"/>
                <w:sz w:val="28"/>
                <w:szCs w:val="28"/>
              </w:rPr>
              <w:t>》</w:t>
            </w:r>
          </w:p>
          <w:p w14:paraId="1F1F0D7D">
            <w:pPr>
              <w:spacing w:line="560" w:lineRule="exact"/>
              <w:rPr>
                <w:rFonts w:ascii="仿宋" w:hAnsi="仿宋" w:eastAsia="仿宋" w:cs="仿宋"/>
                <w:sz w:val="28"/>
                <w:szCs w:val="28"/>
              </w:rPr>
            </w:pPr>
          </w:p>
          <w:p w14:paraId="4DB498AA">
            <w:pPr>
              <w:spacing w:line="560" w:lineRule="exact"/>
              <w:rPr>
                <w:rFonts w:ascii="仿宋" w:hAnsi="仿宋" w:eastAsia="仿宋" w:cs="仿宋"/>
                <w:sz w:val="28"/>
                <w:szCs w:val="28"/>
              </w:rPr>
            </w:pPr>
          </w:p>
          <w:p w14:paraId="1C2DC671">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落花生</w:t>
            </w:r>
            <w:r>
              <w:rPr>
                <w:rFonts w:hint="eastAsia" w:ascii="仿宋" w:hAnsi="仿宋" w:eastAsia="仿宋" w:cs="仿宋"/>
                <w:sz w:val="28"/>
                <w:szCs w:val="28"/>
              </w:rPr>
              <w:t>》</w:t>
            </w:r>
          </w:p>
          <w:p w14:paraId="4D8C14E8">
            <w:pPr>
              <w:spacing w:line="560" w:lineRule="exact"/>
              <w:rPr>
                <w:rFonts w:ascii="仿宋" w:hAnsi="仿宋" w:eastAsia="仿宋" w:cs="仿宋"/>
                <w:sz w:val="28"/>
                <w:szCs w:val="28"/>
              </w:rPr>
            </w:pPr>
          </w:p>
          <w:p w14:paraId="3376CE24">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《桂花雨》</w:t>
            </w:r>
          </w:p>
          <w:p w14:paraId="3D38B5AC">
            <w:pPr>
              <w:spacing w:line="560" w:lineRule="exact"/>
              <w:rPr>
                <w:rFonts w:hint="eastAsia" w:ascii="仿宋" w:hAnsi="仿宋" w:eastAsia="仿宋" w:cs="仿宋"/>
                <w:sz w:val="28"/>
                <w:szCs w:val="28"/>
                <w:lang w:eastAsia="zh-CN"/>
              </w:rPr>
            </w:pPr>
          </w:p>
          <w:p w14:paraId="55C0B546">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《珍珠鸟》</w:t>
            </w:r>
          </w:p>
        </w:tc>
        <w:tc>
          <w:tcPr>
            <w:tcW w:w="4111" w:type="dxa"/>
          </w:tcPr>
          <w:p w14:paraId="3EFD2904">
            <w:pPr>
              <w:widowControl/>
              <w:spacing w:line="560" w:lineRule="exact"/>
              <w:jc w:val="left"/>
              <w:rPr>
                <w:rFonts w:ascii="仿宋" w:hAnsi="仿宋" w:eastAsia="仿宋" w:cs="仿宋"/>
                <w:sz w:val="28"/>
                <w:szCs w:val="28"/>
              </w:rPr>
            </w:pPr>
            <w:r>
              <w:rPr>
                <w:rFonts w:hint="eastAsia" w:ascii="仿宋" w:hAnsi="仿宋" w:eastAsia="仿宋" w:cs="仿宋"/>
                <w:sz w:val="28"/>
                <w:szCs w:val="28"/>
              </w:rPr>
              <w:t>低阶目标：</w:t>
            </w:r>
          </w:p>
          <w:p w14:paraId="4A463D44">
            <w:pPr>
              <w:numPr>
                <w:ilvl w:val="0"/>
                <w:numId w:val="3"/>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能准确读写本单元生字词语,熟练理解运用;</w:t>
            </w:r>
            <w:r>
              <w:rPr>
                <w:rFonts w:hint="default" w:ascii="仿宋" w:hAnsi="仿宋" w:eastAsia="仿宋" w:cs="仿宋"/>
                <w:sz w:val="28"/>
                <w:szCs w:val="28"/>
                <w:lang w:val="en-US" w:eastAsia="zh-CN"/>
              </w:rPr>
              <w:tab/>
            </w:r>
          </w:p>
          <w:p w14:paraId="57B44BAB">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2.有感情朗读单元课文,清晰概括主要内容</w:t>
            </w:r>
            <w:r>
              <w:rPr>
                <w:rFonts w:hint="eastAsia" w:ascii="仿宋" w:hAnsi="仿宋" w:eastAsia="仿宋" w:cs="仿宋"/>
                <w:sz w:val="28"/>
                <w:szCs w:val="28"/>
                <w:lang w:val="en-US" w:eastAsia="zh-CN"/>
              </w:rPr>
              <w:t>，</w:t>
            </w:r>
            <w:r>
              <w:rPr>
                <w:rFonts w:hint="default" w:ascii="仿宋" w:hAnsi="仿宋" w:eastAsia="仿宋" w:cs="仿宋"/>
                <w:sz w:val="28"/>
                <w:szCs w:val="28"/>
                <w:lang w:val="en-US" w:eastAsia="zh-CN"/>
              </w:rPr>
              <w:t>体会作者情感;</w:t>
            </w:r>
          </w:p>
          <w:p w14:paraId="7D16E9A2">
            <w:pPr>
              <w:numPr>
                <w:ilvl w:val="0"/>
                <w:numId w:val="0"/>
              </w:numPr>
              <w:spacing w:line="560" w:lineRule="exac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3.初步掌握借物抒情方法,准确体会并积累蕴含情感的句子;</w:t>
            </w:r>
          </w:p>
          <w:p w14:paraId="684CD6B6">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发言时间控制合理，尊重意见,制定可行班级公约;</w:t>
            </w:r>
          </w:p>
          <w:p w14:paraId="7203F7C4">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高阶目标：</w:t>
            </w:r>
          </w:p>
          <w:p w14:paraId="479E8F65">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.仿照课文，由物及人,合理联想，能清晰地写出所想到的人;</w:t>
            </w:r>
          </w:p>
          <w:p w14:paraId="6812CC5C">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.清楚写出心爱之物样子.来历,借物抒情,主动分享习作。</w:t>
            </w:r>
          </w:p>
          <w:p w14:paraId="6B11C125">
            <w:pPr>
              <w:numPr>
                <w:ilvl w:val="0"/>
                <w:numId w:val="0"/>
              </w:numPr>
              <w:spacing w:line="560" w:lineRule="exact"/>
              <w:rPr>
                <w:rFonts w:hint="default" w:ascii="仿宋" w:hAnsi="仿宋" w:eastAsia="仿宋" w:cs="仿宋"/>
                <w:sz w:val="28"/>
                <w:szCs w:val="28"/>
                <w:lang w:val="en-US" w:eastAsia="zh-CN"/>
              </w:rPr>
            </w:pPr>
          </w:p>
          <w:p w14:paraId="6179BB4B">
            <w:pPr>
              <w:spacing w:line="560" w:lineRule="exact"/>
              <w:rPr>
                <w:rFonts w:ascii="仿宋" w:hAnsi="仿宋" w:eastAsia="仿宋" w:cs="仿宋"/>
                <w:sz w:val="28"/>
                <w:szCs w:val="28"/>
              </w:rPr>
            </w:pPr>
          </w:p>
        </w:tc>
      </w:tr>
      <w:tr w14:paraId="0FF5C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1555" w:type="dxa"/>
          </w:tcPr>
          <w:p w14:paraId="752D3BF3">
            <w:pPr>
              <w:rPr>
                <w:b/>
                <w:bCs/>
              </w:rPr>
            </w:pPr>
            <w:r>
              <w:rPr>
                <w:rFonts w:hint="eastAsia"/>
                <w:b/>
                <w:bCs/>
              </w:rPr>
              <w:t>基础知识点</w:t>
            </w:r>
          </w:p>
          <w:p w14:paraId="0974481D">
            <w:pPr>
              <w:rPr>
                <w:b/>
                <w:bCs/>
              </w:rPr>
            </w:pPr>
            <w:r>
              <w:rPr>
                <w:rFonts w:hint="eastAsia"/>
                <w:b/>
                <w:bCs/>
              </w:rPr>
              <w:t>技能训练点</w:t>
            </w:r>
          </w:p>
          <w:p w14:paraId="4A85BC14">
            <w:r>
              <w:rPr>
                <w:rFonts w:hint="eastAsia"/>
                <w:b/>
                <w:bCs/>
              </w:rPr>
              <w:t>立德树人点</w:t>
            </w:r>
          </w:p>
        </w:tc>
        <w:tc>
          <w:tcPr>
            <w:tcW w:w="12350" w:type="dxa"/>
            <w:gridSpan w:val="9"/>
          </w:tcPr>
          <w:p w14:paraId="365702EC">
            <w:pPr>
              <w:rPr>
                <w:rFonts w:hint="eastAsia" w:eastAsiaTheme="minorEastAsia"/>
                <w:lang w:eastAsia="zh-CN"/>
              </w:rPr>
            </w:pPr>
            <w:r>
              <w:rPr>
                <w:rFonts w:hint="eastAsia" w:eastAsiaTheme="minorEastAsia"/>
                <w:lang w:eastAsia="zh-CN"/>
              </w:rPr>
              <w:drawing>
                <wp:inline distT="0" distB="0" distL="114300" distR="114300">
                  <wp:extent cx="6563360" cy="5272405"/>
                  <wp:effectExtent l="0" t="0" r="8890" b="4445"/>
                  <wp:docPr id="1" name="图片 1" descr="5070f0f4f9e0454c037c22d626f1c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070f0f4f9e0454c037c22d626f1c55"/>
                          <pic:cNvPicPr>
                            <a:picLocks noChangeAspect="1"/>
                          </pic:cNvPicPr>
                        </pic:nvPicPr>
                        <pic:blipFill>
                          <a:blip r:embed="rId5"/>
                          <a:stretch>
                            <a:fillRect/>
                          </a:stretch>
                        </pic:blipFill>
                        <pic:spPr>
                          <a:xfrm>
                            <a:off x="0" y="0"/>
                            <a:ext cx="6563360" cy="5272405"/>
                          </a:xfrm>
                          <a:prstGeom prst="rect">
                            <a:avLst/>
                          </a:prstGeom>
                        </pic:spPr>
                      </pic:pic>
                    </a:graphicData>
                  </a:graphic>
                </wp:inline>
              </w:drawing>
            </w:r>
          </w:p>
        </w:tc>
      </w:tr>
      <w:tr w14:paraId="43093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restart"/>
          </w:tcPr>
          <w:p w14:paraId="49629FB2"/>
          <w:p w14:paraId="46BF0703">
            <w:r>
              <w:rPr>
                <w:rFonts w:hint="eastAsia"/>
                <w:b/>
                <w:bCs/>
              </w:rPr>
              <w:t>课时作业目标</w:t>
            </w:r>
          </w:p>
        </w:tc>
        <w:tc>
          <w:tcPr>
            <w:tcW w:w="1701" w:type="dxa"/>
            <w:gridSpan w:val="2"/>
          </w:tcPr>
          <w:p w14:paraId="29F1387F">
            <w:r>
              <w:rPr>
                <w:rFonts w:hint="eastAsia"/>
                <w:b/>
                <w:bCs/>
              </w:rPr>
              <w:t>课题</w:t>
            </w:r>
          </w:p>
        </w:tc>
        <w:tc>
          <w:tcPr>
            <w:tcW w:w="1104" w:type="dxa"/>
          </w:tcPr>
          <w:p w14:paraId="010E8EE9">
            <w:pPr>
              <w:widowControl/>
              <w:jc w:val="left"/>
              <w:rPr>
                <w:b/>
                <w:bCs/>
              </w:rPr>
            </w:pPr>
            <w:r>
              <w:rPr>
                <w:rFonts w:hint="eastAsia"/>
                <w:b/>
                <w:bCs/>
              </w:rPr>
              <w:t>对应课时</w:t>
            </w:r>
          </w:p>
        </w:tc>
        <w:tc>
          <w:tcPr>
            <w:tcW w:w="9545" w:type="dxa"/>
            <w:gridSpan w:val="6"/>
          </w:tcPr>
          <w:p w14:paraId="27261EED">
            <w:r>
              <w:rPr>
                <w:rFonts w:hint="eastAsia"/>
                <w:b/>
                <w:bCs/>
              </w:rPr>
              <w:t>课时作业目标</w:t>
            </w:r>
          </w:p>
        </w:tc>
      </w:tr>
      <w:tr w14:paraId="3A4A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44530F93"/>
        </w:tc>
        <w:tc>
          <w:tcPr>
            <w:tcW w:w="1701" w:type="dxa"/>
            <w:gridSpan w:val="2"/>
          </w:tcPr>
          <w:p w14:paraId="5C8CE246">
            <w:pPr>
              <w:spacing w:line="56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白鹭</w:t>
            </w:r>
            <w:r>
              <w:rPr>
                <w:rFonts w:hint="eastAsia" w:ascii="仿宋" w:hAnsi="仿宋" w:eastAsia="仿宋" w:cs="仿宋"/>
                <w:sz w:val="28"/>
                <w:szCs w:val="28"/>
              </w:rPr>
              <w:t>》</w:t>
            </w:r>
          </w:p>
          <w:p w14:paraId="0098C8A7">
            <w:pPr>
              <w:spacing w:line="560" w:lineRule="exact"/>
              <w:rPr>
                <w:rFonts w:ascii="仿宋" w:hAnsi="仿宋" w:eastAsia="仿宋" w:cs="仿宋"/>
                <w:sz w:val="28"/>
                <w:szCs w:val="28"/>
              </w:rPr>
            </w:pPr>
          </w:p>
        </w:tc>
        <w:tc>
          <w:tcPr>
            <w:tcW w:w="1104" w:type="dxa"/>
          </w:tcPr>
          <w:p w14:paraId="39FB5336">
            <w:pPr>
              <w:widowControl/>
              <w:spacing w:line="56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2</w:t>
            </w:r>
          </w:p>
          <w:p w14:paraId="2BBD5B42">
            <w:pPr>
              <w:spacing w:line="560" w:lineRule="exact"/>
              <w:rPr>
                <w:rFonts w:ascii="仿宋" w:hAnsi="仿宋" w:eastAsia="仿宋" w:cs="仿宋"/>
                <w:sz w:val="28"/>
                <w:szCs w:val="28"/>
              </w:rPr>
            </w:pPr>
          </w:p>
        </w:tc>
        <w:tc>
          <w:tcPr>
            <w:tcW w:w="9545" w:type="dxa"/>
            <w:gridSpan w:val="6"/>
          </w:tcPr>
          <w:p w14:paraId="763505D9">
            <w:pPr>
              <w:widowControl/>
              <w:numPr>
                <w:ilvl w:val="0"/>
                <w:numId w:val="4"/>
              </w:num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会按要求认、写本课重点生字词。</w:t>
            </w:r>
          </w:p>
          <w:p w14:paraId="4E20219E">
            <w:pPr>
              <w:widowControl/>
              <w:numPr>
                <w:ilvl w:val="0"/>
                <w:numId w:val="4"/>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能想象并说出作者所描写的画面。</w:t>
            </w:r>
          </w:p>
          <w:p w14:paraId="64AFCB1E">
            <w:pPr>
              <w:widowControl/>
              <w:numPr>
                <w:ilvl w:val="0"/>
                <w:numId w:val="4"/>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能借助关键语句，体会作者对白鹭的赞美之情，了解作者是如何把这种感情融入对白鹭的描写中的。</w:t>
            </w:r>
          </w:p>
          <w:p w14:paraId="55F0C60B">
            <w:pPr>
              <w:widowControl/>
              <w:numPr>
                <w:ilvl w:val="0"/>
                <w:numId w:val="4"/>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背诵课文，积累喜欢的段落。</w:t>
            </w:r>
          </w:p>
        </w:tc>
      </w:tr>
      <w:tr w14:paraId="4096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trPr>
        <w:tc>
          <w:tcPr>
            <w:tcW w:w="1555" w:type="dxa"/>
            <w:vMerge w:val="continue"/>
          </w:tcPr>
          <w:p w14:paraId="617D0555"/>
        </w:tc>
        <w:tc>
          <w:tcPr>
            <w:tcW w:w="1701" w:type="dxa"/>
            <w:gridSpan w:val="2"/>
          </w:tcPr>
          <w:p w14:paraId="0DAA5A2A">
            <w:pPr>
              <w:spacing w:line="560" w:lineRule="exact"/>
              <w:rPr>
                <w:rFonts w:ascii="仿宋" w:hAnsi="仿宋" w:eastAsia="仿宋" w:cs="仿宋"/>
                <w:sz w:val="28"/>
                <w:szCs w:val="28"/>
              </w:rPr>
            </w:pPr>
            <w:r>
              <w:rPr>
                <w:rFonts w:hint="eastAsia" w:ascii="仿宋" w:hAnsi="仿宋" w:eastAsia="仿宋" w:cs="仿宋"/>
                <w:sz w:val="28"/>
                <w:szCs w:val="28"/>
              </w:rPr>
              <w:t>《</w:t>
            </w:r>
            <w:r>
              <w:rPr>
                <w:rFonts w:hint="eastAsia" w:ascii="仿宋" w:hAnsi="仿宋" w:eastAsia="仿宋" w:cs="仿宋"/>
                <w:sz w:val="28"/>
                <w:szCs w:val="28"/>
                <w:lang w:eastAsia="zh-CN"/>
              </w:rPr>
              <w:t>落花生</w:t>
            </w:r>
            <w:r>
              <w:rPr>
                <w:rFonts w:hint="eastAsia" w:ascii="仿宋" w:hAnsi="仿宋" w:eastAsia="仿宋" w:cs="仿宋"/>
                <w:sz w:val="28"/>
                <w:szCs w:val="28"/>
              </w:rPr>
              <w:t>》</w:t>
            </w:r>
          </w:p>
          <w:p w14:paraId="1297511B">
            <w:pPr>
              <w:spacing w:line="560" w:lineRule="exact"/>
              <w:rPr>
                <w:rFonts w:ascii="仿宋" w:hAnsi="仿宋" w:eastAsia="仿宋" w:cs="仿宋"/>
                <w:sz w:val="28"/>
                <w:szCs w:val="28"/>
              </w:rPr>
            </w:pPr>
          </w:p>
        </w:tc>
        <w:tc>
          <w:tcPr>
            <w:tcW w:w="1104" w:type="dxa"/>
          </w:tcPr>
          <w:p w14:paraId="36906775">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w:t>
            </w:r>
          </w:p>
        </w:tc>
        <w:tc>
          <w:tcPr>
            <w:tcW w:w="9545" w:type="dxa"/>
            <w:gridSpan w:val="6"/>
          </w:tcPr>
          <w:p w14:paraId="79A48908">
            <w:pPr>
              <w:widowControl/>
              <w:spacing w:line="560" w:lineRule="exact"/>
              <w:jc w:val="left"/>
              <w:rPr>
                <w:rFonts w:ascii="仿宋" w:hAnsi="仿宋" w:eastAsia="仿宋" w:cs="仿宋"/>
                <w:sz w:val="28"/>
                <w:szCs w:val="28"/>
              </w:rPr>
            </w:pPr>
            <w:r>
              <w:rPr>
                <w:rFonts w:hint="eastAsia" w:ascii="仿宋" w:hAnsi="仿宋" w:eastAsia="仿宋" w:cs="仿宋"/>
                <w:sz w:val="28"/>
                <w:szCs w:val="28"/>
              </w:rPr>
              <w:t>1.会按要求认、写本课重点生字词</w:t>
            </w:r>
            <w:r>
              <w:rPr>
                <w:rFonts w:hint="eastAsia" w:ascii="仿宋" w:hAnsi="仿宋" w:eastAsia="仿宋" w:cs="仿宋"/>
                <w:sz w:val="28"/>
                <w:szCs w:val="28"/>
                <w:lang w:val="en-US" w:eastAsia="zh-CN"/>
              </w:rPr>
              <w:t>。</w:t>
            </w:r>
          </w:p>
          <w:p w14:paraId="100D1015">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分角色朗读课文，了解课文主要内容</w:t>
            </w:r>
            <w:r>
              <w:rPr>
                <w:rFonts w:hint="eastAsia" w:ascii="仿宋" w:hAnsi="仿宋" w:eastAsia="仿宋" w:cs="仿宋"/>
                <w:sz w:val="28"/>
                <w:szCs w:val="28"/>
                <w:lang w:val="en-US" w:eastAsia="zh-CN"/>
              </w:rPr>
              <w:t>。</w:t>
            </w:r>
          </w:p>
          <w:p w14:paraId="19B62557">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3.能理解含义深刻的语句，初步了解课文借助落花生说明的做人的道理。</w:t>
            </w:r>
          </w:p>
          <w:p w14:paraId="7D6D2826">
            <w:pPr>
              <w:widowControl/>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4.能仿照课文的写法，写由某一种事物想到的人。</w:t>
            </w:r>
          </w:p>
        </w:tc>
      </w:tr>
      <w:tr w14:paraId="4ABE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044FAF70"/>
        </w:tc>
        <w:tc>
          <w:tcPr>
            <w:tcW w:w="1701" w:type="dxa"/>
            <w:gridSpan w:val="2"/>
          </w:tcPr>
          <w:p w14:paraId="160F305B">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eastAsia="zh-CN"/>
              </w:rPr>
              <w:t>《桂花雨》</w:t>
            </w:r>
          </w:p>
          <w:p w14:paraId="4FBB183A">
            <w:pPr>
              <w:spacing w:line="560" w:lineRule="exact"/>
              <w:rPr>
                <w:rFonts w:ascii="仿宋" w:hAnsi="仿宋" w:eastAsia="仿宋" w:cs="仿宋"/>
                <w:sz w:val="28"/>
                <w:szCs w:val="28"/>
              </w:rPr>
            </w:pPr>
          </w:p>
        </w:tc>
        <w:tc>
          <w:tcPr>
            <w:tcW w:w="1104" w:type="dxa"/>
          </w:tcPr>
          <w:p w14:paraId="2D310320">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p>
        </w:tc>
        <w:tc>
          <w:tcPr>
            <w:tcW w:w="9545" w:type="dxa"/>
            <w:gridSpan w:val="6"/>
          </w:tcPr>
          <w:p w14:paraId="61E6BCE2">
            <w:pPr>
              <w:numPr>
                <w:ilvl w:val="0"/>
                <w:numId w:val="0"/>
              </w:numPr>
              <w:rPr>
                <w:rFonts w:hint="eastAsia" w:ascii="仿宋" w:hAnsi="仿宋" w:eastAsia="仿宋" w:cs="仿宋"/>
                <w:sz w:val="28"/>
                <w:szCs w:val="36"/>
                <w:lang w:val="en-US" w:eastAsia="zh-CN"/>
              </w:rPr>
            </w:pPr>
            <w:r>
              <w:rPr>
                <w:rFonts w:hint="eastAsia" w:ascii="仿宋" w:hAnsi="仿宋" w:eastAsia="仿宋" w:cs="仿宋"/>
                <w:sz w:val="28"/>
                <w:szCs w:val="28"/>
              </w:rPr>
              <w:t>1.会按要求认、写本课重点生字词</w:t>
            </w:r>
            <w:r>
              <w:rPr>
                <w:rFonts w:hint="eastAsia" w:ascii="仿宋" w:hAnsi="仿宋" w:eastAsia="仿宋" w:cs="仿宋"/>
                <w:sz w:val="28"/>
                <w:szCs w:val="28"/>
                <w:lang w:eastAsia="zh-CN"/>
              </w:rPr>
              <w:t>。</w:t>
            </w:r>
          </w:p>
          <w:p w14:paraId="48B75A3E">
            <w:pPr>
              <w:numPr>
                <w:ilvl w:val="0"/>
                <w:numId w:val="0"/>
              </w:numPr>
              <w:spacing w:line="560" w:lineRule="exac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2.有感情地朗读课文，能说出桂花给作者带来的回忆。</w:t>
            </w:r>
          </w:p>
          <w:p w14:paraId="37136360">
            <w:pPr>
              <w:numPr>
                <w:ilvl w:val="0"/>
                <w:numId w:val="0"/>
              </w:numPr>
              <w:spacing w:line="560" w:lineRule="exact"/>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3.借助相关语句和资料，体会作者借桂花表达的感情。</w:t>
            </w:r>
          </w:p>
        </w:tc>
      </w:tr>
      <w:tr w14:paraId="06B4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04BE67D7"/>
        </w:tc>
        <w:tc>
          <w:tcPr>
            <w:tcW w:w="1701" w:type="dxa"/>
            <w:gridSpan w:val="2"/>
          </w:tcPr>
          <w:p w14:paraId="38CD371A">
            <w:pPr>
              <w:spacing w:line="560" w:lineRule="exact"/>
              <w:rPr>
                <w:rFonts w:ascii="仿宋" w:hAnsi="仿宋" w:eastAsia="仿宋" w:cs="仿宋"/>
                <w:sz w:val="28"/>
                <w:szCs w:val="28"/>
              </w:rPr>
            </w:pPr>
            <w:r>
              <w:rPr>
                <w:rFonts w:hint="eastAsia" w:ascii="仿宋" w:hAnsi="仿宋" w:eastAsia="仿宋" w:cs="仿宋"/>
                <w:sz w:val="28"/>
                <w:szCs w:val="28"/>
                <w:lang w:eastAsia="zh-CN"/>
              </w:rPr>
              <w:t>《珍珠鸟》</w:t>
            </w:r>
          </w:p>
        </w:tc>
        <w:tc>
          <w:tcPr>
            <w:tcW w:w="1104" w:type="dxa"/>
          </w:tcPr>
          <w:p w14:paraId="3EC8A17C">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545" w:type="dxa"/>
            <w:gridSpan w:val="6"/>
          </w:tcPr>
          <w:p w14:paraId="78060D0A">
            <w:pPr>
              <w:numPr>
                <w:ilvl w:val="0"/>
                <w:numId w:val="5"/>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认识“蔓、幽”等12个生字，读准多音字“待”。</w:t>
            </w:r>
          </w:p>
          <w:p w14:paraId="7552428F">
            <w:pPr>
              <w:numPr>
                <w:ilvl w:val="0"/>
                <w:numId w:val="5"/>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能借助关键语句，体会作者和珍珠鸟之间的情意。</w:t>
            </w:r>
          </w:p>
          <w:p w14:paraId="2DAC9D86">
            <w:pPr>
              <w:numPr>
                <w:ilvl w:val="0"/>
                <w:numId w:val="5"/>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能梳理珍珠鸟与作者之间情感变化的线索。</w:t>
            </w:r>
          </w:p>
        </w:tc>
      </w:tr>
      <w:tr w14:paraId="00A00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55" w:type="dxa"/>
            <w:vMerge w:val="restart"/>
          </w:tcPr>
          <w:p w14:paraId="76404190">
            <w:pPr>
              <w:rPr>
                <w:b/>
                <w:bCs/>
              </w:rPr>
            </w:pPr>
            <w:r>
              <w:rPr>
                <w:rFonts w:hint="eastAsia"/>
                <w:b/>
                <w:bCs/>
              </w:rPr>
              <w:t>单元作业</w:t>
            </w:r>
          </w:p>
          <w:p w14:paraId="208C3DD3">
            <w:r>
              <w:rPr>
                <w:rFonts w:hint="eastAsia"/>
                <w:b/>
                <w:bCs/>
              </w:rPr>
              <w:t>重难点</w:t>
            </w:r>
          </w:p>
        </w:tc>
        <w:tc>
          <w:tcPr>
            <w:tcW w:w="1418" w:type="dxa"/>
          </w:tcPr>
          <w:p w14:paraId="09325034">
            <w:r>
              <w:rPr>
                <w:rFonts w:hint="eastAsia"/>
                <w:b/>
                <w:bCs/>
              </w:rPr>
              <w:t>课题</w:t>
            </w:r>
          </w:p>
        </w:tc>
        <w:tc>
          <w:tcPr>
            <w:tcW w:w="3453" w:type="dxa"/>
            <w:gridSpan w:val="4"/>
          </w:tcPr>
          <w:p w14:paraId="5FA4BF41">
            <w:r>
              <w:rPr>
                <w:rFonts w:hint="eastAsia"/>
                <w:b/>
                <w:bCs/>
              </w:rPr>
              <w:t>作业重点</w:t>
            </w:r>
          </w:p>
        </w:tc>
        <w:tc>
          <w:tcPr>
            <w:tcW w:w="3368" w:type="dxa"/>
            <w:gridSpan w:val="3"/>
          </w:tcPr>
          <w:p w14:paraId="58CB6DEE">
            <w:r>
              <w:rPr>
                <w:rFonts w:hint="eastAsia"/>
                <w:b/>
                <w:bCs/>
              </w:rPr>
              <w:t>作业难点</w:t>
            </w:r>
          </w:p>
        </w:tc>
        <w:tc>
          <w:tcPr>
            <w:tcW w:w="4111" w:type="dxa"/>
          </w:tcPr>
          <w:p w14:paraId="19C64AC7">
            <w:r>
              <w:rPr>
                <w:rFonts w:hint="eastAsia"/>
                <w:b/>
                <w:bCs/>
              </w:rPr>
              <w:t>设计意图</w:t>
            </w:r>
          </w:p>
        </w:tc>
      </w:tr>
      <w:tr w14:paraId="02D5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8" w:hRule="atLeast"/>
        </w:trPr>
        <w:tc>
          <w:tcPr>
            <w:tcW w:w="1555" w:type="dxa"/>
            <w:vMerge w:val="continue"/>
          </w:tcPr>
          <w:p w14:paraId="53EF768D"/>
        </w:tc>
        <w:tc>
          <w:tcPr>
            <w:tcW w:w="1418" w:type="dxa"/>
          </w:tcPr>
          <w:p w14:paraId="4A1DD033">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白鹭</w:t>
            </w:r>
            <w:r>
              <w:rPr>
                <w:rFonts w:hint="eastAsia" w:ascii="仿宋" w:hAnsi="仿宋" w:eastAsia="仿宋" w:cs="仿宋"/>
                <w:sz w:val="28"/>
                <w:szCs w:val="28"/>
              </w:rPr>
              <w:t>》</w:t>
            </w:r>
          </w:p>
          <w:p w14:paraId="0EFFEF44">
            <w:pPr>
              <w:spacing w:line="560" w:lineRule="exact"/>
              <w:rPr>
                <w:rFonts w:ascii="仿宋" w:hAnsi="仿宋" w:eastAsia="仿宋" w:cs="仿宋"/>
                <w:sz w:val="28"/>
                <w:szCs w:val="28"/>
              </w:rPr>
            </w:pPr>
          </w:p>
          <w:p w14:paraId="0C4810AD">
            <w:pPr>
              <w:spacing w:line="560" w:lineRule="exact"/>
              <w:rPr>
                <w:rFonts w:ascii="仿宋" w:hAnsi="仿宋" w:eastAsia="仿宋" w:cs="仿宋"/>
                <w:sz w:val="28"/>
                <w:szCs w:val="28"/>
              </w:rPr>
            </w:pPr>
          </w:p>
          <w:p w14:paraId="798718CD">
            <w:pPr>
              <w:spacing w:line="560" w:lineRule="exact"/>
              <w:rPr>
                <w:rFonts w:ascii="仿宋" w:hAnsi="仿宋" w:eastAsia="仿宋" w:cs="仿宋"/>
                <w:sz w:val="28"/>
                <w:szCs w:val="28"/>
              </w:rPr>
            </w:pPr>
          </w:p>
        </w:tc>
        <w:tc>
          <w:tcPr>
            <w:tcW w:w="3453" w:type="dxa"/>
            <w:gridSpan w:val="4"/>
            <w:vMerge w:val="restart"/>
          </w:tcPr>
          <w:p w14:paraId="2062A8DE">
            <w:pPr>
              <w:widowControl/>
              <w:numPr>
                <w:ilvl w:val="0"/>
                <w:numId w:val="0"/>
              </w:num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1.会按要求认、写本课重点生字词。</w:t>
            </w:r>
          </w:p>
          <w:p w14:paraId="77823780">
            <w:pPr>
              <w:widowControl/>
              <w:numPr>
                <w:ilvl w:val="0"/>
                <w:numId w:val="0"/>
              </w:numPr>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2.能想象并说出作者所描写的画面。</w:t>
            </w:r>
          </w:p>
          <w:p w14:paraId="7AA77B7A">
            <w:pPr>
              <w:widowControl/>
              <w:numPr>
                <w:ilvl w:val="0"/>
                <w:numId w:val="0"/>
              </w:numPr>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3.背诵课文，积累喜欢的段落。</w:t>
            </w:r>
          </w:p>
          <w:p w14:paraId="40FFA70D">
            <w:pPr>
              <w:widowControl/>
              <w:numPr>
                <w:ilvl w:val="0"/>
                <w:numId w:val="0"/>
              </w:numPr>
              <w:spacing w:line="560" w:lineRule="exact"/>
              <w:jc w:val="lef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4.有感情地朗读课文，能说出桂花给作者带来的回忆。</w:t>
            </w:r>
          </w:p>
          <w:p w14:paraId="133E8243">
            <w:pPr>
              <w:numPr>
                <w:ilvl w:val="0"/>
                <w:numId w:val="0"/>
              </w:numPr>
              <w:spacing w:line="560" w:lineRule="exac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5.能借助关键语句，体会作者和珍珠鸟之间的情意。</w:t>
            </w:r>
          </w:p>
          <w:p w14:paraId="0BD15747">
            <w:pPr>
              <w:widowControl/>
              <w:numPr>
                <w:ilvl w:val="0"/>
                <w:numId w:val="0"/>
              </w:numPr>
              <w:spacing w:line="560" w:lineRule="exact"/>
              <w:jc w:val="left"/>
              <w:rPr>
                <w:rFonts w:hint="default" w:ascii="仿宋" w:hAnsi="仿宋" w:eastAsia="仿宋" w:cs="仿宋"/>
                <w:sz w:val="28"/>
                <w:szCs w:val="36"/>
                <w:lang w:val="en-US" w:eastAsia="zh-CN"/>
              </w:rPr>
            </w:pPr>
            <w:r>
              <w:rPr>
                <w:rFonts w:hint="eastAsia" w:ascii="仿宋" w:hAnsi="仿宋" w:eastAsia="仿宋" w:cs="仿宋"/>
                <w:sz w:val="28"/>
                <w:szCs w:val="28"/>
                <w:lang w:val="en-US" w:eastAsia="zh-CN"/>
              </w:rPr>
              <w:t>6.能梳理珍珠鸟与作者之间情感变化的线索。</w:t>
            </w:r>
          </w:p>
        </w:tc>
        <w:tc>
          <w:tcPr>
            <w:tcW w:w="3368" w:type="dxa"/>
            <w:gridSpan w:val="3"/>
            <w:vMerge w:val="restart"/>
          </w:tcPr>
          <w:p w14:paraId="57570899">
            <w:pPr>
              <w:numPr>
                <w:ilvl w:val="0"/>
                <w:numId w:val="0"/>
              </w:numPr>
              <w:spacing w:line="560" w:lineRule="exact"/>
              <w:ind w:left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1.能借助关键语句，体会作者对白鹭的赞美之情，了解作者是如何把这种感情融入对白鹭的描写中的。</w:t>
            </w:r>
          </w:p>
          <w:p w14:paraId="12862E0A">
            <w:pPr>
              <w:widowControl/>
              <w:spacing w:line="560" w:lineRule="exact"/>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2.能理解含义深刻的语句，初步了解课文借助落花生说明的做人的道理。</w:t>
            </w:r>
          </w:p>
          <w:p w14:paraId="512E9720">
            <w:pPr>
              <w:spacing w:line="560" w:lineRule="exact"/>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3.借助相关语句和资料，体会作者借桂花表达的感情。</w:t>
            </w:r>
          </w:p>
          <w:p w14:paraId="2AA22DB1">
            <w:pPr>
              <w:spacing w:line="560" w:lineRule="exact"/>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4.</w:t>
            </w:r>
            <w:r>
              <w:rPr>
                <w:rFonts w:hint="eastAsia" w:ascii="仿宋" w:hAnsi="仿宋" w:eastAsia="仿宋" w:cs="仿宋"/>
                <w:sz w:val="28"/>
                <w:szCs w:val="28"/>
                <w:lang w:val="en-US" w:eastAsia="zh-CN"/>
              </w:rPr>
              <w:t>能仿照课文的写法，写由某一种事物想到的人。</w:t>
            </w:r>
          </w:p>
        </w:tc>
        <w:tc>
          <w:tcPr>
            <w:tcW w:w="4111" w:type="dxa"/>
          </w:tcPr>
          <w:p w14:paraId="22A663DD">
            <w:pPr>
              <w:widowControl/>
              <w:spacing w:line="560" w:lineRule="exact"/>
              <w:jc w:val="left"/>
              <w:rPr>
                <w:rFonts w:ascii="仿宋" w:hAnsi="仿宋" w:eastAsia="仿宋" w:cs="仿宋"/>
                <w:sz w:val="28"/>
                <w:szCs w:val="28"/>
              </w:rPr>
            </w:pPr>
            <w:r>
              <w:rPr>
                <w:rFonts w:hint="eastAsia" w:ascii="仿宋" w:hAnsi="仿宋" w:eastAsia="仿宋" w:cs="仿宋"/>
                <w:sz w:val="28"/>
                <w:szCs w:val="28"/>
              </w:rPr>
              <w:t>1.帮助学生巩固本单元基础字词。</w:t>
            </w:r>
          </w:p>
          <w:p w14:paraId="469F2262">
            <w:pPr>
              <w:spacing w:line="560" w:lineRule="exact"/>
              <w:rPr>
                <w:rFonts w:ascii="仿宋" w:hAnsi="仿宋" w:eastAsia="仿宋" w:cs="仿宋"/>
                <w:sz w:val="28"/>
                <w:szCs w:val="28"/>
              </w:rPr>
            </w:pPr>
          </w:p>
        </w:tc>
      </w:tr>
      <w:tr w14:paraId="560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423FB23E"/>
        </w:tc>
        <w:tc>
          <w:tcPr>
            <w:tcW w:w="1418" w:type="dxa"/>
          </w:tcPr>
          <w:p w14:paraId="6B67F02B">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hint="eastAsia" w:ascii="仿宋" w:hAnsi="仿宋" w:eastAsia="仿宋" w:cs="仿宋"/>
                <w:sz w:val="28"/>
                <w:szCs w:val="28"/>
                <w:lang w:eastAsia="zh-CN"/>
              </w:rPr>
              <w:t>落花生</w:t>
            </w:r>
            <w:r>
              <w:rPr>
                <w:rFonts w:hint="eastAsia" w:ascii="仿宋" w:hAnsi="仿宋" w:eastAsia="仿宋" w:cs="仿宋"/>
                <w:sz w:val="28"/>
                <w:szCs w:val="28"/>
              </w:rPr>
              <w:t>》</w:t>
            </w:r>
          </w:p>
        </w:tc>
        <w:tc>
          <w:tcPr>
            <w:tcW w:w="3453" w:type="dxa"/>
            <w:gridSpan w:val="4"/>
            <w:vMerge w:val="continue"/>
          </w:tcPr>
          <w:p w14:paraId="071FE271">
            <w:pPr>
              <w:widowControl/>
              <w:spacing w:line="560" w:lineRule="exact"/>
              <w:jc w:val="left"/>
              <w:rPr>
                <w:rFonts w:ascii="仿宋" w:hAnsi="仿宋" w:eastAsia="仿宋" w:cs="仿宋"/>
                <w:sz w:val="28"/>
                <w:szCs w:val="28"/>
              </w:rPr>
            </w:pPr>
          </w:p>
        </w:tc>
        <w:tc>
          <w:tcPr>
            <w:tcW w:w="3368" w:type="dxa"/>
            <w:gridSpan w:val="3"/>
            <w:vMerge w:val="continue"/>
          </w:tcPr>
          <w:p w14:paraId="1F969527">
            <w:pPr>
              <w:widowControl/>
              <w:spacing w:line="560" w:lineRule="exact"/>
              <w:jc w:val="left"/>
              <w:rPr>
                <w:rFonts w:ascii="仿宋" w:hAnsi="仿宋" w:eastAsia="仿宋" w:cs="仿宋"/>
                <w:sz w:val="28"/>
                <w:szCs w:val="28"/>
              </w:rPr>
            </w:pPr>
          </w:p>
        </w:tc>
        <w:tc>
          <w:tcPr>
            <w:tcW w:w="4111" w:type="dxa"/>
          </w:tcPr>
          <w:p w14:paraId="0886014E">
            <w:pPr>
              <w:widowControl/>
              <w:spacing w:line="560" w:lineRule="exact"/>
              <w:jc w:val="left"/>
              <w:rPr>
                <w:rFonts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color w:val="000000"/>
                <w:sz w:val="28"/>
                <w:szCs w:val="28"/>
              </w:rPr>
              <w:t>绘制思维导图能有效帮助学生理清文章脉络。</w:t>
            </w:r>
          </w:p>
          <w:p w14:paraId="1308C3BA">
            <w:pPr>
              <w:spacing w:line="560" w:lineRule="exact"/>
              <w:rPr>
                <w:rFonts w:ascii="仿宋" w:hAnsi="仿宋" w:eastAsia="仿宋" w:cs="仿宋"/>
                <w:sz w:val="28"/>
                <w:szCs w:val="28"/>
              </w:rPr>
            </w:pPr>
          </w:p>
        </w:tc>
      </w:tr>
      <w:tr w14:paraId="7EAD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7D635247"/>
        </w:tc>
        <w:tc>
          <w:tcPr>
            <w:tcW w:w="1418" w:type="dxa"/>
          </w:tcPr>
          <w:p w14:paraId="34464226">
            <w:pPr>
              <w:spacing w:line="560" w:lineRule="exact"/>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《桂花雨》</w:t>
            </w:r>
          </w:p>
          <w:p w14:paraId="3F145FC1">
            <w:pPr>
              <w:spacing w:line="560" w:lineRule="exact"/>
              <w:rPr>
                <w:rFonts w:ascii="仿宋" w:hAnsi="仿宋" w:eastAsia="仿宋" w:cs="仿宋"/>
                <w:sz w:val="28"/>
                <w:szCs w:val="28"/>
              </w:rPr>
            </w:pPr>
          </w:p>
        </w:tc>
        <w:tc>
          <w:tcPr>
            <w:tcW w:w="3453" w:type="dxa"/>
            <w:gridSpan w:val="4"/>
            <w:vMerge w:val="continue"/>
          </w:tcPr>
          <w:p w14:paraId="7516C5DA">
            <w:pPr>
              <w:widowControl/>
              <w:spacing w:line="560" w:lineRule="exact"/>
              <w:jc w:val="left"/>
              <w:rPr>
                <w:rFonts w:ascii="仿宋" w:hAnsi="仿宋" w:eastAsia="仿宋" w:cs="仿宋"/>
                <w:sz w:val="28"/>
                <w:szCs w:val="28"/>
              </w:rPr>
            </w:pPr>
          </w:p>
        </w:tc>
        <w:tc>
          <w:tcPr>
            <w:tcW w:w="3368" w:type="dxa"/>
            <w:gridSpan w:val="3"/>
            <w:vMerge w:val="continue"/>
          </w:tcPr>
          <w:p w14:paraId="39C266A4">
            <w:pPr>
              <w:widowControl/>
              <w:spacing w:line="560" w:lineRule="exact"/>
              <w:jc w:val="left"/>
              <w:rPr>
                <w:rFonts w:ascii="仿宋" w:hAnsi="仿宋" w:eastAsia="仿宋" w:cs="仿宋"/>
                <w:sz w:val="28"/>
                <w:szCs w:val="28"/>
              </w:rPr>
            </w:pPr>
          </w:p>
        </w:tc>
        <w:tc>
          <w:tcPr>
            <w:tcW w:w="4111" w:type="dxa"/>
          </w:tcPr>
          <w:p w14:paraId="2849022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28"/>
                <w:szCs w:val="28"/>
                <w:lang w:eastAsia="zh-CN"/>
              </w:rPr>
            </w:pPr>
            <w:r>
              <w:rPr>
                <w:rFonts w:hint="eastAsia" w:ascii="仿宋" w:hAnsi="仿宋" w:eastAsia="仿宋" w:cs="仿宋"/>
                <w:sz w:val="28"/>
                <w:szCs w:val="28"/>
              </w:rPr>
              <w:t>3.</w:t>
            </w:r>
            <w:r>
              <w:rPr>
                <w:rFonts w:hint="eastAsia" w:ascii="仿宋" w:hAnsi="仿宋" w:eastAsia="仿宋" w:cs="仿宋"/>
                <w:color w:val="000000"/>
                <w:sz w:val="28"/>
                <w:szCs w:val="28"/>
                <w:lang w:eastAsia="zh-CN"/>
              </w:rPr>
              <w:t>练习“借物喻人”的写作手法，在榜样人物身上感受人物的优秀品质，潜移默化地影响学生成为那样的人。</w:t>
            </w:r>
          </w:p>
          <w:p w14:paraId="7EDB8631">
            <w:pPr>
              <w:numPr>
                <w:ilvl w:val="0"/>
                <w:numId w:val="0"/>
              </w:numPr>
              <w:spacing w:line="560" w:lineRule="exact"/>
              <w:ind w:leftChars="0"/>
              <w:rPr>
                <w:rFonts w:hint="default" w:ascii="仿宋" w:hAnsi="仿宋" w:eastAsia="仿宋" w:cs="仿宋"/>
                <w:sz w:val="28"/>
                <w:szCs w:val="28"/>
                <w:lang w:val="en-US" w:eastAsia="zh-CN"/>
              </w:rPr>
            </w:pPr>
          </w:p>
          <w:p w14:paraId="17D1E874">
            <w:pPr>
              <w:widowControl/>
              <w:spacing w:line="560" w:lineRule="exact"/>
              <w:jc w:val="left"/>
              <w:rPr>
                <w:rFonts w:ascii="仿宋" w:hAnsi="仿宋" w:eastAsia="仿宋" w:cs="仿宋"/>
                <w:sz w:val="28"/>
                <w:szCs w:val="28"/>
              </w:rPr>
            </w:pPr>
          </w:p>
        </w:tc>
      </w:tr>
      <w:tr w14:paraId="0629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555" w:type="dxa"/>
            <w:vMerge w:val="continue"/>
          </w:tcPr>
          <w:p w14:paraId="634244E6"/>
        </w:tc>
        <w:tc>
          <w:tcPr>
            <w:tcW w:w="1418" w:type="dxa"/>
          </w:tcPr>
          <w:p w14:paraId="48892F90">
            <w:pPr>
              <w:spacing w:line="560" w:lineRule="exact"/>
              <w:rPr>
                <w:rFonts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《珍珠鸟》</w:t>
            </w:r>
          </w:p>
        </w:tc>
        <w:tc>
          <w:tcPr>
            <w:tcW w:w="3453" w:type="dxa"/>
            <w:gridSpan w:val="4"/>
            <w:vMerge w:val="continue"/>
          </w:tcPr>
          <w:p w14:paraId="3D383A62">
            <w:pPr>
              <w:widowControl/>
              <w:spacing w:line="560" w:lineRule="exact"/>
              <w:jc w:val="left"/>
              <w:rPr>
                <w:rFonts w:ascii="仿宋" w:hAnsi="仿宋" w:eastAsia="仿宋" w:cs="仿宋"/>
                <w:sz w:val="28"/>
                <w:szCs w:val="28"/>
              </w:rPr>
            </w:pPr>
          </w:p>
        </w:tc>
        <w:tc>
          <w:tcPr>
            <w:tcW w:w="3368" w:type="dxa"/>
            <w:gridSpan w:val="3"/>
            <w:vMerge w:val="continue"/>
          </w:tcPr>
          <w:p w14:paraId="2F7EB9E8">
            <w:pPr>
              <w:widowControl/>
              <w:spacing w:line="560" w:lineRule="exact"/>
              <w:jc w:val="left"/>
              <w:rPr>
                <w:rFonts w:ascii="仿宋" w:hAnsi="仿宋" w:eastAsia="仿宋" w:cs="仿宋"/>
                <w:sz w:val="28"/>
                <w:szCs w:val="28"/>
              </w:rPr>
            </w:pPr>
          </w:p>
        </w:tc>
        <w:tc>
          <w:tcPr>
            <w:tcW w:w="4111" w:type="dxa"/>
          </w:tcPr>
          <w:p w14:paraId="410C09C6">
            <w:pPr>
              <w:widowControl/>
              <w:spacing w:line="560" w:lineRule="exact"/>
              <w:jc w:val="left"/>
              <w:rPr>
                <w:rFonts w:ascii="仿宋" w:hAnsi="仿宋" w:eastAsia="仿宋" w:cs="仿宋"/>
                <w:sz w:val="28"/>
                <w:szCs w:val="28"/>
              </w:rPr>
            </w:pPr>
          </w:p>
        </w:tc>
      </w:tr>
    </w:tbl>
    <w:p w14:paraId="6208F538">
      <w:pPr>
        <w:ind w:firstLine="5673" w:firstLineChars="2700"/>
        <w:rPr>
          <w:b/>
          <w:bCs/>
        </w:rPr>
      </w:pPr>
      <w:r>
        <w:rPr>
          <w:rFonts w:hint="eastAsia"/>
          <w:b/>
          <w:bCs/>
        </w:rPr>
        <w:t>单元作业主题设计</w:t>
      </w:r>
    </w:p>
    <w:tbl>
      <w:tblPr>
        <w:tblStyle w:val="6"/>
        <w:tblW w:w="14372" w:type="dxa"/>
        <w:tblInd w:w="-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493"/>
        <w:gridCol w:w="6670"/>
        <w:gridCol w:w="1701"/>
        <w:gridCol w:w="3402"/>
      </w:tblGrid>
      <w:tr w14:paraId="1463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Align w:val="center"/>
          </w:tcPr>
          <w:p w14:paraId="6020E2A3">
            <w:pPr>
              <w:spacing w:line="360" w:lineRule="auto"/>
              <w:jc w:val="center"/>
              <w:rPr>
                <w:rFonts w:ascii="宋体" w:hAnsi="宋体"/>
                <w:b/>
                <w:bCs/>
                <w:color w:val="000000"/>
                <w:szCs w:val="21"/>
              </w:rPr>
            </w:pPr>
            <w:r>
              <w:rPr>
                <w:rFonts w:hint="eastAsia" w:ascii="宋体" w:hAnsi="宋体"/>
                <w:b/>
                <w:bCs/>
                <w:color w:val="000000"/>
                <w:szCs w:val="21"/>
              </w:rPr>
              <w:t>主要情景</w:t>
            </w:r>
          </w:p>
        </w:tc>
        <w:tc>
          <w:tcPr>
            <w:tcW w:w="1493" w:type="dxa"/>
            <w:vAlign w:val="center"/>
          </w:tcPr>
          <w:p w14:paraId="65EDD0E7">
            <w:pPr>
              <w:spacing w:line="360" w:lineRule="auto"/>
              <w:jc w:val="center"/>
              <w:rPr>
                <w:rFonts w:ascii="宋体" w:hAnsi="宋体"/>
                <w:b/>
                <w:bCs/>
                <w:color w:val="000000"/>
                <w:szCs w:val="21"/>
              </w:rPr>
            </w:pPr>
            <w:r>
              <w:rPr>
                <w:rFonts w:hint="eastAsia" w:ascii="宋体" w:hAnsi="宋体"/>
                <w:b/>
                <w:bCs/>
                <w:color w:val="000000"/>
                <w:szCs w:val="21"/>
              </w:rPr>
              <w:t>作业主题</w:t>
            </w:r>
          </w:p>
        </w:tc>
        <w:tc>
          <w:tcPr>
            <w:tcW w:w="8371" w:type="dxa"/>
            <w:gridSpan w:val="2"/>
            <w:vAlign w:val="center"/>
          </w:tcPr>
          <w:p w14:paraId="00FCCFC3">
            <w:pPr>
              <w:spacing w:line="360" w:lineRule="auto"/>
              <w:jc w:val="center"/>
              <w:rPr>
                <w:rFonts w:ascii="宋体" w:hAnsi="宋体"/>
                <w:b/>
                <w:bCs/>
                <w:color w:val="000000"/>
                <w:szCs w:val="21"/>
              </w:rPr>
            </w:pPr>
            <w:r>
              <w:rPr>
                <w:rFonts w:hint="eastAsia" w:ascii="宋体" w:hAnsi="宋体"/>
                <w:b/>
                <w:bCs/>
                <w:color w:val="000000"/>
                <w:szCs w:val="21"/>
              </w:rPr>
              <w:t>主要“教—学—评”活动</w:t>
            </w:r>
          </w:p>
        </w:tc>
        <w:tc>
          <w:tcPr>
            <w:tcW w:w="3402" w:type="dxa"/>
            <w:vAlign w:val="center"/>
          </w:tcPr>
          <w:p w14:paraId="28C6E17F">
            <w:pPr>
              <w:spacing w:line="360" w:lineRule="auto"/>
              <w:jc w:val="center"/>
              <w:rPr>
                <w:rFonts w:ascii="宋体" w:hAnsi="宋体"/>
                <w:b/>
                <w:bCs/>
                <w:color w:val="000000"/>
                <w:szCs w:val="21"/>
              </w:rPr>
            </w:pPr>
            <w:r>
              <w:rPr>
                <w:rFonts w:hint="eastAsia" w:ascii="宋体" w:hAnsi="宋体"/>
                <w:b/>
                <w:bCs/>
                <w:color w:val="000000"/>
                <w:szCs w:val="21"/>
              </w:rPr>
              <w:t>语文要素</w:t>
            </w:r>
          </w:p>
        </w:tc>
      </w:tr>
      <w:tr w14:paraId="7A50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1106" w:type="dxa"/>
            <w:vMerge w:val="restart"/>
            <w:vAlign w:val="center"/>
          </w:tcPr>
          <w:p w14:paraId="703D1CD9">
            <w:pPr>
              <w:spacing w:line="560" w:lineRule="exact"/>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一花一鸟总关情</w:t>
            </w:r>
          </w:p>
        </w:tc>
        <w:tc>
          <w:tcPr>
            <w:tcW w:w="1493" w:type="dxa"/>
            <w:vAlign w:val="center"/>
          </w:tcPr>
          <w:p w14:paraId="2DC6845B">
            <w:pPr>
              <w:spacing w:line="560" w:lineRule="exact"/>
              <w:jc w:val="left"/>
              <w:rPr>
                <w:rFonts w:hint="eastAsia" w:ascii="仿宋" w:hAnsi="仿宋" w:eastAsia="仿宋" w:cs="仿宋"/>
                <w:b/>
                <w:bCs/>
                <w:color w:val="000000"/>
                <w:sz w:val="28"/>
                <w:szCs w:val="28"/>
                <w:lang w:eastAsia="zh-CN"/>
              </w:rPr>
            </w:pPr>
            <w:r>
              <w:rPr>
                <w:rFonts w:hint="eastAsia" w:ascii="仿宋" w:hAnsi="仿宋" w:eastAsia="仿宋" w:cs="仿宋"/>
                <w:b w:val="0"/>
                <w:bCs w:val="0"/>
                <w:color w:val="000000"/>
                <w:sz w:val="28"/>
                <w:szCs w:val="28"/>
                <w:lang w:eastAsia="zh-CN"/>
              </w:rPr>
              <w:t>白鹭是一首精巧的诗</w:t>
            </w:r>
          </w:p>
        </w:tc>
        <w:tc>
          <w:tcPr>
            <w:tcW w:w="6670" w:type="dxa"/>
            <w:vAlign w:val="center"/>
          </w:tcPr>
          <w:p w14:paraId="114E06A2">
            <w:pPr>
              <w:numPr>
                <w:ilvl w:val="0"/>
                <w:numId w:val="6"/>
              </w:numPr>
              <w:spacing w:line="560" w:lineRule="exact"/>
              <w:ind w:left="0" w:leftChars="0" w:firstLine="0" w:firstLineChars="0"/>
              <w:jc w:val="left"/>
              <w:rPr>
                <w:rFonts w:hint="eastAsia" w:ascii="仿宋" w:hAnsi="仿宋" w:eastAsia="仿宋" w:cs="仿宋"/>
                <w:b w:val="0"/>
                <w:bCs w:val="0"/>
                <w:color w:val="000000"/>
                <w:sz w:val="28"/>
                <w:szCs w:val="28"/>
                <w:lang w:eastAsia="zh-CN"/>
              </w:rPr>
            </w:pPr>
            <w:r>
              <w:rPr>
                <w:rFonts w:hint="eastAsia" w:ascii="仿宋" w:hAnsi="仿宋" w:eastAsia="仿宋" w:cs="仿宋"/>
                <w:b/>
                <w:bCs/>
                <w:color w:val="000000"/>
                <w:sz w:val="28"/>
                <w:szCs w:val="28"/>
              </w:rPr>
              <w:t>读一读</w:t>
            </w:r>
            <w:r>
              <w:rPr>
                <w:rFonts w:hint="eastAsia" w:ascii="仿宋" w:hAnsi="仿宋" w:eastAsia="仿宋" w:cs="仿宋"/>
                <w:b/>
                <w:bCs/>
                <w:color w:val="000000"/>
                <w:sz w:val="28"/>
                <w:szCs w:val="28"/>
                <w:lang w:eastAsia="zh-CN"/>
              </w:rPr>
              <w:t>：</w:t>
            </w:r>
            <w:r>
              <w:rPr>
                <w:rFonts w:hint="eastAsia" w:ascii="仿宋" w:hAnsi="仿宋" w:eastAsia="仿宋" w:cs="仿宋"/>
                <w:b w:val="0"/>
                <w:bCs w:val="0"/>
                <w:color w:val="000000"/>
                <w:sz w:val="28"/>
                <w:szCs w:val="28"/>
                <w:lang w:eastAsia="zh-CN"/>
              </w:rPr>
              <w:t>读文，整体感知作者对白鹭的欣赏和赞美。</w:t>
            </w:r>
          </w:p>
          <w:p w14:paraId="04B117DA">
            <w:pPr>
              <w:numPr>
                <w:ilvl w:val="0"/>
                <w:numId w:val="6"/>
              </w:numPr>
              <w:spacing w:line="560" w:lineRule="exact"/>
              <w:ind w:left="0" w:leftChars="0" w:firstLine="0" w:firstLineChars="0"/>
              <w:jc w:val="left"/>
              <w:rPr>
                <w:rFonts w:hint="eastAsia" w:ascii="仿宋" w:hAnsi="仿宋" w:eastAsia="仿宋" w:cs="仿宋"/>
                <w:b w:val="0"/>
                <w:bCs w:val="0"/>
                <w:color w:val="000000"/>
                <w:sz w:val="28"/>
                <w:szCs w:val="28"/>
                <w:lang w:eastAsia="zh-CN"/>
              </w:rPr>
            </w:pPr>
            <w:r>
              <w:rPr>
                <w:rFonts w:hint="eastAsia" w:ascii="仿宋" w:hAnsi="仿宋" w:eastAsia="仿宋" w:cs="仿宋"/>
                <w:b/>
                <w:bCs/>
                <w:color w:val="000000"/>
                <w:sz w:val="28"/>
                <w:szCs w:val="28"/>
                <w:lang w:eastAsia="zh-CN"/>
              </w:rPr>
              <w:t>说一说：</w:t>
            </w:r>
            <w:r>
              <w:rPr>
                <w:rFonts w:hint="eastAsia" w:ascii="仿宋" w:hAnsi="仿宋" w:eastAsia="仿宋" w:cs="仿宋"/>
                <w:b w:val="0"/>
                <w:bCs w:val="0"/>
                <w:color w:val="000000"/>
                <w:sz w:val="28"/>
                <w:szCs w:val="28"/>
                <w:lang w:eastAsia="zh-CN"/>
              </w:rPr>
              <w:t>从哪些地方感受到“白鹭是一首精巧的诗”。</w:t>
            </w:r>
          </w:p>
          <w:p w14:paraId="56794629">
            <w:pPr>
              <w:numPr>
                <w:ilvl w:val="0"/>
                <w:numId w:val="6"/>
              </w:numPr>
              <w:spacing w:line="560" w:lineRule="exact"/>
              <w:ind w:left="0" w:leftChars="0" w:firstLine="0" w:firstLineChars="0"/>
              <w:jc w:val="left"/>
              <w:rPr>
                <w:rFonts w:hint="eastAsia" w:ascii="仿宋" w:hAnsi="仿宋" w:eastAsia="仿宋" w:cs="仿宋"/>
                <w:b w:val="0"/>
                <w:bCs w:val="0"/>
                <w:color w:val="000000"/>
                <w:sz w:val="28"/>
                <w:szCs w:val="28"/>
                <w:lang w:eastAsia="zh-CN"/>
              </w:rPr>
            </w:pPr>
            <w:r>
              <w:rPr>
                <w:rFonts w:hint="eastAsia" w:ascii="仿宋" w:hAnsi="仿宋" w:eastAsia="仿宋" w:cs="仿宋"/>
                <w:b/>
                <w:bCs/>
                <w:color w:val="000000"/>
                <w:sz w:val="28"/>
                <w:szCs w:val="28"/>
                <w:lang w:eastAsia="zh-CN"/>
              </w:rPr>
              <w:t>背一背：</w:t>
            </w:r>
            <w:r>
              <w:rPr>
                <w:rFonts w:hint="eastAsia" w:ascii="仿宋" w:hAnsi="仿宋" w:eastAsia="仿宋" w:cs="仿宋"/>
                <w:b w:val="0"/>
                <w:bCs w:val="0"/>
                <w:color w:val="000000"/>
                <w:sz w:val="28"/>
                <w:szCs w:val="28"/>
                <w:lang w:eastAsia="zh-CN"/>
              </w:rPr>
              <w:t>反复朗读课文，熟读成诵。</w:t>
            </w:r>
          </w:p>
          <w:p w14:paraId="6210F37D">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cs="仿宋"/>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eastAsia="zh-CN"/>
              </w:rPr>
              <w:t>在考察课文背诵的同时，体会白鹭“适度”的程度无可挑剔，感受白鹭的外形之美。</w:t>
            </w:r>
            <w:r>
              <w:rPr>
                <w:rFonts w:hint="eastAsia" w:ascii="仿宋" w:hAnsi="仿宋" w:eastAsia="仿宋" w:cs="仿宋"/>
                <w:color w:val="000000"/>
                <w:sz w:val="28"/>
                <w:szCs w:val="28"/>
                <w:lang w:val="en-US" w:eastAsia="zh-CN"/>
              </w:rPr>
              <w:t>进一步理解作者对白鹭的喜爱之情。</w:t>
            </w:r>
            <w:r>
              <w:rPr>
                <w:rFonts w:hint="eastAsia" w:ascii="仿宋" w:hAnsi="仿宋" w:eastAsia="仿宋" w:cs="仿宋"/>
                <w:b/>
                <w:bCs/>
                <w:color w:val="000000"/>
                <w:sz w:val="28"/>
                <w:szCs w:val="28"/>
              </w:rPr>
              <w:t>）</w:t>
            </w:r>
          </w:p>
        </w:tc>
        <w:tc>
          <w:tcPr>
            <w:tcW w:w="1701" w:type="dxa"/>
            <w:vAlign w:val="center"/>
          </w:tcPr>
          <w:p w14:paraId="41AC153B">
            <w:pPr>
              <w:spacing w:line="56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eastAsia="zh-CN"/>
              </w:rPr>
              <w:t>“小朗读者”</w:t>
            </w:r>
          </w:p>
        </w:tc>
        <w:tc>
          <w:tcPr>
            <w:tcW w:w="3402" w:type="dxa"/>
            <w:vAlign w:val="center"/>
          </w:tcPr>
          <w:p w14:paraId="38FE2299">
            <w:pPr>
              <w:spacing w:line="560" w:lineRule="exact"/>
              <w:ind w:firstLine="280" w:firstLineChars="100"/>
              <w:jc w:val="left"/>
              <w:rPr>
                <w:rFonts w:ascii="仿宋" w:hAnsi="仿宋" w:eastAsia="仿宋" w:cs="仿宋"/>
                <w:color w:val="000000"/>
                <w:sz w:val="28"/>
                <w:szCs w:val="28"/>
              </w:rPr>
            </w:pPr>
            <w:r>
              <w:rPr>
                <w:rFonts w:hint="eastAsia" w:ascii="仿宋" w:hAnsi="仿宋" w:eastAsia="仿宋" w:cs="仿宋"/>
                <w:sz w:val="28"/>
                <w:szCs w:val="28"/>
                <w:lang w:eastAsia="zh-CN"/>
              </w:rPr>
              <w:t>借助关键语句，体会作者对白鹭的赞美之情，了解作者是如何把这种感情融入对白鹭的描写中的。</w:t>
            </w:r>
          </w:p>
        </w:tc>
      </w:tr>
      <w:tr w14:paraId="2F43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106" w:type="dxa"/>
            <w:vMerge w:val="continue"/>
            <w:vAlign w:val="center"/>
          </w:tcPr>
          <w:p w14:paraId="27A771E8">
            <w:pPr>
              <w:spacing w:line="560" w:lineRule="exact"/>
              <w:jc w:val="center"/>
              <w:rPr>
                <w:rFonts w:ascii="仿宋" w:hAnsi="仿宋" w:eastAsia="仿宋" w:cs="仿宋"/>
                <w:color w:val="000000"/>
                <w:sz w:val="28"/>
                <w:szCs w:val="28"/>
              </w:rPr>
            </w:pPr>
          </w:p>
        </w:tc>
        <w:tc>
          <w:tcPr>
            <w:tcW w:w="1493" w:type="dxa"/>
            <w:vAlign w:val="center"/>
          </w:tcPr>
          <w:p w14:paraId="5CCC82FF">
            <w:pPr>
              <w:spacing w:line="560" w:lineRule="exact"/>
              <w:jc w:val="left"/>
              <w:rPr>
                <w:rFonts w:hint="eastAsia" w:ascii="仿宋" w:hAnsi="仿宋" w:eastAsia="仿宋" w:cs="仿宋"/>
                <w:color w:val="000000"/>
                <w:sz w:val="28"/>
                <w:szCs w:val="28"/>
                <w:lang w:eastAsia="zh-CN"/>
              </w:rPr>
            </w:pPr>
          </w:p>
          <w:p w14:paraId="0A699DD6">
            <w:pPr>
              <w:spacing w:line="560" w:lineRule="exact"/>
              <w:jc w:val="left"/>
              <w:rPr>
                <w:rFonts w:hint="eastAsia" w:ascii="仿宋" w:hAnsi="仿宋" w:eastAsia="仿宋" w:cs="仿宋"/>
                <w:color w:val="000000"/>
                <w:sz w:val="28"/>
                <w:szCs w:val="28"/>
                <w:lang w:eastAsia="zh-CN"/>
              </w:rPr>
            </w:pPr>
          </w:p>
          <w:p w14:paraId="1E6B279C">
            <w:pPr>
              <w:spacing w:line="560" w:lineRule="exact"/>
              <w:jc w:val="left"/>
              <w:rPr>
                <w:rFonts w:hint="eastAsia" w:ascii="仿宋" w:hAnsi="仿宋" w:eastAsia="仿宋" w:cs="仿宋"/>
                <w:color w:val="000000"/>
                <w:sz w:val="28"/>
                <w:szCs w:val="28"/>
                <w:lang w:eastAsia="zh-CN"/>
              </w:rPr>
            </w:pPr>
          </w:p>
          <w:p w14:paraId="1607D959">
            <w:pPr>
              <w:spacing w:line="560" w:lineRule="exact"/>
              <w:jc w:val="left"/>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落花生里蕴含的做人的道理</w:t>
            </w:r>
          </w:p>
        </w:tc>
        <w:tc>
          <w:tcPr>
            <w:tcW w:w="6670" w:type="dxa"/>
            <w:vAlign w:val="center"/>
          </w:tcPr>
          <w:p w14:paraId="3C830747">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rPr>
              <w:t>读一读</w:t>
            </w:r>
            <w:r>
              <w:rPr>
                <w:rFonts w:hint="eastAsia" w:ascii="仿宋" w:hAnsi="仿宋" w:eastAsia="仿宋" w:cs="仿宋"/>
                <w:b/>
                <w:bCs/>
                <w:sz w:val="28"/>
                <w:szCs w:val="28"/>
                <w:lang w:eastAsia="zh-CN"/>
              </w:rPr>
              <w:t>：</w:t>
            </w:r>
            <w:r>
              <w:rPr>
                <w:rFonts w:hint="eastAsia" w:ascii="仿宋" w:hAnsi="仿宋" w:eastAsia="仿宋" w:cs="仿宋"/>
                <w:b w:val="0"/>
                <w:bCs w:val="0"/>
                <w:sz w:val="28"/>
                <w:szCs w:val="28"/>
                <w:lang w:eastAsia="zh-CN"/>
              </w:rPr>
              <w:t>初步把握课文围绕花生写了几件事。</w:t>
            </w:r>
          </w:p>
          <w:p w14:paraId="0F20BE5A">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eastAsia="zh-CN"/>
              </w:rPr>
              <w:t>画一画：</w:t>
            </w:r>
            <w:r>
              <w:rPr>
                <w:rFonts w:hint="eastAsia" w:ascii="仿宋" w:hAnsi="仿宋" w:eastAsia="仿宋" w:cs="仿宋"/>
                <w:b w:val="0"/>
                <w:bCs w:val="0"/>
                <w:sz w:val="28"/>
                <w:szCs w:val="28"/>
                <w:lang w:eastAsia="zh-CN"/>
              </w:rPr>
              <w:t>引导学生抓住关键语句，认识落花生的特点。</w:t>
            </w:r>
          </w:p>
          <w:p w14:paraId="73AAB5C0">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eastAsia="zh-CN"/>
              </w:rPr>
              <w:t>议一议：</w:t>
            </w:r>
            <w:r>
              <w:rPr>
                <w:rFonts w:hint="eastAsia" w:ascii="仿宋" w:hAnsi="仿宋" w:eastAsia="仿宋" w:cs="仿宋"/>
                <w:b w:val="0"/>
                <w:bCs w:val="0"/>
                <w:sz w:val="28"/>
                <w:szCs w:val="28"/>
                <w:lang w:eastAsia="zh-CN"/>
              </w:rPr>
              <w:t>明白父亲借助落花生所讲的做人的道理，初步了解课文借助事物抒发感情的方法。</w:t>
            </w:r>
          </w:p>
          <w:p w14:paraId="0D7B0EB3">
            <w:pPr>
              <w:keepNext w:val="0"/>
              <w:keepLines w:val="0"/>
              <w:pageBreakBefore w:val="0"/>
              <w:widowControl/>
              <w:numPr>
                <w:ilvl w:val="0"/>
                <w:numId w:val="7"/>
              </w:numPr>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eastAsia="zh-CN"/>
              </w:rPr>
              <w:t>写一写：</w:t>
            </w:r>
            <w:r>
              <w:rPr>
                <w:rFonts w:hint="eastAsia" w:ascii="仿宋" w:hAnsi="仿宋" w:eastAsia="仿宋" w:cs="仿宋"/>
                <w:b w:val="0"/>
                <w:bCs w:val="0"/>
                <w:sz w:val="28"/>
                <w:szCs w:val="28"/>
                <w:lang w:eastAsia="zh-CN"/>
              </w:rPr>
              <w:t>由事物的特点联想到身边人，把自己的所思所想写下来。</w:t>
            </w:r>
          </w:p>
          <w:p w14:paraId="53395045">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lang w:eastAsia="zh-CN"/>
              </w:rPr>
              <w:t>做一做：</w:t>
            </w:r>
            <w:r>
              <w:rPr>
                <w:rFonts w:hint="eastAsia" w:ascii="仿宋" w:hAnsi="仿宋" w:eastAsia="仿宋" w:cs="仿宋"/>
                <w:b w:val="0"/>
                <w:bCs w:val="0"/>
                <w:color w:val="000000"/>
                <w:sz w:val="28"/>
                <w:szCs w:val="28"/>
                <w:lang w:val="en-US" w:eastAsia="zh-CN"/>
              </w:rPr>
              <w:t>尝试种花生，果实成熟后用不同方式烹饪，食用。与同学分享你的感受。</w:t>
            </w:r>
          </w:p>
          <w:p w14:paraId="6F32EE86">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cs="仿宋"/>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eastAsia="zh-CN"/>
              </w:rPr>
              <w:t>让学生在学文后，练习“借物喻人”的写作手法，在榜样人物身上感受人物的优秀品质，潜移默化地影响学生成为那样的人。</w:t>
            </w:r>
            <w:r>
              <w:rPr>
                <w:rFonts w:hint="eastAsia" w:ascii="仿宋" w:hAnsi="仿宋" w:eastAsia="仿宋" w:cs="仿宋"/>
                <w:b/>
                <w:bCs/>
                <w:color w:val="000000"/>
                <w:sz w:val="28"/>
                <w:szCs w:val="28"/>
              </w:rPr>
              <w:t>）</w:t>
            </w:r>
          </w:p>
        </w:tc>
        <w:tc>
          <w:tcPr>
            <w:tcW w:w="1701" w:type="dxa"/>
            <w:vAlign w:val="center"/>
          </w:tcPr>
          <w:p w14:paraId="5941CD72">
            <w:pPr>
              <w:spacing w:line="56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eastAsia="zh-CN"/>
              </w:rPr>
              <w:t>“小小美食家”</w:t>
            </w:r>
          </w:p>
        </w:tc>
        <w:tc>
          <w:tcPr>
            <w:tcW w:w="3402" w:type="dxa"/>
            <w:vAlign w:val="center"/>
          </w:tcPr>
          <w:p w14:paraId="69A6797B">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理解含义深刻的语句,体会课文借助花生抒发感悟的方法。</w:t>
            </w:r>
          </w:p>
          <w:p w14:paraId="55B1D43F">
            <w:pPr>
              <w:spacing w:line="560" w:lineRule="exact"/>
              <w:jc w:val="left"/>
              <w:rPr>
                <w:rFonts w:hint="eastAsia" w:ascii="仿宋" w:hAnsi="仿宋" w:eastAsia="仿宋" w:cs="仿宋"/>
                <w:color w:val="000000"/>
                <w:sz w:val="28"/>
                <w:szCs w:val="28"/>
                <w:lang w:eastAsia="zh-CN"/>
              </w:rPr>
            </w:pPr>
          </w:p>
        </w:tc>
      </w:tr>
      <w:tr w14:paraId="35974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06" w:type="dxa"/>
            <w:vMerge w:val="continue"/>
            <w:vAlign w:val="center"/>
          </w:tcPr>
          <w:p w14:paraId="5F47BF58">
            <w:pPr>
              <w:spacing w:line="560" w:lineRule="exact"/>
              <w:jc w:val="center"/>
              <w:rPr>
                <w:rFonts w:ascii="仿宋" w:hAnsi="仿宋" w:eastAsia="仿宋" w:cs="仿宋"/>
                <w:color w:val="000000"/>
                <w:sz w:val="28"/>
                <w:szCs w:val="28"/>
              </w:rPr>
            </w:pPr>
          </w:p>
        </w:tc>
        <w:tc>
          <w:tcPr>
            <w:tcW w:w="1493" w:type="dxa"/>
            <w:vAlign w:val="center"/>
          </w:tcPr>
          <w:p w14:paraId="43E786EA">
            <w:pPr>
              <w:spacing w:line="560" w:lineRule="exact"/>
              <w:jc w:val="left"/>
              <w:rPr>
                <w:rFonts w:hint="eastAsia" w:ascii="仿宋" w:hAnsi="仿宋" w:eastAsia="仿宋" w:cs="仿宋"/>
                <w:b/>
                <w:bCs/>
                <w:color w:val="000000"/>
                <w:sz w:val="28"/>
                <w:szCs w:val="28"/>
                <w:lang w:eastAsia="zh-CN"/>
              </w:rPr>
            </w:pPr>
            <w:r>
              <w:rPr>
                <w:rFonts w:hint="eastAsia" w:ascii="仿宋" w:hAnsi="仿宋" w:eastAsia="仿宋" w:cs="仿宋"/>
                <w:color w:val="000000"/>
                <w:sz w:val="28"/>
                <w:szCs w:val="28"/>
                <w:lang w:eastAsia="zh-CN"/>
              </w:rPr>
              <w:t>桂花雨是一场思乡的梦</w:t>
            </w:r>
          </w:p>
        </w:tc>
        <w:tc>
          <w:tcPr>
            <w:tcW w:w="6670" w:type="dxa"/>
            <w:vAlign w:val="center"/>
          </w:tcPr>
          <w:p w14:paraId="2971DC26">
            <w:pPr>
              <w:keepNext w:val="0"/>
              <w:keepLines w:val="0"/>
              <w:pageBreakBefore w:val="0"/>
              <w:widowControl/>
              <w:numPr>
                <w:ilvl w:val="0"/>
                <w:numId w:val="8"/>
              </w:numPr>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eastAsia="zh-CN"/>
              </w:rPr>
            </w:pPr>
            <w:r>
              <w:rPr>
                <w:rFonts w:hint="eastAsia" w:ascii="仿宋" w:hAnsi="仿宋" w:eastAsia="仿宋" w:cs="仿宋"/>
                <w:b/>
                <w:bCs/>
                <w:sz w:val="28"/>
                <w:szCs w:val="28"/>
                <w:lang w:eastAsia="zh-CN"/>
              </w:rPr>
              <w:t>读一读：</w:t>
            </w:r>
            <w:r>
              <w:rPr>
                <w:rFonts w:hint="eastAsia" w:ascii="仿宋" w:hAnsi="仿宋" w:eastAsia="仿宋" w:cs="仿宋"/>
                <w:b w:val="0"/>
                <w:bCs w:val="0"/>
                <w:sz w:val="28"/>
                <w:szCs w:val="28"/>
                <w:lang w:eastAsia="zh-CN"/>
              </w:rPr>
              <w:t>有感情地朗读课文，体会桂花香，感受摇花乐，</w:t>
            </w:r>
            <w:r>
              <w:rPr>
                <w:rFonts w:hint="eastAsia" w:ascii="仿宋" w:hAnsi="仿宋" w:eastAsia="仿宋" w:cs="仿宋"/>
                <w:color w:val="000000"/>
                <w:sz w:val="28"/>
                <w:szCs w:val="28"/>
                <w:lang w:eastAsia="zh-CN"/>
              </w:rPr>
              <w:t>体会作者对故乡的思念，</w:t>
            </w:r>
            <w:r>
              <w:rPr>
                <w:rFonts w:hint="eastAsia" w:ascii="仿宋" w:hAnsi="仿宋" w:eastAsia="仿宋" w:cs="仿宋"/>
                <w:b w:val="0"/>
                <w:bCs w:val="0"/>
                <w:sz w:val="28"/>
                <w:szCs w:val="28"/>
                <w:lang w:eastAsia="zh-CN"/>
              </w:rPr>
              <w:t>。</w:t>
            </w:r>
          </w:p>
          <w:p w14:paraId="214816B6">
            <w:pPr>
              <w:keepNext w:val="0"/>
              <w:keepLines w:val="0"/>
              <w:pageBreakBefore w:val="0"/>
              <w:widowControl/>
              <w:numPr>
                <w:ilvl w:val="0"/>
                <w:numId w:val="8"/>
              </w:numPr>
              <w:kinsoku/>
              <w:wordWrap/>
              <w:overflowPunct/>
              <w:topLinePunct w:val="0"/>
              <w:autoSpaceDE/>
              <w:autoSpaceDN/>
              <w:bidi w:val="0"/>
              <w:adjustRightInd/>
              <w:snapToGrid/>
              <w:spacing w:line="560" w:lineRule="exact"/>
              <w:textAlignment w:val="auto"/>
              <w:rPr>
                <w:rFonts w:hint="default"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写一写：</w:t>
            </w:r>
            <w:r>
              <w:rPr>
                <w:rFonts w:hint="eastAsia" w:ascii="仿宋" w:hAnsi="仿宋" w:eastAsia="仿宋" w:cs="仿宋"/>
                <w:b w:val="0"/>
                <w:bCs w:val="0"/>
                <w:sz w:val="28"/>
                <w:szCs w:val="28"/>
                <w:lang w:val="en-US" w:eastAsia="zh-CN"/>
              </w:rPr>
              <w:t>学习文中的表达方法，写你童年难以忘怀的人和事，或写一写你喜欢的家乡特产、美食。</w:t>
            </w:r>
          </w:p>
          <w:p w14:paraId="40F76034">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eastAsia="zh-CN"/>
              </w:rPr>
              <w:t>通过读文，了解作者通过“桂花香”、“摇花乐”，表达了对故乡的思念。通过小练笔激发学生对家乡的热爱之情，同时也训练学生的语言表达力。</w:t>
            </w:r>
            <w:r>
              <w:rPr>
                <w:rFonts w:hint="eastAsia" w:ascii="仿宋" w:hAnsi="仿宋" w:eastAsia="仿宋" w:cs="仿宋"/>
                <w:b/>
                <w:bCs/>
                <w:color w:val="000000"/>
                <w:sz w:val="28"/>
                <w:szCs w:val="28"/>
                <w:lang w:eastAsia="zh-CN"/>
              </w:rPr>
              <w:t>）</w:t>
            </w:r>
          </w:p>
          <w:p w14:paraId="457FFB7A">
            <w:pPr>
              <w:widowControl/>
              <w:spacing w:line="560" w:lineRule="exact"/>
              <w:rPr>
                <w:rFonts w:ascii="仿宋" w:hAnsi="仿宋" w:eastAsia="仿宋" w:cs="仿宋"/>
                <w:b/>
                <w:bCs/>
                <w:color w:val="000000"/>
                <w:sz w:val="28"/>
                <w:szCs w:val="28"/>
              </w:rPr>
            </w:pPr>
          </w:p>
        </w:tc>
        <w:tc>
          <w:tcPr>
            <w:tcW w:w="1701" w:type="dxa"/>
            <w:vAlign w:val="center"/>
          </w:tcPr>
          <w:p w14:paraId="30549BA1">
            <w:pPr>
              <w:spacing w:line="56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eastAsia="zh-CN"/>
              </w:rPr>
              <w:t>“小作家”</w:t>
            </w:r>
          </w:p>
        </w:tc>
        <w:tc>
          <w:tcPr>
            <w:tcW w:w="3402" w:type="dxa"/>
            <w:vAlign w:val="center"/>
          </w:tcPr>
          <w:p w14:paraId="0FB967D3">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rPr>
              <w:t>借助相关语句和资料,体会作者借桂花这一具体事物表达思乡怀旧之情的方法。</w:t>
            </w:r>
          </w:p>
          <w:p w14:paraId="5D3C0464">
            <w:pPr>
              <w:spacing w:line="560" w:lineRule="exact"/>
              <w:ind w:firstLine="560" w:firstLineChars="200"/>
              <w:jc w:val="left"/>
              <w:rPr>
                <w:rFonts w:hint="eastAsia" w:ascii="仿宋" w:hAnsi="仿宋" w:eastAsia="仿宋" w:cs="仿宋"/>
                <w:color w:val="000000"/>
                <w:sz w:val="28"/>
                <w:szCs w:val="28"/>
                <w:lang w:eastAsia="zh-CN"/>
              </w:rPr>
            </w:pPr>
          </w:p>
        </w:tc>
      </w:tr>
      <w:tr w14:paraId="239D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6" w:type="dxa"/>
            <w:vMerge w:val="continue"/>
            <w:vAlign w:val="center"/>
          </w:tcPr>
          <w:p w14:paraId="32BE27AD">
            <w:pPr>
              <w:spacing w:line="560" w:lineRule="exact"/>
              <w:jc w:val="center"/>
              <w:rPr>
                <w:rFonts w:ascii="仿宋" w:hAnsi="仿宋" w:eastAsia="仿宋" w:cs="仿宋"/>
                <w:color w:val="000000"/>
                <w:sz w:val="28"/>
                <w:szCs w:val="28"/>
              </w:rPr>
            </w:pPr>
          </w:p>
        </w:tc>
        <w:tc>
          <w:tcPr>
            <w:tcW w:w="1493" w:type="dxa"/>
            <w:vAlign w:val="center"/>
          </w:tcPr>
          <w:p w14:paraId="0C613DDF">
            <w:pPr>
              <w:spacing w:line="560" w:lineRule="exact"/>
              <w:jc w:val="left"/>
              <w:rPr>
                <w:rFonts w:hint="eastAsia" w:ascii="仿宋" w:hAnsi="仿宋" w:eastAsia="仿宋" w:cs="仿宋"/>
                <w:b/>
                <w:bCs/>
                <w:color w:val="000000"/>
                <w:sz w:val="28"/>
                <w:szCs w:val="28"/>
                <w:lang w:eastAsia="zh-CN"/>
              </w:rPr>
            </w:pPr>
            <w:r>
              <w:rPr>
                <w:rFonts w:hint="eastAsia" w:ascii="仿宋" w:hAnsi="仿宋" w:eastAsia="仿宋" w:cs="仿宋"/>
                <w:b w:val="0"/>
                <w:bCs/>
                <w:sz w:val="28"/>
                <w:szCs w:val="28"/>
              </w:rPr>
              <w:t>人与鸟之间的情意</w:t>
            </w:r>
          </w:p>
        </w:tc>
        <w:tc>
          <w:tcPr>
            <w:tcW w:w="6670" w:type="dxa"/>
            <w:vAlign w:val="center"/>
          </w:tcPr>
          <w:p w14:paraId="1BB7B9DB">
            <w:pPr>
              <w:keepNext w:val="0"/>
              <w:keepLines w:val="0"/>
              <w:pageBreakBefore w:val="0"/>
              <w:widowControl/>
              <w:numPr>
                <w:ilvl w:val="0"/>
                <w:numId w:val="9"/>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读一读：</w:t>
            </w:r>
            <w:r>
              <w:rPr>
                <w:rFonts w:hint="eastAsia" w:ascii="仿宋" w:hAnsi="仿宋" w:eastAsia="仿宋" w:cs="仿宋"/>
                <w:b w:val="0"/>
                <w:bCs w:val="0"/>
                <w:sz w:val="28"/>
                <w:szCs w:val="28"/>
                <w:lang w:eastAsia="zh-CN"/>
              </w:rPr>
              <w:t>默读课文，初识作者笔下的珍珠鸟。</w:t>
            </w:r>
          </w:p>
          <w:p w14:paraId="6921E4F8">
            <w:pPr>
              <w:keepNext w:val="0"/>
              <w:keepLines w:val="0"/>
              <w:pageBreakBefore w:val="0"/>
              <w:widowControl/>
              <w:numPr>
                <w:ilvl w:val="0"/>
                <w:numId w:val="9"/>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画一画：</w:t>
            </w:r>
            <w:r>
              <w:rPr>
                <w:rFonts w:hint="eastAsia" w:ascii="仿宋" w:hAnsi="仿宋" w:eastAsia="仿宋" w:cs="仿宋"/>
                <w:b w:val="0"/>
                <w:bCs w:val="0"/>
                <w:sz w:val="28"/>
                <w:szCs w:val="28"/>
                <w:lang w:val="en-US" w:eastAsia="zh-CN"/>
              </w:rPr>
              <w:t>勾画关键语句，想想作者和珍珠鸟之间发生了什么事？作者是怎样逐步获得珍珠鸟的信任？</w:t>
            </w:r>
          </w:p>
          <w:p w14:paraId="02ABD7AE">
            <w:pPr>
              <w:keepNext w:val="0"/>
              <w:keepLines w:val="0"/>
              <w:pageBreakBefore w:val="0"/>
              <w:widowControl/>
              <w:numPr>
                <w:ilvl w:val="0"/>
                <w:numId w:val="9"/>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议一议：</w:t>
            </w:r>
            <w:r>
              <w:rPr>
                <w:rFonts w:hint="eastAsia" w:ascii="仿宋" w:hAnsi="仿宋" w:eastAsia="仿宋" w:cs="仿宋"/>
                <w:b w:val="0"/>
                <w:bCs w:val="0"/>
                <w:sz w:val="28"/>
                <w:szCs w:val="28"/>
                <w:lang w:val="en-US" w:eastAsia="zh-CN"/>
              </w:rPr>
              <w:t>人与自然、人与人之间怎样建立起“信赖”关系？</w:t>
            </w:r>
          </w:p>
          <w:p w14:paraId="4FCF484E">
            <w:pPr>
              <w:keepNext w:val="0"/>
              <w:keepLines w:val="0"/>
              <w:pageBreakBefore w:val="0"/>
              <w:widowControl/>
              <w:numPr>
                <w:ilvl w:val="0"/>
                <w:numId w:val="9"/>
              </w:numPr>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写一写：</w:t>
            </w:r>
            <w:r>
              <w:rPr>
                <w:rFonts w:hint="eastAsia" w:ascii="仿宋" w:hAnsi="仿宋" w:eastAsia="仿宋" w:cs="仿宋"/>
                <w:b w:val="0"/>
                <w:bCs w:val="0"/>
                <w:sz w:val="28"/>
                <w:szCs w:val="28"/>
                <w:lang w:val="en-US" w:eastAsia="zh-CN"/>
              </w:rPr>
              <w:t>写</w:t>
            </w:r>
            <w:r>
              <w:rPr>
                <w:rFonts w:hint="eastAsia" w:ascii="仿宋" w:hAnsi="仿宋" w:eastAsia="仿宋" w:cs="仿宋"/>
                <w:b w:val="0"/>
                <w:bCs w:val="0"/>
                <w:color w:val="000000"/>
                <w:sz w:val="28"/>
                <w:szCs w:val="28"/>
                <w:lang w:val="en-US" w:eastAsia="zh-CN"/>
              </w:rPr>
              <w:t>你喜欢的小动物，用文字把动物的神态、动作描述出来，融入你的喜爱之情，</w:t>
            </w:r>
          </w:p>
          <w:p w14:paraId="574246F2">
            <w:pPr>
              <w:keepNext w:val="0"/>
              <w:keepLines w:val="0"/>
              <w:pageBreakBefore w:val="0"/>
              <w:widowControl/>
              <w:kinsoku/>
              <w:wordWrap/>
              <w:overflowPunct/>
              <w:topLinePunct w:val="0"/>
              <w:autoSpaceDE/>
              <w:autoSpaceDN/>
              <w:bidi w:val="0"/>
              <w:adjustRightInd/>
              <w:snapToGrid/>
              <w:spacing w:line="560" w:lineRule="exact"/>
              <w:textAlignment w:val="auto"/>
              <w:rPr>
                <w:rFonts w:ascii="仿宋" w:hAnsi="仿宋" w:eastAsia="仿宋" w:cs="仿宋"/>
                <w:color w:val="000000"/>
                <w:sz w:val="28"/>
                <w:szCs w:val="28"/>
              </w:rPr>
            </w:pPr>
            <w:r>
              <w:rPr>
                <w:rFonts w:hint="eastAsia" w:ascii="仿宋" w:hAnsi="仿宋" w:eastAsia="仿宋" w:cs="仿宋"/>
                <w:b/>
                <w:bCs/>
                <w:color w:val="000000"/>
                <w:sz w:val="28"/>
                <w:szCs w:val="28"/>
              </w:rPr>
              <w:t>（设计意图：</w:t>
            </w:r>
            <w:r>
              <w:rPr>
                <w:rFonts w:hint="eastAsia" w:ascii="仿宋" w:hAnsi="仿宋" w:eastAsia="仿宋" w:cs="仿宋"/>
                <w:color w:val="000000"/>
                <w:sz w:val="28"/>
                <w:szCs w:val="28"/>
                <w:lang w:eastAsia="zh-CN"/>
              </w:rPr>
              <w:t>体会人与鸟之间的美好情谊，感悟“信赖，往往创造出美好的境界”的主题思想。“小练笔”既训练了学生观察和抓特点描写动物的方法，又能为本单元的习作做铺垫。</w:t>
            </w:r>
            <w:r>
              <w:rPr>
                <w:rFonts w:hint="eastAsia" w:ascii="仿宋" w:hAnsi="仿宋" w:eastAsia="仿宋" w:cs="仿宋"/>
                <w:b/>
                <w:bCs/>
                <w:color w:val="000000"/>
                <w:sz w:val="28"/>
                <w:szCs w:val="28"/>
              </w:rPr>
              <w:t>）</w:t>
            </w:r>
          </w:p>
        </w:tc>
        <w:tc>
          <w:tcPr>
            <w:tcW w:w="1701" w:type="dxa"/>
            <w:vAlign w:val="center"/>
          </w:tcPr>
          <w:p w14:paraId="47139C3F">
            <w:pPr>
              <w:spacing w:line="560" w:lineRule="exact"/>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rPr>
              <w:t>评选</w:t>
            </w:r>
            <w:r>
              <w:rPr>
                <w:rFonts w:hint="eastAsia" w:ascii="仿宋" w:hAnsi="仿宋" w:eastAsia="仿宋" w:cs="仿宋"/>
                <w:color w:val="000000"/>
                <w:sz w:val="28"/>
                <w:szCs w:val="28"/>
                <w:lang w:eastAsia="zh-CN"/>
              </w:rPr>
              <w:t>“动物保护大使”</w:t>
            </w:r>
          </w:p>
        </w:tc>
        <w:tc>
          <w:tcPr>
            <w:tcW w:w="3402" w:type="dxa"/>
            <w:vAlign w:val="center"/>
          </w:tcPr>
          <w:p w14:paraId="0A459B88">
            <w:pPr>
              <w:keepNext w:val="0"/>
              <w:keepLines w:val="0"/>
              <w:pageBreakBefore w:val="0"/>
              <w:widowControl w:val="0"/>
              <w:numPr>
                <w:ilvl w:val="0"/>
                <w:numId w:val="0"/>
              </w:numPr>
              <w:tabs>
                <w:tab w:val="left" w:pos="10720"/>
              </w:tabs>
              <w:kinsoku/>
              <w:wordWrap/>
              <w:overflowPunct/>
              <w:topLinePunct w:val="0"/>
              <w:autoSpaceDE/>
              <w:autoSpaceDN/>
              <w:bidi w:val="0"/>
              <w:adjustRightInd/>
              <w:snapToGrid/>
              <w:spacing w:line="560" w:lineRule="exact"/>
              <w:ind w:leftChars="0"/>
              <w:jc w:val="left"/>
              <w:textAlignment w:val="auto"/>
              <w:rPr>
                <w:rFonts w:hint="eastAsia" w:ascii="仿宋" w:hAnsi="仿宋" w:eastAsia="仿宋" w:cs="仿宋"/>
                <w:b w:val="0"/>
                <w:bCs/>
                <w:sz w:val="28"/>
                <w:szCs w:val="28"/>
                <w:lang w:eastAsia="zh-CN"/>
              </w:rPr>
            </w:pPr>
            <w:r>
              <w:rPr>
                <w:rFonts w:hint="eastAsia" w:ascii="仿宋" w:hAnsi="仿宋" w:eastAsia="仿宋" w:cs="仿宋"/>
                <w:b w:val="0"/>
                <w:bCs/>
                <w:sz w:val="28"/>
                <w:szCs w:val="28"/>
              </w:rPr>
              <w:t>梳理珍珠鸟与作者之间情感变化的线索,借助关键语句体会人与鸟之间的情意</w:t>
            </w:r>
            <w:r>
              <w:rPr>
                <w:rFonts w:hint="eastAsia" w:ascii="仿宋" w:hAnsi="仿宋" w:eastAsia="仿宋" w:cs="仿宋"/>
                <w:b w:val="0"/>
                <w:bCs/>
                <w:sz w:val="28"/>
                <w:szCs w:val="28"/>
                <w:lang w:eastAsia="zh-CN"/>
              </w:rPr>
              <w:t>。</w:t>
            </w:r>
          </w:p>
          <w:p w14:paraId="441FD8E3">
            <w:pPr>
              <w:spacing w:line="560" w:lineRule="exact"/>
              <w:jc w:val="left"/>
              <w:rPr>
                <w:rFonts w:hint="eastAsia" w:ascii="仿宋" w:hAnsi="仿宋" w:eastAsia="仿宋" w:cs="仿宋"/>
                <w:color w:val="000000"/>
                <w:sz w:val="28"/>
                <w:szCs w:val="28"/>
                <w:lang w:eastAsia="zh-CN"/>
              </w:rPr>
            </w:pPr>
          </w:p>
        </w:tc>
      </w:tr>
    </w:tbl>
    <w:p w14:paraId="11085C44">
      <w:pPr>
        <w:spacing w:line="560" w:lineRule="exact"/>
        <w:ind w:firstLine="5880" w:firstLineChars="2100"/>
        <w:rPr>
          <w:rFonts w:ascii="仿宋" w:hAnsi="仿宋" w:eastAsia="仿宋" w:cs="仿宋"/>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5F1C22"/>
    <w:multiLevelType w:val="singleLevel"/>
    <w:tmpl w:val="945F1C22"/>
    <w:lvl w:ilvl="0" w:tentative="0">
      <w:start w:val="1"/>
      <w:numFmt w:val="decimal"/>
      <w:lvlText w:val="%1."/>
      <w:lvlJc w:val="left"/>
      <w:pPr>
        <w:tabs>
          <w:tab w:val="left" w:pos="312"/>
        </w:tabs>
      </w:pPr>
    </w:lvl>
  </w:abstractNum>
  <w:abstractNum w:abstractNumId="1">
    <w:nsid w:val="973F2007"/>
    <w:multiLevelType w:val="singleLevel"/>
    <w:tmpl w:val="973F2007"/>
    <w:lvl w:ilvl="0" w:tentative="0">
      <w:start w:val="1"/>
      <w:numFmt w:val="decimal"/>
      <w:lvlText w:val="%1."/>
      <w:lvlJc w:val="left"/>
      <w:pPr>
        <w:tabs>
          <w:tab w:val="left" w:pos="312"/>
        </w:tabs>
      </w:pPr>
    </w:lvl>
  </w:abstractNum>
  <w:abstractNum w:abstractNumId="2">
    <w:nsid w:val="C892874E"/>
    <w:multiLevelType w:val="singleLevel"/>
    <w:tmpl w:val="C892874E"/>
    <w:lvl w:ilvl="0" w:tentative="0">
      <w:start w:val="1"/>
      <w:numFmt w:val="chineseCounting"/>
      <w:suff w:val="nothing"/>
      <w:lvlText w:val="（%1）"/>
      <w:lvlJc w:val="left"/>
      <w:rPr>
        <w:rFonts w:hint="eastAsia"/>
      </w:rPr>
    </w:lvl>
  </w:abstractNum>
  <w:abstractNum w:abstractNumId="3">
    <w:nsid w:val="E176E462"/>
    <w:multiLevelType w:val="singleLevel"/>
    <w:tmpl w:val="E176E462"/>
    <w:lvl w:ilvl="0" w:tentative="0">
      <w:start w:val="1"/>
      <w:numFmt w:val="decimal"/>
      <w:lvlText w:val="%1."/>
      <w:lvlJc w:val="left"/>
      <w:pPr>
        <w:tabs>
          <w:tab w:val="left" w:pos="312"/>
        </w:tabs>
      </w:pPr>
      <w:rPr>
        <w:rFonts w:hint="default"/>
        <w:b/>
        <w:bCs/>
      </w:rPr>
    </w:lvl>
  </w:abstractNum>
  <w:abstractNum w:abstractNumId="4">
    <w:nsid w:val="E3BF4AF1"/>
    <w:multiLevelType w:val="singleLevel"/>
    <w:tmpl w:val="E3BF4AF1"/>
    <w:lvl w:ilvl="0" w:tentative="0">
      <w:start w:val="1"/>
      <w:numFmt w:val="decimal"/>
      <w:lvlText w:val="%1."/>
      <w:lvlJc w:val="left"/>
      <w:pPr>
        <w:tabs>
          <w:tab w:val="left" w:pos="312"/>
        </w:tabs>
      </w:pPr>
      <w:rPr>
        <w:rFonts w:hint="default"/>
        <w:b/>
        <w:bCs/>
      </w:rPr>
    </w:lvl>
  </w:abstractNum>
  <w:abstractNum w:abstractNumId="5">
    <w:nsid w:val="23CECC04"/>
    <w:multiLevelType w:val="singleLevel"/>
    <w:tmpl w:val="23CECC04"/>
    <w:lvl w:ilvl="0" w:tentative="0">
      <w:start w:val="1"/>
      <w:numFmt w:val="decimal"/>
      <w:lvlText w:val="%1."/>
      <w:lvlJc w:val="left"/>
      <w:pPr>
        <w:tabs>
          <w:tab w:val="left" w:pos="312"/>
        </w:tabs>
      </w:pPr>
    </w:lvl>
  </w:abstractNum>
  <w:abstractNum w:abstractNumId="6">
    <w:nsid w:val="344E5322"/>
    <w:multiLevelType w:val="singleLevel"/>
    <w:tmpl w:val="344E5322"/>
    <w:lvl w:ilvl="0" w:tentative="0">
      <w:start w:val="1"/>
      <w:numFmt w:val="decimal"/>
      <w:lvlText w:val="%1."/>
      <w:lvlJc w:val="left"/>
      <w:pPr>
        <w:tabs>
          <w:tab w:val="left" w:pos="312"/>
        </w:tabs>
      </w:pPr>
    </w:lvl>
  </w:abstractNum>
  <w:abstractNum w:abstractNumId="7">
    <w:nsid w:val="3602AAB5"/>
    <w:multiLevelType w:val="singleLevel"/>
    <w:tmpl w:val="3602AAB5"/>
    <w:lvl w:ilvl="0" w:tentative="0">
      <w:start w:val="1"/>
      <w:numFmt w:val="decimal"/>
      <w:lvlText w:val="%1."/>
      <w:lvlJc w:val="left"/>
      <w:pPr>
        <w:tabs>
          <w:tab w:val="left" w:pos="312"/>
        </w:tabs>
      </w:pPr>
    </w:lvl>
  </w:abstractNum>
  <w:abstractNum w:abstractNumId="8">
    <w:nsid w:val="4622DA47"/>
    <w:multiLevelType w:val="singleLevel"/>
    <w:tmpl w:val="4622DA47"/>
    <w:lvl w:ilvl="0" w:tentative="0">
      <w:start w:val="1"/>
      <w:numFmt w:val="decimal"/>
      <w:lvlText w:val="%1."/>
      <w:lvlJc w:val="left"/>
      <w:pPr>
        <w:tabs>
          <w:tab w:val="left" w:pos="312"/>
        </w:tabs>
      </w:pPr>
      <w:rPr>
        <w:rFonts w:hint="default"/>
        <w:b/>
        <w:bCs/>
      </w:rPr>
    </w:lvl>
  </w:abstractNum>
  <w:num w:numId="1">
    <w:abstractNumId w:val="2"/>
  </w:num>
  <w:num w:numId="2">
    <w:abstractNumId w:val="6"/>
  </w:num>
  <w:num w:numId="3">
    <w:abstractNumId w:val="7"/>
  </w:num>
  <w:num w:numId="4">
    <w:abstractNumId w:val="5"/>
  </w:num>
  <w:num w:numId="5">
    <w:abstractNumId w:val="1"/>
  </w:num>
  <w:num w:numId="6">
    <w:abstractNumId w:val="0"/>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RmZWQwZTg1N2FkOWJjODE2ZjFkOTRjOGFjYjBkZWUifQ=="/>
  </w:docVars>
  <w:rsids>
    <w:rsidRoot w:val="00A77C73"/>
    <w:rsid w:val="000217F3"/>
    <w:rsid w:val="000A7CD3"/>
    <w:rsid w:val="00157949"/>
    <w:rsid w:val="00190D40"/>
    <w:rsid w:val="001D31FA"/>
    <w:rsid w:val="001E74CD"/>
    <w:rsid w:val="00295AC6"/>
    <w:rsid w:val="00485CF5"/>
    <w:rsid w:val="004A4799"/>
    <w:rsid w:val="004F189B"/>
    <w:rsid w:val="00506BD0"/>
    <w:rsid w:val="00515902"/>
    <w:rsid w:val="005629DF"/>
    <w:rsid w:val="005A7916"/>
    <w:rsid w:val="00752B0A"/>
    <w:rsid w:val="007F6AAD"/>
    <w:rsid w:val="008B7961"/>
    <w:rsid w:val="0093308A"/>
    <w:rsid w:val="00A42231"/>
    <w:rsid w:val="00A77C73"/>
    <w:rsid w:val="00A82D68"/>
    <w:rsid w:val="00BA4942"/>
    <w:rsid w:val="00C67B56"/>
    <w:rsid w:val="00CC549F"/>
    <w:rsid w:val="00F37484"/>
    <w:rsid w:val="01844964"/>
    <w:rsid w:val="01995D1E"/>
    <w:rsid w:val="01E315EC"/>
    <w:rsid w:val="01FD609D"/>
    <w:rsid w:val="021A6C4F"/>
    <w:rsid w:val="02415B5A"/>
    <w:rsid w:val="02552265"/>
    <w:rsid w:val="025F0B06"/>
    <w:rsid w:val="0269056D"/>
    <w:rsid w:val="02A9712B"/>
    <w:rsid w:val="02ED2601"/>
    <w:rsid w:val="0348159A"/>
    <w:rsid w:val="03772421"/>
    <w:rsid w:val="03934530"/>
    <w:rsid w:val="03B86720"/>
    <w:rsid w:val="03DD1CE2"/>
    <w:rsid w:val="03E07A24"/>
    <w:rsid w:val="03E1795A"/>
    <w:rsid w:val="03FA6F6F"/>
    <w:rsid w:val="044F5560"/>
    <w:rsid w:val="04CA2EB8"/>
    <w:rsid w:val="04CD12E4"/>
    <w:rsid w:val="05063013"/>
    <w:rsid w:val="053D260F"/>
    <w:rsid w:val="056B3FDB"/>
    <w:rsid w:val="05B622F7"/>
    <w:rsid w:val="05E64332"/>
    <w:rsid w:val="060379FA"/>
    <w:rsid w:val="06FD08ED"/>
    <w:rsid w:val="07126147"/>
    <w:rsid w:val="071874D5"/>
    <w:rsid w:val="07762B7A"/>
    <w:rsid w:val="07DB4FA3"/>
    <w:rsid w:val="07DE071F"/>
    <w:rsid w:val="08110242"/>
    <w:rsid w:val="08823E28"/>
    <w:rsid w:val="08887300"/>
    <w:rsid w:val="08FD4BD5"/>
    <w:rsid w:val="093D118C"/>
    <w:rsid w:val="094331C3"/>
    <w:rsid w:val="09532A47"/>
    <w:rsid w:val="096A3D0F"/>
    <w:rsid w:val="0A36039E"/>
    <w:rsid w:val="0A4F1460"/>
    <w:rsid w:val="0ADD6FEB"/>
    <w:rsid w:val="0B662F05"/>
    <w:rsid w:val="0B8A59B7"/>
    <w:rsid w:val="0BA75DAF"/>
    <w:rsid w:val="0C2C7CAB"/>
    <w:rsid w:val="0C5E598A"/>
    <w:rsid w:val="0CB63A18"/>
    <w:rsid w:val="0D5C1E54"/>
    <w:rsid w:val="0D9A4402"/>
    <w:rsid w:val="0DA25D4B"/>
    <w:rsid w:val="0E3F52FC"/>
    <w:rsid w:val="0E4C0408"/>
    <w:rsid w:val="0E820056"/>
    <w:rsid w:val="0EB40FEC"/>
    <w:rsid w:val="0ED87C76"/>
    <w:rsid w:val="0F1242BB"/>
    <w:rsid w:val="0F587009"/>
    <w:rsid w:val="0FF00FEF"/>
    <w:rsid w:val="101761F1"/>
    <w:rsid w:val="10D91A83"/>
    <w:rsid w:val="10FD39C4"/>
    <w:rsid w:val="114415F3"/>
    <w:rsid w:val="114E4383"/>
    <w:rsid w:val="115F642C"/>
    <w:rsid w:val="119F2CCD"/>
    <w:rsid w:val="11DD2B24"/>
    <w:rsid w:val="124D2729"/>
    <w:rsid w:val="126F6B43"/>
    <w:rsid w:val="12A12A75"/>
    <w:rsid w:val="12AD7F1C"/>
    <w:rsid w:val="130A27E2"/>
    <w:rsid w:val="135E16CA"/>
    <w:rsid w:val="140757D6"/>
    <w:rsid w:val="144162BD"/>
    <w:rsid w:val="1461426A"/>
    <w:rsid w:val="149A59CD"/>
    <w:rsid w:val="1525173B"/>
    <w:rsid w:val="1536277E"/>
    <w:rsid w:val="157E0E4B"/>
    <w:rsid w:val="15B8610B"/>
    <w:rsid w:val="15BB5BFB"/>
    <w:rsid w:val="15F80BFE"/>
    <w:rsid w:val="16192964"/>
    <w:rsid w:val="162F6AF6"/>
    <w:rsid w:val="16C17241"/>
    <w:rsid w:val="179509C8"/>
    <w:rsid w:val="182436A5"/>
    <w:rsid w:val="183A374F"/>
    <w:rsid w:val="183B012C"/>
    <w:rsid w:val="189A5F9C"/>
    <w:rsid w:val="18BE5A6E"/>
    <w:rsid w:val="18DF439E"/>
    <w:rsid w:val="19424157"/>
    <w:rsid w:val="1A1D50D7"/>
    <w:rsid w:val="1A2453EF"/>
    <w:rsid w:val="1A40686B"/>
    <w:rsid w:val="1AB0233D"/>
    <w:rsid w:val="1ACC172F"/>
    <w:rsid w:val="1B375D24"/>
    <w:rsid w:val="1B5915E4"/>
    <w:rsid w:val="1B875C1D"/>
    <w:rsid w:val="1BA4219A"/>
    <w:rsid w:val="1BCE6172"/>
    <w:rsid w:val="1BD21EF1"/>
    <w:rsid w:val="1C3A6379"/>
    <w:rsid w:val="1C4F52EF"/>
    <w:rsid w:val="1C581605"/>
    <w:rsid w:val="1C585499"/>
    <w:rsid w:val="1C7134B8"/>
    <w:rsid w:val="1D1F1474"/>
    <w:rsid w:val="1DC049EE"/>
    <w:rsid w:val="1E0274A9"/>
    <w:rsid w:val="1E14059F"/>
    <w:rsid w:val="1E4C79DF"/>
    <w:rsid w:val="1E4F5A7B"/>
    <w:rsid w:val="1E5866DD"/>
    <w:rsid w:val="1E7B6D3B"/>
    <w:rsid w:val="1EB95D8A"/>
    <w:rsid w:val="1EEC32CA"/>
    <w:rsid w:val="1F0E1492"/>
    <w:rsid w:val="1F1D38B7"/>
    <w:rsid w:val="1F4E7AE0"/>
    <w:rsid w:val="1F8B19CE"/>
    <w:rsid w:val="1FB43DE7"/>
    <w:rsid w:val="20280331"/>
    <w:rsid w:val="202A60A1"/>
    <w:rsid w:val="20450563"/>
    <w:rsid w:val="207508F9"/>
    <w:rsid w:val="20BE47F2"/>
    <w:rsid w:val="20D12777"/>
    <w:rsid w:val="21331D2D"/>
    <w:rsid w:val="21C5052E"/>
    <w:rsid w:val="21D84D67"/>
    <w:rsid w:val="21E244C8"/>
    <w:rsid w:val="222D60D3"/>
    <w:rsid w:val="224A4828"/>
    <w:rsid w:val="22A85759"/>
    <w:rsid w:val="22D622C7"/>
    <w:rsid w:val="22D8603F"/>
    <w:rsid w:val="23580F2E"/>
    <w:rsid w:val="23865A9B"/>
    <w:rsid w:val="23D34A58"/>
    <w:rsid w:val="23F86252"/>
    <w:rsid w:val="240B0229"/>
    <w:rsid w:val="241A61E3"/>
    <w:rsid w:val="242A28CA"/>
    <w:rsid w:val="24565E52"/>
    <w:rsid w:val="24855D52"/>
    <w:rsid w:val="251D242F"/>
    <w:rsid w:val="253D625C"/>
    <w:rsid w:val="25755DC7"/>
    <w:rsid w:val="25A44C62"/>
    <w:rsid w:val="25C603D0"/>
    <w:rsid w:val="25F767DC"/>
    <w:rsid w:val="2610390B"/>
    <w:rsid w:val="264D3013"/>
    <w:rsid w:val="269012AD"/>
    <w:rsid w:val="26A56376"/>
    <w:rsid w:val="26E56F7C"/>
    <w:rsid w:val="27C941A8"/>
    <w:rsid w:val="27E00B58"/>
    <w:rsid w:val="28B21833"/>
    <w:rsid w:val="28B43832"/>
    <w:rsid w:val="28B44E58"/>
    <w:rsid w:val="28C42DE5"/>
    <w:rsid w:val="29AC7544"/>
    <w:rsid w:val="29B33362"/>
    <w:rsid w:val="2A181417"/>
    <w:rsid w:val="2A1A6F3D"/>
    <w:rsid w:val="2A2F2CEA"/>
    <w:rsid w:val="2A7C3754"/>
    <w:rsid w:val="2A992557"/>
    <w:rsid w:val="2AFE23BA"/>
    <w:rsid w:val="2B2D4D8A"/>
    <w:rsid w:val="2B4952F7"/>
    <w:rsid w:val="2B57240E"/>
    <w:rsid w:val="2B5A61A0"/>
    <w:rsid w:val="2B85488A"/>
    <w:rsid w:val="2C0D6615"/>
    <w:rsid w:val="2D104627"/>
    <w:rsid w:val="2D6A2D9C"/>
    <w:rsid w:val="2D9D235F"/>
    <w:rsid w:val="2D9E72AA"/>
    <w:rsid w:val="2DB651CE"/>
    <w:rsid w:val="2DD41AF8"/>
    <w:rsid w:val="2DEE2DDA"/>
    <w:rsid w:val="2E55476B"/>
    <w:rsid w:val="2E5D1AEE"/>
    <w:rsid w:val="2EA129AE"/>
    <w:rsid w:val="2EBF4F35"/>
    <w:rsid w:val="2ECE479A"/>
    <w:rsid w:val="2EF81EC8"/>
    <w:rsid w:val="2F0B2962"/>
    <w:rsid w:val="2F300FB0"/>
    <w:rsid w:val="2FB83480"/>
    <w:rsid w:val="2FBC24CB"/>
    <w:rsid w:val="30365049"/>
    <w:rsid w:val="30D37E45"/>
    <w:rsid w:val="30E3452C"/>
    <w:rsid w:val="31125C8B"/>
    <w:rsid w:val="31745184"/>
    <w:rsid w:val="31E00A6C"/>
    <w:rsid w:val="32470AEB"/>
    <w:rsid w:val="328E04C8"/>
    <w:rsid w:val="32B5531C"/>
    <w:rsid w:val="33474490"/>
    <w:rsid w:val="339A4C4A"/>
    <w:rsid w:val="33B421B0"/>
    <w:rsid w:val="34024C0E"/>
    <w:rsid w:val="34272982"/>
    <w:rsid w:val="342C7F98"/>
    <w:rsid w:val="342D3D10"/>
    <w:rsid w:val="34321327"/>
    <w:rsid w:val="34474DD2"/>
    <w:rsid w:val="34BC7DD7"/>
    <w:rsid w:val="34C0409A"/>
    <w:rsid w:val="34FA0097"/>
    <w:rsid w:val="35174688"/>
    <w:rsid w:val="35E7103A"/>
    <w:rsid w:val="364D2448"/>
    <w:rsid w:val="365612FD"/>
    <w:rsid w:val="36590DED"/>
    <w:rsid w:val="3701402A"/>
    <w:rsid w:val="37296A11"/>
    <w:rsid w:val="377D7174"/>
    <w:rsid w:val="378A6923"/>
    <w:rsid w:val="37D65120"/>
    <w:rsid w:val="37E065B7"/>
    <w:rsid w:val="380B6117"/>
    <w:rsid w:val="382D78BB"/>
    <w:rsid w:val="38830EF9"/>
    <w:rsid w:val="38975BFC"/>
    <w:rsid w:val="38C569C1"/>
    <w:rsid w:val="38E9534B"/>
    <w:rsid w:val="3AD9074E"/>
    <w:rsid w:val="3AFD61EB"/>
    <w:rsid w:val="3B0357CB"/>
    <w:rsid w:val="3BCB0097"/>
    <w:rsid w:val="3BEB24E7"/>
    <w:rsid w:val="3C1B4FCE"/>
    <w:rsid w:val="3C432323"/>
    <w:rsid w:val="3C551DFC"/>
    <w:rsid w:val="3CD154DA"/>
    <w:rsid w:val="3D6F0EF6"/>
    <w:rsid w:val="3D764477"/>
    <w:rsid w:val="3DA52210"/>
    <w:rsid w:val="3DEB302C"/>
    <w:rsid w:val="3DF14E3C"/>
    <w:rsid w:val="3E5B6E77"/>
    <w:rsid w:val="3E6B0A21"/>
    <w:rsid w:val="3F042859"/>
    <w:rsid w:val="3F2F3033"/>
    <w:rsid w:val="3F3B5533"/>
    <w:rsid w:val="3F57656A"/>
    <w:rsid w:val="3F584337"/>
    <w:rsid w:val="3F7942AE"/>
    <w:rsid w:val="3F7B320E"/>
    <w:rsid w:val="40066E78"/>
    <w:rsid w:val="40471872"/>
    <w:rsid w:val="404843AC"/>
    <w:rsid w:val="40750F19"/>
    <w:rsid w:val="40AA6208"/>
    <w:rsid w:val="4113465B"/>
    <w:rsid w:val="411610EE"/>
    <w:rsid w:val="411C3143"/>
    <w:rsid w:val="413E0D8C"/>
    <w:rsid w:val="418B3A35"/>
    <w:rsid w:val="41DF2E37"/>
    <w:rsid w:val="41ED551A"/>
    <w:rsid w:val="42985CFC"/>
    <w:rsid w:val="42EB31AA"/>
    <w:rsid w:val="42EB54C2"/>
    <w:rsid w:val="439D110B"/>
    <w:rsid w:val="43B35ED7"/>
    <w:rsid w:val="43D146B8"/>
    <w:rsid w:val="44580936"/>
    <w:rsid w:val="44BD4C3D"/>
    <w:rsid w:val="44DC1567"/>
    <w:rsid w:val="44EE0B22"/>
    <w:rsid w:val="45036AF3"/>
    <w:rsid w:val="45352A25"/>
    <w:rsid w:val="45433394"/>
    <w:rsid w:val="45CB6AA2"/>
    <w:rsid w:val="46370AA0"/>
    <w:rsid w:val="463D4287"/>
    <w:rsid w:val="464473C4"/>
    <w:rsid w:val="464E6959"/>
    <w:rsid w:val="46B207D1"/>
    <w:rsid w:val="47134FE8"/>
    <w:rsid w:val="47394A4E"/>
    <w:rsid w:val="47685E05"/>
    <w:rsid w:val="478B56C8"/>
    <w:rsid w:val="479D5927"/>
    <w:rsid w:val="47A3011A"/>
    <w:rsid w:val="47A62811"/>
    <w:rsid w:val="47D71CE3"/>
    <w:rsid w:val="481222FA"/>
    <w:rsid w:val="482F7BFF"/>
    <w:rsid w:val="49283E90"/>
    <w:rsid w:val="493D634C"/>
    <w:rsid w:val="49A71944"/>
    <w:rsid w:val="4A1E617D"/>
    <w:rsid w:val="4A396B13"/>
    <w:rsid w:val="4A6825AF"/>
    <w:rsid w:val="4A9F3697"/>
    <w:rsid w:val="4AA50AB7"/>
    <w:rsid w:val="4AD74AE8"/>
    <w:rsid w:val="4ADF590D"/>
    <w:rsid w:val="4AEE78FE"/>
    <w:rsid w:val="4B4A5FE2"/>
    <w:rsid w:val="4B5E0F27"/>
    <w:rsid w:val="4BD405D0"/>
    <w:rsid w:val="4BF54CBC"/>
    <w:rsid w:val="4C225BE3"/>
    <w:rsid w:val="4C806C7C"/>
    <w:rsid w:val="4C814437"/>
    <w:rsid w:val="4CC0351C"/>
    <w:rsid w:val="4CE558EE"/>
    <w:rsid w:val="4D3006A2"/>
    <w:rsid w:val="4D566821"/>
    <w:rsid w:val="4D5B67EF"/>
    <w:rsid w:val="4D6245D3"/>
    <w:rsid w:val="4E15213E"/>
    <w:rsid w:val="4E6C351A"/>
    <w:rsid w:val="4E9D7C45"/>
    <w:rsid w:val="4F0B3174"/>
    <w:rsid w:val="4F5A37B4"/>
    <w:rsid w:val="4F8D5A54"/>
    <w:rsid w:val="50136FCE"/>
    <w:rsid w:val="501B0DA7"/>
    <w:rsid w:val="506B3FDC"/>
    <w:rsid w:val="50A070CA"/>
    <w:rsid w:val="51A26791"/>
    <w:rsid w:val="51C63383"/>
    <w:rsid w:val="51FC1A1A"/>
    <w:rsid w:val="51FD2B1C"/>
    <w:rsid w:val="52083E5F"/>
    <w:rsid w:val="521D4F6D"/>
    <w:rsid w:val="52E31D12"/>
    <w:rsid w:val="531567BA"/>
    <w:rsid w:val="5426523F"/>
    <w:rsid w:val="546E5452"/>
    <w:rsid w:val="54D2203E"/>
    <w:rsid w:val="54E532CC"/>
    <w:rsid w:val="54F7717D"/>
    <w:rsid w:val="55092B44"/>
    <w:rsid w:val="55401A22"/>
    <w:rsid w:val="559D43FA"/>
    <w:rsid w:val="55E07095"/>
    <w:rsid w:val="563A433F"/>
    <w:rsid w:val="564C7BCE"/>
    <w:rsid w:val="569972B8"/>
    <w:rsid w:val="56E37BBC"/>
    <w:rsid w:val="57087F99"/>
    <w:rsid w:val="572779B5"/>
    <w:rsid w:val="57474A34"/>
    <w:rsid w:val="57831D16"/>
    <w:rsid w:val="578D1C66"/>
    <w:rsid w:val="57DC7AEA"/>
    <w:rsid w:val="57E04A72"/>
    <w:rsid w:val="57E40325"/>
    <w:rsid w:val="580005EC"/>
    <w:rsid w:val="581F559B"/>
    <w:rsid w:val="5870229A"/>
    <w:rsid w:val="58A61818"/>
    <w:rsid w:val="58E32A6C"/>
    <w:rsid w:val="58EB7B73"/>
    <w:rsid w:val="59030A18"/>
    <w:rsid w:val="594B23BF"/>
    <w:rsid w:val="59932FC7"/>
    <w:rsid w:val="59933B36"/>
    <w:rsid w:val="599E4BE5"/>
    <w:rsid w:val="59FB0039"/>
    <w:rsid w:val="5AA802F3"/>
    <w:rsid w:val="5AD52888"/>
    <w:rsid w:val="5B262F28"/>
    <w:rsid w:val="5B341A4C"/>
    <w:rsid w:val="5B51391D"/>
    <w:rsid w:val="5C2F7D76"/>
    <w:rsid w:val="5C763BF7"/>
    <w:rsid w:val="5CD526CC"/>
    <w:rsid w:val="5CF56026"/>
    <w:rsid w:val="5CF74D38"/>
    <w:rsid w:val="5D2644D5"/>
    <w:rsid w:val="5D8F4F70"/>
    <w:rsid w:val="5D994523"/>
    <w:rsid w:val="5DDE75BF"/>
    <w:rsid w:val="5E6F4373"/>
    <w:rsid w:val="5EA52572"/>
    <w:rsid w:val="5ECB328C"/>
    <w:rsid w:val="5F037C2E"/>
    <w:rsid w:val="5F125E59"/>
    <w:rsid w:val="5FE61094"/>
    <w:rsid w:val="5FFA67D6"/>
    <w:rsid w:val="608A0BC2"/>
    <w:rsid w:val="609B1E7E"/>
    <w:rsid w:val="60A0449C"/>
    <w:rsid w:val="60CC028A"/>
    <w:rsid w:val="611A7247"/>
    <w:rsid w:val="613D1187"/>
    <w:rsid w:val="6175447D"/>
    <w:rsid w:val="619146C6"/>
    <w:rsid w:val="62AA2537"/>
    <w:rsid w:val="62E35C6A"/>
    <w:rsid w:val="63464FA9"/>
    <w:rsid w:val="63894210"/>
    <w:rsid w:val="63F57AF7"/>
    <w:rsid w:val="644630CF"/>
    <w:rsid w:val="64A5151D"/>
    <w:rsid w:val="652F37E3"/>
    <w:rsid w:val="65442AE4"/>
    <w:rsid w:val="658573A2"/>
    <w:rsid w:val="65AC1135"/>
    <w:rsid w:val="65F30067"/>
    <w:rsid w:val="66043DD9"/>
    <w:rsid w:val="66121A56"/>
    <w:rsid w:val="6618294A"/>
    <w:rsid w:val="665125AC"/>
    <w:rsid w:val="6659436D"/>
    <w:rsid w:val="668D4017"/>
    <w:rsid w:val="66C308B8"/>
    <w:rsid w:val="66C44E7D"/>
    <w:rsid w:val="6764763F"/>
    <w:rsid w:val="67672ABA"/>
    <w:rsid w:val="676E3FB5"/>
    <w:rsid w:val="677A5B20"/>
    <w:rsid w:val="681D0A33"/>
    <w:rsid w:val="687A05CB"/>
    <w:rsid w:val="68B619A6"/>
    <w:rsid w:val="68BB1681"/>
    <w:rsid w:val="68C76EC5"/>
    <w:rsid w:val="69016BFA"/>
    <w:rsid w:val="6923262A"/>
    <w:rsid w:val="692507F4"/>
    <w:rsid w:val="69413295"/>
    <w:rsid w:val="69703856"/>
    <w:rsid w:val="69876862"/>
    <w:rsid w:val="69AC2A06"/>
    <w:rsid w:val="69B61AD7"/>
    <w:rsid w:val="6A3D02EA"/>
    <w:rsid w:val="6A503CD9"/>
    <w:rsid w:val="6ACD7633"/>
    <w:rsid w:val="6ADF6E0B"/>
    <w:rsid w:val="6B056872"/>
    <w:rsid w:val="6B0A032C"/>
    <w:rsid w:val="6B256F14"/>
    <w:rsid w:val="6B5C5A54"/>
    <w:rsid w:val="6B5D4C59"/>
    <w:rsid w:val="6B66442C"/>
    <w:rsid w:val="6B797260"/>
    <w:rsid w:val="6BA723AC"/>
    <w:rsid w:val="6C10555B"/>
    <w:rsid w:val="6C1F5711"/>
    <w:rsid w:val="6C47600C"/>
    <w:rsid w:val="6C784FEB"/>
    <w:rsid w:val="6CBA2606"/>
    <w:rsid w:val="6CDC4AA9"/>
    <w:rsid w:val="6D0B0093"/>
    <w:rsid w:val="6D1159A2"/>
    <w:rsid w:val="6D885538"/>
    <w:rsid w:val="6E105C5A"/>
    <w:rsid w:val="6EF56BFD"/>
    <w:rsid w:val="6F3F60CB"/>
    <w:rsid w:val="6F616041"/>
    <w:rsid w:val="6F6A3147"/>
    <w:rsid w:val="6F8A4828"/>
    <w:rsid w:val="704F233D"/>
    <w:rsid w:val="71775FF0"/>
    <w:rsid w:val="71831E67"/>
    <w:rsid w:val="721B697B"/>
    <w:rsid w:val="7234542B"/>
    <w:rsid w:val="727918F3"/>
    <w:rsid w:val="728A14A7"/>
    <w:rsid w:val="72A41FF1"/>
    <w:rsid w:val="72B816E4"/>
    <w:rsid w:val="72D354A8"/>
    <w:rsid w:val="730D6C0C"/>
    <w:rsid w:val="73AF1A71"/>
    <w:rsid w:val="73D1187B"/>
    <w:rsid w:val="73D36613"/>
    <w:rsid w:val="73EF6311"/>
    <w:rsid w:val="74706A4D"/>
    <w:rsid w:val="74806F69"/>
    <w:rsid w:val="7487654A"/>
    <w:rsid w:val="749312CB"/>
    <w:rsid w:val="74DA33FF"/>
    <w:rsid w:val="74EA2111"/>
    <w:rsid w:val="74EB4D2A"/>
    <w:rsid w:val="74F26FE7"/>
    <w:rsid w:val="753C2EB5"/>
    <w:rsid w:val="75554E7B"/>
    <w:rsid w:val="755872A4"/>
    <w:rsid w:val="758E479D"/>
    <w:rsid w:val="75994786"/>
    <w:rsid w:val="75B05243"/>
    <w:rsid w:val="760C31AA"/>
    <w:rsid w:val="76232EAA"/>
    <w:rsid w:val="763A4DB6"/>
    <w:rsid w:val="76481D09"/>
    <w:rsid w:val="77DE0B76"/>
    <w:rsid w:val="77E31CE9"/>
    <w:rsid w:val="77E43383"/>
    <w:rsid w:val="77E75F9C"/>
    <w:rsid w:val="78AF725D"/>
    <w:rsid w:val="78E026CC"/>
    <w:rsid w:val="79013136"/>
    <w:rsid w:val="790E52BB"/>
    <w:rsid w:val="791F1447"/>
    <w:rsid w:val="798D4602"/>
    <w:rsid w:val="79E31E51"/>
    <w:rsid w:val="79EA1A37"/>
    <w:rsid w:val="7A236D15"/>
    <w:rsid w:val="7A6A30D0"/>
    <w:rsid w:val="7A6D4434"/>
    <w:rsid w:val="7A876D9C"/>
    <w:rsid w:val="7AA15E8B"/>
    <w:rsid w:val="7ADE0E8D"/>
    <w:rsid w:val="7B205DE1"/>
    <w:rsid w:val="7B307B23"/>
    <w:rsid w:val="7BAA7959"/>
    <w:rsid w:val="7BB046FC"/>
    <w:rsid w:val="7C7A6994"/>
    <w:rsid w:val="7C8F3BC5"/>
    <w:rsid w:val="7CA43FDB"/>
    <w:rsid w:val="7CB225D2"/>
    <w:rsid w:val="7D521E93"/>
    <w:rsid w:val="7D7B0C16"/>
    <w:rsid w:val="7DB54128"/>
    <w:rsid w:val="7E01736D"/>
    <w:rsid w:val="7E5223BD"/>
    <w:rsid w:val="7E593E48"/>
    <w:rsid w:val="7EF1798B"/>
    <w:rsid w:val="7F1D01D6"/>
    <w:rsid w:val="7F790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21</Pages>
  <Words>5062</Words>
  <Characters>5108</Characters>
  <Lines>30</Lines>
  <Paragraphs>8</Paragraphs>
  <TotalTime>34</TotalTime>
  <ScaleCrop>false</ScaleCrop>
  <LinksUpToDate>false</LinksUpToDate>
  <CharactersWithSpaces>5163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2024-09-23T06:56:00Z</dcterms:created>
  <dc:creator>倩 张</dc:creator>
  <cp:lastModifiedBy>若水</cp:lastModifiedBy>
  <dcterms:modified xsi:type="dcterms:W3CDTF">2025-07-10T01:20:59Z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FD5FF019070546C2B74B1105936D9350_12</vt:lpwstr>
  </property>
  <property fmtid="{D5CDD505-2E9C-101B-9397-08002B2CF9AE}" pid="4" name="KSOTemplateDocerSaveRecord">
    <vt:lpwstr>eyJoZGlkIjoiNTRmZWQwZTg1N2FkOWJjODE2ZjFkOTRjOGFjYjBkZWUiLCJ1c2VySWQiOiIzMzcwNDY1OTcifQ==</vt:lpwstr>
  </property>
</Properties>
</file>