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757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《少年闰土》作业题</w:t>
      </w:r>
    </w:p>
    <w:p w14:paraId="7353593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基础作业（12 分钟）</w:t>
      </w:r>
    </w:p>
    <w:p w14:paraId="14CE3EE0">
      <w:pPr>
        <w:rPr>
          <w:rFonts w:hint="eastAsia"/>
          <w:sz w:val="32"/>
          <w:szCs w:val="32"/>
        </w:rPr>
      </w:pPr>
    </w:p>
    <w:p w14:paraId="78F6891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给下列生字注音并组词：厨（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）、毡（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）、撒（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）、缚（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） 。</w:t>
      </w:r>
    </w:p>
    <w:p w14:paraId="4FCDBFD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从课文中找出至少 2 句描写闰土外貌、动作的语句，工整抄写下来，并在旁边标注运用的修辞手法：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① __________________（修辞手法：）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② __________________（修辞手法：）</w:t>
      </w:r>
    </w:p>
    <w:p w14:paraId="344ABE5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解释 “其间、无端、素不知道” 在文中的意思，简单说说这些词语对展现闰土形象或文章情境有什么作用：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其间：________________________ 作用：________________________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无端：________________________ 作用：________________________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素不知道：________________________ 作用：________________________</w:t>
      </w:r>
    </w:p>
    <w:p w14:paraId="19B0985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有感情朗读 “雪地捕鸟” 段落（从 “闰土说：‘夜里的猹……’到‘罩在竹匾下了’ ），录制音频，在班级群分享，朗读时注意体现出捕鸟过程的有趣和闰土的机灵 。</w:t>
      </w:r>
    </w:p>
    <w:p w14:paraId="6C53733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提升作业（18 分钟）</w:t>
      </w:r>
    </w:p>
    <w:p w14:paraId="45E51AE5">
      <w:pPr>
        <w:rPr>
          <w:rFonts w:hint="eastAsia"/>
          <w:sz w:val="32"/>
          <w:szCs w:val="32"/>
        </w:rPr>
      </w:pPr>
    </w:p>
    <w:p w14:paraId="362D8BF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仿照 “深蓝的天空中挂着一轮金黄的圆月，下面是海边的沙地，都种着一望无际的碧绿的西瓜……” 的环境描写句式，为 “校园运动会” 场景写一段环境铺垫文字，突出运动会的氛围：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，，________________________ 。</w:t>
      </w:r>
    </w:p>
    <w:p w14:paraId="5E63EFD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梳理闰土讲述的雪地捕鸟、海边拾贝、看瓜刺猹、潮汛看跳鱼儿这四件事，用思维导图呈现 “事件 - 闰土形象特点 - ‘我’的感受” 的关联内容（思维导图框架参考：中心主题______，分支 1______→______→______；分支 2______→______→______……） 。</w:t>
      </w:r>
    </w:p>
    <w:p w14:paraId="16ED333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 “闰土教我______”（从四件事中选一件 ）为题，写 200 字左右的对话片段，要注意写出人物的语气、神态，体现出两人交流时的情景 。</w:t>
      </w:r>
    </w:p>
    <w:p w14:paraId="2754E86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从课文中找出成年闰土和少年闰土相关内容，用表格列出外貌、性格的变化，结合当时社会背景，简单分析变化的原因：</w:t>
      </w:r>
    </w:p>
    <w:p w14:paraId="7ED1D8FD">
      <w:pPr>
        <w:rPr>
          <w:rFonts w:hint="eastAsia"/>
          <w:sz w:val="32"/>
          <w:szCs w:val="32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2"/>
        <w:gridCol w:w="1712"/>
        <w:gridCol w:w="1712"/>
        <w:gridCol w:w="2352"/>
      </w:tblGrid>
      <w:tr w14:paraId="3687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1CEAD10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对比项目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1A170C2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少年闰土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89D656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成年闰土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2BC8E69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变化原因分析</w:t>
            </w:r>
          </w:p>
        </w:tc>
      </w:tr>
      <w:tr w14:paraId="67C9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CB2AD4E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外貌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B0652B3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BD85D4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0C5C669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</w:tr>
      <w:tr w14:paraId="42AD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4E3CD6D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性格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17AF46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CB92EA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2DC3A68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</w:tr>
    </w:tbl>
    <w:p w14:paraId="4F3029B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拓展作业（25 分钟）</w:t>
      </w:r>
    </w:p>
    <w:p w14:paraId="7A3074DE">
      <w:pPr>
        <w:rPr>
          <w:rFonts w:hint="eastAsia"/>
          <w:sz w:val="32"/>
          <w:szCs w:val="32"/>
        </w:rPr>
      </w:pPr>
    </w:p>
    <w:p w14:paraId="288AF4B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查阅鲁迅小说《故乡》全文，制作 “少年闰土 - 成年闰土” 人物变化手抄报，手抄报里配文字分析社会背景对闰土产生的影响（手抄报板块建议：标题______，板块 1______，板块 2______，分析文字______） 。</w:t>
      </w:r>
    </w:p>
    <w:p w14:paraId="69D8383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 “我（文中‘我’ ）二十年后再遇闰土” 为题，续写 300 字左右故事，要关注人物语言、动作，体现出多年后两人关系的变化 。</w:t>
      </w:r>
    </w:p>
    <w:p w14:paraId="001B2EC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《好的故事》作业题</w:t>
      </w:r>
    </w:p>
    <w:p w14:paraId="702984F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基础作业（12 分钟）</w:t>
      </w:r>
    </w:p>
    <w:p w14:paraId="0AE79347">
      <w:pPr>
        <w:rPr>
          <w:rFonts w:hint="eastAsia"/>
          <w:sz w:val="32"/>
          <w:szCs w:val="32"/>
        </w:rPr>
      </w:pPr>
    </w:p>
    <w:p w14:paraId="54362DA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给 “搁、综、澄、萍” 等生字注音、组词，并用 “错综、澄碧” 分别造一个通顺、表意清晰的句子：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搁（）；综（）；澄（）；萍（） 。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错综造句：________________________ 。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澄碧造句：________________________ 。</w:t>
      </w:r>
    </w:p>
    <w:p w14:paraId="77250F2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画出课文中描写 “好的故事” 具体画面的语句，用不同颜色的笔标注出你认为最具想象力、最能体现画面美的字词（示例：语句 “”，关键词______用______色标注，理由） 。</w:t>
      </w:r>
    </w:p>
    <w:p w14:paraId="5DE00D2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背诵课文第 5 - 7 自然段，录制背诵音频，在音频里配上自己理解的画面解说（比如描述一下你脑海中浮现的景象：“当我读到‘’这句时，我仿佛看到了”），分享到学习小组群 。</w:t>
      </w:r>
    </w:p>
    <w:p w14:paraId="741E8A7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解释 “昏沉、云锦、皱蹙” 在文中的含义，说一说这些词语在营造文章整体氛围方面起到了怎样的作用：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昏沉：________________________ 作用：________________________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云锦：________________________ 作用：________________________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皱蹙：________________________ 作用：________________________</w:t>
      </w:r>
    </w:p>
    <w:p w14:paraId="4A332B4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提升作业（18 分钟）</w:t>
      </w:r>
    </w:p>
    <w:p w14:paraId="0560FDC1">
      <w:pPr>
        <w:rPr>
          <w:rFonts w:hint="eastAsia"/>
          <w:sz w:val="32"/>
          <w:szCs w:val="32"/>
        </w:rPr>
      </w:pPr>
    </w:p>
    <w:p w14:paraId="223DA21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仿照文中 “许多美的人和美的事，错综起来像一天云锦，而且万颗奔星似的飞动着……” 的句式，用 “秋天的果园，错综起来像______，而且______似的______” 进行仿写，尽量体现出秋天果园的特点 。</w:t>
      </w:r>
    </w:p>
    <w:p w14:paraId="2B070CD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用思维导图梳理 “现实 - 梦境 - 现实” 的行文结构，然后挑选梦境中的 2 - 3 个意象（如 “两岸边的乌桕、野花、鸡、狗” 等 ），深入分析其象征意义：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意象 1：______ 象征意义：________________________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意象 2：______ 象征意义：________________________</w:t>
      </w:r>
    </w:p>
    <w:p w14:paraId="36D1B99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 “我眼中的‘好的故事’” 为题，写一段 150 字左右的赏析文字，重点谈谈画面美感是如何体现的，以及作者通过这些画面传递了怎样的情感：</w:t>
      </w:r>
    </w:p>
    <w:p w14:paraId="20FF138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1336B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________________________ 。</w:t>
      </w:r>
    </w:p>
    <w:p w14:paraId="03095DF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分角色（现实的 “我”、梦境中的 “我” ）朗读课文第 4 - 8 自然段，录制朗读音频，对比不同视角在情感传递上的差异，简单写一写自己的感受（50 字左右）：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________________________ 。</w:t>
      </w:r>
    </w:p>
    <w:p w14:paraId="1006011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拓展作业（25 分钟）</w:t>
      </w:r>
    </w:p>
    <w:p w14:paraId="52B7AC17">
      <w:pPr>
        <w:rPr>
          <w:rFonts w:hint="eastAsia"/>
          <w:sz w:val="32"/>
          <w:szCs w:val="32"/>
        </w:rPr>
      </w:pPr>
    </w:p>
    <w:p w14:paraId="20924BD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查阅鲁迅散文诗集《野草》中的其他篇章（如《秋夜》《过客》等 ），选取一篇与《好的故事》对比，制作 “意象・情感” 对比分析表：</w:t>
      </w:r>
    </w:p>
    <w:p w14:paraId="475893D7">
      <w:pPr>
        <w:rPr>
          <w:rFonts w:hint="eastAsia"/>
          <w:sz w:val="32"/>
          <w:szCs w:val="32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2"/>
        <w:gridCol w:w="1712"/>
        <w:gridCol w:w="1712"/>
        <w:gridCol w:w="2032"/>
      </w:tblGrid>
      <w:tr w14:paraId="5247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3B03A67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篇目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3C681B8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核心意象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D7A0719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意象特点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E831274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表达的情感</w:t>
            </w:r>
          </w:p>
        </w:tc>
      </w:tr>
      <w:tr w14:paraId="7C0A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8F0635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《好的故事》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E701A1A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9AD3EA9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DC76FB4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</w:tr>
      <w:tr w14:paraId="6872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477DF4B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《______》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6B24A31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BA32A8B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765E685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</w:tr>
    </w:tbl>
    <w:p w14:paraId="2414FA61">
      <w:pPr>
        <w:rPr>
          <w:rFonts w:hint="eastAsia"/>
          <w:sz w:val="32"/>
          <w:szCs w:val="32"/>
        </w:rPr>
      </w:pPr>
    </w:p>
    <w:p w14:paraId="0520C48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 “续编好的故事” 为主题，续写 200 字左右内容，要延续原文的意境与情感基调，新加入自己想象的 “美的人和事”，并简单说明新增内容的用意：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续写内容：________________________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用意说明：________________________ 。</w:t>
      </w:r>
    </w:p>
    <w:p w14:paraId="3718C42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举办 “‘好的故事’里的希望与现实” 小型辩论会，结合文本内容和当时的时代背景，围绕 “作者明知是梦，为何还要写‘好的故事’” 展开辩论，提前准备好自己的观点和论据（观点：，论据 1，论据 2______） 。</w:t>
      </w:r>
    </w:p>
    <w:p w14:paraId="3540FED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用绘画软件绘制课文梦境场景，配上文字说明，讲清楚画面是如何呼应文中语句，展现你对文本理解和进行艺术再创造的（文字说明参考：画面元素______对应文中语句 “”，体现了） 。</w:t>
      </w:r>
    </w:p>
    <w:p w14:paraId="0EC013D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《我的伯父鲁迅先生》作业题</w:t>
      </w:r>
    </w:p>
    <w:p w14:paraId="610D250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基础作业（12 分钟）</w:t>
      </w:r>
    </w:p>
    <w:p w14:paraId="18DE9D71">
      <w:pPr>
        <w:rPr>
          <w:rFonts w:hint="eastAsia"/>
          <w:sz w:val="32"/>
          <w:szCs w:val="32"/>
        </w:rPr>
      </w:pPr>
    </w:p>
    <w:p w14:paraId="6AD02CE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给 “悼、唁、囫囵、硼酸” 等字词注音、解释，整理 “囫囵”“硼酸” 等易错字的笔画、结构，在练习本上规范书写 3 遍：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悼（）；唁（）；囫囵（）；硼酸（） 。</w:t>
      </w:r>
    </w:p>
    <w:p w14:paraId="6C45A3A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从课文中找出至少 3 句体现鲁迅先生 “为自己想得少，为别人想得多” 的语句，工整抄写下来，并在旁边标注对应的事件：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① __________________（事件：）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② __________________（事件：）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③ __________________（事件：）</w:t>
      </w:r>
    </w:p>
    <w:p w14:paraId="0D0C7F8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分角色朗读 “谈《水浒传》” 段落（伯父、我、爸爸 ），注意把握不同人物的语气、神态，录制音频，和同学交流谁的朗读最能体现人物特点（交流要点：伯父语气______，“我” 神态______，爸爸态度______） 。</w:t>
      </w:r>
    </w:p>
    <w:p w14:paraId="5AB851E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列举课文中运用的描写方法（语言、动作、神态描写等 ），各找一例，在文中用横线画出，然后简单说明这些描写方法对塑造人物形象起到的作用：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描写方法 1：______ 例句：________________________ 作用：______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描写方法 2：______ 例句：________________________ 作用：______</w:t>
      </w:r>
    </w:p>
    <w:p w14:paraId="69F92D3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提升作业（18 分钟）</w:t>
      </w:r>
    </w:p>
    <w:p w14:paraId="0486A321">
      <w:pPr>
        <w:rPr>
          <w:rFonts w:hint="eastAsia"/>
          <w:sz w:val="32"/>
          <w:szCs w:val="32"/>
        </w:rPr>
      </w:pPr>
    </w:p>
    <w:p w14:paraId="776A3A9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仿照 “伯父摸着胡子，笑了笑，说：‘哈哈！还是我的记性好。’” 的语言、动作描写，写一段家人对你 “读书马虎” 进行提醒的场景，要写出家人的神态、语气：</w:t>
      </w:r>
    </w:p>
    <w:p w14:paraId="5EA9DBD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B664C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________________________ 。</w:t>
      </w:r>
    </w:p>
    <w:p w14:paraId="5717137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用流程图梳理 “救助车夫” 事件的起因、经过、结果，分析在这个过程中鲁迅先生的行为体现了他怎样的精神品质，简单写一写自己的感悟：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起因：→经过：→结果：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精神品质： 感悟：______ 。</w:t>
      </w:r>
    </w:p>
    <w:p w14:paraId="33C5C45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 “伯父，我想对您说” 为题，结合课文内容，写 150 字左右的心里话，表达对鲁迅先生的理解、敬意，也可以说说自己从他身上学到的东西：</w:t>
      </w:r>
    </w:p>
    <w:p w14:paraId="681A8F3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29E31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________________________ 。</w:t>
      </w:r>
    </w:p>
    <w:p w14:paraId="1A0603E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对比 “谈《水浒传》” 和 “救助车夫” 两件事，用表格分析不同事件在塑造鲁迅先生人物形象方面起到的不同作用，总结一下这些事件共同突出了他什么品质：</w:t>
      </w:r>
    </w:p>
    <w:p w14:paraId="10ED2381">
      <w:pPr>
        <w:rPr>
          <w:rFonts w:hint="eastAsia"/>
          <w:sz w:val="32"/>
          <w:szCs w:val="32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2"/>
        <w:gridCol w:w="1712"/>
        <w:gridCol w:w="2672"/>
        <w:gridCol w:w="2672"/>
      </w:tblGrid>
      <w:tr w14:paraId="06D8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6CB12CC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事件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C2D0F60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具体表现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55B05BD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塑造的形象特点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2999CC1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共同突出的品质</w:t>
            </w:r>
          </w:p>
        </w:tc>
      </w:tr>
      <w:tr w14:paraId="70F4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1F79F25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谈《水浒传》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F782F38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47EE184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DB7DFD3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</w:tr>
      <w:tr w14:paraId="626C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7DB61B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救助车夫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3D03796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491B722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E47B0BD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________</w:t>
            </w:r>
          </w:p>
        </w:tc>
      </w:tr>
    </w:tbl>
    <w:p w14:paraId="6C34D56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拓展作业（25 分钟）</w:t>
      </w:r>
    </w:p>
    <w:p w14:paraId="5B5B5EB9">
      <w:pPr>
        <w:rPr>
          <w:rFonts w:hint="eastAsia"/>
          <w:sz w:val="32"/>
          <w:szCs w:val="32"/>
        </w:rPr>
      </w:pPr>
    </w:p>
    <w:p w14:paraId="69D8CC4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查阅鲁迅关心青年成长、投身革命活动等课外资料，制作 “鲁迅先生的‘为人’” 手抄报，分类呈现他为他人、为社会做出的事迹，配上简单的点评（分类示例：对青年______→事迹______→点评______；对社会______→事迹______→点评______） 。</w:t>
      </w:r>
    </w:p>
    <w:p w14:paraId="66EBF37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 “如果我生活在鲁迅先生的时代” 为题，写 300 字左右短文，结合课文内容和课外了解到的知识，设想一下自己与鲁迅先生的互动情景，体现出他的人格魅力 。</w:t>
      </w:r>
    </w:p>
    <w:p w14:paraId="4C25A641">
      <w:pPr>
        <w:rPr>
          <w:rFonts w:hint="eastAsia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41D106A"/>
    <w:rsid w:val="282B1EFC"/>
    <w:rsid w:val="33A7409B"/>
    <w:rsid w:val="35546D1E"/>
    <w:rsid w:val="464D70F5"/>
    <w:rsid w:val="4ED21BCB"/>
    <w:rsid w:val="60991323"/>
    <w:rsid w:val="783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1621</Words>
  <Characters>1648</Characters>
  <Lines>3</Lines>
  <Paragraphs>1</Paragraphs>
  <TotalTime>60</TotalTime>
  <ScaleCrop>false</ScaleCrop>
  <LinksUpToDate>false</LinksUpToDate>
  <CharactersWithSpaces>1847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李春霞</cp:lastModifiedBy>
  <dcterms:modified xsi:type="dcterms:W3CDTF">2025-07-28T08:00:53Z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255DE2DFDFF844A4BB60072D123CAD7C_13</vt:lpwstr>
  </property>
  <property fmtid="{D5CDD505-2E9C-101B-9397-08002B2CF9AE}" pid="4" name="KSOTemplateDocerSaveRecord">
    <vt:lpwstr>eyJoZGlkIjoiOWRiMDM0ZjVjMjcwOGE4ZTVhODgyODI1MzdiYTUxM2IiLCJ1c2VySWQiOiIxNDU1NzM3NDg2In0=</vt:lpwstr>
  </property>
</Properties>
</file>