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013BC">
      <w:pPr>
        <w:ind w:firstLine="2891" w:firstLineChars="9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</w:rPr>
        <w:t>单元作业检测</w:t>
      </w:r>
    </w:p>
    <w:p w14:paraId="1E8B6A90"/>
    <w:p w14:paraId="1590E073">
      <w:pPr>
        <w:ind w:firstLine="3080" w:firstLineChars="700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《</w:t>
      </w: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古诗三首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 xml:space="preserve">》  </w:t>
      </w:r>
    </w:p>
    <w:p w14:paraId="1C00A89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基础题作业：</w:t>
      </w:r>
    </w:p>
    <w:p w14:paraId="52EBD440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 字词巩固</w:t>
      </w:r>
    </w:p>
    <w:p w14:paraId="1E86D3BF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看拼音写词语：</w:t>
      </w:r>
    </w:p>
    <w:p w14:paraId="1CCCD6BF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tíng bó 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）    sì yuàn（  ）  </w:t>
      </w:r>
    </w:p>
    <w:p w14:paraId="2C335B2C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yú chuán（  ）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bái zhòu（  ）</w:t>
      </w:r>
    </w:p>
    <w:p w14:paraId="0A3ABECC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 诗句填空</w:t>
      </w:r>
    </w:p>
    <w:p w14:paraId="5B69DD45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（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），清泉石上流。</w:t>
      </w:r>
    </w:p>
    <w:p w14:paraId="6E04310E">
      <w:pPr>
        <w:ind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月落乌啼霜满天，（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）。</w:t>
      </w:r>
    </w:p>
    <w:p w14:paraId="69887250">
      <w:pPr>
        <w:ind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风一更，雪一更，（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），（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）。</w:t>
      </w:r>
    </w:p>
    <w:p w14:paraId="7FC6A0F1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提升作业：</w:t>
      </w:r>
    </w:p>
    <w:p w14:paraId="69BDBF43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诗意理解</w:t>
      </w:r>
    </w:p>
    <w:p w14:paraId="1077872A">
      <w:pPr>
        <w:ind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用自己的话详细描述《山居秋暝》描绘的画面，不少于100字。结合时代背景，说说《枫桥夜泊》中诗人“愁”的原因。</w:t>
      </w:r>
    </w:p>
    <w:p w14:paraId="315F30F8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拓展作业：</w:t>
      </w:r>
    </w:p>
    <w:p w14:paraId="2098682A">
      <w:pPr>
        <w:widowControl/>
        <w:tabs>
          <w:tab w:val="left" w:pos="1995"/>
        </w:tabs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古诗新唱：选择其中一首古诗，为其谱曲或者配上熟悉的旋律，唱给家人听 ，并录制下来。</w:t>
      </w:r>
    </w:p>
    <w:p w14:paraId="22E96ECF">
      <w:pPr>
        <w:widowControl/>
        <w:tabs>
          <w:tab w:val="left" w:pos="1995"/>
        </w:tabs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2. 创意绘画：根据《长相思》的内容，发挥想象，画一幅体现诗人羁旅生活的画，并在旁边附上对画面内容的文字说明。</w:t>
      </w:r>
    </w:p>
    <w:p w14:paraId="7BBA06C3">
      <w:pPr>
        <w:widowControl/>
        <w:tabs>
          <w:tab w:val="left" w:pos="1995"/>
        </w:tabs>
        <w:spacing w:line="360" w:lineRule="atLeast"/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</w:pPr>
    </w:p>
    <w:p w14:paraId="60FE6B53">
      <w:pPr>
        <w:widowControl/>
        <w:tabs>
          <w:tab w:val="left" w:pos="1995"/>
        </w:tabs>
        <w:spacing w:line="360" w:lineRule="atLeast"/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val="en-US" w:eastAsia="zh-CN"/>
        </w:rPr>
        <w:t>鸟的天堂</w:t>
      </w: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  <w:t>》</w:t>
      </w:r>
    </w:p>
    <w:p w14:paraId="0DC43AAB">
      <w:pPr>
        <w:widowControl/>
        <w:spacing w:line="360" w:lineRule="atLeas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基础作业</w:t>
      </w:r>
    </w:p>
    <w:p w14:paraId="37EE6B78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 . 句子练习：</w:t>
      </w:r>
    </w:p>
    <w:p w14:paraId="64250BA0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</w:p>
    <w:p w14:paraId="2C5AA0E1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照样子，改写句子。例：鸟儿在枝头叫。 鸟儿在枝头欢快地歌唱。</w:t>
      </w:r>
    </w:p>
    <w:p w14:paraId="627E7B20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大榕树枝繁叶茂。</w:t>
      </w:r>
    </w:p>
    <w:p w14:paraId="2D58485F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体会句子表达效果。“那翠绿的颜色，明亮地照耀着我们的眼睛，似乎每一片绿叶上都有一个新的生命在颤动。”这句话写出了榕树叶子______的特点，表达了作者对榕树的______之情。</w:t>
      </w:r>
    </w:p>
    <w:p w14:paraId="26414187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</w:p>
    <w:p w14:paraId="576F243B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 课文内容回顾：</w:t>
      </w:r>
    </w:p>
    <w:p w14:paraId="369FD05C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</w:p>
    <w:p w14:paraId="574A31D4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作者两次经过“鸟的天堂”，第一次看到了______，第二次看到了______ 。</w:t>
      </w:r>
    </w:p>
    <w:p w14:paraId="5B667004">
      <w:pPr>
        <w:widowControl/>
        <w:spacing w:line="360" w:lineRule="exact"/>
        <w:ind w:firstLine="627" w:firstLineChars="196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“鸟的天堂”加引号表示______，不加引号表示______。</w:t>
      </w:r>
    </w:p>
    <w:p w14:paraId="235A8F1F">
      <w:pPr>
        <w:widowControl/>
        <w:spacing w:line="3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346DA67C">
      <w:pPr>
        <w:widowControl/>
        <w:spacing w:line="3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提升作业</w:t>
      </w:r>
    </w:p>
    <w:p w14:paraId="6AEFEA27">
      <w:pPr>
        <w:widowControl/>
        <w:spacing w:line="360" w:lineRule="exact"/>
        <w:ind w:firstLine="1600" w:firstLineChars="5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50425E45">
      <w:pPr>
        <w:widowControl/>
        <w:spacing w:line="3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阅读理解：阅读课文中描写鸟的段落，回答问题。</w:t>
      </w:r>
    </w:p>
    <w:p w14:paraId="015B1399">
      <w:pPr>
        <w:widowControl/>
        <w:spacing w:line="3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 w14:paraId="15EF7AB4">
      <w:pPr>
        <w:widowControl/>
        <w:spacing w:line="3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“到处都是鸟声，到处都是鸟影。大的，小的，花的，黑的，有的站在树枝上叫，有的飞起来，有的在扑翅膀。”从这句话中，你体会到了什么？</w:t>
      </w:r>
    </w:p>
    <w:p w14:paraId="1200A680">
      <w:pPr>
        <w:widowControl/>
        <w:spacing w:line="3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作者为什么能把鸟的天堂的景象写得如此生动形象？</w:t>
      </w:r>
    </w:p>
    <w:p w14:paraId="1BB05F84">
      <w:pPr>
        <w:widowControl/>
        <w:spacing w:line="3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 w14:paraId="2EEDDE8F">
      <w:pPr>
        <w:widowControl/>
        <w:spacing w:line="3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拓展作业</w:t>
      </w:r>
    </w:p>
    <w:p w14:paraId="5CF2A421">
      <w:pPr>
        <w:widowControl/>
        <w:spacing w:line="36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21565CA2">
      <w:pPr>
        <w:widowControl/>
        <w:spacing w:line="3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资料收集：查阅资料，了解“鸟的天堂”现在的情况，写一篇简短的调查报告，介绍它的生态环境、保护措施等方面的内容。</w:t>
      </w:r>
    </w:p>
    <w:p w14:paraId="4F2DC240">
      <w:pPr>
        <w:widowControl/>
        <w:spacing w:line="360" w:lineRule="exac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5FBBA503">
      <w:pPr>
        <w:widowControl/>
        <w:spacing w:line="360" w:lineRule="exact"/>
        <w:ind w:firstLine="3449" w:firstLineChars="1078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24C32AE2">
      <w:pPr>
        <w:widowControl/>
        <w:spacing w:line="360" w:lineRule="exact"/>
        <w:ind w:firstLine="2656" w:firstLineChars="83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780B96A9">
      <w:pPr>
        <w:widowControl/>
        <w:spacing w:line="360" w:lineRule="exact"/>
        <w:ind w:firstLine="2656" w:firstLineChars="83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590813C2">
      <w:pPr>
        <w:widowControl/>
        <w:spacing w:line="360" w:lineRule="exact"/>
        <w:ind w:firstLine="2656" w:firstLineChars="83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4FCF2C0A">
      <w:pPr>
        <w:widowControl/>
        <w:spacing w:line="360" w:lineRule="exac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bookmarkStart w:id="0" w:name="_GoBack"/>
    </w:p>
    <w:p w14:paraId="43539CB4">
      <w:pPr>
        <w:widowControl/>
        <w:spacing w:line="360" w:lineRule="exact"/>
        <w:ind w:firstLine="3630" w:firstLineChars="1130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月迹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》</w:t>
      </w:r>
    </w:p>
    <w:bookmarkEnd w:id="0"/>
    <w:p w14:paraId="46CF3D1E">
      <w:pPr>
        <w:widowControl/>
        <w:spacing w:line="360" w:lineRule="exact"/>
        <w:ind w:firstLine="960" w:firstLine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2EB12E5F">
      <w:pPr>
        <w:widowControl/>
        <w:spacing w:line="3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基础作业</w:t>
      </w:r>
    </w:p>
    <w:p w14:paraId="2B1B9A48">
      <w:pPr>
        <w:widowControl/>
        <w:spacing w:line="3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48B1BE8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 字词积累：</w:t>
      </w:r>
    </w:p>
    <w:p w14:paraId="3FFF6139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给下列加点字注音。</w:t>
      </w:r>
    </w:p>
    <w:p w14:paraId="7E892171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悄没声儿（  ）  嫉妒（  ）  袅袅（  ）  锨刃儿（  ）</w:t>
      </w:r>
    </w:p>
    <w:p w14:paraId="646C010E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辨字组词。</w:t>
      </w:r>
    </w:p>
    <w:p w14:paraId="3979C741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妒（  ）护（  ）  瓷（  ）资（  ）  掬（  ）菊（  ）</w:t>
      </w:r>
    </w:p>
    <w:p w14:paraId="25E0D43C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2. 句子练习：</w:t>
      </w:r>
    </w:p>
    <w:p w14:paraId="64B060EA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按要求改写句子。</w:t>
      </w:r>
    </w:p>
    <w:p w14:paraId="389F6489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那月亮不是我们印在天上的印章吗？（改为陈述句）</w:t>
      </w:r>
    </w:p>
    <w:p w14:paraId="3CC18C38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月亮还在竹帘儿上爬。（仿写拟人句）</w:t>
      </w:r>
    </w:p>
    <w:p w14:paraId="73E849ED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体会下列句子中叠词的表达效果。</w:t>
      </w:r>
    </w:p>
    <w:p w14:paraId="1BA4B0BE">
      <w:pPr>
        <w:widowControl/>
        <w:spacing w:line="36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院子的中央处，是那棵粗粗的桂树，疏疏的枝，疏疏的叶 。</w:t>
      </w:r>
    </w:p>
    <w:p w14:paraId="663A4FA0">
      <w:pPr>
        <w:widowControl/>
        <w:spacing w:line="360" w:lineRule="atLeas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提升作业</w:t>
      </w:r>
    </w:p>
    <w:p w14:paraId="3D42B3DE">
      <w:pPr>
        <w:widowControl/>
        <w:spacing w:line="36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语句理解：</w:t>
      </w:r>
    </w:p>
    <w:p w14:paraId="20B99FC8">
      <w:pPr>
        <w:widowControl/>
        <w:spacing w:line="360" w:lineRule="atLeas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分析“它们像两股风不断地向我吹来。我谨慎地把握住我生活的小船，使它不被哪一股风刮倒。”这句话的含义，说说“两股风”和“生活的小船”分别指什么。</w:t>
      </w:r>
    </w:p>
    <w:p w14:paraId="39BC2193">
      <w:pPr>
        <w:widowControl/>
        <w:spacing w:line="360" w:lineRule="atLeas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拓展作业</w:t>
      </w:r>
    </w:p>
    <w:p w14:paraId="497CDAEB">
      <w:pPr>
        <w:widowControl/>
        <w:spacing w:line="360" w:lineRule="atLeas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生活中的智慧</w:t>
      </w:r>
    </w:p>
    <w:p w14:paraId="75B0B564">
      <w:pPr>
        <w:widowControl/>
        <w:spacing w:line="360" w:lineRule="atLeas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跨学科融合：结合科学知识，写一篇关于月亮的科普小文章，介绍月亮的形成、月相变化等知识，不少于300字。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4FBB3113"/>
    <w:rsid w:val="000C3E51"/>
    <w:rsid w:val="000E0B0B"/>
    <w:rsid w:val="00151912"/>
    <w:rsid w:val="00187AA8"/>
    <w:rsid w:val="001B2651"/>
    <w:rsid w:val="002E0349"/>
    <w:rsid w:val="00322BCB"/>
    <w:rsid w:val="00345A53"/>
    <w:rsid w:val="00425B01"/>
    <w:rsid w:val="004D3C84"/>
    <w:rsid w:val="005F537A"/>
    <w:rsid w:val="005F797D"/>
    <w:rsid w:val="00646105"/>
    <w:rsid w:val="006501DF"/>
    <w:rsid w:val="007A0000"/>
    <w:rsid w:val="0085168D"/>
    <w:rsid w:val="00A279BD"/>
    <w:rsid w:val="00AE752A"/>
    <w:rsid w:val="00B10918"/>
    <w:rsid w:val="00B5645D"/>
    <w:rsid w:val="00B7376D"/>
    <w:rsid w:val="00BB7D78"/>
    <w:rsid w:val="00C12296"/>
    <w:rsid w:val="00C503AD"/>
    <w:rsid w:val="00C51C65"/>
    <w:rsid w:val="00C67413"/>
    <w:rsid w:val="00D272FB"/>
    <w:rsid w:val="00D579B6"/>
    <w:rsid w:val="00E11637"/>
    <w:rsid w:val="00E366A5"/>
    <w:rsid w:val="00FD3A5E"/>
    <w:rsid w:val="0F9F73FB"/>
    <w:rsid w:val="19355697"/>
    <w:rsid w:val="244D48EE"/>
    <w:rsid w:val="278B2DFE"/>
    <w:rsid w:val="2C78199A"/>
    <w:rsid w:val="2EDB4036"/>
    <w:rsid w:val="34636D8D"/>
    <w:rsid w:val="37F30F98"/>
    <w:rsid w:val="382034F7"/>
    <w:rsid w:val="3F035D05"/>
    <w:rsid w:val="4AA00E5F"/>
    <w:rsid w:val="4FBB3113"/>
    <w:rsid w:val="61804484"/>
    <w:rsid w:val="66884C53"/>
    <w:rsid w:val="6E120CEE"/>
    <w:rsid w:val="6F31353D"/>
    <w:rsid w:val="79576275"/>
    <w:rsid w:val="7A207143"/>
    <w:rsid w:val="7A466140"/>
    <w:rsid w:val="7ED56104"/>
    <w:rsid w:val="7F4A4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AF35-1B87-422A-AC5F-FF3E6C41A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952</Words>
  <Characters>1013</Characters>
  <Lines>8</Lines>
  <Paragraphs>2</Paragraphs>
  <TotalTime>382</TotalTime>
  <ScaleCrop>false</ScaleCrop>
  <LinksUpToDate>false</LinksUpToDate>
  <CharactersWithSpaces>1130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2025-06-01T12:44:00Z</dcterms:created>
  <dc:creator>冷</dc:creator>
  <cp:lastModifiedBy>雪菱</cp:lastModifiedBy>
  <dcterms:modified xsi:type="dcterms:W3CDTF">2025-08-16T08:39:11Z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B6B0085343A1488292710BB86772FFA1_11</vt:lpwstr>
  </property>
  <property fmtid="{D5CDD505-2E9C-101B-9397-08002B2CF9AE}" pid="4" name="KSOTemplateDocerSaveRecord">
    <vt:lpwstr>eyJoZGlkIjoiYzk4YzRiNDAzMmJkM2YzY2FmNzRmN2UwM2NiYzM1M2IiLCJ1c2VySWQiOiI3NzIzNzQ4MzYifQ==</vt:lpwstr>
  </property>
</Properties>
</file>