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5EF2E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-948055</wp:posOffset>
            </wp:positionV>
            <wp:extent cx="7565390" cy="11142345"/>
            <wp:effectExtent l="0" t="0" r="8890" b="13335"/>
            <wp:wrapNone/>
            <wp:docPr id="1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1142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三</w:t>
      </w:r>
      <w:r>
        <w:rPr>
          <w:rFonts w:hint="eastAsia"/>
          <w:b/>
          <w:sz w:val="32"/>
          <w:szCs w:val="32"/>
        </w:rPr>
        <w:t>单元作业检测</w:t>
      </w:r>
    </w:p>
    <w:p w14:paraId="602D4C0F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9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古诗三首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004D229B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4"/>
          <w:szCs w:val="24"/>
        </w:rPr>
        <w:t>分钟）：</w:t>
      </w:r>
    </w:p>
    <w:p w14:paraId="6AACA850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-5715</wp:posOffset>
            </wp:positionV>
            <wp:extent cx="247015" cy="209550"/>
            <wp:effectExtent l="0" t="0" r="12700" b="317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任务一：积累古诗我能行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。</w:t>
      </w:r>
    </w:p>
    <w:p w14:paraId="1B9C2BD4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1.看到被夕阳照耀的江面，我会吟诵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1A9761A4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>2.冬日里梅花在雪地里独放，我会吟诵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05C01286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从《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题西林壁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》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中，我悟出哲理</w:t>
      </w:r>
      <w:r>
        <w:rPr>
          <w:rFonts w:hint="eastAsia" w:ascii="仿宋" w:hAnsi="仿宋" w:eastAsia="仿宋"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bCs/>
          <w:sz w:val="24"/>
          <w:szCs w:val="24"/>
          <w:u w:val="none"/>
          <w:lang w:val="en-US" w:eastAsia="zh-CN"/>
        </w:rPr>
        <w:t>，</w:t>
      </w:r>
      <w:r>
        <w:rPr>
          <w:rFonts w:hint="eastAsia" w:ascii="仿宋" w:hAnsi="仿宋" w:eastAsia="仿宋"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bCs/>
          <w:sz w:val="24"/>
          <w:szCs w:val="24"/>
          <w:u w:val="none"/>
          <w:lang w:val="en-US" w:eastAsia="zh-CN"/>
        </w:rPr>
        <w:t>。</w:t>
      </w:r>
    </w:p>
    <w:p w14:paraId="3CCF5402">
      <w:pPr>
        <w:numPr>
          <w:ilvl w:val="0"/>
          <w:numId w:val="0"/>
        </w:numPr>
        <w:ind w:firstLine="482" w:firstLineChars="200"/>
        <w:jc w:val="left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任务二：给加点字选择正确的解释</w:t>
      </w:r>
      <w:r>
        <w:rPr>
          <w:rFonts w:hint="eastAsia" w:ascii="仿宋" w:hAnsi="仿宋" w:eastAsia="仿宋"/>
          <w:bCs/>
          <w:sz w:val="24"/>
          <w:szCs w:val="24"/>
        </w:rPr>
        <w:t>。</w:t>
      </w:r>
    </w:p>
    <w:p w14:paraId="1685F59C">
      <w:pPr>
        <w:numPr>
          <w:ilvl w:val="0"/>
          <w:numId w:val="1"/>
        </w:numPr>
        <w:ind w:firstLine="480" w:firstLineChars="200"/>
        <w:jc w:val="left"/>
        <w:rPr>
          <w:rFonts w:hint="eastAsia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em w:val="dot"/>
          <w:lang w:val="en-US" w:eastAsia="zh-CN"/>
        </w:rPr>
        <w:t>题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西林壁（     ）</w:t>
      </w:r>
    </w:p>
    <w:p w14:paraId="3C7E9065">
      <w:pPr>
        <w:numPr>
          <w:ilvl w:val="0"/>
          <w:numId w:val="2"/>
        </w:numPr>
        <w:ind w:firstLine="480" w:firstLineChars="200"/>
        <w:jc w:val="left"/>
        <w:rPr>
          <w:rFonts w:hint="eastAsia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书写，题写  （2）题目     （3）姓</w:t>
      </w:r>
    </w:p>
    <w:p w14:paraId="7FA6875E">
      <w:pPr>
        <w:numPr>
          <w:ilvl w:val="0"/>
          <w:numId w:val="3"/>
        </w:numPr>
        <w:ind w:left="480" w:leftChars="0" w:firstLine="0" w:firstLineChars="0"/>
        <w:jc w:val="left"/>
        <w:rPr>
          <w:rFonts w:hint="eastAsia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只</w:t>
      </w:r>
      <w:r>
        <w:rPr>
          <w:rFonts w:hint="eastAsia" w:ascii="仿宋" w:hAnsi="仿宋" w:eastAsia="仿宋"/>
          <w:bCs/>
          <w:sz w:val="24"/>
          <w:szCs w:val="24"/>
          <w:em w:val="dot"/>
          <w:lang w:val="en-US" w:eastAsia="zh-CN"/>
        </w:rPr>
        <w:t>缘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身在此山中（    ）</w:t>
      </w:r>
    </w:p>
    <w:p w14:paraId="340C9E3A">
      <w:pPr>
        <w:numPr>
          <w:ilvl w:val="0"/>
          <w:numId w:val="4"/>
        </w:numPr>
        <w:ind w:left="480" w:leftChars="0"/>
        <w:jc w:val="left"/>
        <w:rPr>
          <w:rFonts w:hint="eastAsia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因为   （2）沿，顺着   （3）边   （4）缘故</w:t>
      </w:r>
    </w:p>
    <w:p w14:paraId="5AD3B040">
      <w:pPr>
        <w:numPr>
          <w:ilvl w:val="0"/>
          <w:numId w:val="3"/>
        </w:numPr>
        <w:ind w:left="480" w:leftChars="0" w:firstLine="0" w:firstLineChars="0"/>
        <w:jc w:val="left"/>
        <w:rPr>
          <w:rFonts w:hint="eastAsia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可</w:t>
      </w:r>
      <w:r>
        <w:rPr>
          <w:rFonts w:hint="eastAsia" w:ascii="仿宋" w:hAnsi="仿宋" w:eastAsia="仿宋"/>
          <w:bCs/>
          <w:sz w:val="24"/>
          <w:szCs w:val="24"/>
          <w:em w:val="dot"/>
          <w:lang w:val="en-US" w:eastAsia="zh-CN"/>
        </w:rPr>
        <w:t>怜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 xml:space="preserve">九月初三夜（     ）  </w:t>
      </w:r>
    </w:p>
    <w:p w14:paraId="7359F5CB">
      <w:pPr>
        <w:numPr>
          <w:ilvl w:val="0"/>
          <w:numId w:val="0"/>
        </w:numPr>
        <w:ind w:left="480" w:leftChars="0"/>
        <w:jc w:val="left"/>
        <w:rPr>
          <w:rFonts w:hint="default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（1）值得怜悯    （2）可爱    （3）（数量少或质量坏）不值得一提</w:t>
      </w:r>
    </w:p>
    <w:p w14:paraId="7A6676C8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168275</wp:posOffset>
            </wp:positionV>
            <wp:extent cx="247015" cy="209550"/>
            <wp:effectExtent l="0" t="0" r="12700" b="317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7BE42992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44E25991">
      <w:pPr>
        <w:ind w:firstLine="482" w:firstLineChars="200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141605</wp:posOffset>
            </wp:positionV>
            <wp:extent cx="247015" cy="209550"/>
            <wp:effectExtent l="0" t="0" r="12700" b="317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背诵三首古诗，会默写《暮江吟》和《题西林壁》。</w:t>
      </w:r>
    </w:p>
    <w:p w14:paraId="7AE2E5BD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7E051CE7">
      <w:pPr>
        <w:ind w:firstLine="482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同学们喜欢古诗吗？请你寻找一首富有哲理的故事，认真抄写下来，可以配上合适的图画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5718C11D">
      <w:pPr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sz w:val="24"/>
        </w:rPr>
        <w:pict>
          <v:roundrect id="_x0000_s1027" o:spid="_x0000_s1027" o:spt="2" style="position:absolute;left:0pt;margin-left:29.05pt;margin-top:3.4pt;height:82.5pt;width:363.05pt;z-index:251664384;mso-width-relative:page;mso-height-relative:page;" fillcolor="#FFFFFF" filled="t" stroked="t" coordsize="21600,21600" arcsize="0.166666666666667">
            <v:path/>
            <v:fill on="t" color2="#FFFFFF" focussize="0,0"/>
            <v:stroke r:id="rId6" weight="1pt" color="#000000" color2="#FFFFFF" o:relid="rId6" filltype="pattern"/>
            <v:imagedata o:title=""/>
            <o:lock v:ext="edit" aspectratio="f"/>
          </v:roundrect>
        </w:pict>
      </w:r>
    </w:p>
    <w:p w14:paraId="3E68590B">
      <w:pPr>
        <w:ind w:firstLine="241" w:firstLineChars="100"/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</w:pPr>
    </w:p>
    <w:p w14:paraId="388B191D">
      <w:pPr>
        <w:ind w:firstLine="241" w:firstLineChars="100"/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</w:pPr>
    </w:p>
    <w:p w14:paraId="42BDE0FB">
      <w:pPr>
        <w:ind w:firstLine="241" w:firstLineChars="100"/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</w:pPr>
    </w:p>
    <w:p w14:paraId="756200C7">
      <w:pPr>
        <w:ind w:firstLine="241" w:firstLineChars="100"/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</w:pPr>
    </w:p>
    <w:p w14:paraId="3423B8CB">
      <w:pPr>
        <w:ind w:firstLine="241" w:firstLineChars="100"/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</w:pPr>
    </w:p>
    <w:p w14:paraId="7DCEA70C">
      <w:pPr>
        <w:ind w:firstLine="241" w:firstLineChars="100"/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</w:pPr>
    </w:p>
    <w:p w14:paraId="72A3DE64">
      <w:pPr>
        <w:ind w:firstLine="241" w:firstLineChars="100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创新型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552C37B5">
      <w:pPr>
        <w:ind w:firstLine="240" w:firstLineChars="1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-1905</wp:posOffset>
            </wp:positionV>
            <wp:extent cx="247015" cy="209550"/>
            <wp:effectExtent l="0" t="0" r="12700" b="3175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1E60823E">
      <w:pP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任务一：古诗新解。</w:t>
      </w:r>
    </w:p>
    <w:p w14:paraId="64EB981F">
      <w:pPr>
        <w:ind w:left="723" w:hanging="723" w:hangingChars="300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要求：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选择《古诗三首》中的任意一首，对其进行创意改写，改写可以是现代文版本，也可以将其改编成一个小故事，也可以写一段对话或编成一首诗歌。可以加入自己的理解和创意。</w:t>
      </w:r>
    </w:p>
    <w:p w14:paraId="45FE0645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114300" distR="114300">
            <wp:extent cx="247015" cy="209550"/>
            <wp:effectExtent l="0" t="0" r="12700" b="317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4D1A747C">
      <w:pP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任务二：古诗配音。</w:t>
      </w:r>
    </w:p>
    <w:p w14:paraId="12D5EA88">
      <w:pPr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上网搜集本课中的一首古诗视频，为画面进行配音。朗读时注意节奏，读出古诗的韵律美。</w:t>
      </w:r>
    </w:p>
    <w:p w14:paraId="31374904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603CE86C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12D7A72D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23C61BEA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217D9C1F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56570C6A">
      <w:pPr>
        <w:jc w:val="center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-1151890</wp:posOffset>
            </wp:positionH>
            <wp:positionV relativeFrom="paragraph">
              <wp:posOffset>-905510</wp:posOffset>
            </wp:positionV>
            <wp:extent cx="7614920" cy="11057255"/>
            <wp:effectExtent l="0" t="0" r="5080" b="6985"/>
            <wp:wrapNone/>
            <wp:docPr id="1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11057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10.《爬山虎的脚》</w:t>
      </w:r>
    </w:p>
    <w:p w14:paraId="22D81792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4"/>
          <w:szCs w:val="24"/>
        </w:rPr>
        <w:t>分钟）：</w:t>
      </w:r>
    </w:p>
    <w:p w14:paraId="0629A3FF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-5715</wp:posOffset>
            </wp:positionV>
            <wp:extent cx="247015" cy="209550"/>
            <wp:effectExtent l="0" t="0" r="1270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任务一：火眼金睛，选字填空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。</w:t>
      </w:r>
    </w:p>
    <w:p w14:paraId="4792A715">
      <w:pPr>
        <w:numPr>
          <w:ilvl w:val="0"/>
          <w:numId w:val="0"/>
        </w:numPr>
        <w:ind w:firstLine="720" w:firstLineChars="300"/>
        <w:jc w:val="left"/>
        <w:rPr>
          <w:rFonts w:hint="default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均  钧      径  茎        曲  由         委  萎</w:t>
      </w:r>
    </w:p>
    <w:p w14:paraId="04E47B9D">
      <w:pPr>
        <w:numPr>
          <w:ilvl w:val="0"/>
          <w:numId w:val="0"/>
        </w:numPr>
        <w:ind w:firstLine="480" w:firstLineChars="200"/>
        <w:jc w:val="left"/>
        <w:rPr>
          <w:rFonts w:hint="default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（  ）匀      嫩（   ）   不（   ）地      枯（    ）</w:t>
      </w:r>
    </w:p>
    <w:p w14:paraId="65CDC38B">
      <w:pPr>
        <w:numPr>
          <w:ilvl w:val="0"/>
          <w:numId w:val="0"/>
        </w:numPr>
        <w:ind w:firstLine="480" w:firstLineChars="200"/>
        <w:jc w:val="left"/>
        <w:rPr>
          <w:rFonts w:hint="default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千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一发  途（   ）   弯（   ）        （    ）员</w:t>
      </w:r>
    </w:p>
    <w:p w14:paraId="51B3AD79">
      <w:pPr>
        <w:numPr>
          <w:ilvl w:val="0"/>
          <w:numId w:val="0"/>
        </w:numPr>
        <w:ind w:firstLine="482" w:firstLineChars="200"/>
        <w:jc w:val="left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任务二：积累小能手</w:t>
      </w:r>
      <w:r>
        <w:rPr>
          <w:rFonts w:hint="eastAsia" w:ascii="仿宋" w:hAnsi="仿宋" w:eastAsia="仿宋"/>
          <w:bCs/>
          <w:sz w:val="24"/>
          <w:szCs w:val="24"/>
        </w:rPr>
        <w:t>。</w:t>
      </w:r>
    </w:p>
    <w:p w14:paraId="786D2B4F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请你认真读作者描写爬山虎叶子的句子，把你认为好的句子写在积累卡上。</w:t>
      </w:r>
    </w:p>
    <w:p w14:paraId="35C00BBC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Cs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4"/>
      </w:tblGrid>
      <w:tr w14:paraId="7300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444" w:type="dxa"/>
            <w:vAlign w:val="center"/>
          </w:tcPr>
          <w:p w14:paraId="6B711B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积累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名片</w:t>
            </w:r>
          </w:p>
        </w:tc>
      </w:tr>
      <w:tr w14:paraId="1543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444" w:type="dxa"/>
          </w:tcPr>
          <w:p w14:paraId="06BDAED0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好词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3E2B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4444" w:type="dxa"/>
          </w:tcPr>
          <w:p w14:paraId="46AA0E24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好句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</w:t>
            </w:r>
          </w:p>
          <w:p w14:paraId="18EBB0BD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</w:p>
          <w:p w14:paraId="08F192C2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读后感受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3A7F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444" w:type="dxa"/>
          </w:tcPr>
          <w:p w14:paraId="3E613644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</w:t>
            </w:r>
          </w:p>
        </w:tc>
      </w:tr>
    </w:tbl>
    <w:p w14:paraId="13AC6E36">
      <w:pPr>
        <w:numPr>
          <w:ilvl w:val="0"/>
          <w:numId w:val="0"/>
        </w:numPr>
        <w:jc w:val="left"/>
        <w:rPr>
          <w:rFonts w:hint="default" w:ascii="仿宋" w:hAnsi="仿宋" w:eastAsia="仿宋"/>
          <w:bCs/>
          <w:sz w:val="24"/>
          <w:szCs w:val="24"/>
          <w:lang w:val="en-US" w:eastAsia="zh-CN"/>
        </w:rPr>
      </w:pPr>
    </w:p>
    <w:p w14:paraId="236FDD25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168275</wp:posOffset>
            </wp:positionV>
            <wp:extent cx="247015" cy="209550"/>
            <wp:effectExtent l="0" t="0" r="1270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1DEBEE8A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140AA99C">
      <w:pPr>
        <w:ind w:firstLine="482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141605</wp:posOffset>
            </wp:positionV>
            <wp:extent cx="247015" cy="209550"/>
            <wp:effectExtent l="0" t="0" r="12700" b="317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选择合适的动词填在括号里。</w:t>
      </w:r>
    </w:p>
    <w:p w14:paraId="2AC29B70">
      <w:pPr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               触  贴  巴  爬  拉  变</w:t>
      </w:r>
    </w:p>
    <w:p w14:paraId="46E7CB62">
      <w:pPr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爬山虎的脚（   ）着墙的时候，六七根细丝的头上就会（   ）成小圆片，（  ）住墙。细丝原先是直的，现在弯曲了，把爬山虎的嫩茎（   ）一把，使它紧（   ）在墙上。爬山虎就是这样一脚一脚地往上（   ）。 </w:t>
      </w:r>
    </w:p>
    <w:p w14:paraId="628D4333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05EDB97B">
      <w:pPr>
        <w:ind w:firstLine="482" w:firstLineChars="200"/>
        <w:jc w:val="left"/>
        <w:rPr>
          <w:rFonts w:hint="default" w:ascii="仿宋" w:hAnsi="仿宋" w:eastAsia="仿宋"/>
          <w:sz w:val="24"/>
          <w:szCs w:val="24"/>
          <w:lang w:val="en-US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选一种植物，观察一段时间，试着用“资料袋”提供的方法，记录它的变化，然后把你观察到的写下来。</w:t>
      </w:r>
    </w:p>
    <w:p w14:paraId="12AFDCF1">
      <w:pPr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973"/>
        <w:gridCol w:w="2890"/>
        <w:gridCol w:w="1450"/>
      </w:tblGrid>
      <w:tr w14:paraId="05C7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 w14:paraId="1D2ADAD6">
            <w:pPr>
              <w:rPr>
                <w:rFonts w:hint="default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观察对象</w:t>
            </w:r>
          </w:p>
        </w:tc>
        <w:tc>
          <w:tcPr>
            <w:tcW w:w="1973" w:type="dxa"/>
          </w:tcPr>
          <w:p w14:paraId="245432C6">
            <w:pPr>
              <w:ind w:firstLine="723" w:firstLineChars="300"/>
              <w:rPr>
                <w:rFonts w:hint="default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890" w:type="dxa"/>
          </w:tcPr>
          <w:p w14:paraId="54314896">
            <w:pPr>
              <w:rPr>
                <w:rFonts w:hint="default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状态</w:t>
            </w:r>
          </w:p>
        </w:tc>
        <w:tc>
          <w:tcPr>
            <w:tcW w:w="1450" w:type="dxa"/>
          </w:tcPr>
          <w:p w14:paraId="6BD701D0">
            <w:pPr>
              <w:rPr>
                <w:rFonts w:hint="default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颜色</w:t>
            </w:r>
          </w:p>
        </w:tc>
      </w:tr>
      <w:tr w14:paraId="7333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28" w:type="dxa"/>
            <w:vMerge w:val="restart"/>
          </w:tcPr>
          <w:p w14:paraId="12259929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 w14:paraId="391FD361">
            <w:pPr>
              <w:rPr>
                <w:rFonts w:hint="default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  <w:tc>
          <w:tcPr>
            <w:tcW w:w="2890" w:type="dxa"/>
          </w:tcPr>
          <w:p w14:paraId="507304BE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00C19B31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FE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</w:tcPr>
          <w:p w14:paraId="38A1EFAF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 w14:paraId="27D60F02">
            <w:pPr>
              <w:ind w:firstLine="482" w:firstLineChars="200"/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月    日</w:t>
            </w:r>
          </w:p>
        </w:tc>
        <w:tc>
          <w:tcPr>
            <w:tcW w:w="2890" w:type="dxa"/>
          </w:tcPr>
          <w:p w14:paraId="2E0F3A40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286A9AD7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60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</w:tcPr>
          <w:p w14:paraId="6EEEE4D0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 w14:paraId="318FC09E">
            <w:pPr>
              <w:ind w:firstLine="482" w:firstLineChars="200"/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月    日</w:t>
            </w:r>
          </w:p>
        </w:tc>
        <w:tc>
          <w:tcPr>
            <w:tcW w:w="2890" w:type="dxa"/>
          </w:tcPr>
          <w:p w14:paraId="36E3AFCE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2CEF0C1B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AA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</w:tcPr>
          <w:p w14:paraId="4791F874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 w14:paraId="05A1E6BF">
            <w:pPr>
              <w:ind w:firstLine="482" w:firstLineChars="200"/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月    日</w:t>
            </w:r>
          </w:p>
        </w:tc>
        <w:tc>
          <w:tcPr>
            <w:tcW w:w="2890" w:type="dxa"/>
          </w:tcPr>
          <w:p w14:paraId="14729978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57966572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AB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</w:tcPr>
          <w:p w14:paraId="7A4C3143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 w14:paraId="0D00F41D">
            <w:pPr>
              <w:ind w:firstLine="482" w:firstLineChars="200"/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月    日</w:t>
            </w:r>
          </w:p>
        </w:tc>
        <w:tc>
          <w:tcPr>
            <w:tcW w:w="2890" w:type="dxa"/>
          </w:tcPr>
          <w:p w14:paraId="75B8114D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6BC10AED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2F060B4">
      <w:pP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</w:pPr>
    </w:p>
    <w:p w14:paraId="56DF523C">
      <w:p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4DF520D0">
      <w:pPr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大自然本身就是一本书，今天我们认识了爬山虎的脚，了解了爬山虎的脚是怎样向上爬的。在你生活的周围，也一定见过爬山虎，请你实地观察一下爬山虎的脚，看看与书中写的是否相同。</w:t>
      </w:r>
    </w:p>
    <w:p w14:paraId="17CBDA9A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34645B76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2C78F0BE">
      <w:pPr>
        <w:rPr>
          <w:rFonts w:hint="eastAsia" w:ascii="仿宋" w:hAnsi="仿宋" w:eastAsia="仿宋"/>
          <w:sz w:val="24"/>
          <w:szCs w:val="24"/>
        </w:rPr>
      </w:pPr>
    </w:p>
    <w:p w14:paraId="36807568">
      <w:pPr>
        <w:rPr>
          <w:rFonts w:ascii="仿宋" w:hAnsi="仿宋" w:eastAsia="仿宋"/>
          <w:sz w:val="24"/>
          <w:szCs w:val="24"/>
        </w:rPr>
      </w:pPr>
    </w:p>
    <w:p w14:paraId="04AF72C0">
      <w:pPr>
        <w:jc w:val="center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-1362710</wp:posOffset>
            </wp:positionH>
            <wp:positionV relativeFrom="paragraph">
              <wp:posOffset>-905510</wp:posOffset>
            </wp:positionV>
            <wp:extent cx="7775575" cy="11074400"/>
            <wp:effectExtent l="0" t="0" r="12065" b="5080"/>
            <wp:wrapNone/>
            <wp:docPr id="1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5575" cy="1107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11.《蟋蟀的住宅》</w:t>
      </w:r>
    </w:p>
    <w:p w14:paraId="3DA2F628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4"/>
          <w:szCs w:val="24"/>
        </w:rPr>
        <w:t>分钟）：</w:t>
      </w:r>
    </w:p>
    <w:p w14:paraId="02493B42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-5715</wp:posOffset>
            </wp:positionV>
            <wp:extent cx="247015" cy="209550"/>
            <wp:effectExtent l="0" t="0" r="12700" b="317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任务一：根据语境写词语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。</w:t>
      </w:r>
    </w:p>
    <w:p w14:paraId="67572F76">
      <w:pPr>
        <w:numPr>
          <w:ilvl w:val="0"/>
          <w:numId w:val="0"/>
        </w:numPr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     Zhùzhái        shèn zhòng      xuǎn zé</w:t>
      </w:r>
    </w:p>
    <w:p w14:paraId="009A9A3E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蟋蟀在选择(       )时十分 （       ）,一定要（      ）排水优良阳光</w:t>
      </w:r>
    </w:p>
    <w:p w14:paraId="04A58828">
      <w:pPr>
        <w:numPr>
          <w:ilvl w:val="0"/>
          <w:numId w:val="0"/>
        </w:numPr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                          Wò  shì</w:t>
      </w:r>
    </w:p>
    <w:p w14:paraId="145455D7">
      <w:pPr>
        <w:numPr>
          <w:ilvl w:val="0"/>
          <w:numId w:val="0"/>
        </w:numPr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充足的地方，它还会为自己修一间（       ）,是不是很了不起。</w:t>
      </w:r>
    </w:p>
    <w:p w14:paraId="5F1CF169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任务二：花落谁家。</w:t>
      </w:r>
    </w:p>
    <w:p w14:paraId="26EADB60">
      <w:pPr>
        <w:ind w:firstLine="2160" w:firstLineChars="9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柔弱  柔和  柔软</w:t>
      </w:r>
    </w:p>
    <w:p w14:paraId="487708DA">
      <w:pPr>
        <w:numPr>
          <w:ilvl w:val="0"/>
          <w:numId w:val="5"/>
        </w:numPr>
        <w:ind w:firstLine="481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练舞蹈的姐姐身体很（        ）。</w:t>
      </w:r>
    </w:p>
    <w:p w14:paraId="2CA92B42">
      <w:pPr>
        <w:numPr>
          <w:ilvl w:val="0"/>
          <w:numId w:val="5"/>
        </w:numPr>
        <w:ind w:firstLine="481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蟋蟀的挖掘工具很（       ）。</w:t>
      </w:r>
    </w:p>
    <w:p w14:paraId="2839771D">
      <w:pPr>
        <w:numPr>
          <w:ilvl w:val="0"/>
          <w:numId w:val="0"/>
        </w:numPr>
        <w:ind w:left="481" w:leftChars="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3.（      ）的春风吹在脸上，舒服极了。</w:t>
      </w:r>
    </w:p>
    <w:p w14:paraId="44887D46">
      <w:pPr>
        <w:numPr>
          <w:ilvl w:val="0"/>
          <w:numId w:val="0"/>
        </w:numPr>
        <w:ind w:left="481" w:leftChars="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              隐蔽  隐藏   隐瞒</w:t>
      </w:r>
    </w:p>
    <w:p w14:paraId="1B5478DE">
      <w:pPr>
        <w:numPr>
          <w:ilvl w:val="0"/>
          <w:numId w:val="3"/>
        </w:numPr>
        <w:ind w:left="480" w:leftChars="0" w:firstLine="0" w:firstLineChars="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犯了错误我们要勇于承认，绝不（       ）。</w:t>
      </w:r>
    </w:p>
    <w:p w14:paraId="7C194778">
      <w:pPr>
        <w:numPr>
          <w:ilvl w:val="0"/>
          <w:numId w:val="3"/>
        </w:numPr>
        <w:ind w:left="480" w:leftChars="0" w:firstLine="0" w:firstLineChars="0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别的昆虫大多在临时的（      ）所藏身。</w:t>
      </w:r>
    </w:p>
    <w:p w14:paraId="4FA312E8">
      <w:pPr>
        <w:numPr>
          <w:ilvl w:val="0"/>
          <w:numId w:val="3"/>
        </w:numPr>
        <w:ind w:left="480" w:leftChars="0" w:firstLine="0" w:firstLineChars="0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青草丛中（       ）着一条倾斜的隧道。</w:t>
      </w:r>
    </w:p>
    <w:p w14:paraId="00A3B2B2">
      <w:pPr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7BA31282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168275</wp:posOffset>
            </wp:positionV>
            <wp:extent cx="247015" cy="209550"/>
            <wp:effectExtent l="0" t="0" r="12700" b="317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4529BB71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5A002AD8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141605</wp:posOffset>
            </wp:positionV>
            <wp:extent cx="247015" cy="209550"/>
            <wp:effectExtent l="0" t="0" r="12700" b="317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想象日记。</w:t>
      </w:r>
    </w:p>
    <w:p w14:paraId="446C815B">
      <w:pPr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以“我是一只蟋蟀”为题，结合文中的内容，加上自己的理解，写一篇第一人称的日记，记述蟋蟀的习性和挖掘住宅的过程。</w:t>
      </w:r>
    </w:p>
    <w:p w14:paraId="6A6F6655">
      <w:pPr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任务二：科普探究</w:t>
      </w:r>
    </w:p>
    <w:p w14:paraId="3CE18DC1">
      <w:pPr>
        <w:ind w:firstLine="482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7B9F2B1D">
      <w:pPr>
        <w:ind w:firstLine="480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你想更深入地了解蟋蟀的习性吗？查找资料，试着和同学交流你的收获。</w:t>
      </w:r>
    </w:p>
    <w:p w14:paraId="07BA16FD">
      <w:pPr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1725C1D3">
      <w:pPr>
        <w:rPr>
          <w:rFonts w:hint="default" w:ascii="宋体" w:hAnsi="宋体" w:cs="Calibri" w:eastAsiaTheme="minorEastAsia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 xml:space="preserve">    选做题：</w:t>
      </w:r>
    </w:p>
    <w:p w14:paraId="038D8978">
      <w:pPr>
        <w:numPr>
          <w:ilvl w:val="0"/>
          <w:numId w:val="6"/>
        </w:numPr>
        <w:ind w:left="480" w:leftChars="0" w:firstLine="0" w:firstLineChars="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在课外时间，结合你对蟋蟀的了解，与家人尝试找到蟋蟀的住宅，把你观察到的记录下来。（也可以结合视频了解）</w:t>
      </w:r>
    </w:p>
    <w:p w14:paraId="7192FCF4">
      <w:pPr>
        <w:numPr>
          <w:ilvl w:val="0"/>
          <w:numId w:val="6"/>
        </w:numPr>
        <w:ind w:left="480" w:leftChars="0" w:firstLine="0" w:firstLineChars="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实地观察一种小动物（蚂蚁、蚯蚓或其他昆虫），把它的特点记录下来。</w:t>
      </w:r>
    </w:p>
    <w:p w14:paraId="59330E33">
      <w:pPr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要求：以上二选一来完成，有能力的同学可以写一次观察日记。</w:t>
      </w:r>
    </w:p>
    <w:p w14:paraId="73BBDF21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06757541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0C731F31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26ED040E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7C5A2B8B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65EDC174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0D19CF16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68F553C8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51F131EF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3B6AE013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1D988C63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52CD8D69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5D669342">
      <w:pPr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-1169035</wp:posOffset>
            </wp:positionH>
            <wp:positionV relativeFrom="paragraph">
              <wp:posOffset>-1049655</wp:posOffset>
            </wp:positionV>
            <wp:extent cx="7615555" cy="11251565"/>
            <wp:effectExtent l="0" t="0" r="4445" b="10795"/>
            <wp:wrapNone/>
            <wp:docPr id="1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5555" cy="11251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B129085">
      <w:pPr>
        <w:jc w:val="center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习作《写观察日记》</w:t>
      </w:r>
    </w:p>
    <w:p w14:paraId="2FFA6A22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4"/>
          <w:szCs w:val="24"/>
        </w:rPr>
        <w:t>分钟）：</w:t>
      </w:r>
    </w:p>
    <w:p w14:paraId="487DCC23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-5715</wp:posOffset>
            </wp:positionV>
            <wp:extent cx="247015" cy="209550"/>
            <wp:effectExtent l="0" t="0" r="12700" b="317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任务一：确定观察对象，完成观察记录。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93"/>
        <w:gridCol w:w="1040"/>
        <w:gridCol w:w="4961"/>
      </w:tblGrid>
      <w:tr w14:paraId="3272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8D5A170">
            <w:pPr>
              <w:rPr>
                <w:rFonts w:hint="default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观察对象</w:t>
            </w:r>
          </w:p>
        </w:tc>
        <w:tc>
          <w:tcPr>
            <w:tcW w:w="1693" w:type="dxa"/>
          </w:tcPr>
          <w:p w14:paraId="24C26CD7">
            <w:pPr>
              <w:rPr>
                <w:rFonts w:hint="default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040" w:type="dxa"/>
          </w:tcPr>
          <w:p w14:paraId="345060F9">
            <w:pPr>
              <w:rPr>
                <w:rFonts w:hint="default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状态</w:t>
            </w:r>
          </w:p>
        </w:tc>
        <w:tc>
          <w:tcPr>
            <w:tcW w:w="4961" w:type="dxa"/>
          </w:tcPr>
          <w:p w14:paraId="69839ECD">
            <w:pPr>
              <w:rPr>
                <w:rFonts w:hint="default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颜色</w:t>
            </w:r>
          </w:p>
        </w:tc>
      </w:tr>
      <w:tr w14:paraId="0177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28" w:type="dxa"/>
            <w:vMerge w:val="restart"/>
          </w:tcPr>
          <w:p w14:paraId="24ECFB83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3" w:type="dxa"/>
          </w:tcPr>
          <w:p w14:paraId="6C06B40A">
            <w:pPr>
              <w:rPr>
                <w:rFonts w:hint="default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月  日</w:t>
            </w:r>
          </w:p>
        </w:tc>
        <w:tc>
          <w:tcPr>
            <w:tcW w:w="1040" w:type="dxa"/>
          </w:tcPr>
          <w:p w14:paraId="4EAC6E07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1" w:type="dxa"/>
          </w:tcPr>
          <w:p w14:paraId="56F81F3C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73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 w14:paraId="58F17AD3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3" w:type="dxa"/>
          </w:tcPr>
          <w:p w14:paraId="7B73100C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月   日</w:t>
            </w:r>
          </w:p>
        </w:tc>
        <w:tc>
          <w:tcPr>
            <w:tcW w:w="1040" w:type="dxa"/>
          </w:tcPr>
          <w:p w14:paraId="550124B7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1" w:type="dxa"/>
          </w:tcPr>
          <w:p w14:paraId="43828935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F2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 w14:paraId="121EE09C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3" w:type="dxa"/>
          </w:tcPr>
          <w:p w14:paraId="1EE3523E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月   日</w:t>
            </w:r>
          </w:p>
        </w:tc>
        <w:tc>
          <w:tcPr>
            <w:tcW w:w="1040" w:type="dxa"/>
          </w:tcPr>
          <w:p w14:paraId="7F22EC99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1" w:type="dxa"/>
          </w:tcPr>
          <w:p w14:paraId="7EA76B5C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54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 w14:paraId="22B7588F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3" w:type="dxa"/>
          </w:tcPr>
          <w:p w14:paraId="5C42265A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月   日</w:t>
            </w:r>
          </w:p>
        </w:tc>
        <w:tc>
          <w:tcPr>
            <w:tcW w:w="1040" w:type="dxa"/>
          </w:tcPr>
          <w:p w14:paraId="1AEC8DF2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1" w:type="dxa"/>
          </w:tcPr>
          <w:p w14:paraId="10D98487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8B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 w14:paraId="2F1B6EF8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3" w:type="dxa"/>
          </w:tcPr>
          <w:p w14:paraId="2F20B102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月   日</w:t>
            </w:r>
          </w:p>
        </w:tc>
        <w:tc>
          <w:tcPr>
            <w:tcW w:w="1040" w:type="dxa"/>
          </w:tcPr>
          <w:p w14:paraId="03A8A91F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1" w:type="dxa"/>
          </w:tcPr>
          <w:p w14:paraId="06E2E38F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D3A844">
      <w:pPr>
        <w:numPr>
          <w:ilvl w:val="0"/>
          <w:numId w:val="0"/>
        </w:numPr>
        <w:ind w:firstLine="482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367F085C">
      <w:pPr>
        <w:numPr>
          <w:ilvl w:val="0"/>
          <w:numId w:val="0"/>
        </w:numPr>
        <w:ind w:firstLine="482" w:firstLineChars="200"/>
        <w:jc w:val="left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任务二：资料链接</w:t>
      </w:r>
      <w:r>
        <w:rPr>
          <w:rFonts w:hint="eastAsia" w:ascii="仿宋" w:hAnsi="仿宋" w:eastAsia="仿宋"/>
          <w:bCs/>
          <w:sz w:val="24"/>
          <w:szCs w:val="24"/>
        </w:rPr>
        <w:t>。</w:t>
      </w:r>
    </w:p>
    <w:p w14:paraId="78FEFC6C">
      <w:pPr>
        <w:numPr>
          <w:ilvl w:val="0"/>
          <w:numId w:val="0"/>
        </w:numPr>
        <w:ind w:firstLine="480"/>
        <w:jc w:val="left"/>
        <w:rPr>
          <w:rFonts w:hint="eastAsia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大自然是一个神奇的世界，每种生物都有它的生活习性和独有的特点，为了使我们更深入地了解它，同学们可以借助资料来帮忙。</w:t>
      </w:r>
    </w:p>
    <w:p w14:paraId="0231E887">
      <w:pPr>
        <w:numPr>
          <w:ilvl w:val="0"/>
          <w:numId w:val="0"/>
        </w:numPr>
        <w:ind w:firstLine="480"/>
        <w:jc w:val="left"/>
        <w:rPr>
          <w:rFonts w:hint="eastAsia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查找一：注意筛选你感兴趣的内容，丰富观察日记的内容。</w:t>
      </w:r>
    </w:p>
    <w:p w14:paraId="7A083D01">
      <w:pPr>
        <w:numPr>
          <w:ilvl w:val="0"/>
          <w:numId w:val="0"/>
        </w:numPr>
        <w:ind w:firstLine="480"/>
        <w:jc w:val="left"/>
        <w:rPr>
          <w:rFonts w:hint="default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查找二：有针对性进行查找，解决你在观察中遇到的不懂的问题。</w:t>
      </w:r>
    </w:p>
    <w:p w14:paraId="1D180DA8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168275</wp:posOffset>
            </wp:positionV>
            <wp:extent cx="247015" cy="209550"/>
            <wp:effectExtent l="0" t="0" r="12700" b="317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0048CA97">
      <w:pPr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27007B07">
      <w:pPr>
        <w:ind w:firstLine="482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任务一：确定观察重点。</w:t>
      </w:r>
    </w:p>
    <w:p w14:paraId="51EB74B9">
      <w:pPr>
        <w:ind w:firstLine="481"/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>略写部分——没有明显变化的地方。</w:t>
      </w:r>
    </w:p>
    <w:p w14:paraId="1BA5F066">
      <w:pPr>
        <w:ind w:firstLine="481"/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>详写部分——感兴趣或变化大的地方。</w:t>
      </w:r>
    </w:p>
    <w:p w14:paraId="205D1B81">
      <w:pPr>
        <w:ind w:firstLine="481"/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>举例：绿豆发芽观察记录，绿豆膨胀，表皮裂开，嫩芽从何处钻出，颜色的变化部分进行详写。</w:t>
      </w:r>
    </w:p>
    <w:p w14:paraId="3FB969A2">
      <w:pPr>
        <w:ind w:firstLine="481"/>
        <w:rPr>
          <w:rFonts w:hint="eastAsia" w:ascii="宋体" w:hAnsi="宋体" w:cs="Calibri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Calibri"/>
          <w:b/>
          <w:bCs w:val="0"/>
          <w:color w:val="000000"/>
          <w:sz w:val="24"/>
          <w:szCs w:val="24"/>
          <w:lang w:val="en-US" w:eastAsia="zh-CN"/>
        </w:rPr>
        <w:t>任务二：表达要清楚。</w:t>
      </w:r>
    </w:p>
    <w:p w14:paraId="47010FF4">
      <w:pPr>
        <w:ind w:firstLine="481"/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>锦囊一：拍照记录   锦囊二：记录想法、心情   锦囊三：巧用修辞</w:t>
      </w:r>
    </w:p>
    <w:p w14:paraId="4990B671">
      <w:pPr>
        <w:ind w:firstLine="481"/>
        <w:rPr>
          <w:rFonts w:hint="default" w:ascii="宋体" w:hAnsi="宋体" w:cs="Calibri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>锦囊四：表达有序</w:t>
      </w:r>
    </w:p>
    <w:p w14:paraId="295C7956">
      <w:pPr>
        <w:ind w:firstLine="481"/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>修辞参考——1.绿豆的小脑袋间长出了兔子一样的耳朵。</w:t>
      </w:r>
    </w:p>
    <w:p w14:paraId="677FFF8F">
      <w:pPr>
        <w:ind w:firstLine="481"/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 xml:space="preserve">            2.芽瓣喝饱了水，肚子涨得鼓鼓的，撑破了薄薄的绿衣裳。</w:t>
      </w:r>
    </w:p>
    <w:p w14:paraId="5A53AF16">
      <w:pPr>
        <w:ind w:firstLine="481"/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>参考二——1.用上表达顺序的词语（刚才、之前、然后）</w:t>
      </w:r>
    </w:p>
    <w:p w14:paraId="5E0A22EE">
      <w:pPr>
        <w:ind w:firstLine="481"/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 xml:space="preserve">          2.交代必要的观察时间。</w:t>
      </w:r>
    </w:p>
    <w:p w14:paraId="5B7BA15C">
      <w:pPr>
        <w:ind w:firstLine="481"/>
        <w:rPr>
          <w:rFonts w:hint="default" w:ascii="宋体" w:hAnsi="宋体" w:cs="Calibri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 xml:space="preserve">          “经过三天的等待”，“漫长的一周过去了”</w:t>
      </w:r>
    </w:p>
    <w:p w14:paraId="15CDA2F4">
      <w:p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5B43B235">
      <w:pPr>
        <w:rPr>
          <w:rFonts w:hint="default" w:ascii="仿宋" w:hAnsi="仿宋" w:eastAsia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梳理形成日记。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"/>
        <w:gridCol w:w="429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60"/>
        <w:gridCol w:w="351"/>
        <w:gridCol w:w="356"/>
      </w:tblGrid>
      <w:tr w14:paraId="290B4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 w14:paraId="2023A5C4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9" w:type="dxa"/>
          </w:tcPr>
          <w:p w14:paraId="69822AD3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D8F011C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3A3DE8D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300DBF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F18124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3316842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6F5FE22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10618E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253249B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15ABC3B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79A97734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6744BBA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C477630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8C4B8C1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A68A94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AC39D3F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F5C675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6225A42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11D2D13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E3D79D4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 w14:paraId="3223AD1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" w:type="dxa"/>
          </w:tcPr>
          <w:p w14:paraId="719B6E2F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" w:type="dxa"/>
          </w:tcPr>
          <w:p w14:paraId="7F60E8D4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EE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 w14:paraId="1F45560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9" w:type="dxa"/>
          </w:tcPr>
          <w:p w14:paraId="6972FADF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BD5CC7D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C191A0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19200A1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7BB7431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768E603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882A2A3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8A85B4A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02CB3BB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E22D453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5E9C6E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B30920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63C921F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C0FF69B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47243C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524811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1E3078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143E5C2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D540AC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BD828F7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 w14:paraId="17CBA11A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" w:type="dxa"/>
          </w:tcPr>
          <w:p w14:paraId="3940E34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" w:type="dxa"/>
          </w:tcPr>
          <w:p w14:paraId="6B545EFA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60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 w14:paraId="73CD1ACD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9" w:type="dxa"/>
          </w:tcPr>
          <w:p w14:paraId="4270B33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71119F41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715A431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3AE1C0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D2C7481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7AF60F9A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33C20B2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7AE2B8D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DF2B06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7AAFEB0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7F7907BF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C190E1C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71E0BBA1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0BBCE2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A8B6AA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B0C2E17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8F8FF64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F16F680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80F3617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202083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 w14:paraId="496BD17F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" w:type="dxa"/>
          </w:tcPr>
          <w:p w14:paraId="1CCFC0B6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" w:type="dxa"/>
          </w:tcPr>
          <w:p w14:paraId="4059E897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DD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 w14:paraId="7D59774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9" w:type="dxa"/>
          </w:tcPr>
          <w:p w14:paraId="15E7A42D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887270B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CEBB7E1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719272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77182C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5110E5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0715B9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8A1104B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FC3E21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43D2C41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592D8B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DB989F7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1DD13AF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A5F1313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C9B21A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7BC2D42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1B080D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189ACF6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7F2ED47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2BB483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 w14:paraId="48859877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" w:type="dxa"/>
          </w:tcPr>
          <w:p w14:paraId="492A8020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" w:type="dxa"/>
          </w:tcPr>
          <w:p w14:paraId="72280C5F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2D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 w14:paraId="454E3E61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9" w:type="dxa"/>
          </w:tcPr>
          <w:p w14:paraId="2F79AD21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492645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343D767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7DE923F7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18DC3B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762377C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CFF8AE4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199E92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E72926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FAF3D83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8AE27D7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21F0E91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90DBBC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3CEFCE0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5F852E2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CD8C49D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C08A31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A3EB52D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397215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8ACAFC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 w14:paraId="4DEEB4AA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" w:type="dxa"/>
          </w:tcPr>
          <w:p w14:paraId="344B2DCD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" w:type="dxa"/>
          </w:tcPr>
          <w:p w14:paraId="706082A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89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 w14:paraId="2E1FDE3A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9" w:type="dxa"/>
          </w:tcPr>
          <w:p w14:paraId="7250389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B5708B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2A1E4C6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7C345FF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43D5EA1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0FF89F0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BAE44ED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9F0CD1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37CA0FF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7D737EF4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28CA8D1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E7C2AA4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E8321DB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F7A4E67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8D90B6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BC2F1C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76B6DB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691B53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2CAB55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45553D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 w14:paraId="3DDE6122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" w:type="dxa"/>
          </w:tcPr>
          <w:p w14:paraId="70DFD1AD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" w:type="dxa"/>
          </w:tcPr>
          <w:p w14:paraId="33E3DED4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58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 w14:paraId="34FE0F4B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9" w:type="dxa"/>
          </w:tcPr>
          <w:p w14:paraId="7A6CCBC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0B3379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9B4CEA1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106FE4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40C739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6D7F0C2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D010EB0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0376DE3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D2F254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8533FF6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832DAEB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48469E7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794A47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B143C5D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D369A7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7F24F96D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22A694F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5862A67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0B6E2F0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72593B82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 w14:paraId="3611235B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" w:type="dxa"/>
          </w:tcPr>
          <w:p w14:paraId="18363506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" w:type="dxa"/>
          </w:tcPr>
          <w:p w14:paraId="476EB214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5E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 w14:paraId="7BEDA857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9" w:type="dxa"/>
          </w:tcPr>
          <w:p w14:paraId="733231FF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E062A4A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8E60464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E93BCE3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48B674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85A8B66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D19D4EB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A0AB9EF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47F89B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E03502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D8DF626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72B6C790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DFF8C04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41EBB1B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3531A9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813F922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7637D63A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6856598D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ACB97B2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948D96F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 w14:paraId="67981433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" w:type="dxa"/>
          </w:tcPr>
          <w:p w14:paraId="4BD07054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" w:type="dxa"/>
          </w:tcPr>
          <w:p w14:paraId="67992746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18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 w14:paraId="390DAB93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9" w:type="dxa"/>
          </w:tcPr>
          <w:p w14:paraId="74C02926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08F1EF6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7F6168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B263D06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CDEE87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27282BB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9ED9A9D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8799E3C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0AF57DEE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7A4F10B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11A9BA25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7004E70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77435B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B761DFB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1F4F4D8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76E396B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2ABEF889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519407A6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3360CDC3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 w14:paraId="45EDA0F2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 w14:paraId="24236A3C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" w:type="dxa"/>
          </w:tcPr>
          <w:p w14:paraId="0CC652E6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" w:type="dxa"/>
          </w:tcPr>
          <w:p w14:paraId="27541F63">
            <w:pP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8FEF35">
      <w:pPr>
        <w:rPr>
          <w:rFonts w:hint="default" w:ascii="仿宋" w:hAnsi="仿宋" w:eastAsia="仿宋"/>
          <w:sz w:val="24"/>
          <w:szCs w:val="24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-1134745</wp:posOffset>
            </wp:positionH>
            <wp:positionV relativeFrom="paragraph">
              <wp:posOffset>-905510</wp:posOffset>
            </wp:positionV>
            <wp:extent cx="7564755" cy="11014710"/>
            <wp:effectExtent l="0" t="0" r="9525" b="3810"/>
            <wp:wrapNone/>
            <wp:docPr id="19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1014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472D662F">
      <w:pPr>
        <w:ind w:firstLine="2811" w:firstLineChars="10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《语文园地三》</w:t>
      </w:r>
    </w:p>
    <w:p w14:paraId="2F192138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4"/>
          <w:szCs w:val="24"/>
        </w:rPr>
        <w:t>分钟）：</w:t>
      </w:r>
    </w:p>
    <w:p w14:paraId="160F2C70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-5715</wp:posOffset>
            </wp:positionV>
            <wp:extent cx="247015" cy="209550"/>
            <wp:effectExtent l="0" t="0" r="12700" b="317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任务一：连一连，为下面的动物找到家。</w:t>
      </w:r>
    </w:p>
    <w:p w14:paraId="2556E034">
      <w:pPr>
        <w:numPr>
          <w:ilvl w:val="0"/>
          <w:numId w:val="0"/>
        </w:num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46F6BC30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sz w:val="24"/>
        </w:rPr>
        <w:pict>
          <v:line id="_x0000_s1028" o:spid="_x0000_s1028" o:spt="20" style="position:absolute;left:0pt;flip:x;margin-left:34.35pt;margin-top:15.05pt;height:32pt;width:65.3pt;z-index:251676672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狗    鼠    鸟    猪    马    鱼    牛    虎</w:t>
      </w:r>
    </w:p>
    <w:p w14:paraId="42BE0980">
      <w:pPr>
        <w:numPr>
          <w:ilvl w:val="0"/>
          <w:numId w:val="0"/>
        </w:num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424344FE">
      <w:pPr>
        <w:numPr>
          <w:ilvl w:val="0"/>
          <w:numId w:val="0"/>
        </w:num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30427BF4">
      <w:pPr>
        <w:numPr>
          <w:ilvl w:val="0"/>
          <w:numId w:val="0"/>
        </w:numPr>
        <w:ind w:firstLine="482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窝    洞    巢    圈    塘    厩    穴    棚</w:t>
      </w:r>
    </w:p>
    <w:p w14:paraId="5AD297DB">
      <w:pPr>
        <w:numPr>
          <w:ilvl w:val="0"/>
          <w:numId w:val="0"/>
        </w:numPr>
        <w:ind w:firstLine="482" w:firstLineChars="200"/>
        <w:jc w:val="left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任务二：积累小能手</w:t>
      </w:r>
      <w:r>
        <w:rPr>
          <w:rFonts w:hint="eastAsia" w:ascii="仿宋" w:hAnsi="仿宋" w:eastAsia="仿宋"/>
          <w:bCs/>
          <w:sz w:val="24"/>
          <w:szCs w:val="24"/>
        </w:rPr>
        <w:t>。</w:t>
      </w:r>
    </w:p>
    <w:p w14:paraId="22A34DC2">
      <w:pPr>
        <w:numPr>
          <w:ilvl w:val="0"/>
          <w:numId w:val="0"/>
        </w:numPr>
        <w:ind w:firstLine="480" w:firstLineChars="200"/>
        <w:jc w:val="left"/>
        <w:rPr>
          <w:rFonts w:hint="default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积累并背诵日积月累中的气象谚语。</w:t>
      </w:r>
    </w:p>
    <w:p w14:paraId="361C66D5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/>
          <w:bCs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0"/>
      </w:tblGrid>
      <w:tr w14:paraId="12DB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460" w:type="dxa"/>
            <w:vAlign w:val="center"/>
          </w:tcPr>
          <w:p w14:paraId="6F5837FB">
            <w:pPr>
              <w:ind w:firstLine="1440" w:firstLineChars="6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积累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名片</w:t>
            </w:r>
          </w:p>
        </w:tc>
      </w:tr>
      <w:tr w14:paraId="33C6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460" w:type="dxa"/>
          </w:tcPr>
          <w:p w14:paraId="5CD57CFD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气象谚语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6682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460" w:type="dxa"/>
          </w:tcPr>
          <w:p w14:paraId="01DE7A33">
            <w:pPr>
              <w:pStyle w:val="2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 w14:paraId="79A9BBDC">
            <w:pPr>
              <w:pStyle w:val="2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327DB580">
            <w:pPr>
              <w:pStyle w:val="2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读后感受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 w14:paraId="449F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460" w:type="dxa"/>
          </w:tcPr>
          <w:p w14:paraId="66F193DB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</w:t>
            </w:r>
          </w:p>
        </w:tc>
      </w:tr>
    </w:tbl>
    <w:p w14:paraId="50CE88F1">
      <w:pPr>
        <w:numPr>
          <w:ilvl w:val="0"/>
          <w:numId w:val="0"/>
        </w:numPr>
        <w:jc w:val="left"/>
        <w:rPr>
          <w:rFonts w:hint="default" w:ascii="仿宋" w:hAnsi="仿宋" w:eastAsia="仿宋"/>
          <w:bCs/>
          <w:sz w:val="24"/>
          <w:szCs w:val="24"/>
          <w:lang w:val="en-US" w:eastAsia="zh-CN"/>
        </w:rPr>
      </w:pPr>
    </w:p>
    <w:p w14:paraId="04DF6784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168275</wp:posOffset>
            </wp:positionV>
            <wp:extent cx="247015" cy="209550"/>
            <wp:effectExtent l="0" t="0" r="12700" b="317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3F255085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79753E2F">
      <w:pPr>
        <w:ind w:firstLine="482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141605</wp:posOffset>
            </wp:positionV>
            <wp:extent cx="247015" cy="209550"/>
            <wp:effectExtent l="0" t="0" r="12700" b="317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读下面两组句子，注意加点的词，体会每组句子意思的不同。</w:t>
      </w:r>
    </w:p>
    <w:p w14:paraId="064C5ECF">
      <w:pPr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触着墙的，细丝和小圆片变成灰色。</w:t>
      </w:r>
    </w:p>
    <w:p w14:paraId="6CF9B69E">
      <w:pPr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触着墙的，细丝和小圆片</w:t>
      </w:r>
      <w:r>
        <w:rPr>
          <w:rFonts w:hint="eastAsia" w:ascii="仿宋" w:hAnsi="仿宋" w:eastAsia="仿宋"/>
          <w:b w:val="0"/>
          <w:bCs w:val="0"/>
          <w:sz w:val="24"/>
          <w:szCs w:val="24"/>
          <w:em w:val="dot"/>
          <w:lang w:val="en-US" w:eastAsia="zh-CN"/>
        </w:rPr>
        <w:t>逐渐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变成灰色。</w:t>
      </w:r>
    </w:p>
    <w:p w14:paraId="2485DEF2">
      <w:pPr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我从“逐渐”体会到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74F6C582">
      <w:pPr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</w:pPr>
    </w:p>
    <w:p w14:paraId="71763777">
      <w:pPr>
        <w:ind w:firstLine="480" w:firstLineChars="200"/>
        <w:jc w:val="left"/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>隧道顺着地势弯弯曲曲，九寸深，一指宽，这便是蟋蟀的住宅。</w:t>
      </w:r>
    </w:p>
    <w:p w14:paraId="6A7B1133">
      <w:pPr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>隧道顺着地势弯弯曲曲，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em w:val="dot"/>
          <w:lang w:val="en-US" w:eastAsia="zh-CN"/>
        </w:rPr>
        <w:t>最多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>九寸深，一指宽，这便是蟋蟀的住宅。</w:t>
      </w:r>
    </w:p>
    <w:p w14:paraId="0DF2BEEE">
      <w:pPr>
        <w:ind w:firstLine="480" w:firstLineChars="200"/>
        <w:jc w:val="left"/>
        <w:rPr>
          <w:rFonts w:hint="default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>我从“最多”知道了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332C1544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29F598BB">
      <w:pPr>
        <w:ind w:firstLine="482" w:firstLineChars="200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任务二：资料搜集。</w:t>
      </w:r>
    </w:p>
    <w:p w14:paraId="04203FD3">
      <w:pPr>
        <w:ind w:firstLine="480" w:firstLineChars="200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sz w:val="24"/>
        </w:rPr>
        <w:pict>
          <v:shape id="_x0000_s1029" o:spid="_x0000_s1029" o:spt="98" type="#_x0000_t98" style="position:absolute;left:0pt;margin-left:15.05pt;margin-top:11.2pt;height:105.3pt;width:315.6pt;z-index:-251657216;mso-width-relative:page;mso-height-relative:page;" fillcolor="#FFFFFF" filled="t" stroked="t" coordsize="21600,21600" adj="2700">
            <v:path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读一读下列关于时令的谚语，体会古人细致的观察能力。</w:t>
      </w:r>
    </w:p>
    <w:p w14:paraId="15E5703D">
      <w:pPr>
        <w:ind w:firstLine="960" w:firstLineChars="400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</w:p>
    <w:p w14:paraId="6BFEB090">
      <w:pPr>
        <w:ind w:firstLine="960" w:firstLineChars="400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小雪封地，大雪封河。          </w:t>
      </w:r>
    </w:p>
    <w:p w14:paraId="68917123">
      <w:pPr>
        <w:ind w:firstLine="960" w:firstLineChars="400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二八月打雷，遍地招贼（虫）。</w:t>
      </w:r>
    </w:p>
    <w:p w14:paraId="29C7B307">
      <w:pPr>
        <w:ind w:firstLine="960" w:firstLineChars="400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立秋下雨，百日无霜。</w:t>
      </w:r>
    </w:p>
    <w:p w14:paraId="7A480963">
      <w:pPr>
        <w:ind w:firstLine="960" w:firstLineChars="400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七月十五枣红腚，八月十五打个净。</w:t>
      </w:r>
    </w:p>
    <w:p w14:paraId="767BC7D0">
      <w:pP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</w:pPr>
    </w:p>
    <w:p w14:paraId="1D1E5B9E">
      <w:pP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</w:pPr>
    </w:p>
    <w:p w14:paraId="3843AD9C">
      <w:p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课外阅读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2ED217CE">
      <w:pP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推荐阅读《法布尔植物记》、《昆虫记》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28C3D"/>
    <w:multiLevelType w:val="singleLevel"/>
    <w:tmpl w:val="8BE28C3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1">
    <w:nsid w:val="9D876397"/>
    <w:multiLevelType w:val="singleLevel"/>
    <w:tmpl w:val="9D87639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A94B3C2"/>
    <w:multiLevelType w:val="singleLevel"/>
    <w:tmpl w:val="BA94B3C2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6B1ACC1"/>
    <w:multiLevelType w:val="singleLevel"/>
    <w:tmpl w:val="06B1ACC1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100603C1"/>
    <w:multiLevelType w:val="singleLevel"/>
    <w:tmpl w:val="100603C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5">
    <w:nsid w:val="50CAD0FE"/>
    <w:multiLevelType w:val="singleLevel"/>
    <w:tmpl w:val="50CAD0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012E80"/>
    <w:rsid w:val="00012E80"/>
    <w:rsid w:val="00042D3A"/>
    <w:rsid w:val="002502BA"/>
    <w:rsid w:val="00385C94"/>
    <w:rsid w:val="00462847"/>
    <w:rsid w:val="005F1A8F"/>
    <w:rsid w:val="00764546"/>
    <w:rsid w:val="00BE094D"/>
    <w:rsid w:val="00CC44F3"/>
    <w:rsid w:val="00D91558"/>
    <w:rsid w:val="00D92C29"/>
    <w:rsid w:val="00FF1247"/>
    <w:rsid w:val="04C82992"/>
    <w:rsid w:val="07966D78"/>
    <w:rsid w:val="0AA56340"/>
    <w:rsid w:val="0C3C5A14"/>
    <w:rsid w:val="0E1704E7"/>
    <w:rsid w:val="0ED61E2A"/>
    <w:rsid w:val="0EDE2DB2"/>
    <w:rsid w:val="12DE7825"/>
    <w:rsid w:val="13620456"/>
    <w:rsid w:val="14103A0E"/>
    <w:rsid w:val="14956609"/>
    <w:rsid w:val="150F0169"/>
    <w:rsid w:val="1561521A"/>
    <w:rsid w:val="1CAC4168"/>
    <w:rsid w:val="285A74F6"/>
    <w:rsid w:val="28C71636"/>
    <w:rsid w:val="294532B0"/>
    <w:rsid w:val="29A30A29"/>
    <w:rsid w:val="29C1064B"/>
    <w:rsid w:val="2AA10877"/>
    <w:rsid w:val="2AAD4735"/>
    <w:rsid w:val="2BF65788"/>
    <w:rsid w:val="2E980D78"/>
    <w:rsid w:val="2F4D17A2"/>
    <w:rsid w:val="321E3342"/>
    <w:rsid w:val="326351F9"/>
    <w:rsid w:val="33C63C91"/>
    <w:rsid w:val="33D53ED4"/>
    <w:rsid w:val="36A52284"/>
    <w:rsid w:val="373553B6"/>
    <w:rsid w:val="39E210F9"/>
    <w:rsid w:val="3E0907F7"/>
    <w:rsid w:val="3EB412B6"/>
    <w:rsid w:val="410A340F"/>
    <w:rsid w:val="41E00614"/>
    <w:rsid w:val="44130A90"/>
    <w:rsid w:val="49FF30B3"/>
    <w:rsid w:val="4C871DB8"/>
    <w:rsid w:val="50C86E43"/>
    <w:rsid w:val="51C13FBE"/>
    <w:rsid w:val="57F139D1"/>
    <w:rsid w:val="58C63C68"/>
    <w:rsid w:val="5BE2525D"/>
    <w:rsid w:val="5C950521"/>
    <w:rsid w:val="5D683540"/>
    <w:rsid w:val="5F4D6E91"/>
    <w:rsid w:val="69B04651"/>
    <w:rsid w:val="6BCD746B"/>
    <w:rsid w:val="6C523D39"/>
    <w:rsid w:val="700B6027"/>
    <w:rsid w:val="728E35F1"/>
    <w:rsid w:val="72D52FCE"/>
    <w:rsid w:val="7510653F"/>
    <w:rsid w:val="7A1940E8"/>
    <w:rsid w:val="7AD41DBD"/>
    <w:rsid w:val="7B38234C"/>
    <w:rsid w:val="7BEE6EAE"/>
    <w:rsid w:val="7DEE13E8"/>
    <w:rsid w:val="7EC2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bmp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2104</Words>
  <Characters>2141</Characters>
  <Lines>11</Lines>
  <Paragraphs>3</Paragraphs>
  <TotalTime>71</TotalTime>
  <ScaleCrop>false</ScaleCrop>
  <LinksUpToDate>false</LinksUpToDate>
  <CharactersWithSpaces>3353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2024-10-31T06:09:00Z</dcterms:created>
  <dc:creator>User</dc:creator>
  <cp:lastModifiedBy>张春英</cp:lastModifiedBy>
  <dcterms:modified xsi:type="dcterms:W3CDTF">2024-12-12T14:03:46Z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C4DA67F9C992460EB7E3890B3FE63916_12</vt:lpwstr>
  </property>
</Properties>
</file>