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0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56"/>
        <w:gridCol w:w="4376"/>
        <w:gridCol w:w="2977"/>
        <w:gridCol w:w="992"/>
      </w:tblGrid>
      <w:tr w:rsidR="00282990">
        <w:trPr>
          <w:trHeight w:val="660"/>
        </w:trPr>
        <w:tc>
          <w:tcPr>
            <w:tcW w:w="9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2990" w:rsidRDefault="002C73CF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bookmarkStart w:id="0" w:name="OLE_LINK16"/>
            <w:r>
              <w:rPr>
                <w:rFonts w:ascii="宋体" w:hAnsi="宋体" w:cs="宋体" w:hint="eastAsia"/>
                <w:color w:val="000000"/>
                <w:sz w:val="24"/>
              </w:rPr>
              <w:t>8</w:t>
            </w:r>
            <w:r w:rsidR="00FE2DEA">
              <w:rPr>
                <w:rFonts w:ascii="宋体" w:hAnsi="宋体" w:cs="宋体"/>
                <w:color w:val="000000"/>
                <w:sz w:val="24"/>
              </w:rPr>
              <w:t>.《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卖火柴的小女孩</w:t>
            </w:r>
            <w:r w:rsidR="00FE2DEA">
              <w:rPr>
                <w:rFonts w:ascii="宋体" w:hAnsi="宋体" w:cs="宋体"/>
                <w:color w:val="000000"/>
                <w:sz w:val="24"/>
              </w:rPr>
              <w:t>》</w:t>
            </w:r>
          </w:p>
        </w:tc>
      </w:tr>
      <w:tr w:rsidR="00282990">
        <w:trPr>
          <w:trHeight w:val="82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90" w:rsidRDefault="00FE2DEA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:rsidR="00282990" w:rsidRDefault="00FE2DEA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90" w:rsidRDefault="00FE2DEA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90" w:rsidRDefault="00FE2DEA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90" w:rsidRDefault="00FE2DEA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</w:tc>
      </w:tr>
      <w:tr w:rsidR="00282990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90" w:rsidRDefault="00FE2DEA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基础</w:t>
            </w: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CF" w:rsidRDefault="002C73CF" w:rsidP="002C73CF">
            <w:pPr>
              <w:widowControl/>
              <w:spacing w:line="360" w:lineRule="exact"/>
              <w:jc w:val="lef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</w:rPr>
              <w:t>一、 看拼音，写词语：</w:t>
            </w:r>
          </w:p>
          <w:p w:rsidR="002C73CF" w:rsidRDefault="002C73CF" w:rsidP="002C73CF">
            <w:pPr>
              <w:widowControl/>
              <w:spacing w:line="360" w:lineRule="exact"/>
              <w:jc w:val="left"/>
              <w:rPr>
                <w:rFonts w:ascii="宋体" w:hAnsi="宋体" w:cs="Calibri" w:hint="eastAsia"/>
                <w:color w:val="000000"/>
                <w:sz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</w:rPr>
              <w:t xml:space="preserve"> guāi qiǎ（  ）  wéi qún（  ）  yìng bì（  ）  lián xī（  ）  dōu zhe（  ）  hán lěng（  ）</w:t>
            </w:r>
          </w:p>
          <w:p w:rsidR="00282990" w:rsidRPr="002C73CF" w:rsidRDefault="00282990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90" w:rsidRDefault="00FE2DEA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</w:rPr>
              <w:t>汉字是学习语文的基础，只有扎实掌握，并结合恰当语境进行练习，既能了解学生字词的掌握情况，还能增强学生字词的运用能力。</w:t>
            </w:r>
          </w:p>
          <w:p w:rsidR="00282990" w:rsidRDefault="00FE2DEA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</w:rPr>
              <w:t>背诵是语言的积累，也是体会生动语言的深化。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90" w:rsidRDefault="00FE2DEA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</w:rPr>
              <w:t>5分钟</w:t>
            </w:r>
          </w:p>
        </w:tc>
      </w:tr>
      <w:tr w:rsidR="00282990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90" w:rsidRDefault="00FE2DEA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提升作业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CF" w:rsidRDefault="002C73CF" w:rsidP="002C73CF">
            <w:pPr>
              <w:widowControl/>
              <w:spacing w:line="360" w:lineRule="exact"/>
              <w:rPr>
                <w:rFonts w:ascii="宋体" w:hAnsi="宋体" w:cs="Calibri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Calibri" w:hint="eastAsia"/>
                <w:bCs/>
                <w:color w:val="000000"/>
                <w:sz w:val="28"/>
                <w:szCs w:val="28"/>
              </w:rPr>
              <w:t>二 、</w:t>
            </w:r>
            <w:r>
              <w:rPr>
                <w:rFonts w:ascii="宋体" w:hAnsi="宋体" w:cs="Calibri" w:hint="eastAsia"/>
                <w:color w:val="000000"/>
                <w:sz w:val="24"/>
              </w:rPr>
              <w:t>比一比，再组词：</w:t>
            </w:r>
          </w:p>
          <w:p w:rsidR="002C73CF" w:rsidRDefault="002C73CF" w:rsidP="002C73CF">
            <w:pPr>
              <w:widowControl/>
              <w:spacing w:line="360" w:lineRule="exact"/>
              <w:jc w:val="left"/>
              <w:rPr>
                <w:rFonts w:ascii="宋体" w:hAnsi="宋体" w:cs="Calibri" w:hint="eastAsia"/>
                <w:color w:val="000000"/>
                <w:sz w:val="24"/>
                <w:szCs w:val="22"/>
              </w:rPr>
            </w:pPr>
            <w:r>
              <w:rPr>
                <w:rFonts w:ascii="宋体" w:hAnsi="宋体" w:cs="Calibri" w:hint="eastAsia"/>
                <w:color w:val="000000"/>
                <w:sz w:val="24"/>
              </w:rPr>
              <w:t xml:space="preserve"> 蜷（  ）  焰（  ）  僵（  ）  </w:t>
            </w:r>
          </w:p>
          <w:p w:rsidR="002C73CF" w:rsidRDefault="002C73CF" w:rsidP="002C73CF">
            <w:pPr>
              <w:widowControl/>
              <w:spacing w:line="360" w:lineRule="exact"/>
              <w:rPr>
                <w:rFonts w:ascii="宋体" w:hAnsi="宋体" w:cs="Calibri" w:hint="eastAsia"/>
                <w:color w:val="000000"/>
                <w:sz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</w:rPr>
              <w:t xml:space="preserve"> 倦（  ）  陷（  ）  疆（  ）</w:t>
            </w:r>
          </w:p>
          <w:p w:rsidR="002C73CF" w:rsidRDefault="002C73CF" w:rsidP="002C73CF">
            <w:pPr>
              <w:widowControl/>
              <w:spacing w:line="360" w:lineRule="exact"/>
              <w:rPr>
                <w:rFonts w:ascii="宋体" w:hAnsi="宋体" w:cs="Calibri" w:hint="eastAsia"/>
                <w:color w:val="000000"/>
                <w:sz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</w:rPr>
              <w:t>三、据课文内容填空：</w:t>
            </w:r>
          </w:p>
          <w:p w:rsidR="002C73CF" w:rsidRDefault="002C73CF" w:rsidP="002C73CF">
            <w:pPr>
              <w:widowControl/>
              <w:spacing w:line="360" w:lineRule="exact"/>
              <w:rPr>
                <w:rFonts w:ascii="宋体" w:hAnsi="宋体" w:cs="Calibri" w:hint="eastAsia"/>
                <w:color w:val="000000"/>
                <w:sz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</w:rPr>
              <w:t xml:space="preserve"> </w:t>
            </w:r>
            <w:bookmarkStart w:id="1" w:name="OLE_LINK33"/>
            <w:bookmarkStart w:id="2" w:name="OLE_LINK34"/>
            <w:r>
              <w:rPr>
                <w:rFonts w:ascii="宋体" w:hAnsi="宋体" w:cs="Calibri" w:hint="eastAsia"/>
                <w:color w:val="000000"/>
                <w:sz w:val="24"/>
              </w:rPr>
              <w:t>她俩在（  ）和（  ）中飞走了，越飞越高，飞到那没有（  ），没有（  ），也没有（  ）的地方去了。</w:t>
            </w:r>
          </w:p>
          <w:p w:rsidR="00282990" w:rsidRDefault="002C73CF" w:rsidP="002C73CF">
            <w:pPr>
              <w:widowControl/>
              <w:spacing w:line="360" w:lineRule="exact"/>
              <w:rPr>
                <w:rFonts w:ascii="宋体" w:hAnsi="宋体" w:cs="Calibri"/>
                <w:bCs/>
                <w:color w:val="000000"/>
                <w:sz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</w:rPr>
              <w:t xml:space="preserve"> 谁也不知道她曾经看到过多么（  ）的东西，她曾经多么（  ），跟着她奶奶一起向新年的（  ）中走去。</w:t>
            </w:r>
            <w:bookmarkEnd w:id="1"/>
            <w:bookmarkEnd w:id="2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90" w:rsidRDefault="00FE2DEA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</w:rPr>
              <w:t>此题是考察学生对词语的积累运用，同时也是培养孩子语言积累意识。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90" w:rsidRDefault="00FE2DEA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</w:rPr>
              <w:t>8分钟</w:t>
            </w:r>
          </w:p>
        </w:tc>
      </w:tr>
      <w:tr w:rsidR="00282990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90" w:rsidRDefault="00FE2DEA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拓展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作业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CF" w:rsidRDefault="00FE2DEA" w:rsidP="002C73CF">
            <w:pPr>
              <w:widowControl/>
              <w:spacing w:line="360" w:lineRule="atLeast"/>
              <w:jc w:val="left"/>
              <w:rPr>
                <w:rFonts w:ascii="宋体" w:hAnsi="宋体" w:cs="Calibri"/>
                <w:bCs/>
                <w:color w:val="000000"/>
                <w:sz w:val="24"/>
              </w:rPr>
            </w:pPr>
            <w:r>
              <w:rPr>
                <w:rFonts w:ascii="宋体" w:hAnsi="宋体" w:cs="Calibri" w:hint="eastAsia"/>
                <w:bCs/>
                <w:color w:val="000000"/>
                <w:sz w:val="24"/>
              </w:rPr>
              <w:t>四、</w:t>
            </w:r>
            <w:r w:rsidR="002C73CF">
              <w:rPr>
                <w:rFonts w:ascii="宋体" w:hAnsi="宋体" w:cs="Calibri" w:hint="eastAsia"/>
                <w:bCs/>
                <w:color w:val="000000"/>
                <w:sz w:val="24"/>
              </w:rPr>
              <w:t>情节梳理：</w:t>
            </w:r>
          </w:p>
          <w:p w:rsidR="002C73CF" w:rsidRDefault="002C73CF" w:rsidP="002C73CF">
            <w:pPr>
              <w:widowControl/>
              <w:spacing w:line="360" w:lineRule="atLeast"/>
              <w:jc w:val="left"/>
              <w:rPr>
                <w:rFonts w:ascii="宋体" w:hAnsi="宋体" w:cs="Calibri" w:hint="eastAsia"/>
                <w:bCs/>
                <w:color w:val="000000"/>
                <w:sz w:val="24"/>
                <w:u w:val="single"/>
              </w:rPr>
            </w:pPr>
            <w:r>
              <w:rPr>
                <w:rFonts w:ascii="宋体" w:hAnsi="宋体" w:cs="Calibri" w:hint="eastAsia"/>
                <w:bCs/>
                <w:color w:val="000000"/>
                <w:sz w:val="24"/>
              </w:rPr>
              <w:t xml:space="preserve"> 小女孩一共擦燃了五次火柴，第一次看到了（  ），因为她（  ）；第二次看到了（  ），因为她（  ） ；第三次看到了（  ），因为她（  ）；第四次看到了（  ），因为她（  ）；第五次看到了（  ），因为她（  ） 。</w:t>
            </w:r>
          </w:p>
          <w:p w:rsidR="002C73CF" w:rsidRDefault="002C73CF" w:rsidP="002C73CF">
            <w:pPr>
              <w:widowControl/>
              <w:spacing w:line="360" w:lineRule="atLeast"/>
              <w:jc w:val="left"/>
              <w:rPr>
                <w:rFonts w:ascii="宋体" w:hAnsi="宋体" w:cs="Calibri" w:hint="eastAsia"/>
                <w:bCs/>
                <w:color w:val="000000"/>
                <w:sz w:val="24"/>
                <w:u w:val="single"/>
              </w:rPr>
            </w:pPr>
          </w:p>
          <w:p w:rsidR="00282990" w:rsidRPr="002C73CF" w:rsidRDefault="00282990">
            <w:pPr>
              <w:widowControl/>
              <w:spacing w:line="360" w:lineRule="atLeast"/>
              <w:ind w:firstLineChars="200" w:firstLine="480"/>
              <w:jc w:val="left"/>
              <w:rPr>
                <w:rFonts w:ascii="宋体" w:hAnsi="宋体" w:cs="Calibri"/>
                <w:bCs/>
                <w:color w:val="000000"/>
                <w:sz w:val="24"/>
                <w:u w:val="single"/>
              </w:rPr>
            </w:pPr>
          </w:p>
          <w:p w:rsidR="00282990" w:rsidRDefault="00282990">
            <w:pPr>
              <w:widowControl/>
              <w:spacing w:line="360" w:lineRule="atLeast"/>
              <w:jc w:val="left"/>
              <w:rPr>
                <w:rFonts w:ascii="宋体" w:hAnsi="宋体" w:cs="Calibri"/>
                <w:bCs/>
                <w:color w:val="000000"/>
                <w:sz w:val="24"/>
                <w:u w:val="single"/>
              </w:rPr>
            </w:pPr>
          </w:p>
          <w:p w:rsidR="00282990" w:rsidRDefault="00282990">
            <w:pPr>
              <w:widowControl/>
              <w:spacing w:line="360" w:lineRule="atLeast"/>
              <w:jc w:val="left"/>
              <w:rPr>
                <w:rFonts w:ascii="宋体" w:hAnsi="宋体" w:cs="Calibri"/>
                <w:bCs/>
                <w:color w:val="000000"/>
                <w:sz w:val="24"/>
                <w:u w:val="single"/>
              </w:rPr>
            </w:pPr>
          </w:p>
          <w:p w:rsidR="00282990" w:rsidRDefault="00282990">
            <w:pPr>
              <w:widowControl/>
              <w:spacing w:line="360" w:lineRule="atLeast"/>
              <w:jc w:val="left"/>
              <w:rPr>
                <w:rFonts w:ascii="宋体" w:hAnsi="宋体" w:cs="Calibri"/>
                <w:bCs/>
                <w:color w:val="000000"/>
                <w:sz w:val="24"/>
                <w:u w:val="single"/>
              </w:rPr>
            </w:pPr>
          </w:p>
          <w:p w:rsidR="00282990" w:rsidRDefault="00282990">
            <w:pPr>
              <w:widowControl/>
              <w:spacing w:line="360" w:lineRule="atLeast"/>
              <w:jc w:val="left"/>
              <w:rPr>
                <w:rFonts w:ascii="宋体" w:hAnsi="宋体" w:cs="Calibri"/>
                <w:bCs/>
                <w:color w:val="000000"/>
                <w:sz w:val="24"/>
                <w:u w:val="single"/>
              </w:rPr>
            </w:pPr>
          </w:p>
          <w:p w:rsidR="00282990" w:rsidRDefault="00282990">
            <w:pPr>
              <w:widowControl/>
              <w:spacing w:line="360" w:lineRule="atLeast"/>
              <w:jc w:val="left"/>
              <w:rPr>
                <w:rFonts w:ascii="宋体" w:hAnsi="宋体" w:cs="Calibri"/>
                <w:bCs/>
                <w:color w:val="000000"/>
                <w:sz w:val="24"/>
                <w:u w:val="singl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90" w:rsidRDefault="00FE2DEA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</w:rPr>
              <w:t>此题引导学生结合本课的重点，学习预测的方法。然后进行小练笔。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90" w:rsidRDefault="00FE2DEA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</w:rPr>
              <w:t>10分钟</w:t>
            </w:r>
          </w:p>
        </w:tc>
      </w:tr>
    </w:tbl>
    <w:p w:rsidR="00282990" w:rsidRDefault="00282990">
      <w:pPr>
        <w:rPr>
          <w:rFonts w:ascii="宋体" w:hAnsi="宋体"/>
          <w:color w:val="000000"/>
          <w:sz w:val="24"/>
        </w:rPr>
      </w:pPr>
    </w:p>
    <w:p w:rsidR="00282990" w:rsidRDefault="00282990">
      <w:pPr>
        <w:rPr>
          <w:rFonts w:ascii="宋体" w:hAnsi="宋体"/>
          <w:color w:val="000000"/>
          <w:sz w:val="24"/>
        </w:rPr>
      </w:pPr>
    </w:p>
    <w:p w:rsidR="00282990" w:rsidRDefault="00282990">
      <w:pPr>
        <w:rPr>
          <w:rFonts w:ascii="宋体" w:hAnsi="宋体"/>
          <w:color w:val="000000"/>
          <w:sz w:val="24"/>
        </w:rPr>
      </w:pPr>
    </w:p>
    <w:p w:rsidR="00282990" w:rsidRDefault="00282990">
      <w:pPr>
        <w:rPr>
          <w:rFonts w:ascii="宋体" w:hAnsi="宋体"/>
          <w:color w:val="000000"/>
          <w:sz w:val="24"/>
        </w:rPr>
      </w:pPr>
    </w:p>
    <w:p w:rsidR="00282990" w:rsidRDefault="00282990">
      <w:pPr>
        <w:rPr>
          <w:rFonts w:ascii="宋体" w:hAnsi="宋体"/>
          <w:color w:val="000000"/>
          <w:sz w:val="24"/>
        </w:rPr>
      </w:pPr>
    </w:p>
    <w:p w:rsidR="00282990" w:rsidRDefault="00282990">
      <w:pPr>
        <w:rPr>
          <w:rFonts w:ascii="宋体" w:hAnsi="宋体"/>
          <w:color w:val="000000"/>
          <w:sz w:val="24"/>
        </w:rPr>
      </w:pPr>
    </w:p>
    <w:tbl>
      <w:tblPr>
        <w:tblW w:w="90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7"/>
        <w:gridCol w:w="4961"/>
        <w:gridCol w:w="2297"/>
        <w:gridCol w:w="992"/>
      </w:tblGrid>
      <w:tr w:rsidR="00282990">
        <w:trPr>
          <w:trHeight w:val="690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2990" w:rsidRDefault="006920AA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9</w:t>
            </w:r>
            <w:r w:rsidR="00FE2DEA">
              <w:rPr>
                <w:rFonts w:ascii="宋体" w:hAnsi="宋体" w:cs="宋体"/>
                <w:color w:val="000000"/>
                <w:sz w:val="24"/>
              </w:rPr>
              <w:t>.《</w:t>
            </w:r>
            <w:r>
              <w:rPr>
                <w:rFonts w:ascii="宋体" w:hAnsi="宋体" w:cs="宋体" w:hint="eastAsia"/>
                <w:color w:val="000000"/>
                <w:sz w:val="24"/>
              </w:rPr>
              <w:t>犟龟</w:t>
            </w:r>
            <w:r w:rsidR="00FE2DEA">
              <w:rPr>
                <w:rFonts w:ascii="宋体" w:hAnsi="宋体" w:cs="宋体"/>
                <w:color w:val="000000"/>
                <w:sz w:val="24"/>
              </w:rPr>
              <w:t>》</w:t>
            </w:r>
          </w:p>
        </w:tc>
      </w:tr>
      <w:tr w:rsidR="00282990">
        <w:trPr>
          <w:trHeight w:val="7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2990" w:rsidRDefault="00FE2DEA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:rsidR="00282990" w:rsidRDefault="00FE2DEA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层次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2990" w:rsidRDefault="00FE2DEA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2990" w:rsidRDefault="00FE2DEA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2990" w:rsidRDefault="00FE2DEA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  <w:p w:rsidR="00282990" w:rsidRDefault="00282990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82990">
        <w:trPr>
          <w:trHeight w:val="4205"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2990" w:rsidRDefault="00282990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:rsidR="00282990" w:rsidRDefault="00282990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:rsidR="00282990" w:rsidRDefault="00282990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:rsidR="00282990" w:rsidRDefault="00FE2DEA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基础</w:t>
            </w:r>
          </w:p>
          <w:p w:rsidR="00282990" w:rsidRDefault="00FE2DEA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:rsidR="00282990" w:rsidRDefault="00282990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:rsidR="00282990" w:rsidRDefault="00282990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2990" w:rsidRPr="006920AA" w:rsidRDefault="00282990" w:rsidP="006920AA">
            <w:pPr>
              <w:widowControl/>
              <w:spacing w:line="360" w:lineRule="exact"/>
              <w:jc w:val="left"/>
              <w:rPr>
                <w:rFonts w:cs="Calibri"/>
                <w:b/>
                <w:color w:val="000000"/>
                <w:sz w:val="24"/>
              </w:rPr>
            </w:pPr>
            <w:bookmarkStart w:id="3" w:name="OLE_LINK18"/>
            <w:bookmarkStart w:id="4" w:name="OLE_LINK19"/>
          </w:p>
          <w:bookmarkEnd w:id="3"/>
          <w:bookmarkEnd w:id="4"/>
          <w:p w:rsidR="006920AA" w:rsidRDefault="006920AA" w:rsidP="006920AA">
            <w:pPr>
              <w:pStyle w:val="a7"/>
              <w:widowControl/>
              <w:numPr>
                <w:ilvl w:val="0"/>
                <w:numId w:val="5"/>
              </w:numPr>
              <w:spacing w:line="360" w:lineRule="exact"/>
              <w:ind w:firstLineChars="0"/>
              <w:jc w:val="left"/>
              <w:rPr>
                <w:rFonts w:cs="Calibri"/>
                <w:b/>
                <w:color w:val="000000"/>
                <w:sz w:val="24"/>
              </w:rPr>
            </w:pPr>
            <w:r>
              <w:rPr>
                <w:rFonts w:cs="Calibri" w:hint="eastAsia"/>
                <w:color w:val="000000"/>
                <w:sz w:val="24"/>
              </w:rPr>
              <w:t>看拼音，写词语</w:t>
            </w:r>
          </w:p>
          <w:p w:rsidR="006920AA" w:rsidRDefault="006920AA" w:rsidP="006920AA">
            <w:pPr>
              <w:widowControl/>
              <w:spacing w:line="360" w:lineRule="exact"/>
              <w:ind w:firstLineChars="100" w:firstLine="240"/>
              <w:jc w:val="left"/>
              <w:rPr>
                <w:rFonts w:cs="Calibri"/>
                <w:color w:val="000000"/>
                <w:sz w:val="24"/>
              </w:rPr>
            </w:pPr>
            <w:r>
              <w:rPr>
                <w:rFonts w:cs="Calibri"/>
                <w:color w:val="000000"/>
                <w:sz w:val="24"/>
              </w:rPr>
              <w:t>- ji</w:t>
            </w:r>
            <w:r>
              <w:rPr>
                <w:rFonts w:cs="Calibri" w:hint="eastAsia"/>
                <w:color w:val="000000"/>
                <w:sz w:val="24"/>
              </w:rPr>
              <w:t>à</w:t>
            </w:r>
            <w:r>
              <w:rPr>
                <w:rFonts w:cs="Calibri"/>
                <w:color w:val="000000"/>
                <w:sz w:val="24"/>
              </w:rPr>
              <w:t>ng gu</w:t>
            </w:r>
            <w:r>
              <w:rPr>
                <w:rFonts w:cs="Calibri" w:hint="eastAsia"/>
                <w:color w:val="000000"/>
                <w:sz w:val="24"/>
              </w:rPr>
              <w:t>ī（</w:t>
            </w:r>
            <w:r>
              <w:rPr>
                <w:rFonts w:cs="Calibri"/>
                <w:color w:val="000000"/>
                <w:sz w:val="24"/>
              </w:rPr>
              <w:t xml:space="preserve">  </w:t>
            </w:r>
            <w:r>
              <w:rPr>
                <w:rFonts w:cs="Calibri" w:hint="eastAsia"/>
                <w:color w:val="000000"/>
                <w:sz w:val="24"/>
              </w:rPr>
              <w:t>）</w:t>
            </w:r>
            <w:r>
              <w:rPr>
                <w:rFonts w:cs="Calibri"/>
                <w:color w:val="000000"/>
                <w:sz w:val="24"/>
              </w:rPr>
              <w:t xml:space="preserve">  q</w:t>
            </w:r>
            <w:r>
              <w:rPr>
                <w:rFonts w:cs="Calibri" w:hint="eastAsia"/>
                <w:color w:val="000000"/>
                <w:sz w:val="24"/>
              </w:rPr>
              <w:t>ì</w:t>
            </w:r>
            <w:r>
              <w:rPr>
                <w:rFonts w:cs="Calibri"/>
                <w:color w:val="000000"/>
                <w:sz w:val="24"/>
              </w:rPr>
              <w:t xml:space="preserve"> di</w:t>
            </w:r>
            <w:r>
              <w:rPr>
                <w:rFonts w:cs="Calibri" w:hint="eastAsia"/>
                <w:color w:val="000000"/>
                <w:sz w:val="24"/>
              </w:rPr>
              <w:t>ǎ</w:t>
            </w:r>
            <w:r>
              <w:rPr>
                <w:rFonts w:cs="Calibri"/>
                <w:color w:val="000000"/>
                <w:sz w:val="24"/>
              </w:rPr>
              <w:t>n</w:t>
            </w:r>
            <w:r>
              <w:rPr>
                <w:rFonts w:cs="Calibri" w:hint="eastAsia"/>
                <w:color w:val="000000"/>
                <w:sz w:val="24"/>
              </w:rPr>
              <w:t>（</w:t>
            </w:r>
            <w:r>
              <w:rPr>
                <w:rFonts w:cs="Calibri"/>
                <w:color w:val="000000"/>
                <w:sz w:val="24"/>
              </w:rPr>
              <w:t xml:space="preserve">  </w:t>
            </w:r>
            <w:r>
              <w:rPr>
                <w:rFonts w:cs="Calibri" w:hint="eastAsia"/>
                <w:color w:val="000000"/>
                <w:sz w:val="24"/>
              </w:rPr>
              <w:t>）</w:t>
            </w:r>
            <w:r>
              <w:rPr>
                <w:rFonts w:cs="Calibri"/>
                <w:color w:val="000000"/>
                <w:sz w:val="24"/>
              </w:rPr>
              <w:t xml:space="preserve">  z</w:t>
            </w:r>
            <w:r>
              <w:rPr>
                <w:rFonts w:cs="Calibri" w:hint="eastAsia"/>
                <w:color w:val="000000"/>
                <w:sz w:val="24"/>
              </w:rPr>
              <w:t>ǔ</w:t>
            </w:r>
            <w:r>
              <w:rPr>
                <w:rFonts w:cs="Calibri"/>
                <w:color w:val="000000"/>
                <w:sz w:val="24"/>
              </w:rPr>
              <w:t xml:space="preserve"> zh</w:t>
            </w:r>
            <w:r>
              <w:rPr>
                <w:rFonts w:cs="Calibri" w:hint="eastAsia"/>
                <w:color w:val="000000"/>
                <w:sz w:val="24"/>
              </w:rPr>
              <w:t>ǐ（</w:t>
            </w:r>
            <w:r>
              <w:rPr>
                <w:rFonts w:cs="Calibri"/>
                <w:color w:val="000000"/>
                <w:sz w:val="24"/>
              </w:rPr>
              <w:t xml:space="preserve">  </w:t>
            </w:r>
            <w:r>
              <w:rPr>
                <w:rFonts w:cs="Calibri" w:hint="eastAsia"/>
                <w:color w:val="000000"/>
                <w:sz w:val="24"/>
              </w:rPr>
              <w:t>）</w:t>
            </w:r>
            <w:r>
              <w:rPr>
                <w:rFonts w:cs="Calibri"/>
                <w:color w:val="000000"/>
                <w:sz w:val="24"/>
              </w:rPr>
              <w:t xml:space="preserve">  z</w:t>
            </w:r>
            <w:r>
              <w:rPr>
                <w:rFonts w:cs="Calibri" w:hint="eastAsia"/>
                <w:color w:val="000000"/>
                <w:sz w:val="24"/>
              </w:rPr>
              <w:t>ū</w:t>
            </w:r>
            <w:r>
              <w:rPr>
                <w:rFonts w:cs="Calibri"/>
                <w:color w:val="000000"/>
                <w:sz w:val="24"/>
              </w:rPr>
              <w:t>n j</w:t>
            </w:r>
            <w:r>
              <w:rPr>
                <w:rFonts w:cs="Calibri" w:hint="eastAsia"/>
                <w:color w:val="000000"/>
                <w:sz w:val="24"/>
              </w:rPr>
              <w:t>ì</w:t>
            </w:r>
            <w:r>
              <w:rPr>
                <w:rFonts w:cs="Calibri"/>
                <w:color w:val="000000"/>
                <w:sz w:val="24"/>
              </w:rPr>
              <w:t>ng</w:t>
            </w:r>
            <w:r>
              <w:rPr>
                <w:rFonts w:cs="Calibri" w:hint="eastAsia"/>
                <w:color w:val="000000"/>
                <w:sz w:val="24"/>
              </w:rPr>
              <w:t>（</w:t>
            </w:r>
            <w:r>
              <w:rPr>
                <w:rFonts w:cs="Calibri"/>
                <w:color w:val="000000"/>
                <w:sz w:val="24"/>
              </w:rPr>
              <w:t xml:space="preserve">  </w:t>
            </w:r>
            <w:r>
              <w:rPr>
                <w:rFonts w:cs="Calibri" w:hint="eastAsia"/>
                <w:color w:val="000000"/>
                <w:sz w:val="24"/>
              </w:rPr>
              <w:t>）</w:t>
            </w:r>
          </w:p>
          <w:p w:rsidR="006920AA" w:rsidRDefault="006920AA" w:rsidP="006920AA">
            <w:pPr>
              <w:widowControl/>
              <w:spacing w:line="360" w:lineRule="exact"/>
              <w:jc w:val="left"/>
              <w:rPr>
                <w:rFonts w:cs="Calibri"/>
                <w:color w:val="000000"/>
                <w:sz w:val="24"/>
              </w:rPr>
            </w:pPr>
            <w:r>
              <w:rPr>
                <w:rFonts w:cs="Calibri"/>
                <w:color w:val="000000"/>
                <w:sz w:val="24"/>
              </w:rPr>
              <w:t>- zh</w:t>
            </w:r>
            <w:r>
              <w:rPr>
                <w:rFonts w:cs="Calibri" w:hint="eastAsia"/>
                <w:color w:val="000000"/>
                <w:sz w:val="24"/>
              </w:rPr>
              <w:t>é</w:t>
            </w:r>
            <w:r>
              <w:rPr>
                <w:rFonts w:cs="Calibri"/>
                <w:color w:val="000000"/>
                <w:sz w:val="24"/>
              </w:rPr>
              <w:t xml:space="preserve"> l</w:t>
            </w:r>
            <w:r>
              <w:rPr>
                <w:rFonts w:cs="Calibri" w:hint="eastAsia"/>
                <w:color w:val="000000"/>
                <w:sz w:val="24"/>
              </w:rPr>
              <w:t>ǐ（</w:t>
            </w:r>
            <w:r>
              <w:rPr>
                <w:rFonts w:cs="Calibri"/>
                <w:color w:val="000000"/>
                <w:sz w:val="24"/>
              </w:rPr>
              <w:t xml:space="preserve">  </w:t>
            </w:r>
            <w:r>
              <w:rPr>
                <w:rFonts w:cs="Calibri" w:hint="eastAsia"/>
                <w:color w:val="000000"/>
                <w:sz w:val="24"/>
              </w:rPr>
              <w:t>）</w:t>
            </w:r>
            <w:r>
              <w:rPr>
                <w:rFonts w:cs="Calibri"/>
                <w:color w:val="000000"/>
                <w:sz w:val="24"/>
              </w:rPr>
              <w:t xml:space="preserve">  y</w:t>
            </w:r>
            <w:r>
              <w:rPr>
                <w:rFonts w:cs="Calibri" w:hint="eastAsia"/>
                <w:color w:val="000000"/>
                <w:sz w:val="24"/>
              </w:rPr>
              <w:t>í</w:t>
            </w:r>
            <w:r>
              <w:rPr>
                <w:rFonts w:cs="Calibri"/>
                <w:color w:val="000000"/>
                <w:sz w:val="24"/>
              </w:rPr>
              <w:t xml:space="preserve"> h</w:t>
            </w:r>
            <w:r>
              <w:rPr>
                <w:rFonts w:cs="Calibri" w:hint="eastAsia"/>
                <w:color w:val="000000"/>
                <w:sz w:val="24"/>
              </w:rPr>
              <w:t>à</w:t>
            </w:r>
            <w:r>
              <w:rPr>
                <w:rFonts w:cs="Calibri"/>
                <w:color w:val="000000"/>
                <w:sz w:val="24"/>
              </w:rPr>
              <w:t>n</w:t>
            </w:r>
            <w:r>
              <w:rPr>
                <w:rFonts w:cs="Calibri" w:hint="eastAsia"/>
                <w:color w:val="000000"/>
                <w:sz w:val="24"/>
              </w:rPr>
              <w:t>（</w:t>
            </w:r>
            <w:r>
              <w:rPr>
                <w:rFonts w:cs="Calibri"/>
                <w:color w:val="000000"/>
                <w:sz w:val="24"/>
              </w:rPr>
              <w:t xml:space="preserve">  </w:t>
            </w:r>
            <w:r>
              <w:rPr>
                <w:rFonts w:cs="Calibri" w:hint="eastAsia"/>
                <w:color w:val="000000"/>
                <w:sz w:val="24"/>
              </w:rPr>
              <w:t>）</w:t>
            </w:r>
            <w:r>
              <w:rPr>
                <w:rFonts w:cs="Calibri"/>
                <w:color w:val="000000"/>
                <w:sz w:val="24"/>
              </w:rPr>
              <w:t xml:space="preserve">  d</w:t>
            </w:r>
            <w:r>
              <w:rPr>
                <w:rFonts w:cs="Calibri" w:hint="eastAsia"/>
                <w:color w:val="000000"/>
                <w:sz w:val="24"/>
              </w:rPr>
              <w:t>à</w:t>
            </w:r>
            <w:r>
              <w:rPr>
                <w:rFonts w:cs="Calibri"/>
                <w:color w:val="000000"/>
                <w:sz w:val="24"/>
              </w:rPr>
              <w:t xml:space="preserve"> di</w:t>
            </w:r>
            <w:r>
              <w:rPr>
                <w:rFonts w:cs="Calibri" w:hint="eastAsia"/>
                <w:color w:val="000000"/>
                <w:sz w:val="24"/>
              </w:rPr>
              <w:t>ǎ</w:t>
            </w:r>
            <w:r>
              <w:rPr>
                <w:rFonts w:cs="Calibri"/>
                <w:color w:val="000000"/>
                <w:sz w:val="24"/>
              </w:rPr>
              <w:t>n</w:t>
            </w:r>
            <w:r>
              <w:rPr>
                <w:rFonts w:cs="Calibri" w:hint="eastAsia"/>
                <w:color w:val="000000"/>
                <w:sz w:val="24"/>
              </w:rPr>
              <w:t>（</w:t>
            </w:r>
            <w:r>
              <w:rPr>
                <w:rFonts w:cs="Calibri"/>
                <w:color w:val="000000"/>
                <w:sz w:val="24"/>
              </w:rPr>
              <w:t xml:space="preserve">  </w:t>
            </w:r>
            <w:r>
              <w:rPr>
                <w:rFonts w:cs="Calibri" w:hint="eastAsia"/>
                <w:color w:val="000000"/>
                <w:sz w:val="24"/>
              </w:rPr>
              <w:t>）</w:t>
            </w:r>
            <w:r>
              <w:rPr>
                <w:rFonts w:cs="Calibri"/>
                <w:color w:val="000000"/>
                <w:sz w:val="24"/>
              </w:rPr>
              <w:t xml:space="preserve">  p</w:t>
            </w:r>
            <w:r>
              <w:rPr>
                <w:rFonts w:cs="Calibri" w:hint="eastAsia"/>
                <w:color w:val="000000"/>
                <w:sz w:val="24"/>
              </w:rPr>
              <w:t>ǐ</w:t>
            </w:r>
            <w:r>
              <w:rPr>
                <w:rFonts w:cs="Calibri"/>
                <w:color w:val="000000"/>
                <w:sz w:val="24"/>
              </w:rPr>
              <w:t>n ch</w:t>
            </w:r>
            <w:r>
              <w:rPr>
                <w:rFonts w:cs="Calibri" w:hint="eastAsia"/>
                <w:color w:val="000000"/>
                <w:sz w:val="24"/>
              </w:rPr>
              <w:t>á</w:t>
            </w:r>
            <w:r>
              <w:rPr>
                <w:rFonts w:cs="Calibri"/>
                <w:color w:val="000000"/>
                <w:sz w:val="24"/>
              </w:rPr>
              <w:t>ng</w:t>
            </w:r>
            <w:r>
              <w:rPr>
                <w:rFonts w:cs="Calibri" w:hint="eastAsia"/>
                <w:color w:val="000000"/>
                <w:sz w:val="24"/>
              </w:rPr>
              <w:t>（</w:t>
            </w:r>
            <w:r>
              <w:rPr>
                <w:rFonts w:cs="Calibri"/>
                <w:color w:val="000000"/>
                <w:sz w:val="24"/>
              </w:rPr>
              <w:t xml:space="preserve">  </w:t>
            </w:r>
            <w:r>
              <w:rPr>
                <w:rFonts w:cs="Calibri" w:hint="eastAsia"/>
                <w:color w:val="000000"/>
                <w:sz w:val="24"/>
              </w:rPr>
              <w:t>）</w:t>
            </w:r>
          </w:p>
          <w:p w:rsidR="006920AA" w:rsidRDefault="006920AA" w:rsidP="006920AA">
            <w:pPr>
              <w:widowControl/>
              <w:spacing w:line="360" w:lineRule="exact"/>
              <w:jc w:val="left"/>
              <w:rPr>
                <w:rFonts w:cs="Calibri"/>
                <w:bCs/>
                <w:color w:val="000000"/>
                <w:sz w:val="24"/>
              </w:rPr>
            </w:pPr>
            <w:r>
              <w:rPr>
                <w:rFonts w:cs="Calibri" w:hint="eastAsia"/>
                <w:color w:val="000000"/>
                <w:sz w:val="24"/>
              </w:rPr>
              <w:t>二</w:t>
            </w:r>
            <w:r>
              <w:rPr>
                <w:rFonts w:cs="Calibri" w:hint="eastAsia"/>
                <w:b/>
                <w:color w:val="000000"/>
                <w:sz w:val="24"/>
              </w:rPr>
              <w:t>、</w:t>
            </w:r>
            <w:r>
              <w:rPr>
                <w:rFonts w:cs="Calibri"/>
                <w:b/>
                <w:color w:val="000000"/>
                <w:sz w:val="24"/>
              </w:rPr>
              <w:t xml:space="preserve"> </w:t>
            </w:r>
            <w:r>
              <w:rPr>
                <w:rFonts w:cs="Calibri" w:hint="eastAsia"/>
                <w:bCs/>
                <w:color w:val="000000"/>
                <w:sz w:val="24"/>
              </w:rPr>
              <w:t>辨字组词</w:t>
            </w:r>
          </w:p>
          <w:p w:rsidR="006920AA" w:rsidRDefault="006920AA" w:rsidP="006920AA">
            <w:pPr>
              <w:widowControl/>
              <w:spacing w:line="360" w:lineRule="exact"/>
              <w:jc w:val="left"/>
              <w:rPr>
                <w:rFonts w:cs="Calibri"/>
                <w:bCs/>
                <w:color w:val="000000"/>
                <w:sz w:val="24"/>
              </w:rPr>
            </w:pPr>
            <w:r>
              <w:rPr>
                <w:rFonts w:cs="Calibri" w:hint="eastAsia"/>
                <w:bCs/>
                <w:color w:val="000000"/>
                <w:sz w:val="24"/>
              </w:rPr>
              <w:t>萝（</w:t>
            </w:r>
            <w:r>
              <w:rPr>
                <w:rFonts w:cs="Calibri"/>
                <w:bCs/>
                <w:color w:val="000000"/>
                <w:sz w:val="24"/>
              </w:rPr>
              <w:t xml:space="preserve">  </w:t>
            </w:r>
            <w:r>
              <w:rPr>
                <w:rFonts w:cs="Calibri" w:hint="eastAsia"/>
                <w:bCs/>
                <w:color w:val="000000"/>
                <w:sz w:val="24"/>
              </w:rPr>
              <w:t>）</w:t>
            </w:r>
            <w:r>
              <w:rPr>
                <w:rFonts w:cs="Calibri"/>
                <w:bCs/>
                <w:color w:val="000000"/>
                <w:sz w:val="24"/>
              </w:rPr>
              <w:t xml:space="preserve"> </w:t>
            </w:r>
            <w:r>
              <w:rPr>
                <w:rFonts w:cs="Calibri" w:hint="eastAsia"/>
                <w:bCs/>
                <w:color w:val="000000"/>
                <w:sz w:val="24"/>
              </w:rPr>
              <w:t>沾（</w:t>
            </w:r>
            <w:r>
              <w:rPr>
                <w:rFonts w:cs="Calibri"/>
                <w:bCs/>
                <w:color w:val="000000"/>
                <w:sz w:val="24"/>
              </w:rPr>
              <w:t xml:space="preserve">  </w:t>
            </w:r>
            <w:r>
              <w:rPr>
                <w:rFonts w:cs="Calibri" w:hint="eastAsia"/>
                <w:bCs/>
                <w:color w:val="000000"/>
                <w:sz w:val="24"/>
              </w:rPr>
              <w:t>）</w:t>
            </w:r>
            <w:r>
              <w:rPr>
                <w:rFonts w:cs="Calibri"/>
                <w:bCs/>
                <w:color w:val="000000"/>
                <w:sz w:val="24"/>
              </w:rPr>
              <w:t xml:space="preserve"> </w:t>
            </w:r>
            <w:r>
              <w:rPr>
                <w:rFonts w:cs="Calibri" w:hint="eastAsia"/>
                <w:bCs/>
                <w:color w:val="000000"/>
                <w:sz w:val="24"/>
              </w:rPr>
              <w:t>晾（</w:t>
            </w:r>
            <w:r>
              <w:rPr>
                <w:rFonts w:cs="Calibri"/>
                <w:bCs/>
                <w:color w:val="000000"/>
                <w:sz w:val="24"/>
              </w:rPr>
              <w:t xml:space="preserve">  </w:t>
            </w:r>
            <w:r>
              <w:rPr>
                <w:rFonts w:cs="Calibri" w:hint="eastAsia"/>
                <w:bCs/>
                <w:color w:val="000000"/>
                <w:sz w:val="24"/>
              </w:rPr>
              <w:t>）</w:t>
            </w:r>
            <w:r>
              <w:rPr>
                <w:rFonts w:cs="Calibri"/>
                <w:bCs/>
                <w:color w:val="000000"/>
                <w:sz w:val="24"/>
              </w:rPr>
              <w:t xml:space="preserve"> </w:t>
            </w:r>
            <w:r>
              <w:rPr>
                <w:rFonts w:cs="Calibri" w:hint="eastAsia"/>
                <w:bCs/>
                <w:color w:val="000000"/>
                <w:sz w:val="24"/>
              </w:rPr>
              <w:t>愁（</w:t>
            </w:r>
            <w:r>
              <w:rPr>
                <w:rFonts w:cs="Calibri"/>
                <w:bCs/>
                <w:color w:val="000000"/>
                <w:sz w:val="24"/>
              </w:rPr>
              <w:t xml:space="preserve">  </w:t>
            </w:r>
            <w:r>
              <w:rPr>
                <w:rFonts w:cs="Calibri" w:hint="eastAsia"/>
                <w:bCs/>
                <w:color w:val="000000"/>
                <w:sz w:val="24"/>
              </w:rPr>
              <w:t>）</w:t>
            </w:r>
          </w:p>
          <w:p w:rsidR="006920AA" w:rsidRDefault="006920AA" w:rsidP="006920AA">
            <w:pPr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Calibri" w:hint="eastAsia"/>
                <w:bCs/>
                <w:color w:val="000000"/>
                <w:sz w:val="24"/>
              </w:rPr>
              <w:t>箩（</w:t>
            </w:r>
            <w:r>
              <w:rPr>
                <w:rFonts w:cs="Calibri"/>
                <w:bCs/>
                <w:color w:val="000000"/>
                <w:sz w:val="24"/>
              </w:rPr>
              <w:t xml:space="preserve">  </w:t>
            </w:r>
            <w:r>
              <w:rPr>
                <w:rFonts w:cs="Calibri" w:hint="eastAsia"/>
                <w:bCs/>
                <w:color w:val="000000"/>
                <w:sz w:val="24"/>
              </w:rPr>
              <w:t>）</w:t>
            </w:r>
            <w:r>
              <w:rPr>
                <w:rFonts w:cs="Calibri"/>
                <w:bCs/>
                <w:color w:val="000000"/>
                <w:sz w:val="24"/>
              </w:rPr>
              <w:t xml:space="preserve"> </w:t>
            </w:r>
            <w:r>
              <w:rPr>
                <w:rFonts w:cs="Calibri" w:hint="eastAsia"/>
                <w:bCs/>
                <w:color w:val="000000"/>
                <w:sz w:val="24"/>
              </w:rPr>
              <w:t>粘（</w:t>
            </w:r>
            <w:r>
              <w:rPr>
                <w:rFonts w:cs="Calibri"/>
                <w:bCs/>
                <w:color w:val="000000"/>
                <w:sz w:val="24"/>
              </w:rPr>
              <w:t xml:space="preserve">  </w:t>
            </w:r>
            <w:r>
              <w:rPr>
                <w:rFonts w:cs="Calibri" w:hint="eastAsia"/>
                <w:bCs/>
                <w:color w:val="000000"/>
                <w:sz w:val="24"/>
              </w:rPr>
              <w:t>）</w:t>
            </w:r>
            <w:r>
              <w:rPr>
                <w:rFonts w:cs="Calibri"/>
                <w:bCs/>
                <w:color w:val="000000"/>
                <w:sz w:val="24"/>
              </w:rPr>
              <w:t xml:space="preserve"> </w:t>
            </w:r>
            <w:r>
              <w:rPr>
                <w:rFonts w:cs="Calibri" w:hint="eastAsia"/>
                <w:bCs/>
                <w:color w:val="000000"/>
                <w:sz w:val="24"/>
              </w:rPr>
              <w:t>凉（</w:t>
            </w:r>
            <w:r>
              <w:rPr>
                <w:rFonts w:cs="Calibri"/>
                <w:bCs/>
                <w:color w:val="000000"/>
                <w:sz w:val="24"/>
              </w:rPr>
              <w:t xml:space="preserve">  </w:t>
            </w:r>
            <w:r>
              <w:rPr>
                <w:rFonts w:cs="Calibri" w:hint="eastAsia"/>
                <w:bCs/>
                <w:color w:val="000000"/>
                <w:sz w:val="24"/>
              </w:rPr>
              <w:t>）</w:t>
            </w:r>
            <w:r>
              <w:rPr>
                <w:rFonts w:cs="Calibri"/>
                <w:bCs/>
                <w:color w:val="000000"/>
                <w:sz w:val="24"/>
              </w:rPr>
              <w:t xml:space="preserve"> </w:t>
            </w:r>
            <w:r>
              <w:rPr>
                <w:rFonts w:cs="Calibri" w:hint="eastAsia"/>
                <w:bCs/>
                <w:color w:val="000000"/>
                <w:sz w:val="24"/>
              </w:rPr>
              <w:t>秋（</w:t>
            </w:r>
            <w:r>
              <w:rPr>
                <w:rFonts w:cs="Calibri"/>
                <w:bCs/>
                <w:color w:val="000000"/>
                <w:sz w:val="24"/>
              </w:rPr>
              <w:t xml:space="preserve">  </w:t>
            </w:r>
            <w:r>
              <w:rPr>
                <w:rFonts w:cs="Calibri" w:hint="eastAsia"/>
                <w:b/>
                <w:color w:val="000000"/>
                <w:sz w:val="24"/>
              </w:rPr>
              <w:t>）</w:t>
            </w:r>
          </w:p>
          <w:p w:rsidR="00282990" w:rsidRPr="006920AA" w:rsidRDefault="00282990">
            <w:pPr>
              <w:widowControl/>
              <w:spacing w:line="360" w:lineRule="exact"/>
              <w:jc w:val="left"/>
              <w:rPr>
                <w:rFonts w:cs="Calibri"/>
                <w:color w:val="000000"/>
                <w:sz w:val="24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2990" w:rsidRDefault="00FE2DEA">
            <w:pPr>
              <w:widowControl/>
              <w:spacing w:line="360" w:lineRule="exact"/>
              <w:ind w:firstLine="48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通过拼读，巩固拼音，同时考查本课生字词的掌握情况。夯实字词基础。</w:t>
            </w:r>
          </w:p>
          <w:p w:rsidR="00282990" w:rsidRDefault="00282990">
            <w:pPr>
              <w:widowControl/>
              <w:spacing w:line="360" w:lineRule="exact"/>
              <w:ind w:firstLine="480"/>
              <w:rPr>
                <w:rFonts w:ascii="宋体" w:hAnsi="宋体" w:cs="宋体"/>
                <w:color w:val="000000"/>
                <w:sz w:val="24"/>
              </w:rPr>
            </w:pPr>
          </w:p>
          <w:p w:rsidR="00282990" w:rsidRDefault="00282990">
            <w:pPr>
              <w:widowControl/>
              <w:spacing w:line="360" w:lineRule="exact"/>
              <w:ind w:firstLine="480"/>
              <w:rPr>
                <w:rFonts w:ascii="宋体" w:hAnsi="宋体" w:cs="宋体"/>
                <w:color w:val="000000"/>
                <w:sz w:val="24"/>
              </w:rPr>
            </w:pPr>
          </w:p>
          <w:p w:rsidR="00282990" w:rsidRDefault="00FE2DEA">
            <w:pPr>
              <w:widowControl/>
              <w:spacing w:line="360" w:lineRule="exact"/>
              <w:ind w:firstLine="48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通过辨字组词，引导学生注意区分形近字，培养积累语言的习惯。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282990" w:rsidRDefault="00282990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282990" w:rsidRDefault="00282990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282990" w:rsidRDefault="00282990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282990" w:rsidRDefault="00282990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282990" w:rsidRDefault="00282990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282990" w:rsidRDefault="00282990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282990" w:rsidRDefault="00282990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282990" w:rsidRDefault="00282990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282990" w:rsidRDefault="00282990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282990" w:rsidRDefault="00282990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282990" w:rsidRDefault="00FE2DEA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5分钟</w:t>
            </w:r>
          </w:p>
        </w:tc>
      </w:tr>
      <w:tr w:rsidR="00282990">
        <w:trPr>
          <w:trHeight w:val="1954"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2990" w:rsidRDefault="00FE2DEA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提升</w:t>
            </w:r>
          </w:p>
          <w:p w:rsidR="00282990" w:rsidRDefault="00FE2DEA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20AA" w:rsidRDefault="006920AA" w:rsidP="006920AA">
            <w:pPr>
              <w:widowControl/>
              <w:spacing w:line="360" w:lineRule="exact"/>
              <w:rPr>
                <w:rFonts w:ascii="宋体" w:hAnsi="宋体" w:cs="Calibri"/>
                <w:b/>
                <w:color w:val="000000"/>
                <w:sz w:val="24"/>
              </w:rPr>
            </w:pPr>
            <w:bookmarkStart w:id="5" w:name="OLE_LINK21"/>
            <w:bookmarkStart w:id="6" w:name="OLE_LINK20"/>
            <w:r>
              <w:rPr>
                <w:rFonts w:ascii="宋体" w:hAnsi="宋体" w:cs="Calibri" w:hint="eastAsia"/>
                <w:bCs/>
                <w:color w:val="000000"/>
                <w:sz w:val="28"/>
                <w:szCs w:val="28"/>
              </w:rPr>
              <w:t>三、</w:t>
            </w:r>
            <w:r>
              <w:rPr>
                <w:rFonts w:ascii="宋体" w:hAnsi="宋体" w:cs="Calibri" w:hint="eastAsia"/>
                <w:b/>
                <w:color w:val="000000"/>
                <w:sz w:val="24"/>
              </w:rPr>
              <w:t>情节梳理</w:t>
            </w:r>
          </w:p>
          <w:p w:rsidR="006920AA" w:rsidRDefault="006920AA" w:rsidP="006920AA">
            <w:pPr>
              <w:widowControl/>
              <w:spacing w:line="360" w:lineRule="exact"/>
              <w:rPr>
                <w:rFonts w:ascii="宋体" w:hAnsi="宋体" w:cs="Calibri" w:hint="eastAsia"/>
                <w:b/>
                <w:color w:val="000000"/>
                <w:sz w:val="24"/>
              </w:rPr>
            </w:pPr>
            <w:r>
              <w:rPr>
                <w:rFonts w:ascii="宋体" w:hAnsi="宋体" w:cs="Calibri" w:hint="eastAsia"/>
                <w:b/>
                <w:color w:val="000000"/>
                <w:sz w:val="24"/>
              </w:rPr>
              <w:t>犟龟的目标是（  ），途中遇到了哪些动物的劝阻？请列出并简要说明他们的理由：</w:t>
            </w:r>
          </w:p>
          <w:p w:rsidR="006920AA" w:rsidRDefault="006920AA" w:rsidP="006920AA">
            <w:pPr>
              <w:widowControl/>
              <w:spacing w:line="360" w:lineRule="exact"/>
              <w:rPr>
                <w:rFonts w:ascii="宋体" w:hAnsi="宋体" w:cs="Calibri" w:hint="eastAsia"/>
                <w:b/>
                <w:color w:val="000000"/>
                <w:sz w:val="24"/>
              </w:rPr>
            </w:pPr>
            <w:r>
              <w:rPr>
                <w:rFonts w:ascii="宋体" w:hAnsi="宋体" w:cs="Calibri" w:hint="eastAsia"/>
                <w:b/>
                <w:color w:val="000000"/>
                <w:sz w:val="24"/>
              </w:rPr>
              <w:t>（  ）：________________________</w:t>
            </w:r>
          </w:p>
          <w:p w:rsidR="006920AA" w:rsidRDefault="006920AA" w:rsidP="006920AA">
            <w:pPr>
              <w:widowControl/>
              <w:spacing w:line="360" w:lineRule="exact"/>
              <w:rPr>
                <w:rFonts w:ascii="宋体" w:hAnsi="宋体" w:cs="Calibri" w:hint="eastAsia"/>
                <w:b/>
                <w:color w:val="000000"/>
                <w:sz w:val="24"/>
              </w:rPr>
            </w:pPr>
            <w:r>
              <w:rPr>
                <w:rFonts w:ascii="宋体" w:hAnsi="宋体" w:cs="Calibri" w:hint="eastAsia"/>
                <w:b/>
                <w:color w:val="000000"/>
                <w:sz w:val="24"/>
              </w:rPr>
              <w:t>（  ）：________________________</w:t>
            </w:r>
          </w:p>
          <w:p w:rsidR="006920AA" w:rsidRDefault="006920AA" w:rsidP="006920AA">
            <w:pPr>
              <w:widowControl/>
              <w:spacing w:line="360" w:lineRule="exact"/>
              <w:rPr>
                <w:rFonts w:ascii="宋体" w:hAnsi="宋体" w:cs="Calibri" w:hint="eastAsia"/>
                <w:b/>
                <w:color w:val="000000"/>
                <w:sz w:val="24"/>
              </w:rPr>
            </w:pPr>
            <w:r>
              <w:rPr>
                <w:rFonts w:ascii="宋体" w:hAnsi="宋体" w:cs="Calibri" w:hint="eastAsia"/>
                <w:b/>
                <w:color w:val="000000"/>
                <w:sz w:val="24"/>
              </w:rPr>
              <w:t>（  ）：________________________</w:t>
            </w:r>
          </w:p>
          <w:p w:rsidR="006920AA" w:rsidRDefault="006920AA" w:rsidP="006920AA">
            <w:pPr>
              <w:widowControl/>
              <w:spacing w:line="360" w:lineRule="exact"/>
              <w:rPr>
                <w:rFonts w:ascii="宋体" w:hAnsi="宋体" w:cs="Calibri" w:hint="eastAsia"/>
                <w:b/>
                <w:color w:val="000000"/>
                <w:sz w:val="24"/>
              </w:rPr>
            </w:pPr>
            <w:r>
              <w:rPr>
                <w:rFonts w:ascii="宋体" w:hAnsi="宋体" w:cs="Calibri" w:hint="eastAsia"/>
                <w:b/>
                <w:color w:val="000000"/>
                <w:sz w:val="24"/>
              </w:rPr>
              <w:t>（  ）：________________________</w:t>
            </w:r>
          </w:p>
          <w:p w:rsidR="006920AA" w:rsidRDefault="006920AA" w:rsidP="006920AA">
            <w:pPr>
              <w:widowControl/>
              <w:spacing w:line="360" w:lineRule="exact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Calibri" w:hint="eastAsia"/>
                <w:b/>
                <w:color w:val="000000"/>
                <w:sz w:val="24"/>
              </w:rPr>
              <w:t>-犟龟最终到达目的地了吗？他看到了什么？</w:t>
            </w:r>
          </w:p>
          <w:p w:rsidR="006920AA" w:rsidRPr="00B17046" w:rsidRDefault="006920AA" w:rsidP="006920AA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</w:rPr>
              <w:t>四、</w:t>
            </w:r>
            <w:bookmarkStart w:id="7" w:name="OLE_LINK35"/>
            <w:bookmarkStart w:id="8" w:name="OLE_LINK36"/>
            <w:r w:rsidRPr="00B17046">
              <w:rPr>
                <w:rFonts w:ascii="宋体" w:hAnsi="宋体" w:cs="Calibri" w:hint="eastAsia"/>
                <w:color w:val="000000"/>
                <w:sz w:val="24"/>
              </w:rPr>
              <w:t>发挥想象续写故事：</w:t>
            </w:r>
          </w:p>
          <w:p w:rsidR="006920AA" w:rsidRDefault="006920AA" w:rsidP="006920AA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</w:rPr>
              <w:t>犟龟参加完庆典后，准备回家了。在回家的路上，他可能又会遇到谁？发生什么事？请写一个50字左右的小片段。</w:t>
            </w:r>
          </w:p>
          <w:p w:rsidR="006920AA" w:rsidRDefault="006920AA" w:rsidP="006920AA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</w:p>
          <w:bookmarkEnd w:id="7"/>
          <w:bookmarkEnd w:id="8"/>
          <w:p w:rsidR="00282990" w:rsidRPr="006920AA" w:rsidRDefault="00282990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</w:p>
          <w:bookmarkEnd w:id="5"/>
          <w:bookmarkEnd w:id="6"/>
          <w:p w:rsidR="00282990" w:rsidRDefault="00282990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2990" w:rsidRDefault="00FE2DEA">
            <w:pPr>
              <w:widowControl/>
              <w:spacing w:line="360" w:lineRule="exact"/>
              <w:rPr>
                <w:rStyle w:val="fontstyle01"/>
                <w:rFonts w:ascii="宋体" w:hAnsi="宋体"/>
              </w:rPr>
            </w:pPr>
            <w:r>
              <w:rPr>
                <w:rStyle w:val="fontstyle01"/>
                <w:rFonts w:ascii="宋体" w:hAnsi="宋体" w:hint="eastAsia"/>
              </w:rPr>
              <w:t>借助表格梳理课文的结构。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2990" w:rsidRDefault="00FE2DEA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5分钟</w:t>
            </w:r>
          </w:p>
        </w:tc>
      </w:tr>
    </w:tbl>
    <w:p w:rsidR="00282990" w:rsidRDefault="00282990">
      <w:pPr>
        <w:rPr>
          <w:rFonts w:ascii="宋体" w:hAnsi="宋体" w:cs="宋体"/>
          <w:color w:val="000000"/>
          <w:sz w:val="24"/>
        </w:rPr>
      </w:pPr>
    </w:p>
    <w:p w:rsidR="00282990" w:rsidRDefault="00282990">
      <w:pPr>
        <w:rPr>
          <w:rFonts w:ascii="宋体" w:hAnsi="宋体" w:cs="宋体"/>
          <w:color w:val="000000"/>
          <w:sz w:val="24"/>
        </w:rPr>
      </w:pPr>
    </w:p>
    <w:p w:rsidR="00282990" w:rsidRDefault="00282990">
      <w:pPr>
        <w:rPr>
          <w:rFonts w:ascii="宋体" w:hAnsi="宋体" w:cs="宋体"/>
          <w:color w:val="000000"/>
          <w:sz w:val="24"/>
        </w:rPr>
      </w:pPr>
    </w:p>
    <w:p w:rsidR="00282990" w:rsidRDefault="00282990">
      <w:pPr>
        <w:rPr>
          <w:rFonts w:ascii="宋体" w:hAnsi="宋体" w:cs="宋体"/>
          <w:color w:val="000000"/>
          <w:sz w:val="24"/>
        </w:rPr>
      </w:pPr>
    </w:p>
    <w:p w:rsidR="00282990" w:rsidRDefault="00282990">
      <w:pPr>
        <w:rPr>
          <w:rFonts w:ascii="宋体" w:hAnsi="宋体" w:cs="宋体"/>
          <w:color w:val="000000"/>
          <w:sz w:val="24"/>
        </w:rPr>
      </w:pPr>
    </w:p>
    <w:p w:rsidR="00282990" w:rsidRDefault="00282990">
      <w:pPr>
        <w:rPr>
          <w:rFonts w:ascii="宋体" w:hAnsi="宋体" w:cs="宋体"/>
          <w:color w:val="000000"/>
          <w:sz w:val="24"/>
        </w:rPr>
      </w:pPr>
    </w:p>
    <w:bookmarkEnd w:id="0"/>
    <w:p w:rsidR="00282990" w:rsidRDefault="00282990">
      <w:pPr>
        <w:rPr>
          <w:rFonts w:ascii="宋体" w:hAnsi="宋体" w:cs="宋体"/>
          <w:color w:val="000000"/>
          <w:sz w:val="24"/>
        </w:rPr>
      </w:pPr>
    </w:p>
    <w:tbl>
      <w:tblPr>
        <w:tblW w:w="910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56"/>
        <w:gridCol w:w="4376"/>
        <w:gridCol w:w="2977"/>
        <w:gridCol w:w="992"/>
      </w:tblGrid>
      <w:tr w:rsidR="005D5027" w:rsidTr="00565108">
        <w:trPr>
          <w:trHeight w:val="660"/>
        </w:trPr>
        <w:tc>
          <w:tcPr>
            <w:tcW w:w="9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5027" w:rsidRDefault="005D5027" w:rsidP="005D5027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lastRenderedPageBreak/>
              <w:t>10</w:t>
            </w:r>
            <w:r>
              <w:rPr>
                <w:rFonts w:ascii="宋体" w:hAnsi="宋体" w:cs="宋体"/>
                <w:color w:val="000000"/>
                <w:sz w:val="24"/>
              </w:rPr>
              <w:t>.《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在牛肚子里的旅行</w:t>
            </w:r>
            <w:r>
              <w:rPr>
                <w:rFonts w:ascii="宋体" w:hAnsi="宋体" w:cs="宋体"/>
                <w:color w:val="000000"/>
                <w:sz w:val="24"/>
              </w:rPr>
              <w:t>》</w:t>
            </w:r>
          </w:p>
        </w:tc>
      </w:tr>
      <w:tr w:rsidR="005D5027" w:rsidTr="00565108">
        <w:trPr>
          <w:trHeight w:val="82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027" w:rsidRDefault="005D5027" w:rsidP="00565108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:rsidR="005D5027" w:rsidRDefault="005D5027" w:rsidP="00565108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027" w:rsidRDefault="005D5027" w:rsidP="00565108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027" w:rsidRDefault="005D5027" w:rsidP="00565108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027" w:rsidRDefault="005D5027" w:rsidP="00565108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</w:tc>
      </w:tr>
      <w:tr w:rsidR="005D5027" w:rsidTr="00565108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027" w:rsidRDefault="005D5027" w:rsidP="00565108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基础</w:t>
            </w: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027" w:rsidRDefault="005D5027" w:rsidP="005D5027">
            <w:pPr>
              <w:widowControl/>
              <w:numPr>
                <w:ilvl w:val="0"/>
                <w:numId w:val="6"/>
              </w:numPr>
              <w:ind w:left="240" w:hangingChars="100" w:hanging="240"/>
              <w:jc w:val="left"/>
              <w:rPr>
                <w:rFonts w:ascii="宋体" w:hAnsi="宋体" w:cs="宋体"/>
                <w:color w:val="000000"/>
                <w:sz w:val="24"/>
              </w:rPr>
            </w:pPr>
            <w:bookmarkStart w:id="9" w:name="OLE_LINK12"/>
            <w:bookmarkStart w:id="10" w:name="OLE_LINK13"/>
            <w:r>
              <w:rPr>
                <w:rFonts w:ascii="宋体" w:hAnsi="宋体" w:cs="宋体" w:hint="eastAsia"/>
                <w:color w:val="000000"/>
                <w:sz w:val="24"/>
              </w:rPr>
              <w:t>我是书写小能手。</w:t>
            </w:r>
          </w:p>
          <w:p w:rsidR="005D5027" w:rsidRDefault="005D5027" w:rsidP="005D5027">
            <w:pPr>
              <w:widowControl/>
              <w:ind w:leftChars="-100" w:left="30" w:hangingChars="100" w:hanging="240"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t</w:t>
            </w:r>
            <w: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lǚ xíng（ ） zán men（ ） jiù mìng（ ） pīn mìng（ ）</w:t>
            </w:r>
          </w:p>
          <w:p w:rsidR="005D5027" w:rsidRDefault="005D5027" w:rsidP="005D5027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gāng cái（ ） sǎo dì（ ） wèi kǒu（ ） yě xǔ（ ）</w:t>
            </w:r>
          </w:p>
          <w:p w:rsidR="005D5027" w:rsidRDefault="005D5027" w:rsidP="005D5027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二、辨字组词</w:t>
            </w:r>
          </w:p>
          <w:p w:rsidR="005D5027" w:rsidRDefault="005D5027" w:rsidP="005D5027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讨（  ）  访（  ）  没（  ）  哄（  ）  </w:t>
            </w:r>
          </w:p>
          <w:p w:rsidR="005D5027" w:rsidRDefault="005D5027" w:rsidP="005D5027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付（  ）  仿（  ）  投（  ）  洪（  ）  猎（  ）</w:t>
            </w:r>
          </w:p>
          <w:p w:rsidR="005D5027" w:rsidRDefault="005D5027" w:rsidP="005D5027">
            <w:pPr>
              <w:widowControl/>
              <w:ind w:leftChars="-100" w:left="30" w:hangingChars="100" w:hanging="240"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w</w:t>
            </w:r>
            <w:bookmarkEnd w:id="9"/>
            <w:bookmarkEnd w:id="10"/>
            <w:r>
              <w:rPr>
                <w:rFonts w:ascii="宋体" w:hAnsi="宋体" w:cs="宋体" w:hint="eastAsia"/>
                <w:color w:val="000000"/>
                <w:sz w:val="24"/>
              </w:rPr>
              <w:t>猪（  ）</w:t>
            </w:r>
          </w:p>
          <w:p w:rsidR="005D5027" w:rsidRPr="002C73CF" w:rsidRDefault="005D5027" w:rsidP="00565108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027" w:rsidRDefault="005D5027" w:rsidP="00565108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</w:rPr>
              <w:t>汉字是学习语文的基础，只有扎实掌握，并结合恰当语境进行练习，既能了解学生字词的掌握情况，还能增强学生字词的运用能力。</w:t>
            </w:r>
          </w:p>
          <w:p w:rsidR="005D5027" w:rsidRDefault="005D5027" w:rsidP="00565108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</w:rPr>
              <w:t>背诵是语言的积累，也是体会生动语言的深化。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027" w:rsidRDefault="005D5027" w:rsidP="00565108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</w:rPr>
              <w:t>5分钟</w:t>
            </w:r>
          </w:p>
        </w:tc>
      </w:tr>
      <w:tr w:rsidR="005D5027" w:rsidTr="00565108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027" w:rsidRDefault="005D5027" w:rsidP="00565108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提升作业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027" w:rsidRDefault="005D5027" w:rsidP="005D5027">
            <w:pPr>
              <w:tabs>
                <w:tab w:val="left" w:pos="2974"/>
              </w:tabs>
              <w:rPr>
                <w:rFonts w:ascii="宋体" w:hAnsi="宋体" w:cs="Calibri"/>
                <w:sz w:val="24"/>
              </w:rPr>
            </w:pPr>
            <w:r>
              <w:rPr>
                <w:rFonts w:ascii="宋体" w:hAnsi="宋体" w:cs="Calibri" w:hint="eastAsia"/>
                <w:sz w:val="24"/>
              </w:rPr>
              <w:t>情节梳理与分析</w:t>
            </w:r>
          </w:p>
          <w:p w:rsidR="005D5027" w:rsidRDefault="005D5027" w:rsidP="005D5027">
            <w:pPr>
              <w:tabs>
                <w:tab w:val="left" w:pos="2974"/>
              </w:tabs>
              <w:rPr>
                <w:rFonts w:ascii="宋体" w:hAnsi="宋体" w:cs="Calibri" w:hint="eastAsia"/>
                <w:sz w:val="24"/>
              </w:rPr>
            </w:pPr>
            <w:r>
              <w:rPr>
                <w:rFonts w:ascii="宋体" w:hAnsi="宋体" w:cs="Calibri" w:hint="eastAsia"/>
                <w:sz w:val="24"/>
              </w:rPr>
              <w:t>1、红头和青头是（ ），故事的起因是（ ）；经过是红头被牛吞进肚子，在牛肚子里依次经过了（ ）→（ ）→（ ），最后从（ ）逃了出来；结果是（ ）。</w:t>
            </w:r>
          </w:p>
          <w:p w:rsidR="005D5027" w:rsidRDefault="005D5027" w:rsidP="005D5027">
            <w:pPr>
              <w:widowControl/>
              <w:spacing w:line="360" w:lineRule="exact"/>
              <w:rPr>
                <w:rFonts w:ascii="宋体" w:hAnsi="宋体" w:cs="Calibri"/>
                <w:bCs/>
                <w:color w:val="000000"/>
                <w:sz w:val="24"/>
              </w:rPr>
            </w:pPr>
            <w:r>
              <w:rPr>
                <w:rFonts w:ascii="宋体" w:hAnsi="宋体" w:cs="Calibri" w:hint="eastAsia"/>
                <w:sz w:val="24"/>
              </w:rPr>
              <w:t>2、青头是用哪些方法帮助红头的？（至少写两点）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027" w:rsidRDefault="005D5027" w:rsidP="00565108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</w:rPr>
              <w:t>此题是考察学生对词语的积累运用，同时也是培养孩子语言积累意识。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027" w:rsidRDefault="005D5027" w:rsidP="00565108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</w:rPr>
              <w:t>8分钟</w:t>
            </w:r>
          </w:p>
        </w:tc>
      </w:tr>
      <w:tr w:rsidR="005D5027" w:rsidTr="00565108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027" w:rsidRDefault="005D5027" w:rsidP="00565108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拓展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作业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27" w:rsidRDefault="005D5027" w:rsidP="00565108">
            <w:pPr>
              <w:widowControl/>
              <w:spacing w:line="360" w:lineRule="atLeast"/>
              <w:jc w:val="left"/>
              <w:rPr>
                <w:rFonts w:ascii="宋体" w:hAnsi="宋体" w:cs="Calibri"/>
                <w:bCs/>
                <w:color w:val="000000"/>
                <w:sz w:val="24"/>
              </w:rPr>
            </w:pPr>
            <w:r>
              <w:rPr>
                <w:rFonts w:ascii="宋体" w:hAnsi="宋体" w:cs="Calibri" w:hint="eastAsia"/>
                <w:bCs/>
                <w:color w:val="000000"/>
                <w:sz w:val="24"/>
              </w:rPr>
              <w:t>四、</w:t>
            </w:r>
            <w:bookmarkStart w:id="11" w:name="OLE_LINK37"/>
            <w:bookmarkStart w:id="12" w:name="OLE_LINK38"/>
            <w:r>
              <w:rPr>
                <w:rFonts w:ascii="宋体" w:hAnsi="宋体" w:cs="Calibri" w:hint="eastAsia"/>
                <w:bCs/>
                <w:color w:val="000000"/>
                <w:sz w:val="24"/>
              </w:rPr>
              <w:t>情节梳理：</w:t>
            </w:r>
          </w:p>
          <w:p w:rsidR="005D5027" w:rsidRDefault="005D5027" w:rsidP="005D5027">
            <w:pPr>
              <w:widowControl/>
              <w:spacing w:line="360" w:lineRule="atLeas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科学知识链接：</w:t>
            </w:r>
          </w:p>
          <w:p w:rsidR="005D5027" w:rsidRDefault="005D5027" w:rsidP="005D5027">
            <w:pPr>
              <w:widowControl/>
              <w:spacing w:line="360" w:lineRule="atLeast"/>
              <w:ind w:leftChars="-100" w:left="-210"/>
              <w:rPr>
                <w:rFonts w:ascii="宋体" w:eastAsiaTheme="minorEastAsia" w:hAnsi="宋体" w:cs="宋体" w:hint="eastAsia"/>
                <w:color w:val="000000"/>
                <w:sz w:val="24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根据课文内容填空：牛有（ ）个胃，前三个胃是（ ）食物的，第四个胃才是（ ）的。红头能逃出来，是因为牛会（ ）（填生理现象）。</w:t>
            </w:r>
          </w:p>
          <w:bookmarkEnd w:id="11"/>
          <w:bookmarkEnd w:id="12"/>
          <w:p w:rsidR="005D5027" w:rsidRPr="005D5027" w:rsidRDefault="005D5027" w:rsidP="00565108">
            <w:pPr>
              <w:widowControl/>
              <w:spacing w:line="360" w:lineRule="atLeast"/>
              <w:ind w:firstLineChars="200" w:firstLine="480"/>
              <w:jc w:val="left"/>
              <w:rPr>
                <w:rFonts w:ascii="宋体" w:hAnsi="宋体" w:cs="Calibri"/>
                <w:bCs/>
                <w:color w:val="000000"/>
                <w:sz w:val="24"/>
                <w:u w:val="single"/>
              </w:rPr>
            </w:pPr>
          </w:p>
          <w:p w:rsidR="005D5027" w:rsidRDefault="005D5027" w:rsidP="00565108">
            <w:pPr>
              <w:widowControl/>
              <w:spacing w:line="360" w:lineRule="atLeast"/>
              <w:jc w:val="left"/>
              <w:rPr>
                <w:rFonts w:ascii="宋体" w:hAnsi="宋体" w:cs="Calibri"/>
                <w:bCs/>
                <w:color w:val="000000"/>
                <w:sz w:val="24"/>
                <w:u w:val="single"/>
              </w:rPr>
            </w:pPr>
          </w:p>
          <w:p w:rsidR="005D5027" w:rsidRDefault="005D5027" w:rsidP="00565108">
            <w:pPr>
              <w:widowControl/>
              <w:spacing w:line="360" w:lineRule="atLeast"/>
              <w:jc w:val="left"/>
              <w:rPr>
                <w:rFonts w:ascii="宋体" w:hAnsi="宋体" w:cs="Calibri"/>
                <w:bCs/>
                <w:color w:val="000000"/>
                <w:sz w:val="24"/>
                <w:u w:val="single"/>
              </w:rPr>
            </w:pPr>
          </w:p>
          <w:p w:rsidR="005D5027" w:rsidRDefault="005D5027" w:rsidP="00565108">
            <w:pPr>
              <w:widowControl/>
              <w:spacing w:line="360" w:lineRule="atLeast"/>
              <w:jc w:val="left"/>
              <w:rPr>
                <w:rFonts w:ascii="宋体" w:hAnsi="宋体" w:cs="Calibri"/>
                <w:bCs/>
                <w:color w:val="000000"/>
                <w:sz w:val="24"/>
                <w:u w:val="single"/>
              </w:rPr>
            </w:pPr>
          </w:p>
          <w:p w:rsidR="005D5027" w:rsidRDefault="005D5027" w:rsidP="00565108">
            <w:pPr>
              <w:widowControl/>
              <w:spacing w:line="360" w:lineRule="atLeast"/>
              <w:jc w:val="left"/>
              <w:rPr>
                <w:rFonts w:ascii="宋体" w:hAnsi="宋体" w:cs="Calibri"/>
                <w:bCs/>
                <w:color w:val="000000"/>
                <w:sz w:val="24"/>
                <w:u w:val="single"/>
              </w:rPr>
            </w:pPr>
          </w:p>
          <w:p w:rsidR="005D5027" w:rsidRDefault="005D5027" w:rsidP="00565108">
            <w:pPr>
              <w:widowControl/>
              <w:spacing w:line="360" w:lineRule="atLeast"/>
              <w:jc w:val="left"/>
              <w:rPr>
                <w:rFonts w:ascii="宋体" w:hAnsi="宋体" w:cs="Calibri"/>
                <w:bCs/>
                <w:color w:val="000000"/>
                <w:sz w:val="24"/>
                <w:u w:val="singl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027" w:rsidRDefault="005D5027" w:rsidP="00565108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</w:rPr>
              <w:t>此题引导学生结合本课的重点，学习预测的方法。然后进行小练笔。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027" w:rsidRDefault="005D5027" w:rsidP="00565108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</w:rPr>
              <w:t>10分钟</w:t>
            </w:r>
          </w:p>
        </w:tc>
      </w:tr>
    </w:tbl>
    <w:p w:rsidR="005D5027" w:rsidRDefault="005D5027" w:rsidP="005D5027">
      <w:pPr>
        <w:rPr>
          <w:rFonts w:ascii="宋体" w:hAnsi="宋体"/>
          <w:color w:val="000000"/>
          <w:sz w:val="24"/>
        </w:rPr>
      </w:pPr>
    </w:p>
    <w:p w:rsidR="005D5027" w:rsidRDefault="005D5027" w:rsidP="005D5027">
      <w:pPr>
        <w:rPr>
          <w:rFonts w:ascii="宋体" w:hAnsi="宋体"/>
          <w:color w:val="000000"/>
          <w:sz w:val="24"/>
        </w:rPr>
      </w:pPr>
    </w:p>
    <w:p w:rsidR="005D5027" w:rsidRDefault="005D5027" w:rsidP="005D5027">
      <w:pPr>
        <w:rPr>
          <w:rFonts w:ascii="宋体" w:hAnsi="宋体"/>
          <w:color w:val="000000"/>
          <w:sz w:val="24"/>
        </w:rPr>
      </w:pPr>
    </w:p>
    <w:p w:rsidR="005D5027" w:rsidRDefault="005D5027" w:rsidP="005D5027">
      <w:pPr>
        <w:rPr>
          <w:rFonts w:ascii="宋体" w:hAnsi="宋体"/>
          <w:color w:val="000000"/>
          <w:sz w:val="24"/>
        </w:rPr>
      </w:pPr>
    </w:p>
    <w:p w:rsidR="005D5027" w:rsidRDefault="005D5027" w:rsidP="005D5027">
      <w:pPr>
        <w:rPr>
          <w:rFonts w:ascii="宋体" w:hAnsi="宋体"/>
          <w:color w:val="000000"/>
          <w:sz w:val="24"/>
        </w:rPr>
      </w:pPr>
    </w:p>
    <w:p w:rsidR="005D5027" w:rsidRDefault="005D5027" w:rsidP="005D5027">
      <w:pPr>
        <w:rPr>
          <w:rFonts w:ascii="宋体" w:hAnsi="宋体"/>
          <w:color w:val="000000"/>
          <w:sz w:val="24"/>
        </w:rPr>
      </w:pPr>
    </w:p>
    <w:tbl>
      <w:tblPr>
        <w:tblW w:w="90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7"/>
        <w:gridCol w:w="4961"/>
        <w:gridCol w:w="2297"/>
        <w:gridCol w:w="992"/>
      </w:tblGrid>
      <w:tr w:rsidR="005D5027" w:rsidTr="00565108">
        <w:trPr>
          <w:trHeight w:val="690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027" w:rsidRDefault="005D5027" w:rsidP="005D5027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lastRenderedPageBreak/>
              <w:t>11</w:t>
            </w:r>
            <w:r>
              <w:rPr>
                <w:rFonts w:ascii="宋体" w:hAnsi="宋体" w:cs="宋体"/>
                <w:color w:val="000000"/>
                <w:sz w:val="24"/>
              </w:rPr>
              <w:t>.《</w:t>
            </w:r>
            <w:r>
              <w:rPr>
                <w:rFonts w:ascii="宋体" w:hAnsi="宋体" w:cs="宋体" w:hint="eastAsia"/>
                <w:color w:val="000000"/>
                <w:sz w:val="24"/>
              </w:rPr>
              <w:t>一块奶酪</w:t>
            </w:r>
            <w:r>
              <w:rPr>
                <w:rFonts w:ascii="宋体" w:hAnsi="宋体" w:cs="宋体"/>
                <w:color w:val="000000"/>
                <w:sz w:val="24"/>
              </w:rPr>
              <w:t>》</w:t>
            </w:r>
          </w:p>
        </w:tc>
      </w:tr>
      <w:tr w:rsidR="005D5027" w:rsidTr="00565108">
        <w:trPr>
          <w:trHeight w:val="7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5027" w:rsidRDefault="005D5027" w:rsidP="00565108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:rsidR="005D5027" w:rsidRDefault="005D5027" w:rsidP="00565108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层次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5027" w:rsidRDefault="005D5027" w:rsidP="00565108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5027" w:rsidRDefault="005D5027" w:rsidP="00565108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5027" w:rsidRDefault="005D5027" w:rsidP="00565108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  <w:p w:rsidR="005D5027" w:rsidRDefault="005D5027" w:rsidP="00565108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5D5027" w:rsidTr="00565108">
        <w:trPr>
          <w:trHeight w:val="4205"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5027" w:rsidRDefault="005D5027" w:rsidP="00565108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:rsidR="005D5027" w:rsidRDefault="005D5027" w:rsidP="00565108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:rsidR="005D5027" w:rsidRDefault="005D5027" w:rsidP="00565108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:rsidR="005D5027" w:rsidRDefault="005D5027" w:rsidP="00565108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基础</w:t>
            </w:r>
          </w:p>
          <w:p w:rsidR="005D5027" w:rsidRDefault="005D5027" w:rsidP="00565108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:rsidR="005D5027" w:rsidRDefault="005D5027" w:rsidP="00565108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:rsidR="005D5027" w:rsidRDefault="005D5027" w:rsidP="00565108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5027" w:rsidRPr="006920AA" w:rsidRDefault="005D5027" w:rsidP="00565108">
            <w:pPr>
              <w:widowControl/>
              <w:spacing w:line="360" w:lineRule="exact"/>
              <w:jc w:val="left"/>
              <w:rPr>
                <w:rFonts w:cs="Calibri"/>
                <w:b/>
                <w:color w:val="000000"/>
                <w:sz w:val="24"/>
              </w:rPr>
            </w:pPr>
          </w:p>
          <w:p w:rsidR="000735DC" w:rsidRDefault="000735DC" w:rsidP="000735DC">
            <w:pPr>
              <w:widowControl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一nǎi lào    jiǎn qǐ   zhēng xiān kǒng hòu</w:t>
            </w:r>
          </w:p>
          <w:p w:rsidR="000735DC" w:rsidRDefault="000735DC" w:rsidP="000735DC">
            <w:pPr>
              <w:widowControl/>
              <w:jc w:val="left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(        )   (     )   (                 )</w:t>
            </w:r>
          </w:p>
          <w:p w:rsidR="000735DC" w:rsidRDefault="000735DC" w:rsidP="000735DC">
            <w:pPr>
              <w:widowControl/>
              <w:numPr>
                <w:ilvl w:val="0"/>
                <w:numId w:val="6"/>
              </w:numPr>
              <w:ind w:left="280" w:hangingChars="100" w:hanging="280"/>
              <w:jc w:val="left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比一比，再组词</w:t>
            </w:r>
          </w:p>
          <w:p w:rsidR="000735DC" w:rsidRDefault="000735DC" w:rsidP="000735DC">
            <w:pPr>
              <w:widowControl/>
              <w:jc w:val="left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 xml:space="preserve"> 酪（ ） 捡（ ） 俩（ ） 禁（ ）</w:t>
            </w:r>
          </w:p>
          <w:p w:rsidR="000735DC" w:rsidRDefault="000735DC" w:rsidP="000735DC">
            <w:pPr>
              <w:tabs>
                <w:tab w:val="left" w:pos="2974"/>
              </w:tabs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洛（ ） 检（ ） 两（ ） 襟（ ）</w:t>
            </w:r>
          </w:p>
          <w:p w:rsidR="005D5027" w:rsidRPr="000735DC" w:rsidRDefault="005D5027" w:rsidP="00565108">
            <w:pPr>
              <w:widowControl/>
              <w:spacing w:line="360" w:lineRule="exact"/>
              <w:jc w:val="left"/>
              <w:rPr>
                <w:rFonts w:cs="Calibri"/>
                <w:color w:val="000000"/>
                <w:sz w:val="24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5027" w:rsidRDefault="005D5027" w:rsidP="00565108">
            <w:pPr>
              <w:widowControl/>
              <w:spacing w:line="360" w:lineRule="exact"/>
              <w:ind w:firstLine="48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通过拼读，巩固拼音，同时考查本课生字词的掌握情况。夯实字词基础。</w:t>
            </w:r>
          </w:p>
          <w:p w:rsidR="005D5027" w:rsidRDefault="005D5027" w:rsidP="00565108">
            <w:pPr>
              <w:widowControl/>
              <w:spacing w:line="360" w:lineRule="exact"/>
              <w:ind w:firstLine="480"/>
              <w:rPr>
                <w:rFonts w:ascii="宋体" w:hAnsi="宋体" w:cs="宋体"/>
                <w:color w:val="000000"/>
                <w:sz w:val="24"/>
              </w:rPr>
            </w:pPr>
          </w:p>
          <w:p w:rsidR="005D5027" w:rsidRDefault="005D5027" w:rsidP="00565108">
            <w:pPr>
              <w:widowControl/>
              <w:spacing w:line="360" w:lineRule="exact"/>
              <w:ind w:firstLine="480"/>
              <w:rPr>
                <w:rFonts w:ascii="宋体" w:hAnsi="宋体" w:cs="宋体"/>
                <w:color w:val="000000"/>
                <w:sz w:val="24"/>
              </w:rPr>
            </w:pPr>
          </w:p>
          <w:p w:rsidR="005D5027" w:rsidRDefault="005D5027" w:rsidP="00565108">
            <w:pPr>
              <w:widowControl/>
              <w:spacing w:line="360" w:lineRule="exact"/>
              <w:ind w:firstLine="48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通过辨字组词，引导学生注意区分形近字，培养积累语言的习惯。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D5027" w:rsidRDefault="005D5027" w:rsidP="00565108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5D5027" w:rsidRDefault="005D5027" w:rsidP="00565108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5D5027" w:rsidRDefault="005D5027" w:rsidP="00565108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5D5027" w:rsidRDefault="005D5027" w:rsidP="00565108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5D5027" w:rsidRDefault="005D5027" w:rsidP="00565108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5D5027" w:rsidRDefault="005D5027" w:rsidP="00565108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5D5027" w:rsidRDefault="005D5027" w:rsidP="00565108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5D5027" w:rsidRDefault="005D5027" w:rsidP="00565108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5D5027" w:rsidRDefault="005D5027" w:rsidP="00565108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5D5027" w:rsidRDefault="005D5027" w:rsidP="00565108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5D5027" w:rsidRDefault="005D5027" w:rsidP="00565108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5分钟</w:t>
            </w:r>
          </w:p>
        </w:tc>
      </w:tr>
      <w:tr w:rsidR="005D5027" w:rsidTr="00565108">
        <w:trPr>
          <w:trHeight w:val="1954"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027" w:rsidRDefault="005D5027" w:rsidP="00565108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提升</w:t>
            </w:r>
          </w:p>
          <w:p w:rsidR="005D5027" w:rsidRDefault="005D5027" w:rsidP="00565108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35DC" w:rsidRDefault="005D5027" w:rsidP="000735DC">
            <w:pPr>
              <w:tabs>
                <w:tab w:val="left" w:pos="2974"/>
              </w:tabs>
              <w:rPr>
                <w:rFonts w:ascii="宋体" w:hAnsi="宋体" w:cs="Calibri"/>
                <w:sz w:val="28"/>
                <w:szCs w:val="28"/>
              </w:rPr>
            </w:pPr>
            <w:r>
              <w:rPr>
                <w:rFonts w:ascii="宋体" w:hAnsi="宋体" w:cs="Calibri" w:hint="eastAsia"/>
                <w:bCs/>
                <w:color w:val="000000"/>
                <w:sz w:val="28"/>
                <w:szCs w:val="28"/>
              </w:rPr>
              <w:t>三、</w:t>
            </w:r>
            <w:r w:rsidR="000735DC">
              <w:rPr>
                <w:rFonts w:ascii="宋体" w:hAnsi="宋体" w:cs="Calibri" w:hint="eastAsia"/>
                <w:sz w:val="28"/>
                <w:szCs w:val="28"/>
              </w:rPr>
              <w:t>情节梳理与分析</w:t>
            </w:r>
          </w:p>
          <w:p w:rsidR="000735DC" w:rsidRDefault="000735DC" w:rsidP="000735DC">
            <w:pPr>
              <w:tabs>
                <w:tab w:val="left" w:pos="2974"/>
              </w:tabs>
              <w:rPr>
                <w:rFonts w:ascii="宋体" w:hAnsi="宋体" w:cs="Calibri" w:hint="eastAsia"/>
                <w:sz w:val="28"/>
                <w:szCs w:val="28"/>
              </w:rPr>
            </w:pPr>
            <w:r>
              <w:rPr>
                <w:rFonts w:ascii="宋体" w:hAnsi="宋体" w:cs="Calibri" w:hint="eastAsia"/>
                <w:sz w:val="28"/>
                <w:szCs w:val="28"/>
              </w:rPr>
              <w:t>1、蚂蚁队长带领蚂蚁们搬运（ ），途中不小心拽掉了一块（ ）。面对奶酪渣，他的心理变化是：（ ）→（ ）→（ ）。最终他决定（ ）。</w:t>
            </w:r>
          </w:p>
          <w:p w:rsidR="000735DC" w:rsidRDefault="000735DC" w:rsidP="000735DC">
            <w:pPr>
              <w:rPr>
                <w:rFonts w:ascii="宋体" w:hAnsi="宋体" w:cs="Calibri" w:hint="eastAsia"/>
                <w:sz w:val="28"/>
                <w:szCs w:val="28"/>
              </w:rPr>
            </w:pPr>
            <w:r>
              <w:rPr>
                <w:rFonts w:ascii="宋体" w:hAnsi="宋体" w:cs="Calibri" w:hint="eastAsia"/>
                <w:sz w:val="28"/>
                <w:szCs w:val="28"/>
              </w:rPr>
              <w:t>2、为什么蚂蚁们“劲头比刚才更足了”？</w:t>
            </w:r>
          </w:p>
          <w:p w:rsidR="005D5027" w:rsidRDefault="005D5027" w:rsidP="00565108">
            <w:pPr>
              <w:widowControl/>
              <w:spacing w:line="360" w:lineRule="exact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Calibri" w:hint="eastAsia"/>
                <w:b/>
                <w:color w:val="000000"/>
                <w:sz w:val="24"/>
              </w:rPr>
              <w:t>-犟龟最终到达目的地了吗？他看到了什么？</w:t>
            </w:r>
          </w:p>
          <w:p w:rsidR="000735DC" w:rsidRDefault="005D5027" w:rsidP="000735DC">
            <w:pPr>
              <w:widowControl/>
              <w:spacing w:line="360" w:lineRule="atLeas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Calibri" w:hint="eastAsia"/>
                <w:color w:val="000000"/>
                <w:sz w:val="24"/>
              </w:rPr>
              <w:t>四、</w:t>
            </w:r>
            <w:r w:rsidR="000735DC">
              <w:rPr>
                <w:rFonts w:ascii="宋体" w:hAnsi="宋体" w:cs="宋体" w:hint="eastAsia"/>
                <w:color w:val="000000"/>
                <w:sz w:val="28"/>
                <w:szCs w:val="28"/>
              </w:rPr>
              <w:t>情景续写：</w:t>
            </w:r>
          </w:p>
          <w:p w:rsidR="005D5027" w:rsidRDefault="000735DC" w:rsidP="000735DC">
            <w:pPr>
              <w:widowControl/>
              <w:spacing w:line="360" w:lineRule="atLeast"/>
              <w:ind w:leftChars="-100" w:left="-210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- 蚂蚁们把奶酪运回家后，会发生什么事？请写一个小片段（如“蚂蚁队长把奶酪分给大家，最小的蚂蚁还向他道谢。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027" w:rsidRDefault="005D5027" w:rsidP="00565108">
            <w:pPr>
              <w:widowControl/>
              <w:spacing w:line="360" w:lineRule="exact"/>
              <w:rPr>
                <w:rStyle w:val="fontstyle01"/>
                <w:rFonts w:ascii="宋体" w:hAnsi="宋体"/>
              </w:rPr>
            </w:pPr>
            <w:r>
              <w:rPr>
                <w:rStyle w:val="fontstyle01"/>
                <w:rFonts w:ascii="宋体" w:hAnsi="宋体" w:hint="eastAsia"/>
              </w:rPr>
              <w:t>借助表格梳理课文的结构。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5027" w:rsidRDefault="005D5027" w:rsidP="00565108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5分钟</w:t>
            </w:r>
          </w:p>
        </w:tc>
      </w:tr>
    </w:tbl>
    <w:p w:rsidR="00282990" w:rsidRDefault="00FE2DEA">
      <w:pPr>
        <w:rPr>
          <w:rFonts w:ascii="宋体" w:hAnsi="宋体"/>
          <w:b/>
          <w:bCs/>
          <w:color w:val="000000"/>
          <w:sz w:val="30"/>
          <w:szCs w:val="30"/>
        </w:rPr>
      </w:pPr>
      <w:r>
        <w:rPr>
          <w:rFonts w:ascii="宋体" w:hAnsi="宋体" w:hint="eastAsia"/>
          <w:b/>
          <w:bCs/>
          <w:color w:val="000000"/>
          <w:sz w:val="30"/>
          <w:szCs w:val="30"/>
        </w:rPr>
        <w:lastRenderedPageBreak/>
        <w:t>作业反馈及改进措施（</w:t>
      </w:r>
      <w:r>
        <w:rPr>
          <w:rFonts w:ascii="宋体" w:hAnsi="宋体" w:hint="eastAsia"/>
          <w:b/>
          <w:bCs/>
          <w:color w:val="FF0000"/>
          <w:sz w:val="30"/>
          <w:szCs w:val="30"/>
        </w:rPr>
        <w:t>抽查那个层级就写哪个层级情况</w:t>
      </w:r>
      <w:r>
        <w:rPr>
          <w:rFonts w:ascii="宋体" w:hAnsi="宋体" w:hint="eastAsia"/>
          <w:b/>
          <w:bCs/>
          <w:color w:val="000000"/>
          <w:sz w:val="30"/>
          <w:szCs w:val="30"/>
        </w:rPr>
        <w:t>）</w:t>
      </w:r>
    </w:p>
    <w:p w:rsidR="00282990" w:rsidRDefault="00FE2DEA">
      <w:pPr>
        <w:ind w:leftChars="200" w:left="420"/>
        <w:rPr>
          <w:b/>
          <w:bCs/>
          <w:color w:val="000000"/>
          <w:sz w:val="24"/>
        </w:rPr>
      </w:pPr>
      <w:r>
        <w:rPr>
          <w:rFonts w:ascii="Times New Roman" w:eastAsiaTheme="minorEastAsia" w:hAnsi="Times New Roman" w:hint="eastAsia"/>
          <w:b/>
          <w:bCs/>
          <w:color w:val="000000"/>
          <w:kern w:val="0"/>
          <w:sz w:val="24"/>
        </w:rPr>
        <w:t>1.</w:t>
      </w:r>
      <w:r>
        <w:rPr>
          <w:rFonts w:hint="eastAsia"/>
          <w:b/>
          <w:bCs/>
          <w:color w:val="000000"/>
          <w:sz w:val="24"/>
        </w:rPr>
        <w:t>作业反馈</w:t>
      </w:r>
    </w:p>
    <w:p w:rsidR="00282990" w:rsidRDefault="00FE2DEA">
      <w:pPr>
        <w:ind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在布置的作业中，随机抽查二十名学生，对其进行检测，以下是他们的作业反馈情况。</w:t>
      </w:r>
    </w:p>
    <w:p w:rsidR="00282990" w:rsidRDefault="00282990">
      <w:pPr>
        <w:ind w:firstLine="480"/>
        <w:rPr>
          <w:rFonts w:ascii="宋体" w:hAnsi="宋体" w:cs="宋体"/>
          <w:color w:val="000000"/>
          <w:sz w:val="24"/>
        </w:rPr>
      </w:pPr>
    </w:p>
    <w:tbl>
      <w:tblPr>
        <w:tblStyle w:val="a6"/>
        <w:tblW w:w="8663" w:type="dxa"/>
        <w:tblInd w:w="-5" w:type="dxa"/>
        <w:tblLayout w:type="fixed"/>
        <w:tblLook w:val="04A0"/>
      </w:tblPr>
      <w:tblGrid>
        <w:gridCol w:w="1995"/>
        <w:gridCol w:w="6668"/>
      </w:tblGrid>
      <w:tr w:rsidR="00282990">
        <w:trPr>
          <w:trHeight w:val="480"/>
        </w:trPr>
        <w:tc>
          <w:tcPr>
            <w:tcW w:w="1995" w:type="dxa"/>
          </w:tcPr>
          <w:p w:rsidR="00282990" w:rsidRDefault="00FE2DEA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课题</w:t>
            </w:r>
          </w:p>
        </w:tc>
        <w:tc>
          <w:tcPr>
            <w:tcW w:w="6668" w:type="dxa"/>
          </w:tcPr>
          <w:p w:rsidR="00282990" w:rsidRDefault="00FE2DEA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准确率以及案例</w:t>
            </w:r>
          </w:p>
        </w:tc>
      </w:tr>
      <w:tr w:rsidR="00282990" w:rsidTr="00F706E4">
        <w:trPr>
          <w:trHeight w:val="1313"/>
        </w:trPr>
        <w:tc>
          <w:tcPr>
            <w:tcW w:w="1995" w:type="dxa"/>
          </w:tcPr>
          <w:p w:rsidR="00282990" w:rsidRDefault="00FE2DEA" w:rsidP="00F706E4">
            <w:pPr>
              <w:rPr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</w:t>
            </w:r>
            <w:r w:rsidR="00F706E4">
              <w:rPr>
                <w:rFonts w:ascii="宋体" w:hAnsi="宋体" w:cs="宋体" w:hint="eastAsia"/>
                <w:color w:val="000000"/>
                <w:kern w:val="0"/>
                <w:sz w:val="24"/>
              </w:rPr>
              <w:t>卖火柴的小女孩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》</w:t>
            </w:r>
          </w:p>
        </w:tc>
        <w:tc>
          <w:tcPr>
            <w:tcW w:w="6668" w:type="dxa"/>
          </w:tcPr>
          <w:p w:rsidR="00282990" w:rsidRDefault="00FE2DEA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本课基础级作业一共抽查二十名学生</w:t>
            </w:r>
          </w:p>
          <w:p w:rsidR="00282990" w:rsidRDefault="00FE2DEA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基础作业准确率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90%</w:t>
            </w:r>
          </w:p>
          <w:p w:rsidR="00282990" w:rsidRDefault="00282990">
            <w:pPr>
              <w:rPr>
                <w:color w:val="000000"/>
                <w:kern w:val="0"/>
                <w:sz w:val="24"/>
              </w:rPr>
            </w:pPr>
          </w:p>
          <w:p w:rsidR="00282990" w:rsidRDefault="00282990">
            <w:pPr>
              <w:rPr>
                <w:color w:val="000000"/>
                <w:kern w:val="0"/>
                <w:sz w:val="24"/>
              </w:rPr>
            </w:pPr>
          </w:p>
        </w:tc>
      </w:tr>
      <w:tr w:rsidR="00282990">
        <w:trPr>
          <w:trHeight w:val="1360"/>
        </w:trPr>
        <w:tc>
          <w:tcPr>
            <w:tcW w:w="1995" w:type="dxa"/>
          </w:tcPr>
          <w:p w:rsidR="00282990" w:rsidRDefault="00FE2DEA" w:rsidP="00F706E4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</w:t>
            </w:r>
            <w:r w:rsidR="00F706E4">
              <w:rPr>
                <w:rFonts w:ascii="宋体" w:hAnsi="宋体" w:cs="宋体" w:hint="eastAsia"/>
                <w:color w:val="000000"/>
                <w:kern w:val="0"/>
                <w:sz w:val="24"/>
              </w:rPr>
              <w:t>犟龟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》</w:t>
            </w:r>
          </w:p>
        </w:tc>
        <w:tc>
          <w:tcPr>
            <w:tcW w:w="6668" w:type="dxa"/>
          </w:tcPr>
          <w:p w:rsidR="00282990" w:rsidRDefault="00FE2DEA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本课基础级作业与提升作业一共抽查二十名学生</w:t>
            </w:r>
          </w:p>
          <w:p w:rsidR="00282990" w:rsidRDefault="00FE2DEA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基础作业准确率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 85%</w:t>
            </w:r>
          </w:p>
          <w:p w:rsidR="00282990" w:rsidRDefault="00FE2DEA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提升作业准确率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73%</w:t>
            </w:r>
          </w:p>
          <w:p w:rsidR="00282990" w:rsidRDefault="00282990">
            <w:pPr>
              <w:rPr>
                <w:color w:val="000000"/>
                <w:kern w:val="0"/>
                <w:sz w:val="24"/>
              </w:rPr>
            </w:pPr>
          </w:p>
        </w:tc>
      </w:tr>
      <w:tr w:rsidR="00282990">
        <w:trPr>
          <w:trHeight w:val="1406"/>
        </w:trPr>
        <w:tc>
          <w:tcPr>
            <w:tcW w:w="1995" w:type="dxa"/>
          </w:tcPr>
          <w:p w:rsidR="00282990" w:rsidRDefault="00FE2DEA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《</w:t>
            </w:r>
            <w:r w:rsidR="00F706E4">
              <w:rPr>
                <w:rFonts w:hint="eastAsia"/>
                <w:color w:val="000000"/>
                <w:kern w:val="0"/>
                <w:sz w:val="24"/>
              </w:rPr>
              <w:t>在牛肚子里的旅行</w:t>
            </w:r>
            <w:r>
              <w:rPr>
                <w:rFonts w:hint="eastAsia"/>
                <w:color w:val="000000"/>
                <w:kern w:val="0"/>
                <w:sz w:val="24"/>
              </w:rPr>
              <w:t>》</w:t>
            </w:r>
          </w:p>
          <w:p w:rsidR="00282990" w:rsidRDefault="00282990">
            <w:pPr>
              <w:rPr>
                <w:color w:val="000000"/>
                <w:kern w:val="0"/>
                <w:sz w:val="24"/>
              </w:rPr>
            </w:pPr>
          </w:p>
        </w:tc>
        <w:tc>
          <w:tcPr>
            <w:tcW w:w="6668" w:type="dxa"/>
          </w:tcPr>
          <w:p w:rsidR="00282990" w:rsidRDefault="00FE2DEA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本课基础作业与拓展作业一共抽查二十名学生</w:t>
            </w:r>
          </w:p>
          <w:p w:rsidR="00282990" w:rsidRDefault="00FE2DEA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基础作业准确率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95 %</w:t>
            </w:r>
          </w:p>
          <w:p w:rsidR="00282990" w:rsidRDefault="00FE2DEA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拓展作业准确率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88%</w:t>
            </w:r>
          </w:p>
          <w:p w:rsidR="00282990" w:rsidRDefault="00282990">
            <w:pPr>
              <w:rPr>
                <w:color w:val="000000"/>
                <w:kern w:val="0"/>
                <w:sz w:val="24"/>
              </w:rPr>
            </w:pPr>
          </w:p>
        </w:tc>
      </w:tr>
      <w:tr w:rsidR="00282990">
        <w:trPr>
          <w:trHeight w:val="948"/>
        </w:trPr>
        <w:tc>
          <w:tcPr>
            <w:tcW w:w="1995" w:type="dxa"/>
          </w:tcPr>
          <w:p w:rsidR="00282990" w:rsidRDefault="00F706E4">
            <w:pPr>
              <w:ind w:leftChars="109" w:left="229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《一块奶酪》</w:t>
            </w:r>
          </w:p>
        </w:tc>
        <w:tc>
          <w:tcPr>
            <w:tcW w:w="6668" w:type="dxa"/>
          </w:tcPr>
          <w:p w:rsidR="00282990" w:rsidRDefault="00FE2DEA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本课拓展作业一共抽查二十名学生</w:t>
            </w:r>
          </w:p>
          <w:p w:rsidR="00282990" w:rsidRDefault="00FE2DEA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拓展作业准确率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78 %</w:t>
            </w:r>
          </w:p>
          <w:p w:rsidR="00282990" w:rsidRDefault="00282990">
            <w:pPr>
              <w:rPr>
                <w:color w:val="000000"/>
                <w:kern w:val="0"/>
                <w:sz w:val="24"/>
              </w:rPr>
            </w:pPr>
          </w:p>
        </w:tc>
      </w:tr>
    </w:tbl>
    <w:p w:rsidR="00282990" w:rsidRDefault="00FE2DEA">
      <w:pPr>
        <w:spacing w:line="360" w:lineRule="auto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2.</w:t>
      </w:r>
      <w:r>
        <w:rPr>
          <w:rFonts w:hint="eastAsia"/>
          <w:b/>
          <w:bCs/>
          <w:color w:val="000000"/>
          <w:sz w:val="24"/>
        </w:rPr>
        <w:t>改进措施</w:t>
      </w:r>
    </w:p>
    <w:tbl>
      <w:tblPr>
        <w:tblStyle w:val="a6"/>
        <w:tblW w:w="5221" w:type="pct"/>
        <w:tblInd w:w="0" w:type="dxa"/>
        <w:tblCellMar>
          <w:left w:w="108" w:type="dxa"/>
          <w:right w:w="108" w:type="dxa"/>
        </w:tblCellMar>
        <w:tblLook w:val="04A0"/>
      </w:tblPr>
      <w:tblGrid>
        <w:gridCol w:w="1383"/>
        <w:gridCol w:w="707"/>
        <w:gridCol w:w="2906"/>
        <w:gridCol w:w="2835"/>
        <w:gridCol w:w="1068"/>
      </w:tblGrid>
      <w:tr w:rsidR="00282990">
        <w:tc>
          <w:tcPr>
            <w:tcW w:w="777" w:type="pct"/>
            <w:vAlign w:val="center"/>
          </w:tcPr>
          <w:p w:rsidR="00282990" w:rsidRDefault="00FE2DEA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课题</w:t>
            </w:r>
          </w:p>
        </w:tc>
        <w:tc>
          <w:tcPr>
            <w:tcW w:w="397" w:type="pct"/>
            <w:vAlign w:val="center"/>
          </w:tcPr>
          <w:p w:rsidR="00282990" w:rsidRDefault="00FE2D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作业层次</w:t>
            </w:r>
          </w:p>
        </w:tc>
        <w:tc>
          <w:tcPr>
            <w:tcW w:w="1632" w:type="pct"/>
            <w:vAlign w:val="center"/>
          </w:tcPr>
          <w:p w:rsidR="00282990" w:rsidRDefault="00FE2D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作业内容</w:t>
            </w:r>
          </w:p>
        </w:tc>
        <w:tc>
          <w:tcPr>
            <w:tcW w:w="1592" w:type="pct"/>
            <w:vAlign w:val="center"/>
          </w:tcPr>
          <w:p w:rsidR="00282990" w:rsidRDefault="00FE2DEA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作业分析与设计意图</w:t>
            </w:r>
          </w:p>
        </w:tc>
        <w:tc>
          <w:tcPr>
            <w:tcW w:w="600" w:type="pct"/>
            <w:vAlign w:val="center"/>
          </w:tcPr>
          <w:p w:rsidR="00282990" w:rsidRDefault="00FE2DEA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时长</w:t>
            </w:r>
          </w:p>
        </w:tc>
      </w:tr>
      <w:tr w:rsidR="00282990">
        <w:trPr>
          <w:trHeight w:val="90"/>
        </w:trPr>
        <w:tc>
          <w:tcPr>
            <w:tcW w:w="777" w:type="pct"/>
            <w:vAlign w:val="center"/>
          </w:tcPr>
          <w:p w:rsidR="00282990" w:rsidRDefault="00FE2DEA" w:rsidP="00F706E4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</w:t>
            </w:r>
            <w:r w:rsidR="00F706E4">
              <w:rPr>
                <w:rFonts w:ascii="宋体" w:hAnsi="宋体" w:cs="宋体" w:hint="eastAsia"/>
                <w:color w:val="000000"/>
                <w:kern w:val="0"/>
                <w:sz w:val="24"/>
              </w:rPr>
              <w:t>卖火柴的小女孩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》</w:t>
            </w:r>
          </w:p>
        </w:tc>
        <w:tc>
          <w:tcPr>
            <w:tcW w:w="397" w:type="pct"/>
            <w:vAlign w:val="center"/>
          </w:tcPr>
          <w:p w:rsidR="00282990" w:rsidRDefault="00282990">
            <w:pPr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  <w:p w:rsidR="00282990" w:rsidRDefault="00FE2DEA">
            <w:pPr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提升作业</w:t>
            </w:r>
          </w:p>
          <w:p w:rsidR="00282990" w:rsidRDefault="00282990">
            <w:pPr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  <w:p w:rsidR="00282990" w:rsidRDefault="0028299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2" w:type="pct"/>
            <w:vAlign w:val="center"/>
          </w:tcPr>
          <w:p w:rsidR="00F706E4" w:rsidRDefault="00F706E4" w:rsidP="00F706E4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</w:rPr>
              <w:t>她俩在（  ）和（  ）中飞走了，越飞越高，飞到那没有（  ），没有（  ），也没有（  ）的地方去了。</w:t>
            </w:r>
          </w:p>
          <w:p w:rsidR="00282990" w:rsidRDefault="00F706E4" w:rsidP="00F706E4">
            <w:pPr>
              <w:ind w:firstLineChars="200" w:firstLine="480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Calibri" w:hint="eastAsia"/>
                <w:color w:val="000000"/>
                <w:sz w:val="24"/>
              </w:rPr>
              <w:t xml:space="preserve"> 谁也不知道她曾经看到过多么（  ）的东西，她曾经多么（  ），跟着她奶奶一起向新年的（  ）中走去。</w:t>
            </w:r>
          </w:p>
        </w:tc>
        <w:tc>
          <w:tcPr>
            <w:tcW w:w="1592" w:type="pct"/>
            <w:vAlign w:val="center"/>
          </w:tcPr>
          <w:p w:rsidR="00282990" w:rsidRDefault="00FE2DEA">
            <w:pPr>
              <w:ind w:firstLineChars="200" w:firstLine="44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设计这道题是想检查学生对多音字的掌握情况，可“扁担”这个词读轻声和前两个很像，所以选错的较多。</w:t>
            </w:r>
          </w:p>
        </w:tc>
        <w:tc>
          <w:tcPr>
            <w:tcW w:w="600" w:type="pct"/>
            <w:vAlign w:val="center"/>
          </w:tcPr>
          <w:p w:rsidR="00282990" w:rsidRDefault="00FE2DEA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10分钟</w:t>
            </w:r>
          </w:p>
        </w:tc>
      </w:tr>
      <w:tr w:rsidR="00282990">
        <w:trPr>
          <w:trHeight w:val="1319"/>
        </w:trPr>
        <w:tc>
          <w:tcPr>
            <w:tcW w:w="777" w:type="pct"/>
            <w:vAlign w:val="center"/>
          </w:tcPr>
          <w:p w:rsidR="00282990" w:rsidRDefault="00FE2DEA" w:rsidP="00F706E4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</w:t>
            </w:r>
            <w:r w:rsidR="00F706E4">
              <w:rPr>
                <w:rFonts w:ascii="宋体" w:hAnsi="宋体" w:cs="宋体" w:hint="eastAsia"/>
                <w:color w:val="000000"/>
                <w:kern w:val="0"/>
                <w:sz w:val="24"/>
              </w:rPr>
              <w:t>犟龟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》</w:t>
            </w:r>
          </w:p>
        </w:tc>
        <w:tc>
          <w:tcPr>
            <w:tcW w:w="397" w:type="pct"/>
            <w:vAlign w:val="center"/>
          </w:tcPr>
          <w:p w:rsidR="00282990" w:rsidRDefault="00FE2D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拓展作业</w:t>
            </w:r>
          </w:p>
        </w:tc>
        <w:tc>
          <w:tcPr>
            <w:tcW w:w="1632" w:type="pct"/>
            <w:vAlign w:val="center"/>
          </w:tcPr>
          <w:p w:rsidR="00F706E4" w:rsidRDefault="00F706E4" w:rsidP="00F706E4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</w:rPr>
              <w:t>发挥想象续写故事：</w:t>
            </w:r>
          </w:p>
          <w:p w:rsidR="00F706E4" w:rsidRDefault="00F706E4" w:rsidP="00F706E4">
            <w:pPr>
              <w:widowControl/>
              <w:spacing w:line="360" w:lineRule="exact"/>
              <w:rPr>
                <w:rFonts w:ascii="宋体" w:hAnsi="宋体" w:cs="Calibri" w:hint="eastAsia"/>
                <w:color w:val="000000"/>
                <w:sz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</w:rPr>
              <w:t>犟龟参加完庆典后，准备回家了。在回家的路上，他可能又会遇到谁？发生什么事？请写一个50字左右的小片段。</w:t>
            </w:r>
          </w:p>
          <w:p w:rsidR="00F706E4" w:rsidRDefault="00F706E4" w:rsidP="00F706E4">
            <w:pPr>
              <w:widowControl/>
              <w:spacing w:line="360" w:lineRule="exact"/>
              <w:rPr>
                <w:rFonts w:ascii="宋体" w:hAnsi="宋体" w:cs="Calibri" w:hint="eastAsia"/>
                <w:color w:val="000000"/>
                <w:sz w:val="24"/>
              </w:rPr>
            </w:pPr>
          </w:p>
          <w:p w:rsidR="00282990" w:rsidRDefault="00FE2DEA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u w:val="single"/>
              </w:rPr>
            </w:pPr>
            <w:r>
              <w:rPr>
                <w:rFonts w:ascii="宋体" w:hAnsi="宋体" w:cs="Calibri" w:hint="eastAsia"/>
                <w:color w:val="000000"/>
                <w:sz w:val="24"/>
              </w:rPr>
              <w:t>事，不少于200字 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，</w:t>
            </w:r>
          </w:p>
        </w:tc>
        <w:tc>
          <w:tcPr>
            <w:tcW w:w="1592" w:type="pct"/>
            <w:vAlign w:val="center"/>
          </w:tcPr>
          <w:p w:rsidR="00282990" w:rsidRDefault="00FE2DEA">
            <w:pPr>
              <w:ind w:firstLineChars="200" w:firstLine="44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学生续写时，结果雷同的较多，缺乏创新意识。</w:t>
            </w:r>
          </w:p>
        </w:tc>
        <w:tc>
          <w:tcPr>
            <w:tcW w:w="600" w:type="pct"/>
            <w:vAlign w:val="center"/>
          </w:tcPr>
          <w:p w:rsidR="00282990" w:rsidRDefault="00FE2DEA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15分钟</w:t>
            </w:r>
          </w:p>
        </w:tc>
      </w:tr>
      <w:tr w:rsidR="00282990">
        <w:trPr>
          <w:trHeight w:val="1412"/>
        </w:trPr>
        <w:tc>
          <w:tcPr>
            <w:tcW w:w="777" w:type="pct"/>
            <w:vAlign w:val="center"/>
          </w:tcPr>
          <w:p w:rsidR="00282990" w:rsidRDefault="00FE2DEA" w:rsidP="00F706E4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《</w:t>
            </w:r>
            <w:r w:rsidR="00F706E4">
              <w:rPr>
                <w:rFonts w:ascii="宋体" w:hAnsi="宋体" w:cs="宋体" w:hint="eastAsia"/>
                <w:color w:val="000000"/>
                <w:kern w:val="0"/>
                <w:sz w:val="24"/>
              </w:rPr>
              <w:t>在牛肚子里的旅行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》</w:t>
            </w:r>
          </w:p>
        </w:tc>
        <w:tc>
          <w:tcPr>
            <w:tcW w:w="397" w:type="pct"/>
            <w:vAlign w:val="center"/>
          </w:tcPr>
          <w:p w:rsidR="00282990" w:rsidRDefault="00FE2DEA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提升作业</w:t>
            </w:r>
          </w:p>
        </w:tc>
        <w:tc>
          <w:tcPr>
            <w:tcW w:w="1632" w:type="pct"/>
            <w:vAlign w:val="center"/>
          </w:tcPr>
          <w:p w:rsidR="00F706E4" w:rsidRDefault="00F706E4" w:rsidP="00F706E4">
            <w:pPr>
              <w:widowControl/>
              <w:spacing w:line="360" w:lineRule="atLeast"/>
              <w:jc w:val="left"/>
              <w:rPr>
                <w:rFonts w:ascii="宋体" w:hAnsi="宋体" w:cs="Calibri"/>
                <w:bCs/>
                <w:color w:val="000000"/>
                <w:sz w:val="24"/>
              </w:rPr>
            </w:pPr>
          </w:p>
          <w:p w:rsidR="00F706E4" w:rsidRDefault="00F706E4" w:rsidP="00F706E4">
            <w:pPr>
              <w:widowControl/>
              <w:spacing w:line="360" w:lineRule="atLeast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科学知识链接：</w:t>
            </w:r>
          </w:p>
          <w:p w:rsidR="00F706E4" w:rsidRDefault="00F706E4" w:rsidP="00F706E4">
            <w:pPr>
              <w:widowControl/>
              <w:spacing w:line="360" w:lineRule="atLeast"/>
              <w:ind w:leftChars="-100" w:left="-210"/>
              <w:rPr>
                <w:rFonts w:ascii="宋体" w:eastAsiaTheme="minorEastAsia" w:hAnsi="宋体" w:cs="宋体" w:hint="eastAsia"/>
                <w:color w:val="000000"/>
                <w:sz w:val="24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根据课文内容填空：牛有（ ）个胃，前三个胃是（ ）食物的，第四个胃才是（ ）的。红头能逃出来，是因为牛会（ ）（填生理现象）。</w:t>
            </w:r>
          </w:p>
          <w:p w:rsidR="00282990" w:rsidRPr="00F706E4" w:rsidRDefault="00282990">
            <w:pPr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2" w:type="pct"/>
            <w:vAlign w:val="center"/>
          </w:tcPr>
          <w:p w:rsidR="00282990" w:rsidRDefault="00FE2DEA">
            <w:pPr>
              <w:ind w:firstLineChars="200" w:firstLine="44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去掉此题，放到课堂上让学生说一说就可以。</w:t>
            </w:r>
            <w:bookmarkStart w:id="13" w:name="_GoBack"/>
            <w:bookmarkEnd w:id="13"/>
          </w:p>
        </w:tc>
        <w:tc>
          <w:tcPr>
            <w:tcW w:w="600" w:type="pct"/>
            <w:vAlign w:val="center"/>
          </w:tcPr>
          <w:p w:rsidR="00282990" w:rsidRDefault="00FE2DEA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20分钟</w:t>
            </w:r>
          </w:p>
        </w:tc>
      </w:tr>
    </w:tbl>
    <w:p w:rsidR="00282990" w:rsidRDefault="00282990"/>
    <w:sectPr w:rsidR="00282990" w:rsidSect="002829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31F0" w:rsidRDefault="006531F0" w:rsidP="00960E36">
      <w:r>
        <w:separator/>
      </w:r>
    </w:p>
  </w:endnote>
  <w:endnote w:type="continuationSeparator" w:id="1">
    <w:p w:rsidR="006531F0" w:rsidRDefault="006531F0" w:rsidP="00960E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-Regular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31F0" w:rsidRDefault="006531F0" w:rsidP="00960E36">
      <w:r>
        <w:separator/>
      </w:r>
    </w:p>
  </w:footnote>
  <w:footnote w:type="continuationSeparator" w:id="1">
    <w:p w:rsidR="006531F0" w:rsidRDefault="006531F0" w:rsidP="00960E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8F41014"/>
    <w:multiLevelType w:val="singleLevel"/>
    <w:tmpl w:val="C8F41014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1">
    <w:nsid w:val="D21EE447"/>
    <w:multiLevelType w:val="singleLevel"/>
    <w:tmpl w:val="D21EE44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5F4B06A"/>
    <w:multiLevelType w:val="singleLevel"/>
    <w:tmpl w:val="05F4B06A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12EA4A98"/>
    <w:multiLevelType w:val="hybridMultilevel"/>
    <w:tmpl w:val="1B76F28E"/>
    <w:lvl w:ilvl="0" w:tplc="30CA037C">
      <w:start w:val="1"/>
      <w:numFmt w:val="japaneseCounting"/>
      <w:lvlText w:val="%1、"/>
      <w:lvlJc w:val="left"/>
      <w:pPr>
        <w:ind w:left="480" w:hanging="48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C13826"/>
    <w:multiLevelType w:val="multilevel"/>
    <w:tmpl w:val="7DC13826"/>
    <w:lvl w:ilvl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546B"/>
    <w:rsid w:val="000037D2"/>
    <w:rsid w:val="000243AB"/>
    <w:rsid w:val="0004049F"/>
    <w:rsid w:val="00047DBF"/>
    <w:rsid w:val="0006546B"/>
    <w:rsid w:val="000735DC"/>
    <w:rsid w:val="000A14A7"/>
    <w:rsid w:val="000B5618"/>
    <w:rsid w:val="00112716"/>
    <w:rsid w:val="00140710"/>
    <w:rsid w:val="00157192"/>
    <w:rsid w:val="0019211B"/>
    <w:rsid w:val="001A76E8"/>
    <w:rsid w:val="00201169"/>
    <w:rsid w:val="00223C9C"/>
    <w:rsid w:val="00267FA4"/>
    <w:rsid w:val="00282990"/>
    <w:rsid w:val="002A2137"/>
    <w:rsid w:val="002B729C"/>
    <w:rsid w:val="002C73CF"/>
    <w:rsid w:val="002D6604"/>
    <w:rsid w:val="003750B2"/>
    <w:rsid w:val="003B3BC4"/>
    <w:rsid w:val="003B63AB"/>
    <w:rsid w:val="003B7A36"/>
    <w:rsid w:val="003E4DDE"/>
    <w:rsid w:val="00417532"/>
    <w:rsid w:val="00423DB4"/>
    <w:rsid w:val="00427773"/>
    <w:rsid w:val="00452BB4"/>
    <w:rsid w:val="00480ABE"/>
    <w:rsid w:val="00522D12"/>
    <w:rsid w:val="00530D16"/>
    <w:rsid w:val="0058351A"/>
    <w:rsid w:val="005853FF"/>
    <w:rsid w:val="00585B73"/>
    <w:rsid w:val="005D1A4A"/>
    <w:rsid w:val="005D3ABD"/>
    <w:rsid w:val="005D5027"/>
    <w:rsid w:val="005E15E9"/>
    <w:rsid w:val="00603E0E"/>
    <w:rsid w:val="00607FED"/>
    <w:rsid w:val="0063589F"/>
    <w:rsid w:val="006531F0"/>
    <w:rsid w:val="00662793"/>
    <w:rsid w:val="006920AA"/>
    <w:rsid w:val="00696DE7"/>
    <w:rsid w:val="007054C4"/>
    <w:rsid w:val="00774CEF"/>
    <w:rsid w:val="00776960"/>
    <w:rsid w:val="007C3488"/>
    <w:rsid w:val="007D7EA9"/>
    <w:rsid w:val="007E1291"/>
    <w:rsid w:val="007E55EC"/>
    <w:rsid w:val="007F48FD"/>
    <w:rsid w:val="00804727"/>
    <w:rsid w:val="00813826"/>
    <w:rsid w:val="00842153"/>
    <w:rsid w:val="00875622"/>
    <w:rsid w:val="008F3D2E"/>
    <w:rsid w:val="008F523D"/>
    <w:rsid w:val="008F5350"/>
    <w:rsid w:val="00960E36"/>
    <w:rsid w:val="009717A4"/>
    <w:rsid w:val="009F240B"/>
    <w:rsid w:val="009F4BDE"/>
    <w:rsid w:val="00A12930"/>
    <w:rsid w:val="00A350AD"/>
    <w:rsid w:val="00A42B9C"/>
    <w:rsid w:val="00A83AA3"/>
    <w:rsid w:val="00AC7311"/>
    <w:rsid w:val="00AD471B"/>
    <w:rsid w:val="00B82577"/>
    <w:rsid w:val="00BD3B6D"/>
    <w:rsid w:val="00C25BCA"/>
    <w:rsid w:val="00C32F9C"/>
    <w:rsid w:val="00C523FC"/>
    <w:rsid w:val="00C76140"/>
    <w:rsid w:val="00CB747F"/>
    <w:rsid w:val="00CC4DEE"/>
    <w:rsid w:val="00CC549F"/>
    <w:rsid w:val="00CD4363"/>
    <w:rsid w:val="00D176E4"/>
    <w:rsid w:val="00D64A24"/>
    <w:rsid w:val="00DA4E72"/>
    <w:rsid w:val="00DA6A26"/>
    <w:rsid w:val="00DB1468"/>
    <w:rsid w:val="00E37B47"/>
    <w:rsid w:val="00E84CB5"/>
    <w:rsid w:val="00F12D05"/>
    <w:rsid w:val="00F54B2D"/>
    <w:rsid w:val="00F64C3C"/>
    <w:rsid w:val="00F706E4"/>
    <w:rsid w:val="00F77395"/>
    <w:rsid w:val="00FB0560"/>
    <w:rsid w:val="00FC5693"/>
    <w:rsid w:val="00FE2DEA"/>
    <w:rsid w:val="01080A12"/>
    <w:rsid w:val="033808E8"/>
    <w:rsid w:val="039447DF"/>
    <w:rsid w:val="03A34A22"/>
    <w:rsid w:val="046C12B8"/>
    <w:rsid w:val="047517B4"/>
    <w:rsid w:val="077566D6"/>
    <w:rsid w:val="0E0A5DCA"/>
    <w:rsid w:val="110B37CD"/>
    <w:rsid w:val="135E2714"/>
    <w:rsid w:val="13A60446"/>
    <w:rsid w:val="145853B5"/>
    <w:rsid w:val="17E258A9"/>
    <w:rsid w:val="191C2E55"/>
    <w:rsid w:val="1B7C5E2D"/>
    <w:rsid w:val="25C428AA"/>
    <w:rsid w:val="2987431B"/>
    <w:rsid w:val="2C520C10"/>
    <w:rsid w:val="30B33C47"/>
    <w:rsid w:val="31411253"/>
    <w:rsid w:val="362B01B6"/>
    <w:rsid w:val="3D3D2BE2"/>
    <w:rsid w:val="3FDD483D"/>
    <w:rsid w:val="40CF23D7"/>
    <w:rsid w:val="40EB2F89"/>
    <w:rsid w:val="42F13F2C"/>
    <w:rsid w:val="4D092E42"/>
    <w:rsid w:val="52F91536"/>
    <w:rsid w:val="59B937CD"/>
    <w:rsid w:val="59FE5684"/>
    <w:rsid w:val="5AD703AE"/>
    <w:rsid w:val="60F46B68"/>
    <w:rsid w:val="60FF7872"/>
    <w:rsid w:val="62726C0F"/>
    <w:rsid w:val="66261C0C"/>
    <w:rsid w:val="66C832A1"/>
    <w:rsid w:val="6AB75B07"/>
    <w:rsid w:val="6B056872"/>
    <w:rsid w:val="6B7C41BC"/>
    <w:rsid w:val="6C472EBA"/>
    <w:rsid w:val="6F7B1ECE"/>
    <w:rsid w:val="72C021BE"/>
    <w:rsid w:val="73920EBF"/>
    <w:rsid w:val="73D414D7"/>
    <w:rsid w:val="76BA2E7A"/>
    <w:rsid w:val="78063C29"/>
    <w:rsid w:val="786170B2"/>
    <w:rsid w:val="7E155A86"/>
    <w:rsid w:val="7F313140"/>
    <w:rsid w:val="7FB761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990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829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8299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282990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qFormat/>
    <w:rsid w:val="002829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28299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82990"/>
    <w:rPr>
      <w:sz w:val="18"/>
      <w:szCs w:val="18"/>
    </w:rPr>
  </w:style>
  <w:style w:type="character" w:customStyle="1" w:styleId="fontstyle01">
    <w:name w:val="fontstyle01"/>
    <w:basedOn w:val="a0"/>
    <w:qFormat/>
    <w:rsid w:val="00282990"/>
    <w:rPr>
      <w:rFonts w:ascii="Wingdings-Regular" w:hAnsi="Wingdings-Regular" w:hint="default"/>
      <w:color w:val="000000"/>
      <w:sz w:val="24"/>
      <w:szCs w:val="24"/>
    </w:rPr>
  </w:style>
  <w:style w:type="paragraph" w:styleId="a7">
    <w:name w:val="List Paragraph"/>
    <w:basedOn w:val="a"/>
    <w:uiPriority w:val="99"/>
    <w:unhideWhenUsed/>
    <w:qFormat/>
    <w:rsid w:val="00282990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282990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447</Words>
  <Characters>2550</Characters>
  <Application>Microsoft Office Word</Application>
  <DocSecurity>0</DocSecurity>
  <Lines>21</Lines>
  <Paragraphs>5</Paragraphs>
  <ScaleCrop>false</ScaleCrop>
  <Company>Micorosoft</Company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倩 张</dc:creator>
  <cp:lastModifiedBy>Micorosoft</cp:lastModifiedBy>
  <cp:revision>7</cp:revision>
  <dcterms:created xsi:type="dcterms:W3CDTF">2025-08-28T04:05:00Z</dcterms:created>
  <dcterms:modified xsi:type="dcterms:W3CDTF">2025-08-28T04:17:00Z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6B1B8BC28BC9447DBE57FF25328A459C_13</vt:lpwstr>
  </property>
  <property fmtid="{D5CDD505-2E9C-101B-9397-08002B2CF9AE}" pid="4" name="KSOTemplateDocerSaveRecord">
    <vt:lpwstr>eyJoZGlkIjoiZDBlMGFkZTk4ZmY0MzFmZmI1OTdkNTQzMTQ2Yzc3YTIiLCJ1c2VySWQiOiIxNDU1NzM3NDk3In0=</vt:lpwstr>
  </property>
</Properties>
</file>