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  </w:t>
      </w:r>
      <w:r>
        <w:rPr>
          <w:rFonts w:hint="eastAsia"/>
          <w:sz w:val="21"/>
          <w:szCs w:val="21"/>
          <w:lang w:val="en-US" w:eastAsia="zh-CN"/>
        </w:rPr>
        <w:t>第一单元</w:t>
      </w:r>
      <w:r>
        <w:rPr>
          <w:rFonts w:hint="eastAsia"/>
          <w:sz w:val="21"/>
          <w:szCs w:val="21"/>
        </w:rPr>
        <w:t>）大单元整体作业设计框架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072"/>
        <w:gridCol w:w="260"/>
        <w:gridCol w:w="1416"/>
        <w:gridCol w:w="772"/>
        <w:gridCol w:w="200"/>
        <w:gridCol w:w="1394"/>
        <w:gridCol w:w="1230"/>
        <w:gridCol w:w="464"/>
        <w:gridCol w:w="6129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494AFC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人文主题</w:t>
            </w:r>
          </w:p>
        </w:tc>
        <w:tc>
          <w:tcPr>
            <w:tcW w:w="3720" w:type="dxa"/>
            <w:gridSpan w:val="5"/>
            <w:vAlign w:val="top"/>
          </w:tcPr>
          <w:p w14:paraId="5CC741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一花一鸟总关情</w:t>
            </w:r>
          </w:p>
        </w:tc>
        <w:tc>
          <w:tcPr>
            <w:tcW w:w="2624" w:type="dxa"/>
            <w:gridSpan w:val="2"/>
            <w:vAlign w:val="top"/>
          </w:tcPr>
          <w:p w14:paraId="66FCCF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任务群类型</w:t>
            </w:r>
          </w:p>
        </w:tc>
        <w:tc>
          <w:tcPr>
            <w:tcW w:w="6593" w:type="dxa"/>
            <w:gridSpan w:val="2"/>
            <w:vAlign w:val="top"/>
          </w:tcPr>
          <w:p w14:paraId="344625BD">
            <w:pPr>
              <w:rPr>
                <w:rFonts w:hint="eastAsia"/>
                <w:sz w:val="21"/>
                <w:szCs w:val="21"/>
              </w:rPr>
            </w:pP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412AF7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语文要素</w:t>
            </w:r>
          </w:p>
        </w:tc>
        <w:tc>
          <w:tcPr>
            <w:tcW w:w="12937" w:type="dxa"/>
            <w:gridSpan w:val="9"/>
            <w:vAlign w:val="top"/>
          </w:tcPr>
          <w:p w14:paraId="2870F2F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初步了解课文借助具体事物抒发感情的方法，引导学生体会作者情感，并从课文学习中受到启发，发现事物的特征与抒发的感情之间的关联。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7BD778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  <w:tc>
          <w:tcPr>
            <w:tcW w:w="12937" w:type="dxa"/>
            <w:gridSpan w:val="9"/>
            <w:vAlign w:val="top"/>
          </w:tcPr>
          <w:p w14:paraId="143869A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单元的课文主要是围绕“一花一鸟总关情”这个主题编排的，由《白鹭》、《落花生》、《桂花雨》、《珍珠鸟》四篇课文组成。目的一是通过引导学生把握课文内容，体会“花”“鸟”的内涵，二是培养学生观察、思维能力，培养他们善于通过普通事物发现不寻常的“美”，并能根据对事物的描写，抒发自己的感情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4DADD6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单元主题分析</w:t>
            </w:r>
          </w:p>
        </w:tc>
        <w:tc>
          <w:tcPr>
            <w:tcW w:w="12937" w:type="dxa"/>
            <w:gridSpan w:val="9"/>
            <w:vAlign w:val="top"/>
          </w:tcPr>
          <w:p w14:paraId="4C745ED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本单元以““万物有灵”为主题，编排了三篇精读课文和一篇略读课文。教师在教学中应引导学生引导学生平时注意留心观察生活，关注身边的事物，表达对身边事物的情感，为习作积累素材和经验。</w:t>
            </w: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</w:tcPr>
          <w:p w14:paraId="622B17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</w:t>
            </w:r>
          </w:p>
          <w:p w14:paraId="4EF702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横纵分析</w:t>
            </w:r>
          </w:p>
        </w:tc>
        <w:tc>
          <w:tcPr>
            <w:tcW w:w="12937" w:type="dxa"/>
            <w:gridSpan w:val="9"/>
          </w:tcPr>
          <w:p w14:paraId="1ADB1445">
            <w:pPr>
              <w:rPr>
                <w:sz w:val="21"/>
                <w:szCs w:val="21"/>
              </w:rPr>
            </w:pPr>
          </w:p>
          <w:tbl>
            <w:tblPr>
              <w:tblStyle w:val="2"/>
              <w:tblW w:w="1199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"/>
              <w:gridCol w:w="1724"/>
              <w:gridCol w:w="4"/>
              <w:gridCol w:w="342"/>
              <w:gridCol w:w="4"/>
              <w:gridCol w:w="2524"/>
              <w:gridCol w:w="4"/>
              <w:gridCol w:w="405"/>
              <w:gridCol w:w="4"/>
              <w:gridCol w:w="3253"/>
              <w:gridCol w:w="4"/>
              <w:gridCol w:w="497"/>
              <w:gridCol w:w="5"/>
              <w:gridCol w:w="3219"/>
              <w:gridCol w:w="5"/>
            </w:tblGrid>
            <w:tr w14:paraId="4B1B8A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9A87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72192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1BA59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16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80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1560195</wp:posOffset>
                        </wp:positionH>
                        <wp:positionV relativeFrom="paragraph">
                          <wp:posOffset>541655</wp:posOffset>
                        </wp:positionV>
                        <wp:extent cx="8890" cy="368935"/>
                        <wp:effectExtent l="0" t="0" r="0" b="0"/>
                        <wp:wrapNone/>
                        <wp:docPr id="1" name="直接箭头连接符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直接箭头连接符_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教学目标——单元要素</w:t>
                  </w: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BE1E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0330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747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58F3E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3099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9DFF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804545</wp:posOffset>
                        </wp:positionH>
                        <wp:positionV relativeFrom="paragraph">
                          <wp:posOffset>223520</wp:posOffset>
                        </wp:positionV>
                        <wp:extent cx="17780" cy="208915"/>
                        <wp:effectExtent l="0" t="0" r="1270" b="635"/>
                        <wp:wrapNone/>
                        <wp:docPr id="6" name="直接箭头连接符_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直接箭头连接符_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813435</wp:posOffset>
                        </wp:positionH>
                        <wp:positionV relativeFrom="paragraph">
                          <wp:posOffset>241935</wp:posOffset>
                        </wp:positionV>
                        <wp:extent cx="5408930" cy="0"/>
                        <wp:effectExtent l="0" t="0" r="0" b="0"/>
                        <wp:wrapNone/>
                        <wp:docPr id="7" name="直接连接符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直接连接符_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893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A098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5EAEE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0C444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1F5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1113155</wp:posOffset>
                        </wp:positionH>
                        <wp:positionV relativeFrom="paragraph">
                          <wp:posOffset>232410</wp:posOffset>
                        </wp:positionV>
                        <wp:extent cx="8890" cy="200025"/>
                        <wp:effectExtent l="0" t="0" r="10160" b="0"/>
                        <wp:wrapNone/>
                        <wp:docPr id="2" name="直接箭头连接符_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直接箭头连接符_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660E6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995A5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206D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30C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849630</wp:posOffset>
                        </wp:positionH>
                        <wp:positionV relativeFrom="paragraph">
                          <wp:posOffset>278130</wp:posOffset>
                        </wp:positionV>
                        <wp:extent cx="0" cy="259080"/>
                        <wp:effectExtent l="0" t="0" r="0" b="0"/>
                        <wp:wrapNone/>
                        <wp:docPr id="3" name="直接箭头连接符_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直接箭头连接符_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基础知识点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53442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5DF2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1267460</wp:posOffset>
                        </wp:positionH>
                        <wp:positionV relativeFrom="paragraph">
                          <wp:posOffset>287655</wp:posOffset>
                        </wp:positionV>
                        <wp:extent cx="0" cy="224155"/>
                        <wp:effectExtent l="0" t="0" r="0" b="0"/>
                        <wp:wrapNone/>
                        <wp:docPr id="4" name="直接箭头连接符_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直接箭头连接符_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技能训练点</w:t>
                  </w: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1534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54C5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1231265</wp:posOffset>
                        </wp:positionH>
                        <wp:positionV relativeFrom="paragraph">
                          <wp:posOffset>287655</wp:posOffset>
                        </wp:positionV>
                        <wp:extent cx="8890" cy="278765"/>
                        <wp:effectExtent l="0" t="0" r="10160" b="0"/>
                        <wp:wrapNone/>
                        <wp:docPr id="5" name="直接箭头连接符_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直接箭头连接符_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立德树人点</w:t>
                  </w:r>
                </w:p>
              </w:tc>
            </w:tr>
            <w:tr w14:paraId="665FC5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6E425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5C53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02DF3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A895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7BD8C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A807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105F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C7262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954" w:hRule="atLeast"/>
              </w:trPr>
              <w:tc>
                <w:tcPr>
                  <w:tcW w:w="172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C69E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等线" w:hAnsi="等线" w:eastAsia="等线" w:cs="等线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等线" w:hAnsi="等线" w:eastAsia="等线" w:cs="等线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白鹭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1287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A98A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通过对比、直接描绘等方式体现白鹭的美。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73044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2E8C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学会用优美的语言描写了白鹭的特点。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12B3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D17E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培养热爱大自然的情感。</w:t>
                  </w:r>
                </w:p>
              </w:tc>
            </w:tr>
            <w:tr w14:paraId="72C816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E40BA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A494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0D7081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AE3F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9BB9F4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64FC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3D25A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10B5C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502" w:hRule="atLeast"/>
              </w:trPr>
              <w:tc>
                <w:tcPr>
                  <w:tcW w:w="172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1D8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落花生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6F5EA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24E4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掌握本课生字，正确、流利、有感情背诵课文。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E1E3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CFDE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初步了解课文借助具体事物抒发感情的方法。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0278C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A28DBF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通过花生的平凡去品味不平凡的人生哲理。</w:t>
                  </w:r>
                </w:p>
              </w:tc>
            </w:tr>
            <w:tr w14:paraId="18A60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9C71D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8BF66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7FCDB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C19E5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763C3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94F6B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138E1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BA185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464" w:hRule="atLeast"/>
              </w:trPr>
              <w:tc>
                <w:tcPr>
                  <w:tcW w:w="172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2C65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桂花雨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2C3F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11AC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有感情地朗读课文。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1D03A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D4C1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体会、积累蕴含作者感情的句子。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A77CC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F35599">
                  <w:pPr>
                    <w:keepNext w:val="0"/>
                    <w:keepLines w:val="0"/>
                    <w:widowControl/>
                    <w:suppressLineNumbers w:val="0"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能通过回忆故乡的桂花，体会作者的思乡情感。</w:t>
                  </w:r>
                </w:p>
              </w:tc>
            </w:tr>
            <w:tr w14:paraId="4F8F1B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35" w:hRule="atLeast"/>
              </w:trPr>
              <w:tc>
                <w:tcPr>
                  <w:tcW w:w="17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F96E6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6254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38ACC5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6AE0C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004E3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63D8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9E2797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5F87EE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1493" w:hRule="atLeast"/>
              </w:trPr>
              <w:tc>
                <w:tcPr>
                  <w:tcW w:w="172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48C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珍珠鸟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03E33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2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B351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认识生字新词，读准多音字。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186B8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B40E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能仿照课文，写出由某一种事物想到的人。</w:t>
                  </w:r>
                </w:p>
              </w:tc>
              <w:tc>
                <w:tcPr>
                  <w:tcW w:w="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88A03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2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EFEB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能体会动物与人之间的信赖的美好的感情。</w:t>
                  </w:r>
                </w:p>
              </w:tc>
            </w:tr>
          </w:tbl>
          <w:p w14:paraId="751FD534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37" w:type="dxa"/>
            <w:vMerge w:val="restart"/>
            <w:vAlign w:val="top"/>
          </w:tcPr>
          <w:p w14:paraId="6E01258D">
            <w:pPr>
              <w:rPr>
                <w:sz w:val="21"/>
                <w:szCs w:val="21"/>
              </w:rPr>
            </w:pPr>
          </w:p>
          <w:p w14:paraId="7A04AF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  <w:p w14:paraId="22472A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  <w:tc>
          <w:tcPr>
            <w:tcW w:w="5114" w:type="dxa"/>
            <w:gridSpan w:val="6"/>
            <w:vAlign w:val="top"/>
          </w:tcPr>
          <w:p w14:paraId="0DAF9C0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</w:tc>
        <w:tc>
          <w:tcPr>
            <w:tcW w:w="1694" w:type="dxa"/>
            <w:gridSpan w:val="2"/>
            <w:vAlign w:val="top"/>
          </w:tcPr>
          <w:p w14:paraId="06C9C9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对应篇目</w:t>
            </w:r>
          </w:p>
        </w:tc>
        <w:tc>
          <w:tcPr>
            <w:tcW w:w="6129" w:type="dxa"/>
            <w:vAlign w:val="top"/>
          </w:tcPr>
          <w:p w14:paraId="0734EE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37" w:type="dxa"/>
            <w:vMerge w:val="continue"/>
            <w:vAlign w:val="top"/>
          </w:tcPr>
          <w:p w14:paraId="3195E7A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5114" w:type="dxa"/>
            <w:gridSpan w:val="6"/>
            <w:vAlign w:val="top"/>
          </w:tcPr>
          <w:p w14:paraId="479B15AC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1.认识30个生字，读准6个多音字,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2ABCBA6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748CE90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能集中注意力，不回读，了解课文的主要内容。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 w14:paraId="42E00B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00D4E3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能连词成句地读课文，把握课文的主要内容，结合具体事例说出对廉颇、蔺相如的印象。</w:t>
            </w:r>
          </w:p>
          <w:p w14:paraId="6C146ABB">
            <w:pPr>
              <w:rPr>
                <w:rFonts w:hint="eastAsia"/>
                <w:sz w:val="21"/>
                <w:szCs w:val="21"/>
              </w:rPr>
            </w:pPr>
          </w:p>
          <w:p w14:paraId="3F247620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能借助关键词句提高阅读速度，了解课文的主要内容。能把成语的意思用具体的情景表现出来</w:t>
            </w:r>
          </w:p>
          <w:p w14:paraId="5A7A3825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21EE555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背诵关于惜时的名句</w:t>
            </w:r>
          </w:p>
          <w:p w14:paraId="3E7A18D0">
            <w:pPr>
              <w:rPr>
                <w:sz w:val="21"/>
                <w:szCs w:val="21"/>
              </w:rPr>
            </w:pPr>
          </w:p>
          <w:p w14:paraId="3D7491F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4" w:type="dxa"/>
            <w:gridSpan w:val="2"/>
            <w:vAlign w:val="top"/>
          </w:tcPr>
          <w:p w14:paraId="230C2078">
            <w:pPr>
              <w:widowControl/>
              <w:jc w:val="left"/>
              <w:rPr>
                <w:sz w:val="21"/>
                <w:szCs w:val="21"/>
              </w:rPr>
            </w:pPr>
          </w:p>
          <w:p w14:paraId="5E29E3A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《搭石》</w:t>
            </w:r>
          </w:p>
          <w:p w14:paraId="04DC9FC0">
            <w:pPr>
              <w:rPr>
                <w:rFonts w:hint="eastAsia"/>
                <w:sz w:val="21"/>
                <w:szCs w:val="21"/>
              </w:rPr>
            </w:pPr>
          </w:p>
          <w:p w14:paraId="357DEDC7">
            <w:pPr>
              <w:rPr>
                <w:rFonts w:hint="eastAsia"/>
                <w:sz w:val="21"/>
                <w:szCs w:val="21"/>
              </w:rPr>
            </w:pPr>
          </w:p>
          <w:p w14:paraId="520CB848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《将相和》</w:t>
            </w:r>
          </w:p>
          <w:p w14:paraId="5B96E6DE">
            <w:pPr>
              <w:rPr>
                <w:rFonts w:hint="eastAsia"/>
                <w:sz w:val="21"/>
                <w:szCs w:val="21"/>
              </w:rPr>
            </w:pPr>
          </w:p>
          <w:p w14:paraId="55F403D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《什么比猎豹的速度更快》</w:t>
            </w:r>
          </w:p>
          <w:p w14:paraId="146880CB">
            <w:pPr>
              <w:rPr>
                <w:rFonts w:hint="eastAsia"/>
                <w:sz w:val="21"/>
                <w:szCs w:val="21"/>
              </w:rPr>
            </w:pPr>
          </w:p>
          <w:p w14:paraId="5AED8A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语文园地</w:t>
            </w:r>
          </w:p>
        </w:tc>
        <w:tc>
          <w:tcPr>
            <w:tcW w:w="6129" w:type="dxa"/>
            <w:vAlign w:val="top"/>
          </w:tcPr>
          <w:p w14:paraId="71B4BC62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认识30个生字，读准6个多音字, 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66150881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77E21748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2.学习“集中注意力”“不要回读”“连词成句”地读“抓住关键词句”“带着问题读”等提高阅读速度的方法。</w:t>
            </w:r>
          </w:p>
          <w:p w14:paraId="7EC06DC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能用简要的语言概括几句话或者一段话的意思。</w:t>
            </w:r>
          </w:p>
          <w:p w14:paraId="587A52F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能够概括课文的主要内容</w:t>
            </w:r>
          </w:p>
          <w:p w14:paraId="45C7CFC4">
            <w:pPr>
              <w:widowControl/>
              <w:jc w:val="left"/>
              <w:rPr>
                <w:sz w:val="21"/>
                <w:szCs w:val="21"/>
              </w:rPr>
            </w:pPr>
          </w:p>
          <w:p w14:paraId="714F363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能抓住人物的主要特点，用一两件具体事例描写自己的老师。</w:t>
            </w:r>
          </w:p>
          <w:p w14:paraId="6418DC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822E27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BE820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F18612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背诵关于惜时的名句</w:t>
            </w:r>
          </w:p>
          <w:p w14:paraId="5DFD3E40">
            <w:pPr>
              <w:rPr>
                <w:sz w:val="21"/>
                <w:szCs w:val="21"/>
              </w:rPr>
            </w:pP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7" w:type="dxa"/>
            <w:vAlign w:val="top"/>
          </w:tcPr>
          <w:p w14:paraId="284917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基础知识点</w:t>
            </w:r>
          </w:p>
          <w:p w14:paraId="40ADE78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技能训练点</w:t>
            </w:r>
          </w:p>
          <w:p w14:paraId="43B7FF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立德树人点</w:t>
            </w:r>
          </w:p>
        </w:tc>
        <w:tc>
          <w:tcPr>
            <w:tcW w:w="12937" w:type="dxa"/>
            <w:gridSpan w:val="9"/>
            <w:vAlign w:val="top"/>
          </w:tcPr>
          <w:p w14:paraId="11E56B5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.认识30个生字，读准6个多音字,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会写43个生字，会写57个词语.</w:t>
            </w:r>
          </w:p>
          <w:p w14:paraId="5EFC67C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32479D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能借助关键词句提高阅读速度，了解课文的主要内容。</w:t>
            </w:r>
          </w:p>
          <w:p w14:paraId="47F06116">
            <w:pPr>
              <w:rPr>
                <w:sz w:val="21"/>
                <w:szCs w:val="21"/>
              </w:rPr>
            </w:pPr>
          </w:p>
          <w:p w14:paraId="3E01B10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感受乡亲们默默无闻，无私奉献的精神</w:t>
            </w:r>
          </w:p>
          <w:p w14:paraId="76AF0947">
            <w:pPr>
              <w:rPr>
                <w:rFonts w:hint="eastAsia"/>
                <w:sz w:val="21"/>
                <w:szCs w:val="21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37" w:type="dxa"/>
            <w:vMerge w:val="restart"/>
            <w:vAlign w:val="top"/>
          </w:tcPr>
          <w:p w14:paraId="50EECC31">
            <w:pPr>
              <w:rPr>
                <w:sz w:val="21"/>
                <w:szCs w:val="21"/>
              </w:rPr>
            </w:pPr>
          </w:p>
          <w:p w14:paraId="1FAA414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  <w:tc>
          <w:tcPr>
            <w:tcW w:w="1332" w:type="dxa"/>
            <w:gridSpan w:val="2"/>
            <w:vAlign w:val="top"/>
          </w:tcPr>
          <w:p w14:paraId="62CD816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1416" w:type="dxa"/>
            <w:vAlign w:val="top"/>
          </w:tcPr>
          <w:p w14:paraId="55641FF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对应课时</w:t>
            </w:r>
          </w:p>
          <w:p w14:paraId="3A6E294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189" w:type="dxa"/>
            <w:gridSpan w:val="6"/>
            <w:vAlign w:val="top"/>
          </w:tcPr>
          <w:p w14:paraId="09FFABC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37" w:type="dxa"/>
            <w:vMerge w:val="continue"/>
            <w:vAlign w:val="top"/>
          </w:tcPr>
          <w:p w14:paraId="47E532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3EDCB2EF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白鹭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6" w:type="dxa"/>
            <w:vAlign w:val="top"/>
          </w:tcPr>
          <w:p w14:paraId="098E27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9" w:type="dxa"/>
            <w:gridSpan w:val="6"/>
            <w:vAlign w:val="top"/>
          </w:tcPr>
          <w:p w14:paraId="08B6448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能正确、流利、有感情地朗读本单元课文，想象课文所描绘的画面，并背诵《白鹭》</w:t>
            </w: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56B0A1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5132FEA2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 w14:paraId="2C5F67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9" w:type="dxa"/>
            <w:gridSpan w:val="6"/>
            <w:vAlign w:val="top"/>
          </w:tcPr>
          <w:p w14:paraId="6307851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能理解课文内容，体会作者的思想感情，如从《白鹭》中体会作者对白鹭的喜爱和赞美，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21C2FA5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500A286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落花生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6" w:type="dxa"/>
            <w:vAlign w:val="top"/>
          </w:tcPr>
          <w:p w14:paraId="30BDDB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9" w:type="dxa"/>
            <w:gridSpan w:val="6"/>
            <w:vAlign w:val="top"/>
          </w:tcPr>
          <w:p w14:paraId="7E99B7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学习“亩、播、浇、吩、咐、亭、榨、慕、矮、谈”等字的书写特点。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5BA0175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27AC6D94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 w14:paraId="1CF47B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9" w:type="dxa"/>
            <w:gridSpan w:val="6"/>
            <w:vAlign w:val="top"/>
          </w:tcPr>
          <w:p w14:paraId="6A3BEB9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从《落花生》中理解做人的道理。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1672335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3628C9FB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桂花雨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6" w:type="dxa"/>
            <w:vAlign w:val="top"/>
          </w:tcPr>
          <w:p w14:paraId="55D9643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9" w:type="dxa"/>
            <w:gridSpan w:val="6"/>
            <w:vAlign w:val="top"/>
          </w:tcPr>
          <w:p w14:paraId="0FE5ACF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能正确、流利、有感情地朗读本单元课文，想象课文所描绘的画面，</w:t>
            </w:r>
          </w:p>
        </w:tc>
      </w:tr>
      <w:tr w14:paraId="595B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442D06D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0E6BEF2D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 w14:paraId="5DC343F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9" w:type="dxa"/>
            <w:gridSpan w:val="6"/>
            <w:vAlign w:val="top"/>
          </w:tcPr>
          <w:p w14:paraId="271485C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在学习《桂花雨》时，可以查找关于桂花的资料，了解其特点和用途，丰富对课文的认识。</w:t>
            </w:r>
          </w:p>
        </w:tc>
      </w:tr>
      <w:tr w14:paraId="5C18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2D4F9D8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625AE1F0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珍珠鸟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416" w:type="dxa"/>
            <w:vAlign w:val="top"/>
          </w:tcPr>
          <w:p w14:paraId="539AA0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10189" w:type="dxa"/>
            <w:gridSpan w:val="6"/>
            <w:vAlign w:val="top"/>
          </w:tcPr>
          <w:p w14:paraId="6E01F4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能理解课文内容，体会作者的思想感情，</w:t>
            </w:r>
          </w:p>
        </w:tc>
      </w:tr>
      <w:tr w14:paraId="45B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vAlign w:val="top"/>
          </w:tcPr>
          <w:p w14:paraId="4805818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Align w:val="top"/>
          </w:tcPr>
          <w:p w14:paraId="1648355A">
            <w:pPr>
              <w:rPr>
                <w:sz w:val="21"/>
                <w:szCs w:val="21"/>
              </w:rPr>
            </w:pPr>
          </w:p>
        </w:tc>
        <w:tc>
          <w:tcPr>
            <w:tcW w:w="1416" w:type="dxa"/>
            <w:vAlign w:val="top"/>
          </w:tcPr>
          <w:p w14:paraId="6B336E7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10189" w:type="dxa"/>
            <w:gridSpan w:val="6"/>
            <w:vAlign w:val="top"/>
          </w:tcPr>
          <w:p w14:paraId="2F21FB5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能与同学交流自己的阅读感受，如分享从课文中体会到的情感和对事物的理解。</w:t>
            </w: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37" w:type="dxa"/>
            <w:vMerge w:val="restart"/>
            <w:vAlign w:val="top"/>
          </w:tcPr>
          <w:p w14:paraId="506ECA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</w:t>
            </w:r>
          </w:p>
          <w:p w14:paraId="4C2B967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重难点</w:t>
            </w:r>
          </w:p>
        </w:tc>
        <w:tc>
          <w:tcPr>
            <w:tcW w:w="1072" w:type="dxa"/>
            <w:vAlign w:val="top"/>
          </w:tcPr>
          <w:p w14:paraId="1148BB7C">
            <w:pPr>
              <w:rPr>
                <w:sz w:val="21"/>
                <w:szCs w:val="21"/>
              </w:rPr>
            </w:pPr>
          </w:p>
          <w:p w14:paraId="354E25A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2448" w:type="dxa"/>
            <w:gridSpan w:val="3"/>
            <w:vAlign w:val="top"/>
          </w:tcPr>
          <w:p w14:paraId="7CADB065">
            <w:pPr>
              <w:widowControl/>
              <w:jc w:val="left"/>
              <w:rPr>
                <w:sz w:val="21"/>
                <w:szCs w:val="21"/>
              </w:rPr>
            </w:pPr>
          </w:p>
          <w:p w14:paraId="389E9A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作业重点</w:t>
            </w:r>
          </w:p>
        </w:tc>
        <w:tc>
          <w:tcPr>
            <w:tcW w:w="3288" w:type="dxa"/>
            <w:gridSpan w:val="4"/>
            <w:vAlign w:val="top"/>
          </w:tcPr>
          <w:p w14:paraId="23C4F110">
            <w:pPr>
              <w:widowControl/>
              <w:jc w:val="left"/>
              <w:rPr>
                <w:sz w:val="21"/>
                <w:szCs w:val="21"/>
              </w:rPr>
            </w:pPr>
          </w:p>
          <w:p w14:paraId="459B90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作业难点</w:t>
            </w:r>
          </w:p>
        </w:tc>
        <w:tc>
          <w:tcPr>
            <w:tcW w:w="6129" w:type="dxa"/>
            <w:vAlign w:val="top"/>
          </w:tcPr>
          <w:p w14:paraId="2FC358B2">
            <w:pPr>
              <w:widowControl/>
              <w:jc w:val="left"/>
              <w:rPr>
                <w:sz w:val="21"/>
                <w:szCs w:val="21"/>
              </w:rPr>
            </w:pPr>
          </w:p>
          <w:p w14:paraId="2954338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237" w:type="dxa"/>
            <w:vMerge w:val="continue"/>
            <w:vAlign w:val="top"/>
          </w:tcPr>
          <w:p w14:paraId="708EB53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2" w:type="dxa"/>
            <w:vAlign w:val="top"/>
          </w:tcPr>
          <w:p w14:paraId="54A54C05">
            <w:pPr>
              <w:rPr>
                <w:sz w:val="21"/>
                <w:szCs w:val="21"/>
              </w:rPr>
            </w:pPr>
          </w:p>
          <w:p w14:paraId="2BD1C21A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白鹭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2EF7E204">
            <w:pPr>
              <w:rPr>
                <w:sz w:val="21"/>
                <w:szCs w:val="21"/>
              </w:rPr>
            </w:pPr>
          </w:p>
          <w:p w14:paraId="3E2D357E">
            <w:pPr>
              <w:rPr>
                <w:sz w:val="21"/>
                <w:szCs w:val="21"/>
              </w:rPr>
            </w:pPr>
          </w:p>
        </w:tc>
        <w:tc>
          <w:tcPr>
            <w:tcW w:w="2448" w:type="dxa"/>
            <w:gridSpan w:val="3"/>
            <w:vMerge w:val="restart"/>
            <w:vAlign w:val="top"/>
          </w:tcPr>
          <w:p w14:paraId="2594FE3D">
            <w:pPr>
              <w:widowControl/>
              <w:jc w:val="left"/>
              <w:rPr>
                <w:sz w:val="21"/>
                <w:szCs w:val="21"/>
              </w:rPr>
            </w:pPr>
          </w:p>
          <w:p w14:paraId="7916C05C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精读学习《白鹭》了解大自然中如诗如画的白鹭，体会作者的喜爱之情</w:t>
            </w:r>
          </w:p>
          <w:p w14:paraId="33681E53">
            <w:pPr>
              <w:rPr>
                <w:rFonts w:hint="eastAsia"/>
                <w:sz w:val="21"/>
                <w:szCs w:val="21"/>
              </w:rPr>
            </w:pPr>
          </w:p>
          <w:p w14:paraId="6045346E">
            <w:pPr>
              <w:rPr>
                <w:rFonts w:hint="eastAsia"/>
                <w:sz w:val="21"/>
                <w:szCs w:val="21"/>
              </w:rPr>
            </w:pPr>
          </w:p>
          <w:p w14:paraId="03577315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精读学习《落花生》学习作者如何在对话中写出花生的特点，来写出它的喜爱</w:t>
            </w:r>
          </w:p>
          <w:p w14:paraId="0CB790BD">
            <w:pPr>
              <w:rPr>
                <w:rFonts w:hint="eastAsia"/>
                <w:sz w:val="21"/>
                <w:szCs w:val="21"/>
              </w:rPr>
            </w:pPr>
          </w:p>
          <w:p w14:paraId="000BD2F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比较学习《桂花雨》学习作者如何写出桂花也会成为自己的心爱之物，表达对桂花的喜爱之情</w:t>
            </w:r>
          </w:p>
          <w:p w14:paraId="3351AAE1">
            <w:pPr>
              <w:rPr>
                <w:rFonts w:hint="eastAsia"/>
                <w:sz w:val="21"/>
                <w:szCs w:val="21"/>
              </w:rPr>
            </w:pPr>
          </w:p>
          <w:p w14:paraId="2FB300A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8E34EC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迁移学习《珍珠鸟》，梳理作者事怎样一步步得到珍珠鸟的喜爱，表达作者的喜爱之情</w:t>
            </w:r>
          </w:p>
          <w:p w14:paraId="43D95166">
            <w:pPr>
              <w:rPr>
                <w:sz w:val="21"/>
                <w:szCs w:val="21"/>
              </w:rPr>
            </w:pPr>
          </w:p>
        </w:tc>
        <w:tc>
          <w:tcPr>
            <w:tcW w:w="3288" w:type="dxa"/>
            <w:gridSpan w:val="4"/>
            <w:vMerge w:val="restart"/>
            <w:vAlign w:val="top"/>
          </w:tcPr>
          <w:p w14:paraId="4E332AC3">
            <w:pPr>
              <w:widowControl/>
              <w:jc w:val="left"/>
              <w:rPr>
                <w:sz w:val="21"/>
                <w:szCs w:val="21"/>
              </w:rPr>
            </w:pPr>
          </w:p>
          <w:p w14:paraId="5228912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走进</w:t>
            </w:r>
            <w:r>
              <w:rPr>
                <w:rFonts w:ascii="Helvetica" w:hAnsi="Helvetica" w:eastAsia="宋体" w:cs="宋体"/>
                <w:color w:val="222222"/>
                <w:spacing w:val="8"/>
                <w:kern w:val="0"/>
                <w:sz w:val="21"/>
                <w:szCs w:val="21"/>
              </w:rPr>
              <w:t>《白鹭》，感受白鹭如诗画般的灵气，心之所爱才能诉诸笔端</w:t>
            </w:r>
          </w:p>
          <w:p w14:paraId="3A588B03">
            <w:pPr>
              <w:rPr>
                <w:rFonts w:hint="eastAsia"/>
                <w:sz w:val="21"/>
                <w:szCs w:val="21"/>
              </w:rPr>
            </w:pPr>
          </w:p>
          <w:p w14:paraId="4386D27E">
            <w:pPr>
              <w:rPr>
                <w:rFonts w:hint="eastAsia"/>
                <w:sz w:val="21"/>
                <w:szCs w:val="21"/>
              </w:rPr>
            </w:pPr>
          </w:p>
          <w:p w14:paraId="37AA5A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F26604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走进《落花生》，回忆童年生活往事，感受作者喜爱花生，实际上是喜爱自己的父亲</w:t>
            </w:r>
          </w:p>
          <w:p w14:paraId="58A7E7CF">
            <w:pPr>
              <w:rPr>
                <w:rFonts w:hint="eastAsia"/>
                <w:sz w:val="21"/>
                <w:szCs w:val="21"/>
              </w:rPr>
            </w:pPr>
          </w:p>
          <w:p w14:paraId="6BCE0E1B">
            <w:pPr>
              <w:rPr>
                <w:rFonts w:hint="eastAsia"/>
                <w:sz w:val="21"/>
                <w:szCs w:val="21"/>
              </w:rPr>
            </w:pPr>
          </w:p>
          <w:p w14:paraId="7752B89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走进《桂花雨》，回忆童年生活往事，借桂花来表达对桂花的喜爱</w:t>
            </w:r>
          </w:p>
          <w:p w14:paraId="5951F120">
            <w:pPr>
              <w:rPr>
                <w:rFonts w:hint="eastAsia"/>
                <w:sz w:val="21"/>
                <w:szCs w:val="21"/>
              </w:rPr>
            </w:pPr>
          </w:p>
          <w:p w14:paraId="5185DB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走进《珍珠鸟》，回忆作者</w:t>
            </w:r>
          </w:p>
          <w:p w14:paraId="23BFFE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3DE9E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2D62F6C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是做了些什么取得珍珠鸟的信任，最后成为自己的心爱之物</w:t>
            </w:r>
          </w:p>
          <w:p w14:paraId="4BC321D0">
            <w:pPr>
              <w:rPr>
                <w:sz w:val="21"/>
                <w:szCs w:val="21"/>
              </w:rPr>
            </w:pPr>
          </w:p>
        </w:tc>
        <w:tc>
          <w:tcPr>
            <w:tcW w:w="6129" w:type="dxa"/>
            <w:vAlign w:val="top"/>
          </w:tcPr>
          <w:p w14:paraId="0C3EE69B">
            <w:pPr>
              <w:widowControl/>
              <w:jc w:val="left"/>
              <w:rPr>
                <w:sz w:val="21"/>
                <w:szCs w:val="21"/>
              </w:rPr>
            </w:pPr>
          </w:p>
          <w:p w14:paraId="5CDA336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欣赏文学作品，感受文学语言和形象的独特魅力</w:t>
            </w:r>
          </w:p>
          <w:p w14:paraId="17C40ACD">
            <w:pPr>
              <w:rPr>
                <w:sz w:val="21"/>
                <w:szCs w:val="21"/>
              </w:rPr>
            </w:pP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237" w:type="dxa"/>
            <w:vMerge w:val="continue"/>
            <w:vAlign w:val="top"/>
          </w:tcPr>
          <w:p w14:paraId="5B6ECC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2" w:type="dxa"/>
            <w:vAlign w:val="top"/>
          </w:tcPr>
          <w:p w14:paraId="18C880E1">
            <w:pPr>
              <w:rPr>
                <w:sz w:val="21"/>
                <w:szCs w:val="21"/>
              </w:rPr>
            </w:pPr>
          </w:p>
          <w:p w14:paraId="3E96CAF0">
            <w:pPr>
              <w:rPr>
                <w:sz w:val="21"/>
                <w:szCs w:val="21"/>
              </w:rPr>
            </w:pPr>
          </w:p>
          <w:p w14:paraId="7BA5217A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落花生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0D492CF3">
            <w:pPr>
              <w:rPr>
                <w:sz w:val="21"/>
                <w:szCs w:val="21"/>
              </w:rPr>
            </w:pPr>
          </w:p>
        </w:tc>
        <w:tc>
          <w:tcPr>
            <w:tcW w:w="2448" w:type="dxa"/>
            <w:gridSpan w:val="3"/>
            <w:vMerge w:val="continue"/>
            <w:vAlign w:val="top"/>
          </w:tcPr>
          <w:p w14:paraId="56E26375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88" w:type="dxa"/>
            <w:gridSpan w:val="4"/>
            <w:vMerge w:val="continue"/>
            <w:vAlign w:val="top"/>
          </w:tcPr>
          <w:p w14:paraId="460E60F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9" w:type="dxa"/>
            <w:vAlign w:val="top"/>
          </w:tcPr>
          <w:p w14:paraId="69737E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C2838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A0130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CF915EA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借落花生这一常见的事物，从其生长特点领悟到做人的深刻道理，这就是借物抒情的写作手法。</w:t>
            </w:r>
          </w:p>
          <w:p w14:paraId="3FEBDF32">
            <w:pPr>
              <w:rPr>
                <w:rFonts w:hint="eastAsia"/>
                <w:sz w:val="21"/>
                <w:szCs w:val="21"/>
              </w:rPr>
            </w:pP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237" w:type="dxa"/>
            <w:vMerge w:val="continue"/>
            <w:vAlign w:val="top"/>
          </w:tcPr>
          <w:p w14:paraId="1200CD3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2" w:type="dxa"/>
            <w:vAlign w:val="top"/>
          </w:tcPr>
          <w:p w14:paraId="0E839400">
            <w:pPr>
              <w:rPr>
                <w:sz w:val="21"/>
                <w:szCs w:val="21"/>
              </w:rPr>
            </w:pPr>
          </w:p>
          <w:p w14:paraId="3D520AA2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桂花雨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039DF7E4">
            <w:pPr>
              <w:rPr>
                <w:sz w:val="21"/>
                <w:szCs w:val="21"/>
              </w:rPr>
            </w:pPr>
          </w:p>
          <w:p w14:paraId="15590020">
            <w:pPr>
              <w:rPr>
                <w:sz w:val="21"/>
                <w:szCs w:val="21"/>
              </w:rPr>
            </w:pPr>
          </w:p>
        </w:tc>
        <w:tc>
          <w:tcPr>
            <w:tcW w:w="2448" w:type="dxa"/>
            <w:gridSpan w:val="3"/>
            <w:vMerge w:val="continue"/>
            <w:vAlign w:val="top"/>
          </w:tcPr>
          <w:p w14:paraId="38045880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88" w:type="dxa"/>
            <w:gridSpan w:val="4"/>
            <w:vMerge w:val="continue"/>
            <w:vAlign w:val="top"/>
          </w:tcPr>
          <w:p w14:paraId="19C3EDAF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9" w:type="dxa"/>
            <w:vAlign w:val="top"/>
          </w:tcPr>
          <w:p w14:paraId="1F1FAC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61D162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教师需要引导学生想象画面，进入情境，关注词句的轻重缓急，读出自己的理解和体会到的情感。还可以借助图画、文字、视频等资料，帮助学生内化对散文的理解，感受独特的情思。</w:t>
            </w:r>
          </w:p>
          <w:p w14:paraId="0E7388F7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7C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37" w:type="dxa"/>
            <w:vMerge w:val="continue"/>
            <w:vAlign w:val="top"/>
          </w:tcPr>
          <w:p w14:paraId="10E42F4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2" w:type="dxa"/>
            <w:vAlign w:val="top"/>
          </w:tcPr>
          <w:p w14:paraId="1CF64E2C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珍珠鸟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2448" w:type="dxa"/>
            <w:gridSpan w:val="3"/>
            <w:vMerge w:val="continue"/>
            <w:vAlign w:val="top"/>
          </w:tcPr>
          <w:p w14:paraId="3021BB3D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88" w:type="dxa"/>
            <w:gridSpan w:val="4"/>
            <w:vMerge w:val="continue"/>
            <w:vAlign w:val="top"/>
          </w:tcPr>
          <w:p w14:paraId="1918D10E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129" w:type="dxa"/>
            <w:vAlign w:val="top"/>
          </w:tcPr>
          <w:p w14:paraId="66D2DE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4789E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5C286C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本课的重点是领会课文主旨，即信任是通过营造良好的环境产生的，课文主旨句即课文最后一段，要引导学生结合全文来理解这个句子。</w:t>
            </w:r>
          </w:p>
          <w:p w14:paraId="0098309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14:paraId="61B491A7">
      <w:pPr>
        <w:ind w:firstLine="4410" w:firstLineChars="2100"/>
        <w:rPr>
          <w:sz w:val="21"/>
          <w:szCs w:val="21"/>
        </w:rPr>
      </w:pPr>
      <w:r>
        <w:rPr>
          <w:rFonts w:hint="eastAsia"/>
          <w:sz w:val="21"/>
          <w:szCs w:val="21"/>
        </w:rPr>
        <w:t>单元作业主题设计</w:t>
      </w:r>
    </w:p>
    <w:p w14:paraId="55A445BF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第一</w:t>
      </w:r>
      <w:r>
        <w:rPr>
          <w:rFonts w:hint="eastAsia"/>
          <w:sz w:val="21"/>
          <w:szCs w:val="21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2940"/>
        <w:gridCol w:w="2163"/>
      </w:tblGrid>
      <w:tr w14:paraId="3390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5839E21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783C306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作业主题</w:t>
            </w:r>
          </w:p>
        </w:tc>
        <w:tc>
          <w:tcPr>
            <w:tcW w:w="9610" w:type="dxa"/>
            <w:gridSpan w:val="2"/>
            <w:vAlign w:val="center"/>
          </w:tcPr>
          <w:p w14:paraId="2EB71C4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主要“教—学—评”活动</w:t>
            </w:r>
          </w:p>
        </w:tc>
        <w:tc>
          <w:tcPr>
            <w:tcW w:w="2163" w:type="dxa"/>
            <w:vAlign w:val="center"/>
          </w:tcPr>
          <w:p w14:paraId="60E4B24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语文要素</w:t>
            </w:r>
          </w:p>
        </w:tc>
      </w:tr>
      <w:tr w14:paraId="0237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06" w:type="dxa"/>
            <w:vMerge w:val="restart"/>
            <w:vAlign w:val="center"/>
          </w:tcPr>
          <w:p w14:paraId="60934CED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举办心爱之物博览会</w:t>
            </w:r>
          </w:p>
        </w:tc>
        <w:tc>
          <w:tcPr>
            <w:tcW w:w="1493" w:type="dxa"/>
            <w:vAlign w:val="center"/>
          </w:tcPr>
          <w:p w14:paraId="2381EBDE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精心挑选心爱之物</w:t>
            </w:r>
          </w:p>
        </w:tc>
        <w:tc>
          <w:tcPr>
            <w:tcW w:w="6670" w:type="dxa"/>
            <w:vAlign w:val="center"/>
          </w:tcPr>
          <w:p w14:paraId="64A2FCE1"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活动一：我想带它来参展（展览牌中进行展示）</w:t>
            </w:r>
          </w:p>
          <w:p w14:paraId="1A22C4AC">
            <w:pPr>
              <w:widowControl/>
              <w:spacing w:line="360" w:lineRule="atLeast"/>
              <w:ind w:firstLine="420" w:firstLineChars="200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活动二：制作心爱之物介绍卡</w:t>
            </w:r>
          </w:p>
          <w:p w14:paraId="4692C7E6">
            <w:pPr>
              <w:widowControl/>
              <w:spacing w:line="360" w:lineRule="atLeast"/>
              <w:ind w:firstLine="420" w:firstLineChars="200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活动三：为心爱之物配解说词</w:t>
            </w:r>
          </w:p>
        </w:tc>
        <w:tc>
          <w:tcPr>
            <w:tcW w:w="2940" w:type="dxa"/>
            <w:vAlign w:val="top"/>
          </w:tcPr>
          <w:p w14:paraId="10CEEF44">
            <w:pPr>
              <w:spacing w:line="240" w:lineRule="auto"/>
              <w:ind w:left="0" w:leftChars="0" w:firstLine="630" w:firstLineChars="300"/>
              <w:jc w:val="both"/>
              <w:rPr>
                <w:rFonts w:hint="eastAsia" w:ascii="宋体" w:hAnsi="宋体" w:cs="Calibri"/>
                <w:color w:val="000000"/>
                <w:sz w:val="21"/>
                <w:szCs w:val="21"/>
                <w:lang w:val="en-US" w:eastAsia="zh-CN"/>
              </w:rPr>
            </w:pPr>
          </w:p>
          <w:p w14:paraId="23523CA8">
            <w:pPr>
              <w:spacing w:line="240" w:lineRule="auto"/>
              <w:ind w:firstLine="420" w:firstLineChars="200"/>
              <w:jc w:val="both"/>
              <w:rPr>
                <w:rFonts w:hint="default" w:ascii="宋体" w:hAnsi="宋体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  <w:lang w:val="en-US" w:eastAsia="zh-CN"/>
              </w:rPr>
              <w:t>通过对自己心爱之物的表述，表达出自己的感情</w:t>
            </w:r>
          </w:p>
        </w:tc>
        <w:tc>
          <w:tcPr>
            <w:tcW w:w="2163" w:type="dxa"/>
            <w:vAlign w:val="center"/>
          </w:tcPr>
          <w:p w14:paraId="65B988E9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写出自己对一种事物的感受</w:t>
            </w:r>
          </w:p>
        </w:tc>
      </w:tr>
      <w:tr w14:paraId="0C1B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0" w:hRule="atLeast"/>
        </w:trPr>
        <w:tc>
          <w:tcPr>
            <w:tcW w:w="1106" w:type="dxa"/>
            <w:vMerge w:val="continue"/>
            <w:vAlign w:val="center"/>
          </w:tcPr>
          <w:p w14:paraId="114FDAF1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6A6848D1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读懂作家笔下浓浓的情思</w:t>
            </w:r>
          </w:p>
        </w:tc>
        <w:tc>
          <w:tcPr>
            <w:tcW w:w="6670" w:type="dxa"/>
            <w:vAlign w:val="top"/>
          </w:tcPr>
          <w:p w14:paraId="63DCE32A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活动一：寻找白鹭的精巧之美</w:t>
            </w:r>
          </w:p>
          <w:p w14:paraId="3A30C5FA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找出描写白鹭的语句，给这幅图起名字</w:t>
            </w:r>
          </w:p>
          <w:p w14:paraId="5D4C4F28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活动二：探寻落花生蕴含的深意</w:t>
            </w:r>
          </w:p>
          <w:p w14:paraId="6C4D7D47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1.作者写种花生和收花生都只有寥寥几笔，而议花生却用了很多笔墨，为什么？</w:t>
            </w:r>
          </w:p>
          <w:p w14:paraId="62CECE14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2.从文中的对话可以看出花生具有什么样的特点？父亲想节花生告诉“我们”什么道理？</w:t>
            </w:r>
          </w:p>
          <w:p w14:paraId="6181C979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活动三：探寻桂花雨里蕴含的深情</w:t>
            </w:r>
          </w:p>
          <w:p w14:paraId="29FE64CE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说说对“这里的桂花再香，也比不上家乡院子里的桂花”这句话的体会</w:t>
            </w:r>
          </w:p>
          <w:p w14:paraId="2AC45B6A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活动四：探寻作者与珍珠鸟之间的情意</w:t>
            </w:r>
          </w:p>
          <w:p w14:paraId="14D4C138">
            <w:pPr>
              <w:spacing w:line="360" w:lineRule="auto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制作珍珠鸟卡片</w:t>
            </w:r>
          </w:p>
        </w:tc>
        <w:tc>
          <w:tcPr>
            <w:tcW w:w="2940" w:type="dxa"/>
            <w:vAlign w:val="center"/>
          </w:tcPr>
          <w:p w14:paraId="193D3454">
            <w:pPr>
              <w:widowControl/>
              <w:spacing w:line="360" w:lineRule="auto"/>
              <w:ind w:firstLine="420" w:firstLineChars="200"/>
              <w:rPr>
                <w:rFonts w:hint="default" w:ascii="宋体" w:hAnsi="宋体" w:eastAsia="宋体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1"/>
                <w:szCs w:val="21"/>
                <w:lang w:val="en-US" w:eastAsia="zh-CN"/>
              </w:rPr>
              <w:t>通过对课文的了解，感受作者在具体的事物中，借物抒情的方法</w:t>
            </w:r>
          </w:p>
          <w:p w14:paraId="797202FE">
            <w:pPr>
              <w:spacing w:line="24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63" w:type="dxa"/>
            <w:vAlign w:val="center"/>
          </w:tcPr>
          <w:p w14:paraId="30B5DBCF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初步了解课文借助具体事物抒发感情的方法</w:t>
            </w:r>
          </w:p>
        </w:tc>
      </w:tr>
      <w:tr w14:paraId="0784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6" w:type="dxa"/>
            <w:vMerge w:val="continue"/>
            <w:vAlign w:val="center"/>
          </w:tcPr>
          <w:p w14:paraId="4B44597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2F45265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为自己心爱之物写解说词</w:t>
            </w:r>
          </w:p>
        </w:tc>
        <w:tc>
          <w:tcPr>
            <w:tcW w:w="6670" w:type="dxa"/>
            <w:vAlign w:val="top"/>
          </w:tcPr>
          <w:p w14:paraId="3A22862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A8B11C5">
            <w:pPr>
              <w:spacing w:line="360" w:lineRule="auto"/>
              <w:jc w:val="center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制作心爱之物解说卡</w:t>
            </w:r>
          </w:p>
          <w:p w14:paraId="3D73A9CF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 w14:paraId="5EE9D34E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1"/>
                <w:szCs w:val="21"/>
                <w:lang w:val="en-US" w:eastAsia="zh-CN"/>
              </w:rPr>
              <w:t>通过对自己心爱之物的解说卡，表达出自己的感情</w:t>
            </w:r>
          </w:p>
        </w:tc>
        <w:tc>
          <w:tcPr>
            <w:tcW w:w="2163" w:type="dxa"/>
            <w:vAlign w:val="center"/>
          </w:tcPr>
          <w:p w14:paraId="2A1F5AF4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写一种事物，表达自己的感情</w:t>
            </w:r>
          </w:p>
        </w:tc>
      </w:tr>
    </w:tbl>
    <w:p w14:paraId="63727B4C">
      <w:pPr>
        <w:rPr>
          <w:rFonts w:hint="eastAsia"/>
          <w:sz w:val="21"/>
          <w:szCs w:val="21"/>
        </w:rPr>
      </w:pPr>
    </w:p>
    <w:p w14:paraId="58535F75">
      <w:pPr>
        <w:ind w:firstLine="4410" w:firstLineChars="2100"/>
        <w:rPr>
          <w:rFonts w:hint="eastAsia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7886409"/>
    <w:rsid w:val="0D7C4F1B"/>
    <w:rsid w:val="10313459"/>
    <w:rsid w:val="19516FA3"/>
    <w:rsid w:val="238C6E29"/>
    <w:rsid w:val="24A71740"/>
    <w:rsid w:val="2A1262DA"/>
    <w:rsid w:val="2AAF729A"/>
    <w:rsid w:val="3DCB6A74"/>
    <w:rsid w:val="46AA455A"/>
    <w:rsid w:val="4AA03036"/>
    <w:rsid w:val="52B4142D"/>
    <w:rsid w:val="53B84F4D"/>
    <w:rsid w:val="591B0458"/>
    <w:rsid w:val="5D6F35B1"/>
    <w:rsid w:val="64F61D79"/>
    <w:rsid w:val="69A47FF6"/>
    <w:rsid w:val="6ECD27A0"/>
    <w:rsid w:val="71AD326D"/>
    <w:rsid w:val="77961C38"/>
    <w:rsid w:val="7B27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2294</Words>
  <Characters>2314</Characters>
  <Lines>3</Lines>
  <Paragraphs>1</Paragraphs>
  <TotalTime>0</TotalTime>
  <ScaleCrop>false</ScaleCrop>
  <LinksUpToDate>false</LinksUpToDate>
  <CharactersWithSpaces>2324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2025-01-09T01:06:46Z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383AB4E8992245D5A8EFD8FB23A842C3_12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