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2806FE">
      <w:pPr>
        <w:spacing w:before="140" w:line="225" w:lineRule="auto"/>
        <w:jc w:val="center"/>
        <w:rPr>
          <w:rFonts w:ascii="黑体" w:hAnsi="黑体" w:eastAsia="黑体" w:cs="黑体"/>
          <w:sz w:val="43"/>
          <w:szCs w:val="43"/>
        </w:rPr>
      </w:pPr>
      <w:r>
        <w:rPr>
          <w:rFonts w:ascii="黑体" w:hAnsi="黑体" w:eastAsia="黑体" w:cs="黑体"/>
          <w:spacing w:val="7"/>
          <w:sz w:val="43"/>
          <w:szCs w:val="43"/>
        </w:rPr>
        <w:t>三年级</w:t>
      </w:r>
      <w:r>
        <w:rPr>
          <w:rFonts w:hint="eastAsia" w:ascii="黑体" w:hAnsi="黑体" w:eastAsia="黑体" w:cs="黑体"/>
          <w:spacing w:val="7"/>
          <w:sz w:val="43"/>
          <w:szCs w:val="43"/>
          <w:lang w:val="en-US" w:eastAsia="zh-CN"/>
        </w:rPr>
        <w:t>语文上册第六单元</w:t>
      </w:r>
      <w:r>
        <w:rPr>
          <w:rFonts w:ascii="黑体" w:hAnsi="黑体" w:eastAsia="黑体" w:cs="黑体"/>
          <w:spacing w:val="7"/>
          <w:sz w:val="43"/>
          <w:szCs w:val="43"/>
        </w:rPr>
        <w:t>作业设计</w:t>
      </w:r>
    </w:p>
    <w:p w14:paraId="1621CC3A">
      <w:pPr>
        <w:spacing w:before="222" w:line="214" w:lineRule="auto"/>
        <w:ind w:left="865"/>
        <w:outlineLvl w:val="0"/>
        <w:rPr>
          <w:rFonts w:ascii="宋体" w:hAnsi="宋体" w:eastAsia="宋体" w:cs="宋体"/>
          <w:sz w:val="24"/>
          <w:szCs w:val="24"/>
        </w:rPr>
      </w:pPr>
      <w:r>
        <w:rPr>
          <w:rFonts w:ascii="宋体" w:hAnsi="宋体" w:eastAsia="宋体" w:cs="宋体"/>
          <w:spacing w:val="-21"/>
          <w:sz w:val="24"/>
          <w:szCs w:val="24"/>
          <w14:textOutline w14:w="4356" w14:cap="flat" w14:cmpd="sng">
            <w14:solidFill>
              <w14:srgbClr w14:val="000000"/>
            </w14:solidFill>
            <w14:prstDash w14:val="solid"/>
            <w14:miter w14:val="10"/>
          </w14:textOutline>
        </w:rPr>
        <w:t>一</w:t>
      </w:r>
      <w:r>
        <w:rPr>
          <w:rFonts w:ascii="宋体" w:hAnsi="宋体" w:eastAsia="宋体" w:cs="宋体"/>
          <w:spacing w:val="-18"/>
          <w:sz w:val="24"/>
          <w:szCs w:val="24"/>
          <w14:textOutline w14:w="4356" w14:cap="flat" w14:cmpd="sng">
            <w14:solidFill>
              <w14:srgbClr w14:val="000000"/>
            </w14:solidFill>
            <w14:prstDash w14:val="solid"/>
            <w14:miter w14:val="10"/>
          </w14:textOutline>
        </w:rPr>
        <w:t>、</w:t>
      </w:r>
      <w:r>
        <w:rPr>
          <w:rFonts w:ascii="宋体" w:hAnsi="宋体" w:eastAsia="宋体" w:cs="宋体"/>
          <w:spacing w:val="-18"/>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单元信息</w:t>
      </w:r>
    </w:p>
    <w:tbl>
      <w:tblPr>
        <w:tblStyle w:val="4"/>
        <w:tblW w:w="9572" w:type="dxa"/>
        <w:tblInd w:w="13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991"/>
        <w:gridCol w:w="174"/>
        <w:gridCol w:w="123"/>
        <w:gridCol w:w="1135"/>
        <w:gridCol w:w="1401"/>
        <w:gridCol w:w="345"/>
        <w:gridCol w:w="2486"/>
        <w:gridCol w:w="1670"/>
      </w:tblGrid>
      <w:tr w14:paraId="24886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47" w:type="dxa"/>
            <w:vMerge w:val="restart"/>
            <w:tcBorders>
              <w:bottom w:val="nil"/>
            </w:tcBorders>
            <w:vAlign w:val="top"/>
          </w:tcPr>
          <w:p w14:paraId="76F7B05C">
            <w:pPr>
              <w:spacing w:before="199"/>
              <w:ind w:left="390"/>
              <w:rPr>
                <w:rFonts w:ascii="宋体" w:hAnsi="宋体" w:eastAsia="宋体" w:cs="宋体"/>
                <w:sz w:val="24"/>
                <w:szCs w:val="24"/>
              </w:rPr>
            </w:pPr>
            <w:r>
              <w:rPr>
                <w:rFonts w:ascii="宋体" w:hAnsi="宋体" w:eastAsia="宋体" w:cs="宋体"/>
                <w:spacing w:val="-3"/>
                <w:sz w:val="24"/>
                <w:szCs w:val="24"/>
              </w:rPr>
              <w:t>基</w:t>
            </w:r>
            <w:r>
              <w:rPr>
                <w:rFonts w:ascii="宋体" w:hAnsi="宋体" w:eastAsia="宋体" w:cs="宋体"/>
                <w:spacing w:val="-2"/>
                <w:sz w:val="24"/>
                <w:szCs w:val="24"/>
              </w:rPr>
              <w:t>本</w:t>
            </w:r>
          </w:p>
          <w:p w14:paraId="46E8397C">
            <w:pPr>
              <w:spacing w:line="219" w:lineRule="auto"/>
              <w:ind w:left="390"/>
              <w:rPr>
                <w:rFonts w:ascii="宋体" w:hAnsi="宋体" w:eastAsia="宋体" w:cs="宋体"/>
                <w:sz w:val="24"/>
                <w:szCs w:val="24"/>
              </w:rPr>
            </w:pPr>
            <w:r>
              <w:rPr>
                <w:rFonts w:ascii="宋体" w:hAnsi="宋体" w:eastAsia="宋体" w:cs="宋体"/>
                <w:spacing w:val="-3"/>
                <w:sz w:val="24"/>
                <w:szCs w:val="24"/>
              </w:rPr>
              <w:t>信</w:t>
            </w:r>
            <w:r>
              <w:rPr>
                <w:rFonts w:ascii="宋体" w:hAnsi="宋体" w:eastAsia="宋体" w:cs="宋体"/>
                <w:spacing w:val="-2"/>
                <w:sz w:val="24"/>
                <w:szCs w:val="24"/>
              </w:rPr>
              <w:t>息</w:t>
            </w:r>
          </w:p>
        </w:tc>
        <w:tc>
          <w:tcPr>
            <w:tcW w:w="1288" w:type="dxa"/>
            <w:gridSpan w:val="3"/>
            <w:vAlign w:val="top"/>
          </w:tcPr>
          <w:p w14:paraId="2CC9E91E">
            <w:pPr>
              <w:spacing w:before="38" w:line="217" w:lineRule="auto"/>
              <w:ind w:left="410"/>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科</w:t>
            </w:r>
          </w:p>
        </w:tc>
        <w:tc>
          <w:tcPr>
            <w:tcW w:w="1135" w:type="dxa"/>
            <w:vAlign w:val="top"/>
          </w:tcPr>
          <w:p w14:paraId="4CDDC268">
            <w:pPr>
              <w:spacing w:before="38" w:line="217" w:lineRule="auto"/>
              <w:ind w:left="334"/>
              <w:rPr>
                <w:rFonts w:ascii="宋体" w:hAnsi="宋体" w:eastAsia="宋体" w:cs="宋体"/>
                <w:sz w:val="24"/>
                <w:szCs w:val="24"/>
              </w:rPr>
            </w:pPr>
            <w:r>
              <w:rPr>
                <w:rFonts w:ascii="宋体" w:hAnsi="宋体" w:eastAsia="宋体" w:cs="宋体"/>
                <w:spacing w:val="-4"/>
                <w:sz w:val="24"/>
                <w:szCs w:val="24"/>
              </w:rPr>
              <w:t>年</w:t>
            </w:r>
            <w:r>
              <w:rPr>
                <w:rFonts w:ascii="宋体" w:hAnsi="宋体" w:eastAsia="宋体" w:cs="宋体"/>
                <w:spacing w:val="-2"/>
                <w:sz w:val="24"/>
                <w:szCs w:val="24"/>
              </w:rPr>
              <w:t>级</w:t>
            </w:r>
          </w:p>
        </w:tc>
        <w:tc>
          <w:tcPr>
            <w:tcW w:w="1401" w:type="dxa"/>
            <w:vAlign w:val="top"/>
          </w:tcPr>
          <w:p w14:paraId="46E305F5">
            <w:pPr>
              <w:spacing w:before="38" w:line="217" w:lineRule="auto"/>
              <w:ind w:left="470"/>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期</w:t>
            </w:r>
          </w:p>
        </w:tc>
        <w:tc>
          <w:tcPr>
            <w:tcW w:w="2831" w:type="dxa"/>
            <w:gridSpan w:val="2"/>
            <w:vAlign w:val="top"/>
          </w:tcPr>
          <w:p w14:paraId="1E600A95">
            <w:pPr>
              <w:spacing w:before="38" w:line="217" w:lineRule="auto"/>
              <w:ind w:left="944"/>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2"/>
                <w:sz w:val="24"/>
                <w:szCs w:val="24"/>
              </w:rPr>
              <w:t>材版本</w:t>
            </w:r>
          </w:p>
        </w:tc>
        <w:tc>
          <w:tcPr>
            <w:tcW w:w="1670" w:type="dxa"/>
            <w:vAlign w:val="top"/>
          </w:tcPr>
          <w:p w14:paraId="6A525D1A">
            <w:pPr>
              <w:spacing w:before="38" w:line="217" w:lineRule="auto"/>
              <w:ind w:left="364"/>
              <w:rPr>
                <w:rFonts w:ascii="宋体" w:hAnsi="宋体" w:eastAsia="宋体" w:cs="宋体"/>
                <w:sz w:val="24"/>
                <w:szCs w:val="24"/>
              </w:rPr>
            </w:pPr>
            <w:r>
              <w:rPr>
                <w:rFonts w:ascii="宋体" w:hAnsi="宋体" w:eastAsia="宋体" w:cs="宋体"/>
                <w:spacing w:val="-3"/>
                <w:sz w:val="24"/>
                <w:szCs w:val="24"/>
              </w:rPr>
              <w:t>单</w:t>
            </w:r>
            <w:r>
              <w:rPr>
                <w:rFonts w:ascii="宋体" w:hAnsi="宋体" w:eastAsia="宋体" w:cs="宋体"/>
                <w:spacing w:val="-2"/>
                <w:sz w:val="24"/>
                <w:szCs w:val="24"/>
              </w:rPr>
              <w:t>元名称</w:t>
            </w:r>
          </w:p>
        </w:tc>
      </w:tr>
      <w:tr w14:paraId="17B31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247" w:type="dxa"/>
            <w:vMerge w:val="continue"/>
            <w:tcBorders>
              <w:top w:val="nil"/>
            </w:tcBorders>
            <w:vAlign w:val="top"/>
          </w:tcPr>
          <w:p w14:paraId="4371FDD2">
            <w:pPr>
              <w:rPr>
                <w:rFonts w:ascii="Arial"/>
                <w:sz w:val="21"/>
              </w:rPr>
            </w:pPr>
          </w:p>
        </w:tc>
        <w:tc>
          <w:tcPr>
            <w:tcW w:w="1288" w:type="dxa"/>
            <w:gridSpan w:val="3"/>
            <w:vAlign w:val="top"/>
          </w:tcPr>
          <w:p w14:paraId="62631D3D">
            <w:pPr>
              <w:spacing w:before="189" w:line="222" w:lineRule="auto"/>
              <w:ind w:left="406"/>
              <w:rPr>
                <w:rFonts w:ascii="宋体" w:hAnsi="宋体" w:eastAsia="宋体" w:cs="宋体"/>
                <w:sz w:val="24"/>
                <w:szCs w:val="24"/>
              </w:rPr>
            </w:pPr>
            <w:r>
              <w:rPr>
                <w:rFonts w:ascii="宋体" w:hAnsi="宋体" w:eastAsia="宋体" w:cs="宋体"/>
                <w:spacing w:val="-3"/>
                <w:sz w:val="24"/>
                <w:szCs w:val="24"/>
              </w:rPr>
              <w:t>语</w:t>
            </w:r>
            <w:r>
              <w:rPr>
                <w:rFonts w:ascii="宋体" w:hAnsi="宋体" w:eastAsia="宋体" w:cs="宋体"/>
                <w:spacing w:val="-2"/>
                <w:sz w:val="24"/>
                <w:szCs w:val="24"/>
              </w:rPr>
              <w:t>文</w:t>
            </w:r>
          </w:p>
        </w:tc>
        <w:tc>
          <w:tcPr>
            <w:tcW w:w="1135" w:type="dxa"/>
            <w:vAlign w:val="top"/>
          </w:tcPr>
          <w:p w14:paraId="2D11F666">
            <w:pPr>
              <w:spacing w:before="189" w:line="220" w:lineRule="auto"/>
              <w:ind w:left="213"/>
              <w:rPr>
                <w:rFonts w:ascii="宋体" w:hAnsi="宋体" w:eastAsia="宋体" w:cs="宋体"/>
                <w:sz w:val="24"/>
                <w:szCs w:val="24"/>
              </w:rPr>
            </w:pPr>
            <w:r>
              <w:rPr>
                <w:rFonts w:ascii="宋体" w:hAnsi="宋体" w:eastAsia="宋体" w:cs="宋体"/>
                <w:spacing w:val="-4"/>
                <w:sz w:val="24"/>
                <w:szCs w:val="24"/>
              </w:rPr>
              <w:t>三</w:t>
            </w:r>
            <w:r>
              <w:rPr>
                <w:rFonts w:ascii="宋体" w:hAnsi="宋体" w:eastAsia="宋体" w:cs="宋体"/>
                <w:spacing w:val="-3"/>
                <w:sz w:val="24"/>
                <w:szCs w:val="24"/>
              </w:rPr>
              <w:t>年级</w:t>
            </w:r>
          </w:p>
        </w:tc>
        <w:tc>
          <w:tcPr>
            <w:tcW w:w="1401" w:type="dxa"/>
            <w:vAlign w:val="top"/>
          </w:tcPr>
          <w:p w14:paraId="4A35FED5">
            <w:pPr>
              <w:spacing w:before="189" w:line="220" w:lineRule="auto"/>
              <w:ind w:left="225"/>
              <w:rPr>
                <w:rFonts w:ascii="宋体" w:hAnsi="宋体" w:eastAsia="宋体" w:cs="宋体"/>
                <w:sz w:val="24"/>
                <w:szCs w:val="24"/>
              </w:rPr>
            </w:pPr>
            <w:r>
              <w:rPr>
                <w:rFonts w:ascii="宋体" w:hAnsi="宋体" w:eastAsia="宋体" w:cs="宋体"/>
                <w:spacing w:val="-2"/>
                <w:sz w:val="24"/>
                <w:szCs w:val="24"/>
              </w:rPr>
              <w:t>第一学期</w:t>
            </w:r>
          </w:p>
        </w:tc>
        <w:tc>
          <w:tcPr>
            <w:tcW w:w="2831" w:type="dxa"/>
            <w:gridSpan w:val="2"/>
            <w:vAlign w:val="top"/>
          </w:tcPr>
          <w:p w14:paraId="6B9855C1">
            <w:pPr>
              <w:spacing w:before="33" w:line="228" w:lineRule="auto"/>
              <w:ind w:left="464" w:right="153" w:hanging="300"/>
              <w:rPr>
                <w:rFonts w:ascii="宋体" w:hAnsi="宋体" w:eastAsia="宋体" w:cs="宋体"/>
                <w:sz w:val="24"/>
                <w:szCs w:val="24"/>
              </w:rPr>
            </w:pPr>
            <w:r>
              <w:rPr>
                <w:rFonts w:ascii="宋体" w:hAnsi="宋体" w:eastAsia="宋体" w:cs="宋体"/>
                <w:spacing w:val="10"/>
                <w:sz w:val="24"/>
                <w:szCs w:val="24"/>
              </w:rPr>
              <w:t xml:space="preserve">教育部组织编写(人 </w:t>
            </w:r>
            <w:r>
              <w:rPr>
                <w:rFonts w:ascii="宋体" w:hAnsi="宋体" w:eastAsia="宋体" w:cs="宋体"/>
                <w:spacing w:val="8"/>
                <w:sz w:val="24"/>
                <w:szCs w:val="24"/>
              </w:rPr>
              <w:t>民</w:t>
            </w:r>
            <w:r>
              <w:rPr>
                <w:rFonts w:ascii="宋体" w:hAnsi="宋体" w:eastAsia="宋体" w:cs="宋体"/>
                <w:sz w:val="24"/>
                <w:szCs w:val="24"/>
              </w:rPr>
              <w:t xml:space="preserve"> </w:t>
            </w:r>
            <w:r>
              <w:rPr>
                <w:rFonts w:ascii="宋体" w:hAnsi="宋体" w:eastAsia="宋体" w:cs="宋体"/>
                <w:spacing w:val="-6"/>
                <w:sz w:val="24"/>
                <w:szCs w:val="24"/>
              </w:rPr>
              <w:t>教</w:t>
            </w:r>
            <w:r>
              <w:rPr>
                <w:rFonts w:ascii="宋体" w:hAnsi="宋体" w:eastAsia="宋体" w:cs="宋体"/>
                <w:spacing w:val="-3"/>
                <w:sz w:val="24"/>
                <w:szCs w:val="24"/>
              </w:rPr>
              <w:t>育出版社出版)</w:t>
            </w:r>
          </w:p>
        </w:tc>
        <w:tc>
          <w:tcPr>
            <w:tcW w:w="1670" w:type="dxa"/>
            <w:vAlign w:val="top"/>
          </w:tcPr>
          <w:p w14:paraId="3173EF3E">
            <w:pPr>
              <w:spacing w:before="189" w:line="220" w:lineRule="auto"/>
              <w:ind w:left="362"/>
              <w:rPr>
                <w:rFonts w:ascii="宋体" w:hAnsi="宋体" w:eastAsia="宋体" w:cs="宋体"/>
                <w:sz w:val="24"/>
                <w:szCs w:val="24"/>
              </w:rPr>
            </w:pPr>
            <w:r>
              <w:rPr>
                <w:rFonts w:ascii="宋体" w:hAnsi="宋体" w:eastAsia="宋体" w:cs="宋体"/>
                <w:spacing w:val="-4"/>
                <w:sz w:val="24"/>
                <w:szCs w:val="24"/>
              </w:rPr>
              <w:t>第</w:t>
            </w:r>
            <w:r>
              <w:rPr>
                <w:rFonts w:ascii="宋体" w:hAnsi="宋体" w:eastAsia="宋体" w:cs="宋体"/>
                <w:spacing w:val="-2"/>
                <w:sz w:val="24"/>
                <w:szCs w:val="24"/>
              </w:rPr>
              <w:t>六单元</w:t>
            </w:r>
          </w:p>
        </w:tc>
      </w:tr>
      <w:tr w14:paraId="7C973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7" w:type="dxa"/>
            <w:vAlign w:val="top"/>
          </w:tcPr>
          <w:p w14:paraId="3C91A90E">
            <w:pPr>
              <w:spacing w:before="34"/>
              <w:ind w:left="272"/>
              <w:rPr>
                <w:rFonts w:ascii="宋体" w:hAnsi="宋体" w:eastAsia="宋体" w:cs="宋体"/>
                <w:sz w:val="24"/>
                <w:szCs w:val="24"/>
              </w:rPr>
            </w:pPr>
            <w:r>
              <w:rPr>
                <w:rFonts w:ascii="宋体" w:hAnsi="宋体" w:eastAsia="宋体" w:cs="宋体"/>
                <w:spacing w:val="-4"/>
                <w:sz w:val="24"/>
                <w:szCs w:val="24"/>
              </w:rPr>
              <w:t>单</w:t>
            </w:r>
            <w:r>
              <w:rPr>
                <w:rFonts w:ascii="宋体" w:hAnsi="宋体" w:eastAsia="宋体" w:cs="宋体"/>
                <w:spacing w:val="-2"/>
                <w:sz w:val="24"/>
                <w:szCs w:val="24"/>
              </w:rPr>
              <w:t>元组</w:t>
            </w:r>
          </w:p>
          <w:p w14:paraId="182D8516">
            <w:pPr>
              <w:spacing w:line="216" w:lineRule="auto"/>
              <w:ind w:left="274"/>
              <w:rPr>
                <w:rFonts w:ascii="宋体" w:hAnsi="宋体" w:eastAsia="宋体" w:cs="宋体"/>
                <w:sz w:val="24"/>
                <w:szCs w:val="24"/>
              </w:rPr>
            </w:pPr>
            <w:r>
              <w:rPr>
                <w:rFonts w:ascii="宋体" w:hAnsi="宋体" w:eastAsia="宋体" w:cs="宋体"/>
                <w:spacing w:val="-3"/>
                <w:sz w:val="24"/>
                <w:szCs w:val="24"/>
              </w:rPr>
              <w:t>织方式</w:t>
            </w:r>
          </w:p>
        </w:tc>
        <w:tc>
          <w:tcPr>
            <w:tcW w:w="1165" w:type="dxa"/>
            <w:gridSpan w:val="2"/>
            <w:tcBorders>
              <w:right w:val="nil"/>
            </w:tcBorders>
            <w:vAlign w:val="top"/>
          </w:tcPr>
          <w:p w14:paraId="11DCC810">
            <w:pPr>
              <w:spacing w:before="124" w:line="375" w:lineRule="exact"/>
              <w:ind w:firstLine="748"/>
              <w:textAlignment w:val="center"/>
            </w:pPr>
            <w:r>
              <w:drawing>
                <wp:inline distT="0" distB="0" distL="0" distR="0">
                  <wp:extent cx="219075" cy="23812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8"/>
                          <a:stretch>
                            <a:fillRect/>
                          </a:stretch>
                        </pic:blipFill>
                        <pic:spPr>
                          <a:xfrm>
                            <a:off x="0" y="0"/>
                            <a:ext cx="219075" cy="238125"/>
                          </a:xfrm>
                          <a:prstGeom prst="rect">
                            <a:avLst/>
                          </a:prstGeom>
                        </pic:spPr>
                      </pic:pic>
                    </a:graphicData>
                  </a:graphic>
                </wp:inline>
              </w:drawing>
            </w:r>
          </w:p>
        </w:tc>
        <w:tc>
          <w:tcPr>
            <w:tcW w:w="7160" w:type="dxa"/>
            <w:gridSpan w:val="6"/>
            <w:tcBorders>
              <w:left w:val="nil"/>
            </w:tcBorders>
            <w:vAlign w:val="top"/>
          </w:tcPr>
          <w:p w14:paraId="002A60F4">
            <w:pPr>
              <w:spacing w:before="139" w:line="234" w:lineRule="auto"/>
              <w:ind w:left="68"/>
              <w:rPr>
                <w:rFonts w:ascii="宋体" w:hAnsi="宋体" w:eastAsia="宋体" w:cs="宋体"/>
                <w:sz w:val="24"/>
                <w:szCs w:val="24"/>
              </w:rPr>
            </w:pPr>
            <w:r>
              <w:rPr>
                <w:rFonts w:ascii="宋体" w:hAnsi="宋体" w:eastAsia="宋体" w:cs="宋体"/>
                <w:spacing w:val="2"/>
                <w:sz w:val="24"/>
                <w:szCs w:val="24"/>
              </w:rPr>
              <w:t xml:space="preserve">自然单元        </w:t>
            </w:r>
            <w:r>
              <w:rPr>
                <w:position w:val="-8"/>
                <w:sz w:val="24"/>
                <w:szCs w:val="24"/>
              </w:rPr>
              <w:drawing>
                <wp:inline distT="0" distB="0" distL="0" distR="0">
                  <wp:extent cx="180975" cy="2000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180975" cy="200025"/>
                          </a:xfrm>
                          <a:prstGeom prst="rect">
                            <a:avLst/>
                          </a:prstGeom>
                        </pic:spPr>
                      </pic:pic>
                    </a:graphicData>
                  </a:graphic>
                </wp:inline>
              </w:drawing>
            </w:r>
            <w:r>
              <w:rPr>
                <w:rFonts w:ascii="宋体" w:hAnsi="宋体" w:eastAsia="宋体" w:cs="宋体"/>
                <w:spacing w:val="1"/>
                <w:sz w:val="24"/>
                <w:szCs w:val="24"/>
              </w:rPr>
              <w:t xml:space="preserve"> 重组单元</w:t>
            </w:r>
          </w:p>
        </w:tc>
      </w:tr>
      <w:tr w14:paraId="5B21F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47" w:type="dxa"/>
            <w:vMerge w:val="restart"/>
            <w:tcBorders>
              <w:bottom w:val="nil"/>
            </w:tcBorders>
            <w:textDirection w:val="tbRlV"/>
            <w:vAlign w:val="top"/>
          </w:tcPr>
          <w:p w14:paraId="31B635A4">
            <w:pPr>
              <w:spacing w:line="407" w:lineRule="auto"/>
              <w:rPr>
                <w:rFonts w:ascii="Arial"/>
                <w:sz w:val="21"/>
              </w:rPr>
            </w:pPr>
          </w:p>
          <w:p w14:paraId="42DD9908">
            <w:pPr>
              <w:spacing w:before="80" w:line="209" w:lineRule="auto"/>
              <w:ind w:left="532"/>
              <w:rPr>
                <w:rFonts w:ascii="宋体" w:hAnsi="宋体" w:eastAsia="宋体" w:cs="宋体"/>
                <w:sz w:val="24"/>
                <w:szCs w:val="24"/>
              </w:rPr>
            </w:pPr>
            <w:r>
              <w:rPr>
                <w:rFonts w:ascii="宋体" w:hAnsi="宋体" w:eastAsia="宋体" w:cs="宋体"/>
                <w:spacing w:val="-21"/>
                <w:sz w:val="24"/>
                <w:szCs w:val="24"/>
              </w:rPr>
              <w:t>课 时 信 息</w:t>
            </w:r>
          </w:p>
        </w:tc>
        <w:tc>
          <w:tcPr>
            <w:tcW w:w="991" w:type="dxa"/>
            <w:vAlign w:val="top"/>
          </w:tcPr>
          <w:p w14:paraId="666E1C08">
            <w:pPr>
              <w:spacing w:before="35" w:line="216" w:lineRule="auto"/>
              <w:ind w:left="258"/>
              <w:rPr>
                <w:rFonts w:ascii="宋体" w:hAnsi="宋体" w:eastAsia="宋体" w:cs="宋体"/>
                <w:sz w:val="24"/>
                <w:szCs w:val="24"/>
              </w:rPr>
            </w:pPr>
            <w:r>
              <w:rPr>
                <w:rFonts w:ascii="宋体" w:hAnsi="宋体" w:eastAsia="宋体" w:cs="宋体"/>
                <w:spacing w:val="-3"/>
                <w:sz w:val="24"/>
                <w:szCs w:val="24"/>
              </w:rPr>
              <w:t>序</w:t>
            </w:r>
            <w:r>
              <w:rPr>
                <w:rFonts w:ascii="宋体" w:hAnsi="宋体" w:eastAsia="宋体" w:cs="宋体"/>
                <w:spacing w:val="-2"/>
                <w:sz w:val="24"/>
                <w:szCs w:val="24"/>
              </w:rPr>
              <w:t>号</w:t>
            </w:r>
          </w:p>
        </w:tc>
        <w:tc>
          <w:tcPr>
            <w:tcW w:w="3178" w:type="dxa"/>
            <w:gridSpan w:val="5"/>
            <w:vAlign w:val="top"/>
          </w:tcPr>
          <w:p w14:paraId="12FA8F3D">
            <w:pPr>
              <w:spacing w:before="35" w:line="216" w:lineRule="auto"/>
              <w:ind w:left="1113"/>
              <w:rPr>
                <w:rFonts w:ascii="宋体" w:hAnsi="宋体" w:eastAsia="宋体" w:cs="宋体"/>
                <w:sz w:val="24"/>
                <w:szCs w:val="24"/>
              </w:rPr>
            </w:pPr>
            <w:r>
              <w:rPr>
                <w:rFonts w:ascii="宋体" w:hAnsi="宋体" w:eastAsia="宋体" w:cs="宋体"/>
                <w:spacing w:val="-2"/>
                <w:sz w:val="24"/>
                <w:szCs w:val="24"/>
              </w:rPr>
              <w:t>课时名</w:t>
            </w:r>
            <w:r>
              <w:rPr>
                <w:rFonts w:ascii="宋体" w:hAnsi="宋体" w:eastAsia="宋体" w:cs="宋体"/>
                <w:spacing w:val="-1"/>
                <w:sz w:val="24"/>
                <w:szCs w:val="24"/>
              </w:rPr>
              <w:t>称</w:t>
            </w:r>
          </w:p>
        </w:tc>
        <w:tc>
          <w:tcPr>
            <w:tcW w:w="4156" w:type="dxa"/>
            <w:gridSpan w:val="2"/>
            <w:vAlign w:val="top"/>
          </w:tcPr>
          <w:p w14:paraId="6E363015">
            <w:pPr>
              <w:spacing w:before="35" w:line="216" w:lineRule="auto"/>
              <w:ind w:left="1361"/>
              <w:rPr>
                <w:rFonts w:ascii="宋体" w:hAnsi="宋体" w:eastAsia="宋体" w:cs="宋体"/>
                <w:sz w:val="24"/>
                <w:szCs w:val="24"/>
              </w:rPr>
            </w:pPr>
            <w:r>
              <w:rPr>
                <w:rFonts w:ascii="宋体" w:hAnsi="宋体" w:eastAsia="宋体" w:cs="宋体"/>
                <w:spacing w:val="-2"/>
                <w:sz w:val="24"/>
                <w:szCs w:val="24"/>
              </w:rPr>
              <w:t>对应</w:t>
            </w:r>
            <w:r>
              <w:rPr>
                <w:rFonts w:ascii="宋体" w:hAnsi="宋体" w:eastAsia="宋体" w:cs="宋体"/>
                <w:spacing w:val="-1"/>
                <w:sz w:val="24"/>
                <w:szCs w:val="24"/>
              </w:rPr>
              <w:t>教材内容</w:t>
            </w:r>
          </w:p>
        </w:tc>
      </w:tr>
      <w:tr w14:paraId="6C0EE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47" w:type="dxa"/>
            <w:vMerge w:val="continue"/>
            <w:tcBorders>
              <w:top w:val="nil"/>
              <w:bottom w:val="nil"/>
            </w:tcBorders>
            <w:textDirection w:val="tbRlV"/>
            <w:vAlign w:val="top"/>
          </w:tcPr>
          <w:p w14:paraId="54635D5B">
            <w:pPr>
              <w:rPr>
                <w:rFonts w:ascii="Arial"/>
                <w:sz w:val="21"/>
              </w:rPr>
            </w:pPr>
          </w:p>
        </w:tc>
        <w:tc>
          <w:tcPr>
            <w:tcW w:w="991" w:type="dxa"/>
            <w:vAlign w:val="top"/>
          </w:tcPr>
          <w:p w14:paraId="1FF28088">
            <w:pPr>
              <w:spacing w:before="75" w:line="185" w:lineRule="auto"/>
              <w:ind w:left="457"/>
              <w:rPr>
                <w:rFonts w:ascii="宋体" w:hAnsi="宋体" w:eastAsia="宋体" w:cs="宋体"/>
                <w:sz w:val="24"/>
                <w:szCs w:val="24"/>
              </w:rPr>
            </w:pPr>
            <w:r>
              <w:rPr>
                <w:rFonts w:ascii="宋体" w:hAnsi="宋体" w:eastAsia="宋体" w:cs="宋体"/>
                <w:sz w:val="24"/>
                <w:szCs w:val="24"/>
              </w:rPr>
              <w:t>1</w:t>
            </w:r>
          </w:p>
        </w:tc>
        <w:tc>
          <w:tcPr>
            <w:tcW w:w="3178" w:type="dxa"/>
            <w:gridSpan w:val="5"/>
            <w:vAlign w:val="top"/>
          </w:tcPr>
          <w:p w14:paraId="09F37A6A">
            <w:pPr>
              <w:spacing w:before="36" w:line="215" w:lineRule="auto"/>
              <w:ind w:left="875"/>
              <w:rPr>
                <w:rFonts w:ascii="宋体" w:hAnsi="宋体" w:eastAsia="宋体" w:cs="宋体"/>
                <w:sz w:val="24"/>
                <w:szCs w:val="24"/>
              </w:rPr>
            </w:pPr>
            <w:r>
              <w:rPr>
                <w:rFonts w:ascii="宋体" w:hAnsi="宋体" w:eastAsia="宋体" w:cs="宋体"/>
                <w:spacing w:val="-4"/>
                <w:sz w:val="24"/>
                <w:szCs w:val="24"/>
              </w:rPr>
              <w:t>《古</w:t>
            </w:r>
            <w:r>
              <w:rPr>
                <w:rFonts w:ascii="宋体" w:hAnsi="宋体" w:eastAsia="宋体" w:cs="宋体"/>
                <w:spacing w:val="-3"/>
                <w:sz w:val="24"/>
                <w:szCs w:val="24"/>
              </w:rPr>
              <w:t>诗</w:t>
            </w:r>
            <w:r>
              <w:rPr>
                <w:rFonts w:ascii="宋体" w:hAnsi="宋体" w:eastAsia="宋体" w:cs="宋体"/>
                <w:spacing w:val="-2"/>
                <w:sz w:val="24"/>
                <w:szCs w:val="24"/>
              </w:rPr>
              <w:t>三首》</w:t>
            </w:r>
          </w:p>
        </w:tc>
        <w:tc>
          <w:tcPr>
            <w:tcW w:w="4156" w:type="dxa"/>
            <w:gridSpan w:val="2"/>
            <w:vAlign w:val="top"/>
          </w:tcPr>
          <w:p w14:paraId="5F13E8FB">
            <w:pPr>
              <w:spacing w:before="36" w:line="215" w:lineRule="auto"/>
              <w:ind w:left="1602"/>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z w:val="24"/>
                <w:szCs w:val="24"/>
              </w:rPr>
              <w:t xml:space="preserve"> 17 课</w:t>
            </w:r>
          </w:p>
        </w:tc>
      </w:tr>
      <w:tr w14:paraId="7BE1F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47" w:type="dxa"/>
            <w:vMerge w:val="continue"/>
            <w:tcBorders>
              <w:top w:val="nil"/>
              <w:bottom w:val="nil"/>
            </w:tcBorders>
            <w:textDirection w:val="tbRlV"/>
            <w:vAlign w:val="top"/>
          </w:tcPr>
          <w:p w14:paraId="7B2FA41A">
            <w:pPr>
              <w:rPr>
                <w:rFonts w:ascii="Arial"/>
                <w:sz w:val="21"/>
              </w:rPr>
            </w:pPr>
          </w:p>
        </w:tc>
        <w:tc>
          <w:tcPr>
            <w:tcW w:w="991" w:type="dxa"/>
            <w:vAlign w:val="top"/>
          </w:tcPr>
          <w:p w14:paraId="546D0586">
            <w:pPr>
              <w:spacing w:before="77" w:line="182" w:lineRule="auto"/>
              <w:ind w:left="442"/>
              <w:rPr>
                <w:rFonts w:ascii="宋体" w:hAnsi="宋体" w:eastAsia="宋体" w:cs="宋体"/>
                <w:sz w:val="24"/>
                <w:szCs w:val="24"/>
              </w:rPr>
            </w:pPr>
            <w:r>
              <w:rPr>
                <w:rFonts w:ascii="宋体" w:hAnsi="宋体" w:eastAsia="宋体" w:cs="宋体"/>
                <w:sz w:val="24"/>
                <w:szCs w:val="24"/>
              </w:rPr>
              <w:t>2</w:t>
            </w:r>
          </w:p>
        </w:tc>
        <w:tc>
          <w:tcPr>
            <w:tcW w:w="3178" w:type="dxa"/>
            <w:gridSpan w:val="5"/>
            <w:vAlign w:val="top"/>
          </w:tcPr>
          <w:p w14:paraId="765BBD5D">
            <w:pPr>
              <w:spacing w:before="37" w:line="213" w:lineRule="auto"/>
              <w:ind w:left="515"/>
              <w:rPr>
                <w:rFonts w:ascii="宋体" w:hAnsi="宋体" w:eastAsia="宋体" w:cs="宋体"/>
                <w:sz w:val="24"/>
                <w:szCs w:val="24"/>
              </w:rPr>
            </w:pPr>
            <w:r>
              <w:rPr>
                <w:rFonts w:ascii="宋体" w:hAnsi="宋体" w:eastAsia="宋体" w:cs="宋体"/>
                <w:spacing w:val="-2"/>
                <w:sz w:val="24"/>
                <w:szCs w:val="24"/>
              </w:rPr>
              <w:t>《富</w:t>
            </w:r>
            <w:r>
              <w:rPr>
                <w:rFonts w:ascii="宋体" w:hAnsi="宋体" w:eastAsia="宋体" w:cs="宋体"/>
                <w:spacing w:val="-1"/>
                <w:sz w:val="24"/>
                <w:szCs w:val="24"/>
              </w:rPr>
              <w:t>饶的西沙群岛》</w:t>
            </w:r>
          </w:p>
        </w:tc>
        <w:tc>
          <w:tcPr>
            <w:tcW w:w="4156" w:type="dxa"/>
            <w:gridSpan w:val="2"/>
            <w:vAlign w:val="top"/>
          </w:tcPr>
          <w:p w14:paraId="6ECB69FE">
            <w:pPr>
              <w:spacing w:before="37" w:line="213" w:lineRule="auto"/>
              <w:ind w:left="1602"/>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z w:val="24"/>
                <w:szCs w:val="24"/>
              </w:rPr>
              <w:t xml:space="preserve"> 18 课</w:t>
            </w:r>
          </w:p>
        </w:tc>
      </w:tr>
      <w:tr w14:paraId="5F204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47" w:type="dxa"/>
            <w:vMerge w:val="continue"/>
            <w:tcBorders>
              <w:top w:val="nil"/>
              <w:bottom w:val="nil"/>
            </w:tcBorders>
            <w:textDirection w:val="tbRlV"/>
            <w:vAlign w:val="top"/>
          </w:tcPr>
          <w:p w14:paraId="6DDBD51C">
            <w:pPr>
              <w:rPr>
                <w:rFonts w:ascii="Arial"/>
                <w:sz w:val="21"/>
              </w:rPr>
            </w:pPr>
          </w:p>
        </w:tc>
        <w:tc>
          <w:tcPr>
            <w:tcW w:w="991" w:type="dxa"/>
            <w:vAlign w:val="top"/>
          </w:tcPr>
          <w:p w14:paraId="72D3E3FE">
            <w:pPr>
              <w:spacing w:before="79" w:line="182" w:lineRule="auto"/>
              <w:ind w:left="444"/>
              <w:rPr>
                <w:rFonts w:ascii="宋体" w:hAnsi="宋体" w:eastAsia="宋体" w:cs="宋体"/>
                <w:sz w:val="24"/>
                <w:szCs w:val="24"/>
              </w:rPr>
            </w:pPr>
            <w:r>
              <w:rPr>
                <w:rFonts w:ascii="宋体" w:hAnsi="宋体" w:eastAsia="宋体" w:cs="宋体"/>
                <w:sz w:val="24"/>
                <w:szCs w:val="24"/>
              </w:rPr>
              <w:t>3</w:t>
            </w:r>
          </w:p>
        </w:tc>
        <w:tc>
          <w:tcPr>
            <w:tcW w:w="3178" w:type="dxa"/>
            <w:gridSpan w:val="5"/>
            <w:vAlign w:val="top"/>
          </w:tcPr>
          <w:p w14:paraId="63C13AC1">
            <w:pPr>
              <w:spacing w:before="39" w:line="213" w:lineRule="auto"/>
              <w:ind w:left="875"/>
              <w:rPr>
                <w:rFonts w:ascii="宋体" w:hAnsi="宋体" w:eastAsia="宋体" w:cs="宋体"/>
                <w:sz w:val="24"/>
                <w:szCs w:val="24"/>
              </w:rPr>
            </w:pPr>
            <w:r>
              <w:rPr>
                <w:rFonts w:ascii="宋体" w:hAnsi="宋体" w:eastAsia="宋体" w:cs="宋体"/>
                <w:spacing w:val="-2"/>
                <w:sz w:val="24"/>
                <w:szCs w:val="24"/>
              </w:rPr>
              <w:t>《海滨小城</w:t>
            </w:r>
            <w:r>
              <w:rPr>
                <w:rFonts w:ascii="宋体" w:hAnsi="宋体" w:eastAsia="宋体" w:cs="宋体"/>
                <w:spacing w:val="-1"/>
                <w:sz w:val="24"/>
                <w:szCs w:val="24"/>
              </w:rPr>
              <w:t>》</w:t>
            </w:r>
          </w:p>
        </w:tc>
        <w:tc>
          <w:tcPr>
            <w:tcW w:w="4156" w:type="dxa"/>
            <w:gridSpan w:val="2"/>
            <w:vAlign w:val="top"/>
          </w:tcPr>
          <w:p w14:paraId="252E6D01">
            <w:pPr>
              <w:spacing w:before="39" w:line="213" w:lineRule="auto"/>
              <w:ind w:left="1602"/>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z w:val="24"/>
                <w:szCs w:val="24"/>
              </w:rPr>
              <w:t xml:space="preserve"> 19 课</w:t>
            </w:r>
          </w:p>
        </w:tc>
      </w:tr>
      <w:tr w14:paraId="32EE3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47" w:type="dxa"/>
            <w:vMerge w:val="continue"/>
            <w:tcBorders>
              <w:top w:val="nil"/>
              <w:bottom w:val="nil"/>
            </w:tcBorders>
            <w:textDirection w:val="tbRlV"/>
            <w:vAlign w:val="top"/>
          </w:tcPr>
          <w:p w14:paraId="7028B7FE">
            <w:pPr>
              <w:rPr>
                <w:rFonts w:ascii="Arial"/>
                <w:sz w:val="21"/>
              </w:rPr>
            </w:pPr>
          </w:p>
        </w:tc>
        <w:tc>
          <w:tcPr>
            <w:tcW w:w="991" w:type="dxa"/>
            <w:vAlign w:val="top"/>
          </w:tcPr>
          <w:p w14:paraId="1766ED70">
            <w:pPr>
              <w:spacing w:before="78" w:line="183" w:lineRule="auto"/>
              <w:ind w:left="438"/>
              <w:rPr>
                <w:rFonts w:ascii="宋体" w:hAnsi="宋体" w:eastAsia="宋体" w:cs="宋体"/>
                <w:sz w:val="24"/>
                <w:szCs w:val="24"/>
              </w:rPr>
            </w:pPr>
            <w:r>
              <w:rPr>
                <w:rFonts w:ascii="宋体" w:hAnsi="宋体" w:eastAsia="宋体" w:cs="宋体"/>
                <w:sz w:val="24"/>
                <w:szCs w:val="24"/>
              </w:rPr>
              <w:t>4</w:t>
            </w:r>
          </w:p>
        </w:tc>
        <w:tc>
          <w:tcPr>
            <w:tcW w:w="3178" w:type="dxa"/>
            <w:gridSpan w:val="5"/>
            <w:vAlign w:val="top"/>
          </w:tcPr>
          <w:p w14:paraId="0DDB0151">
            <w:pPr>
              <w:spacing w:before="37" w:line="214" w:lineRule="auto"/>
              <w:ind w:left="515"/>
              <w:rPr>
                <w:rFonts w:ascii="宋体" w:hAnsi="宋体" w:eastAsia="宋体" w:cs="宋体"/>
                <w:sz w:val="24"/>
                <w:szCs w:val="24"/>
              </w:rPr>
            </w:pPr>
            <w:r>
              <w:rPr>
                <w:rFonts w:ascii="宋体" w:hAnsi="宋体" w:eastAsia="宋体" w:cs="宋体"/>
                <w:spacing w:val="-2"/>
                <w:sz w:val="24"/>
                <w:szCs w:val="24"/>
              </w:rPr>
              <w:t>《美</w:t>
            </w:r>
            <w:r>
              <w:rPr>
                <w:rFonts w:ascii="宋体" w:hAnsi="宋体" w:eastAsia="宋体" w:cs="宋体"/>
                <w:spacing w:val="-1"/>
                <w:sz w:val="24"/>
                <w:szCs w:val="24"/>
              </w:rPr>
              <w:t>丽的小兴安岭》</w:t>
            </w:r>
          </w:p>
        </w:tc>
        <w:tc>
          <w:tcPr>
            <w:tcW w:w="4156" w:type="dxa"/>
            <w:gridSpan w:val="2"/>
            <w:vAlign w:val="top"/>
          </w:tcPr>
          <w:p w14:paraId="7487077F">
            <w:pPr>
              <w:spacing w:before="37" w:line="214" w:lineRule="auto"/>
              <w:ind w:left="1662"/>
              <w:rPr>
                <w:rFonts w:ascii="宋体" w:hAnsi="宋体" w:eastAsia="宋体" w:cs="宋体"/>
                <w:sz w:val="24"/>
                <w:szCs w:val="24"/>
              </w:rPr>
            </w:pPr>
            <w:r>
              <w:rPr>
                <w:rFonts w:ascii="宋体" w:hAnsi="宋体" w:eastAsia="宋体" w:cs="宋体"/>
                <w:spacing w:val="-21"/>
                <w:sz w:val="24"/>
                <w:szCs w:val="24"/>
              </w:rPr>
              <w:t>第</w:t>
            </w:r>
            <w:r>
              <w:rPr>
                <w:rFonts w:ascii="宋体" w:hAnsi="宋体" w:eastAsia="宋体" w:cs="宋体"/>
                <w:spacing w:val="-20"/>
                <w:sz w:val="24"/>
                <w:szCs w:val="24"/>
              </w:rPr>
              <w:t xml:space="preserve"> 20 课</w:t>
            </w:r>
          </w:p>
        </w:tc>
      </w:tr>
      <w:tr w14:paraId="45699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47" w:type="dxa"/>
            <w:vMerge w:val="continue"/>
            <w:tcBorders>
              <w:top w:val="nil"/>
              <w:bottom w:val="nil"/>
            </w:tcBorders>
            <w:textDirection w:val="tbRlV"/>
            <w:vAlign w:val="top"/>
          </w:tcPr>
          <w:p w14:paraId="234EEC23">
            <w:pPr>
              <w:rPr>
                <w:rFonts w:ascii="Arial"/>
                <w:sz w:val="21"/>
              </w:rPr>
            </w:pPr>
          </w:p>
        </w:tc>
        <w:tc>
          <w:tcPr>
            <w:tcW w:w="991" w:type="dxa"/>
            <w:vAlign w:val="top"/>
          </w:tcPr>
          <w:p w14:paraId="4ECC3E58">
            <w:pPr>
              <w:spacing w:before="80" w:line="181" w:lineRule="auto"/>
              <w:ind w:left="444"/>
              <w:rPr>
                <w:rFonts w:ascii="宋体" w:hAnsi="宋体" w:eastAsia="宋体" w:cs="宋体"/>
                <w:sz w:val="24"/>
                <w:szCs w:val="24"/>
              </w:rPr>
            </w:pPr>
            <w:r>
              <w:rPr>
                <w:rFonts w:ascii="宋体" w:hAnsi="宋体" w:eastAsia="宋体" w:cs="宋体"/>
                <w:sz w:val="24"/>
                <w:szCs w:val="24"/>
              </w:rPr>
              <w:t>5</w:t>
            </w:r>
          </w:p>
        </w:tc>
        <w:tc>
          <w:tcPr>
            <w:tcW w:w="3178" w:type="dxa"/>
            <w:gridSpan w:val="5"/>
            <w:vAlign w:val="top"/>
          </w:tcPr>
          <w:p w14:paraId="270730E4">
            <w:pPr>
              <w:spacing w:before="37" w:line="214" w:lineRule="auto"/>
              <w:ind w:left="515"/>
              <w:rPr>
                <w:rFonts w:ascii="宋体" w:hAnsi="宋体" w:eastAsia="宋体" w:cs="宋体"/>
                <w:sz w:val="24"/>
                <w:szCs w:val="24"/>
              </w:rPr>
            </w:pPr>
            <w:r>
              <w:rPr>
                <w:rFonts w:ascii="宋体" w:hAnsi="宋体" w:eastAsia="宋体" w:cs="宋体"/>
                <w:spacing w:val="-2"/>
                <w:sz w:val="24"/>
                <w:szCs w:val="24"/>
              </w:rPr>
              <w:t>《习</w:t>
            </w:r>
            <w:r>
              <w:rPr>
                <w:rFonts w:ascii="宋体" w:hAnsi="宋体" w:eastAsia="宋体" w:cs="宋体"/>
                <w:spacing w:val="-1"/>
                <w:sz w:val="24"/>
                <w:szCs w:val="24"/>
              </w:rPr>
              <w:t>作：这儿真美》</w:t>
            </w:r>
          </w:p>
        </w:tc>
        <w:tc>
          <w:tcPr>
            <w:tcW w:w="4156" w:type="dxa"/>
            <w:gridSpan w:val="2"/>
            <w:vAlign w:val="top"/>
          </w:tcPr>
          <w:p w14:paraId="787ACD38">
            <w:pPr>
              <w:spacing w:before="37" w:line="214" w:lineRule="auto"/>
              <w:ind w:left="1858"/>
              <w:rPr>
                <w:rFonts w:ascii="宋体" w:hAnsi="宋体" w:eastAsia="宋体" w:cs="宋体"/>
                <w:sz w:val="24"/>
                <w:szCs w:val="24"/>
              </w:rPr>
            </w:pPr>
            <w:r>
              <w:rPr>
                <w:rFonts w:ascii="宋体" w:hAnsi="宋体" w:eastAsia="宋体" w:cs="宋体"/>
                <w:spacing w:val="-7"/>
                <w:sz w:val="24"/>
                <w:szCs w:val="24"/>
              </w:rPr>
              <w:t>习</w:t>
            </w:r>
            <w:r>
              <w:rPr>
                <w:rFonts w:ascii="宋体" w:hAnsi="宋体" w:eastAsia="宋体" w:cs="宋体"/>
                <w:spacing w:val="-6"/>
                <w:sz w:val="24"/>
                <w:szCs w:val="24"/>
              </w:rPr>
              <w:t>作</w:t>
            </w:r>
          </w:p>
        </w:tc>
      </w:tr>
      <w:tr w14:paraId="01AE1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47" w:type="dxa"/>
            <w:vMerge w:val="continue"/>
            <w:tcBorders>
              <w:top w:val="nil"/>
            </w:tcBorders>
            <w:textDirection w:val="tbRlV"/>
            <w:vAlign w:val="top"/>
          </w:tcPr>
          <w:p w14:paraId="4E2AF1A5">
            <w:pPr>
              <w:rPr>
                <w:rFonts w:ascii="Arial"/>
                <w:sz w:val="21"/>
              </w:rPr>
            </w:pPr>
          </w:p>
        </w:tc>
        <w:tc>
          <w:tcPr>
            <w:tcW w:w="991" w:type="dxa"/>
            <w:vAlign w:val="top"/>
          </w:tcPr>
          <w:p w14:paraId="0DC43BAD">
            <w:pPr>
              <w:spacing w:before="78" w:line="183" w:lineRule="auto"/>
              <w:ind w:left="441"/>
              <w:rPr>
                <w:rFonts w:ascii="宋体" w:hAnsi="宋体" w:eastAsia="宋体" w:cs="宋体"/>
                <w:sz w:val="24"/>
                <w:szCs w:val="24"/>
              </w:rPr>
            </w:pPr>
            <w:r>
              <w:rPr>
                <w:rFonts w:ascii="宋体" w:hAnsi="宋体" w:eastAsia="宋体" w:cs="宋体"/>
                <w:sz w:val="24"/>
                <w:szCs w:val="24"/>
              </w:rPr>
              <w:t>6</w:t>
            </w:r>
          </w:p>
        </w:tc>
        <w:tc>
          <w:tcPr>
            <w:tcW w:w="3178" w:type="dxa"/>
            <w:gridSpan w:val="5"/>
            <w:vAlign w:val="top"/>
          </w:tcPr>
          <w:p w14:paraId="758BD0DD">
            <w:pPr>
              <w:spacing w:before="38" w:line="217" w:lineRule="auto"/>
              <w:ind w:left="875"/>
              <w:rPr>
                <w:rFonts w:ascii="宋体" w:hAnsi="宋体" w:eastAsia="宋体" w:cs="宋体"/>
                <w:sz w:val="24"/>
                <w:szCs w:val="24"/>
              </w:rPr>
            </w:pPr>
            <w:r>
              <w:rPr>
                <w:rFonts w:ascii="宋体" w:hAnsi="宋体" w:eastAsia="宋体" w:cs="宋体"/>
                <w:spacing w:val="-4"/>
                <w:sz w:val="24"/>
                <w:szCs w:val="24"/>
              </w:rPr>
              <w:t>《语</w:t>
            </w:r>
            <w:r>
              <w:rPr>
                <w:rFonts w:ascii="宋体" w:hAnsi="宋体" w:eastAsia="宋体" w:cs="宋体"/>
                <w:spacing w:val="-3"/>
                <w:sz w:val="24"/>
                <w:szCs w:val="24"/>
              </w:rPr>
              <w:t>文</w:t>
            </w:r>
            <w:r>
              <w:rPr>
                <w:rFonts w:ascii="宋体" w:hAnsi="宋体" w:eastAsia="宋体" w:cs="宋体"/>
                <w:spacing w:val="-2"/>
                <w:sz w:val="24"/>
                <w:szCs w:val="24"/>
              </w:rPr>
              <w:t>园地》</w:t>
            </w:r>
          </w:p>
        </w:tc>
        <w:tc>
          <w:tcPr>
            <w:tcW w:w="4156" w:type="dxa"/>
            <w:gridSpan w:val="2"/>
            <w:vAlign w:val="top"/>
          </w:tcPr>
          <w:p w14:paraId="2992D988">
            <w:pPr>
              <w:spacing w:before="38" w:line="217" w:lineRule="auto"/>
              <w:ind w:left="1602"/>
              <w:rPr>
                <w:rFonts w:ascii="宋体" w:hAnsi="宋体" w:eastAsia="宋体" w:cs="宋体"/>
                <w:sz w:val="24"/>
                <w:szCs w:val="24"/>
              </w:rPr>
            </w:pPr>
            <w:r>
              <w:rPr>
                <w:rFonts w:ascii="宋体" w:hAnsi="宋体" w:eastAsia="宋体" w:cs="宋体"/>
                <w:spacing w:val="-2"/>
                <w:sz w:val="24"/>
                <w:szCs w:val="24"/>
              </w:rPr>
              <w:t>语文园地</w:t>
            </w:r>
          </w:p>
        </w:tc>
      </w:tr>
    </w:tbl>
    <w:p w14:paraId="077C0E8C">
      <w:pPr>
        <w:spacing w:line="466" w:lineRule="auto"/>
        <w:rPr>
          <w:rFonts w:ascii="Arial"/>
          <w:sz w:val="21"/>
        </w:rPr>
      </w:pPr>
    </w:p>
    <w:p w14:paraId="1EE53CD6">
      <w:pPr>
        <w:spacing w:before="78" w:line="220" w:lineRule="auto"/>
        <w:ind w:left="865"/>
        <w:outlineLvl w:val="0"/>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二、单</w:t>
      </w:r>
      <w:r>
        <w:rPr>
          <w:rFonts w:ascii="宋体" w:hAnsi="宋体" w:eastAsia="宋体" w:cs="宋体"/>
          <w:spacing w:val="-1"/>
          <w:sz w:val="24"/>
          <w:szCs w:val="24"/>
          <w14:textOutline w14:w="4356" w14:cap="flat" w14:cmpd="sng">
            <w14:solidFill>
              <w14:srgbClr w14:val="000000"/>
            </w14:solidFill>
            <w14:prstDash w14:val="solid"/>
            <w14:miter w14:val="10"/>
          </w14:textOutline>
        </w:rPr>
        <w:t>元分析</w:t>
      </w:r>
    </w:p>
    <w:p w14:paraId="016AF470">
      <w:pPr>
        <w:spacing w:line="189" w:lineRule="exact"/>
      </w:pPr>
    </w:p>
    <w:tbl>
      <w:tblPr>
        <w:tblStyle w:val="4"/>
        <w:tblW w:w="9611" w:type="dxa"/>
        <w:tblInd w:w="14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707"/>
        <w:gridCol w:w="8472"/>
      </w:tblGrid>
      <w:tr w14:paraId="62EEE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3" w:hRule="atLeast"/>
        </w:trPr>
        <w:tc>
          <w:tcPr>
            <w:tcW w:w="432" w:type="dxa"/>
            <w:vMerge w:val="restart"/>
            <w:tcBorders>
              <w:bottom w:val="nil"/>
            </w:tcBorders>
            <w:textDirection w:val="tbRlV"/>
            <w:vAlign w:val="top"/>
          </w:tcPr>
          <w:p w14:paraId="104954ED">
            <w:pPr>
              <w:spacing w:before="79" w:line="207" w:lineRule="auto"/>
              <w:ind w:left="3000"/>
              <w:rPr>
                <w:rFonts w:ascii="宋体" w:hAnsi="宋体" w:eastAsia="宋体" w:cs="宋体"/>
                <w:sz w:val="24"/>
                <w:szCs w:val="24"/>
              </w:rPr>
            </w:pPr>
            <w:r>
              <w:rPr>
                <w:rFonts w:ascii="宋体" w:hAnsi="宋体" w:eastAsia="宋体" w:cs="宋体"/>
                <w:spacing w:val="-21"/>
                <w:sz w:val="24"/>
                <w:szCs w:val="24"/>
              </w:rPr>
              <w:t xml:space="preserve">单 元 分 </w:t>
            </w:r>
            <w:r>
              <w:rPr>
                <w:rFonts w:ascii="宋体" w:hAnsi="宋体" w:eastAsia="宋体" w:cs="宋体"/>
                <w:spacing w:val="-20"/>
                <w:sz w:val="24"/>
                <w:szCs w:val="24"/>
              </w:rPr>
              <w:t>析</w:t>
            </w:r>
          </w:p>
        </w:tc>
        <w:tc>
          <w:tcPr>
            <w:tcW w:w="707" w:type="dxa"/>
            <w:textDirection w:val="tbRlV"/>
            <w:vAlign w:val="top"/>
          </w:tcPr>
          <w:p w14:paraId="52CEF2FC">
            <w:pPr>
              <w:spacing w:before="236" w:line="209" w:lineRule="auto"/>
              <w:ind w:left="1440"/>
              <w:rPr>
                <w:rFonts w:ascii="宋体" w:hAnsi="宋体" w:eastAsia="宋体" w:cs="宋体"/>
                <w:sz w:val="24"/>
                <w:szCs w:val="24"/>
              </w:rPr>
            </w:pPr>
            <w:r>
              <w:rPr>
                <w:rFonts w:ascii="宋体" w:hAnsi="宋体" w:eastAsia="宋体" w:cs="宋体"/>
                <w:spacing w:val="-21"/>
                <w:sz w:val="24"/>
                <w:szCs w:val="24"/>
              </w:rPr>
              <w:t>课 标 要 求</w:t>
            </w:r>
          </w:p>
        </w:tc>
        <w:tc>
          <w:tcPr>
            <w:tcW w:w="8472" w:type="dxa"/>
            <w:vAlign w:val="top"/>
          </w:tcPr>
          <w:p w14:paraId="6E22D484">
            <w:pPr>
              <w:spacing w:before="30" w:line="238" w:lineRule="auto"/>
              <w:ind w:left="110" w:right="110" w:firstLine="480"/>
              <w:rPr>
                <w:rFonts w:ascii="宋体" w:hAnsi="宋体" w:eastAsia="宋体" w:cs="宋体"/>
                <w:sz w:val="24"/>
                <w:szCs w:val="24"/>
              </w:rPr>
            </w:pPr>
            <w:r>
              <w:rPr>
                <w:rFonts w:ascii="宋体" w:hAnsi="宋体" w:eastAsia="宋体" w:cs="宋体"/>
                <w:spacing w:val="-1"/>
                <w:sz w:val="24"/>
                <w:szCs w:val="24"/>
              </w:rPr>
              <w:t>《义务教育语文课程标准 (2022 年版) 》指出义务教育语文课程培养的</w:t>
            </w:r>
            <w:r>
              <w:rPr>
                <w:rFonts w:ascii="宋体" w:hAnsi="宋体" w:eastAsia="宋体" w:cs="宋体"/>
                <w:sz w:val="24"/>
                <w:szCs w:val="24"/>
              </w:rPr>
              <w:t xml:space="preserve">核 </w:t>
            </w:r>
            <w:r>
              <w:rPr>
                <w:rFonts w:ascii="宋体" w:hAnsi="宋体" w:eastAsia="宋体" w:cs="宋体"/>
                <w:spacing w:val="4"/>
                <w:sz w:val="24"/>
                <w:szCs w:val="24"/>
              </w:rPr>
              <w:t>心素养，</w:t>
            </w:r>
            <w:r>
              <w:rPr>
                <w:rFonts w:ascii="宋体" w:hAnsi="宋体" w:eastAsia="宋体" w:cs="宋体"/>
                <w:spacing w:val="2"/>
                <w:sz w:val="24"/>
                <w:szCs w:val="24"/>
              </w:rPr>
              <w:t>是学生在积极的语文实践活动中积累、建构并在真实的语言运用情境</w:t>
            </w:r>
            <w:r>
              <w:rPr>
                <w:rFonts w:ascii="宋体" w:hAnsi="宋体" w:eastAsia="宋体" w:cs="宋体"/>
                <w:sz w:val="24"/>
                <w:szCs w:val="24"/>
              </w:rPr>
              <w:t xml:space="preserve"> </w:t>
            </w:r>
            <w:r>
              <w:rPr>
                <w:rFonts w:ascii="宋体" w:hAnsi="宋体" w:eastAsia="宋体" w:cs="宋体"/>
                <w:spacing w:val="4"/>
                <w:sz w:val="24"/>
                <w:szCs w:val="24"/>
              </w:rPr>
              <w:t>中表现出来的，是</w:t>
            </w:r>
            <w:r>
              <w:rPr>
                <w:rFonts w:ascii="宋体" w:hAnsi="宋体" w:eastAsia="宋体" w:cs="宋体"/>
                <w:spacing w:val="3"/>
                <w:sz w:val="24"/>
                <w:szCs w:val="24"/>
              </w:rPr>
              <w:t>文</w:t>
            </w:r>
            <w:r>
              <w:rPr>
                <w:rFonts w:ascii="宋体" w:hAnsi="宋体" w:eastAsia="宋体" w:cs="宋体"/>
                <w:spacing w:val="2"/>
                <w:sz w:val="24"/>
                <w:szCs w:val="24"/>
              </w:rPr>
              <w:t>化自信和语言运用、思维能力、审美创造的综合体现。能</w:t>
            </w:r>
            <w:r>
              <w:rPr>
                <w:rFonts w:ascii="宋体" w:hAnsi="宋体" w:eastAsia="宋体" w:cs="宋体"/>
                <w:sz w:val="24"/>
                <w:szCs w:val="24"/>
              </w:rPr>
              <w:t xml:space="preserve"> </w:t>
            </w:r>
            <w:r>
              <w:rPr>
                <w:rFonts w:ascii="宋体" w:hAnsi="宋体" w:eastAsia="宋体" w:cs="宋体"/>
                <w:spacing w:val="4"/>
                <w:sz w:val="24"/>
                <w:szCs w:val="24"/>
              </w:rPr>
              <w:t>感知常用</w:t>
            </w:r>
            <w:r>
              <w:rPr>
                <w:rFonts w:ascii="宋体" w:hAnsi="宋体" w:eastAsia="宋体" w:cs="宋体"/>
                <w:spacing w:val="2"/>
                <w:sz w:val="24"/>
                <w:szCs w:val="24"/>
              </w:rPr>
              <w:t>汉字形、音、义之间的联系，初步建立汉字与生活中事物、行为的联</w:t>
            </w:r>
            <w:r>
              <w:rPr>
                <w:rFonts w:ascii="宋体" w:hAnsi="宋体" w:eastAsia="宋体" w:cs="宋体"/>
                <w:sz w:val="24"/>
                <w:szCs w:val="24"/>
              </w:rPr>
              <w:t xml:space="preserve"> </w:t>
            </w:r>
            <w:r>
              <w:rPr>
                <w:rFonts w:ascii="宋体" w:hAnsi="宋体" w:eastAsia="宋体" w:cs="宋体"/>
                <w:spacing w:val="4"/>
                <w:sz w:val="24"/>
                <w:szCs w:val="24"/>
              </w:rPr>
              <w:t>系，初步</w:t>
            </w:r>
            <w:r>
              <w:rPr>
                <w:rFonts w:ascii="宋体" w:hAnsi="宋体" w:eastAsia="宋体" w:cs="宋体"/>
                <w:spacing w:val="2"/>
                <w:sz w:val="24"/>
                <w:szCs w:val="24"/>
              </w:rPr>
              <w:t>感受汉字的文化内涵。能联系上下文，理解词句的意思，体会课文中</w:t>
            </w:r>
            <w:r>
              <w:rPr>
                <w:rFonts w:ascii="宋体" w:hAnsi="宋体" w:eastAsia="宋体" w:cs="宋体"/>
                <w:sz w:val="24"/>
                <w:szCs w:val="24"/>
              </w:rPr>
              <w:t xml:space="preserve"> </w:t>
            </w:r>
            <w:r>
              <w:rPr>
                <w:rFonts w:ascii="宋体" w:hAnsi="宋体" w:eastAsia="宋体" w:cs="宋体"/>
                <w:spacing w:val="4"/>
                <w:sz w:val="24"/>
                <w:szCs w:val="24"/>
              </w:rPr>
              <w:t>关键词句表达情</w:t>
            </w:r>
            <w:r>
              <w:rPr>
                <w:rFonts w:ascii="宋体" w:hAnsi="宋体" w:eastAsia="宋体" w:cs="宋体"/>
                <w:spacing w:val="3"/>
                <w:sz w:val="24"/>
                <w:szCs w:val="24"/>
              </w:rPr>
              <w:t>意</w:t>
            </w:r>
            <w:r>
              <w:rPr>
                <w:rFonts w:ascii="宋体" w:hAnsi="宋体" w:eastAsia="宋体" w:cs="宋体"/>
                <w:spacing w:val="2"/>
                <w:sz w:val="24"/>
                <w:szCs w:val="24"/>
              </w:rPr>
              <w:t>的作用。能初步把握文章的主要内容。积累课文中的优美词</w:t>
            </w:r>
            <w:r>
              <w:rPr>
                <w:rFonts w:ascii="宋体" w:hAnsi="宋体" w:eastAsia="宋体" w:cs="宋体"/>
                <w:sz w:val="24"/>
                <w:szCs w:val="24"/>
              </w:rPr>
              <w:t xml:space="preserve"> </w:t>
            </w:r>
            <w:r>
              <w:rPr>
                <w:rFonts w:ascii="宋体" w:hAnsi="宋体" w:eastAsia="宋体" w:cs="宋体"/>
                <w:spacing w:val="10"/>
                <w:sz w:val="24"/>
                <w:szCs w:val="24"/>
              </w:rPr>
              <w:t>语、</w:t>
            </w:r>
            <w:r>
              <w:rPr>
                <w:rFonts w:ascii="宋体" w:hAnsi="宋体" w:eastAsia="宋体" w:cs="宋体"/>
                <w:spacing w:val="9"/>
                <w:sz w:val="24"/>
                <w:szCs w:val="24"/>
              </w:rPr>
              <w:t>精</w:t>
            </w:r>
            <w:r>
              <w:rPr>
                <w:rFonts w:ascii="宋体" w:hAnsi="宋体" w:eastAsia="宋体" w:cs="宋体"/>
                <w:spacing w:val="5"/>
                <w:sz w:val="24"/>
                <w:szCs w:val="24"/>
              </w:rPr>
              <w:t>彩句段，背诵优秀诗文 50 篇(段) 。观察周围世界，能不拘形式地写</w:t>
            </w:r>
            <w:r>
              <w:rPr>
                <w:rFonts w:ascii="宋体" w:hAnsi="宋体" w:eastAsia="宋体" w:cs="宋体"/>
                <w:sz w:val="24"/>
                <w:szCs w:val="24"/>
              </w:rPr>
              <w:t xml:space="preserve"> </w:t>
            </w:r>
            <w:r>
              <w:rPr>
                <w:rFonts w:ascii="宋体" w:hAnsi="宋体" w:eastAsia="宋体" w:cs="宋体"/>
                <w:spacing w:val="4"/>
                <w:sz w:val="24"/>
                <w:szCs w:val="24"/>
              </w:rPr>
              <w:t>下自己的见</w:t>
            </w:r>
            <w:r>
              <w:rPr>
                <w:rFonts w:ascii="宋体" w:hAnsi="宋体" w:eastAsia="宋体" w:cs="宋体"/>
                <w:spacing w:val="2"/>
                <w:sz w:val="24"/>
                <w:szCs w:val="24"/>
              </w:rPr>
              <w:t>闻、感受和想象, 注意把自己觉得新奇有趣或印象最深、最受感动</w:t>
            </w:r>
            <w:r>
              <w:rPr>
                <w:rFonts w:ascii="宋体" w:hAnsi="宋体" w:eastAsia="宋体" w:cs="宋体"/>
                <w:sz w:val="24"/>
                <w:szCs w:val="24"/>
              </w:rPr>
              <w:t xml:space="preserve"> </w:t>
            </w:r>
            <w:r>
              <w:rPr>
                <w:rFonts w:ascii="宋体" w:hAnsi="宋体" w:eastAsia="宋体" w:cs="宋体"/>
                <w:spacing w:val="4"/>
                <w:sz w:val="24"/>
                <w:szCs w:val="24"/>
              </w:rPr>
              <w:t>的内容写</w:t>
            </w:r>
            <w:r>
              <w:rPr>
                <w:rFonts w:ascii="宋体" w:hAnsi="宋体" w:eastAsia="宋体" w:cs="宋体"/>
                <w:spacing w:val="2"/>
                <w:sz w:val="24"/>
                <w:szCs w:val="24"/>
              </w:rPr>
              <w:t>清楚。学习组织有趣味的语文实践活动，在活动中学习语文，学会合</w:t>
            </w:r>
            <w:r>
              <w:rPr>
                <w:rFonts w:ascii="宋体" w:hAnsi="宋体" w:eastAsia="宋体" w:cs="宋体"/>
                <w:sz w:val="24"/>
                <w:szCs w:val="24"/>
              </w:rPr>
              <w:t xml:space="preserve"> </w:t>
            </w:r>
            <w:r>
              <w:rPr>
                <w:rFonts w:ascii="宋体" w:hAnsi="宋体" w:eastAsia="宋体" w:cs="宋体"/>
                <w:spacing w:val="18"/>
                <w:sz w:val="24"/>
                <w:szCs w:val="24"/>
              </w:rPr>
              <w:t>作</w:t>
            </w:r>
            <w:r>
              <w:rPr>
                <w:rFonts w:ascii="宋体" w:hAnsi="宋体" w:eastAsia="宋体" w:cs="宋体"/>
                <w:spacing w:val="17"/>
                <w:sz w:val="24"/>
                <w:szCs w:val="24"/>
              </w:rPr>
              <w:t>。</w:t>
            </w:r>
            <w:r>
              <w:rPr>
                <w:rFonts w:ascii="宋体" w:hAnsi="宋体" w:eastAsia="宋体" w:cs="宋体"/>
                <w:spacing w:val="9"/>
                <w:sz w:val="24"/>
                <w:szCs w:val="24"/>
              </w:rPr>
              <w:t>结合语文学习，观察大自然，观察社会，积极思考，运用书面或口头方</w:t>
            </w:r>
            <w:r>
              <w:rPr>
                <w:rFonts w:ascii="宋体" w:hAnsi="宋体" w:eastAsia="宋体" w:cs="宋体"/>
                <w:sz w:val="24"/>
                <w:szCs w:val="24"/>
              </w:rPr>
              <w:t xml:space="preserve"> </w:t>
            </w:r>
            <w:r>
              <w:rPr>
                <w:rFonts w:ascii="宋体" w:hAnsi="宋体" w:eastAsia="宋体" w:cs="宋体"/>
                <w:spacing w:val="2"/>
                <w:sz w:val="24"/>
                <w:szCs w:val="24"/>
              </w:rPr>
              <w:t>式，并可尝试用表格、图像、</w:t>
            </w:r>
            <w:r>
              <w:rPr>
                <w:rFonts w:ascii="宋体" w:hAnsi="宋体" w:eastAsia="宋体" w:cs="宋体"/>
                <w:spacing w:val="1"/>
                <w:sz w:val="24"/>
                <w:szCs w:val="24"/>
              </w:rPr>
              <w:t>音频等多种媒介，呈现自己的观察与探究所得。</w:t>
            </w:r>
            <w:r>
              <w:rPr>
                <w:rFonts w:ascii="宋体" w:hAnsi="宋体" w:eastAsia="宋体" w:cs="宋体"/>
                <w:sz w:val="24"/>
                <w:szCs w:val="24"/>
              </w:rPr>
              <w:t xml:space="preserve"> </w:t>
            </w:r>
            <w:r>
              <w:rPr>
                <w:rFonts w:ascii="宋体" w:hAnsi="宋体" w:eastAsia="宋体" w:cs="宋体"/>
                <w:spacing w:val="2"/>
                <w:sz w:val="24"/>
                <w:szCs w:val="24"/>
              </w:rPr>
              <w:t>能提出学习和生活中的问题，有目</w:t>
            </w:r>
            <w:r>
              <w:rPr>
                <w:rFonts w:ascii="宋体" w:hAnsi="宋体" w:eastAsia="宋体" w:cs="宋体"/>
                <w:spacing w:val="1"/>
                <w:sz w:val="24"/>
                <w:szCs w:val="24"/>
              </w:rPr>
              <w:t>的地搜集资料，共同讨论。积极参加学校、</w:t>
            </w:r>
            <w:r>
              <w:rPr>
                <w:rFonts w:ascii="宋体" w:hAnsi="宋体" w:eastAsia="宋体" w:cs="宋体"/>
                <w:sz w:val="24"/>
                <w:szCs w:val="24"/>
              </w:rPr>
              <w:t xml:space="preserve"> </w:t>
            </w:r>
            <w:r>
              <w:rPr>
                <w:rFonts w:ascii="宋体" w:hAnsi="宋体" w:eastAsia="宋体" w:cs="宋体"/>
                <w:spacing w:val="-2"/>
                <w:sz w:val="24"/>
                <w:szCs w:val="24"/>
              </w:rPr>
              <w:t>社区举办的文化主题</w:t>
            </w:r>
            <w:r>
              <w:rPr>
                <w:rFonts w:ascii="宋体" w:hAnsi="宋体" w:eastAsia="宋体" w:cs="宋体"/>
                <w:spacing w:val="-1"/>
                <w:sz w:val="24"/>
                <w:szCs w:val="24"/>
              </w:rPr>
              <w:t>活动, 在活动中学习语文，获得多样的文化体验。</w:t>
            </w:r>
          </w:p>
        </w:tc>
      </w:tr>
      <w:tr w14:paraId="1FEC8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0" w:hRule="atLeast"/>
        </w:trPr>
        <w:tc>
          <w:tcPr>
            <w:tcW w:w="432" w:type="dxa"/>
            <w:vMerge w:val="continue"/>
            <w:tcBorders>
              <w:top w:val="nil"/>
            </w:tcBorders>
            <w:textDirection w:val="tbRlV"/>
            <w:vAlign w:val="top"/>
          </w:tcPr>
          <w:p w14:paraId="14E7E204">
            <w:pPr>
              <w:rPr>
                <w:rFonts w:ascii="Arial"/>
                <w:sz w:val="21"/>
              </w:rPr>
            </w:pPr>
          </w:p>
        </w:tc>
        <w:tc>
          <w:tcPr>
            <w:tcW w:w="707" w:type="dxa"/>
            <w:textDirection w:val="tbRlV"/>
            <w:vAlign w:val="top"/>
          </w:tcPr>
          <w:p w14:paraId="27E45BF4">
            <w:pPr>
              <w:spacing w:before="236" w:line="207" w:lineRule="auto"/>
              <w:ind w:left="1439"/>
              <w:rPr>
                <w:rFonts w:ascii="宋体" w:hAnsi="宋体" w:eastAsia="宋体" w:cs="宋体"/>
                <w:sz w:val="24"/>
                <w:szCs w:val="24"/>
              </w:rPr>
            </w:pPr>
            <w:r>
              <w:rPr>
                <w:rFonts w:ascii="宋体" w:hAnsi="宋体" w:eastAsia="宋体" w:cs="宋体"/>
                <w:spacing w:val="-21"/>
                <w:sz w:val="24"/>
                <w:szCs w:val="24"/>
              </w:rPr>
              <w:t>教 材 分 析</w:t>
            </w:r>
          </w:p>
        </w:tc>
        <w:tc>
          <w:tcPr>
            <w:tcW w:w="8472" w:type="dxa"/>
            <w:vAlign w:val="top"/>
          </w:tcPr>
          <w:p w14:paraId="45C8B476">
            <w:pPr>
              <w:spacing w:before="41" w:line="239" w:lineRule="auto"/>
              <w:ind w:left="109" w:right="203" w:firstLine="481"/>
              <w:rPr>
                <w:rFonts w:ascii="宋体" w:hAnsi="宋体" w:eastAsia="宋体" w:cs="宋体"/>
                <w:sz w:val="24"/>
                <w:szCs w:val="24"/>
              </w:rPr>
            </w:pPr>
            <w:r>
              <w:rPr>
                <w:rFonts w:ascii="宋体" w:hAnsi="宋体" w:eastAsia="宋体" w:cs="宋体"/>
                <w:spacing w:val="-1"/>
                <w:sz w:val="24"/>
                <w:szCs w:val="24"/>
              </w:rPr>
              <w:t>本单元以“祖国山河”</w:t>
            </w:r>
            <w:r>
              <w:rPr>
                <w:rFonts w:ascii="宋体" w:hAnsi="宋体" w:eastAsia="宋体" w:cs="宋体"/>
                <w:sz w:val="24"/>
                <w:szCs w:val="24"/>
              </w:rPr>
              <w:t xml:space="preserve">为主题，语文要素是“借助关键语句理解一段话的 </w:t>
            </w:r>
            <w:r>
              <w:rPr>
                <w:rFonts w:ascii="宋体" w:hAnsi="宋体" w:eastAsia="宋体" w:cs="宋体"/>
                <w:spacing w:val="-2"/>
                <w:sz w:val="24"/>
                <w:szCs w:val="24"/>
              </w:rPr>
              <w:t>意思”。《富饶的西沙</w:t>
            </w:r>
            <w:r>
              <w:rPr>
                <w:rFonts w:ascii="宋体" w:hAnsi="宋体" w:eastAsia="宋体" w:cs="宋体"/>
                <w:spacing w:val="-1"/>
                <w:sz w:val="24"/>
                <w:szCs w:val="24"/>
              </w:rPr>
              <w:t>群岛》在文中以泡泡的形式提示学生关注关键语句。</w:t>
            </w:r>
            <w:r>
              <w:rPr>
                <w:rFonts w:ascii="宋体" w:hAnsi="宋体" w:eastAsia="宋体" w:cs="宋体"/>
                <w:sz w:val="24"/>
                <w:szCs w:val="24"/>
              </w:rPr>
              <w:t xml:space="preserve">  </w:t>
            </w:r>
            <w:r>
              <w:rPr>
                <w:rFonts w:ascii="宋体" w:hAnsi="宋体" w:eastAsia="宋体" w:cs="宋体"/>
                <w:spacing w:val="-1"/>
                <w:sz w:val="24"/>
                <w:szCs w:val="24"/>
              </w:rPr>
              <w:t>《海滨小城》的课后题引导学生从段落中找</w:t>
            </w:r>
            <w:r>
              <w:rPr>
                <w:rFonts w:ascii="宋体" w:hAnsi="宋体" w:eastAsia="宋体" w:cs="宋体"/>
                <w:sz w:val="24"/>
                <w:szCs w:val="24"/>
              </w:rPr>
              <w:t xml:space="preserve">出关键语句。语文园地中的“交流 </w:t>
            </w:r>
            <w:r>
              <w:rPr>
                <w:rFonts w:ascii="宋体" w:hAnsi="宋体" w:eastAsia="宋体" w:cs="宋体"/>
                <w:spacing w:val="-1"/>
                <w:sz w:val="24"/>
                <w:szCs w:val="24"/>
              </w:rPr>
              <w:t>平台”重点讨论、梳</w:t>
            </w:r>
            <w:r>
              <w:rPr>
                <w:rFonts w:ascii="宋体" w:hAnsi="宋体" w:eastAsia="宋体" w:cs="宋体"/>
                <w:sz w:val="24"/>
                <w:szCs w:val="24"/>
              </w:rPr>
              <w:t xml:space="preserve">理关键语句在段落中的位置及关键语句的作用，“词句段 </w:t>
            </w:r>
            <w:r>
              <w:rPr>
                <w:rFonts w:ascii="宋体" w:hAnsi="宋体" w:eastAsia="宋体" w:cs="宋体"/>
                <w:spacing w:val="-1"/>
                <w:sz w:val="24"/>
                <w:szCs w:val="24"/>
              </w:rPr>
              <w:t>运用”安排了围</w:t>
            </w:r>
            <w:r>
              <w:rPr>
                <w:rFonts w:ascii="宋体" w:hAnsi="宋体" w:eastAsia="宋体" w:cs="宋体"/>
                <w:sz w:val="24"/>
                <w:szCs w:val="24"/>
              </w:rPr>
              <w:t xml:space="preserve">绕一个句子说一段话的练习。三篇课文旨在让学生领略祖国各 </w:t>
            </w:r>
            <w:r>
              <w:rPr>
                <w:rFonts w:ascii="宋体" w:hAnsi="宋体" w:eastAsia="宋体" w:cs="宋体"/>
                <w:spacing w:val="-1"/>
                <w:sz w:val="24"/>
                <w:szCs w:val="24"/>
              </w:rPr>
              <w:t>地美丽的风光，激发</w:t>
            </w:r>
            <w:r>
              <w:rPr>
                <w:rFonts w:ascii="宋体" w:hAnsi="宋体" w:eastAsia="宋体" w:cs="宋体"/>
                <w:sz w:val="24"/>
                <w:szCs w:val="24"/>
              </w:rPr>
              <w:t xml:space="preserve">学生热爱祖国大好河山的思想感情，同时，在学文中领悟 </w:t>
            </w:r>
            <w:r>
              <w:rPr>
                <w:rFonts w:ascii="宋体" w:hAnsi="宋体" w:eastAsia="宋体" w:cs="宋体"/>
                <w:spacing w:val="-4"/>
                <w:sz w:val="24"/>
                <w:szCs w:val="24"/>
              </w:rPr>
              <w:t>表达</w:t>
            </w:r>
            <w:r>
              <w:rPr>
                <w:rFonts w:ascii="宋体" w:hAnsi="宋体" w:eastAsia="宋体" w:cs="宋体"/>
                <w:spacing w:val="-2"/>
                <w:sz w:val="24"/>
                <w:szCs w:val="24"/>
              </w:rPr>
              <w:t>方法，在语言运用中提高语文能力。</w:t>
            </w:r>
          </w:p>
          <w:p w14:paraId="78508206">
            <w:pPr>
              <w:spacing w:line="239" w:lineRule="auto"/>
              <w:ind w:left="114" w:right="203" w:firstLine="477"/>
              <w:rPr>
                <w:rFonts w:ascii="宋体" w:hAnsi="宋体" w:eastAsia="宋体" w:cs="宋体"/>
                <w:sz w:val="24"/>
                <w:szCs w:val="24"/>
              </w:rPr>
            </w:pPr>
            <w:r>
              <w:rPr>
                <w:rFonts w:ascii="宋体" w:hAnsi="宋体" w:eastAsia="宋体" w:cs="宋体"/>
                <w:spacing w:val="-1"/>
                <w:sz w:val="24"/>
                <w:szCs w:val="24"/>
              </w:rPr>
              <w:t>本单元的习作要求是</w:t>
            </w:r>
            <w:r>
              <w:rPr>
                <w:rFonts w:ascii="宋体" w:hAnsi="宋体" w:eastAsia="宋体" w:cs="宋体"/>
                <w:sz w:val="24"/>
                <w:szCs w:val="24"/>
              </w:rPr>
              <w:t xml:space="preserve">“习作的时候，试着围绕一个意思写”，这是“借助 </w:t>
            </w:r>
            <w:r>
              <w:rPr>
                <w:rFonts w:ascii="宋体" w:hAnsi="宋体" w:eastAsia="宋体" w:cs="宋体"/>
                <w:spacing w:val="-1"/>
                <w:sz w:val="24"/>
                <w:szCs w:val="24"/>
              </w:rPr>
              <w:t>关键语句理解一段话的意思”</w:t>
            </w:r>
            <w:r>
              <w:rPr>
                <w:rFonts w:ascii="宋体" w:hAnsi="宋体" w:eastAsia="宋体" w:cs="宋体"/>
                <w:sz w:val="24"/>
                <w:szCs w:val="24"/>
              </w:rPr>
              <w:t>这一阅读方法在习作中的运用，形成了“由读到</w:t>
            </w:r>
          </w:p>
          <w:p w14:paraId="17694EB7">
            <w:pPr>
              <w:spacing w:line="216" w:lineRule="auto"/>
              <w:ind w:left="117"/>
              <w:rPr>
                <w:rFonts w:ascii="宋体" w:hAnsi="宋体" w:eastAsia="宋体" w:cs="宋体"/>
                <w:sz w:val="24"/>
                <w:szCs w:val="24"/>
              </w:rPr>
            </w:pPr>
            <w:r>
              <w:rPr>
                <w:rFonts w:ascii="宋体" w:hAnsi="宋体" w:eastAsia="宋体" w:cs="宋体"/>
                <w:spacing w:val="-9"/>
                <w:sz w:val="24"/>
                <w:szCs w:val="24"/>
              </w:rPr>
              <w:t>写</w:t>
            </w:r>
            <w:r>
              <w:rPr>
                <w:rFonts w:ascii="宋体" w:hAnsi="宋体" w:eastAsia="宋体" w:cs="宋体"/>
                <w:spacing w:val="-5"/>
                <w:sz w:val="24"/>
                <w:szCs w:val="24"/>
              </w:rPr>
              <w:t>”的学习路径。</w:t>
            </w:r>
          </w:p>
        </w:tc>
      </w:tr>
    </w:tbl>
    <w:p w14:paraId="447FA6E5">
      <w:pPr>
        <w:spacing w:line="14" w:lineRule="auto"/>
        <w:rPr>
          <w:rFonts w:ascii="Arial"/>
          <w:sz w:val="2"/>
        </w:rPr>
      </w:pPr>
    </w:p>
    <w:p w14:paraId="1CA3EB32">
      <w:pPr>
        <w:sectPr>
          <w:headerReference r:id="rId5" w:type="default"/>
          <w:type w:val="continuous"/>
          <w:pgSz w:w="11907" w:h="16839"/>
          <w:pgMar w:top="1417" w:right="11" w:bottom="567" w:left="0" w:header="0" w:footer="0" w:gutter="0"/>
          <w:cols w:equalWidth="0" w:num="1">
            <w:col w:w="11895"/>
          </w:cols>
        </w:sectPr>
      </w:pPr>
    </w:p>
    <w:p w14:paraId="77EFF6C3">
      <w:pPr>
        <w:spacing w:line="1065" w:lineRule="exact"/>
        <w:textAlignment w:val="center"/>
      </w:pPr>
    </w:p>
    <w:p w14:paraId="072B9305">
      <w:pPr>
        <w:spacing w:line="33" w:lineRule="exact"/>
      </w:pPr>
    </w:p>
    <w:tbl>
      <w:tblPr>
        <w:tblStyle w:val="4"/>
        <w:tblW w:w="9611" w:type="dxa"/>
        <w:tblInd w:w="14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707"/>
        <w:gridCol w:w="8472"/>
      </w:tblGrid>
      <w:tr w14:paraId="295EC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1" w:hRule="atLeast"/>
        </w:trPr>
        <w:tc>
          <w:tcPr>
            <w:tcW w:w="432" w:type="dxa"/>
            <w:vAlign w:val="top"/>
          </w:tcPr>
          <w:p w14:paraId="148B0F3D">
            <w:pPr>
              <w:rPr>
                <w:rFonts w:ascii="Arial"/>
                <w:sz w:val="21"/>
              </w:rPr>
            </w:pPr>
          </w:p>
        </w:tc>
        <w:tc>
          <w:tcPr>
            <w:tcW w:w="707" w:type="dxa"/>
            <w:textDirection w:val="tbRlV"/>
            <w:vAlign w:val="top"/>
          </w:tcPr>
          <w:p w14:paraId="121FF9D0">
            <w:pPr>
              <w:spacing w:before="236" w:line="210" w:lineRule="auto"/>
              <w:ind w:left="506"/>
              <w:rPr>
                <w:rFonts w:ascii="宋体" w:hAnsi="宋体" w:eastAsia="宋体" w:cs="宋体"/>
                <w:sz w:val="24"/>
                <w:szCs w:val="24"/>
              </w:rPr>
            </w:pPr>
            <w:r>
              <w:rPr>
                <w:rFonts w:ascii="宋体" w:hAnsi="宋体" w:eastAsia="宋体" w:cs="宋体"/>
                <w:spacing w:val="-21"/>
                <w:sz w:val="24"/>
                <w:szCs w:val="24"/>
              </w:rPr>
              <w:t>学 情 分 析</w:t>
            </w:r>
          </w:p>
        </w:tc>
        <w:tc>
          <w:tcPr>
            <w:tcW w:w="8472" w:type="dxa"/>
            <w:vAlign w:val="top"/>
          </w:tcPr>
          <w:p w14:paraId="248BEA2C">
            <w:pPr>
              <w:spacing w:before="43" w:line="236" w:lineRule="auto"/>
              <w:ind w:left="108" w:right="204" w:firstLine="481"/>
              <w:rPr>
                <w:rFonts w:ascii="宋体" w:hAnsi="宋体" w:eastAsia="宋体" w:cs="宋体"/>
                <w:sz w:val="24"/>
                <w:szCs w:val="24"/>
              </w:rPr>
            </w:pPr>
            <w:r>
              <w:rPr>
                <w:rFonts w:ascii="宋体" w:hAnsi="宋体" w:eastAsia="宋体" w:cs="宋体"/>
                <w:spacing w:val="-2"/>
                <w:sz w:val="24"/>
                <w:szCs w:val="24"/>
              </w:rPr>
              <w:t>三年级同学活泼好动，好奇</w:t>
            </w:r>
            <w:r>
              <w:rPr>
                <w:rFonts w:ascii="宋体" w:hAnsi="宋体" w:eastAsia="宋体" w:cs="宋体"/>
                <w:spacing w:val="-1"/>
                <w:sz w:val="24"/>
                <w:szCs w:val="24"/>
              </w:rPr>
              <w:t>心强，善于想象，乐于观察，表达欲望强烈。</w:t>
            </w:r>
            <w:r>
              <w:rPr>
                <w:rFonts w:ascii="宋体" w:hAnsi="宋体" w:eastAsia="宋体" w:cs="宋体"/>
                <w:sz w:val="24"/>
                <w:szCs w:val="24"/>
              </w:rPr>
              <w:t xml:space="preserve"> </w:t>
            </w:r>
            <w:r>
              <w:rPr>
                <w:rFonts w:ascii="宋体" w:hAnsi="宋体" w:eastAsia="宋体" w:cs="宋体"/>
                <w:spacing w:val="-1"/>
                <w:sz w:val="24"/>
                <w:szCs w:val="24"/>
              </w:rPr>
              <w:t>但是，三年级上</w:t>
            </w:r>
            <w:r>
              <w:rPr>
                <w:rFonts w:ascii="宋体" w:hAnsi="宋体" w:eastAsia="宋体" w:cs="宋体"/>
                <w:sz w:val="24"/>
                <w:szCs w:val="24"/>
              </w:rPr>
              <w:t xml:space="preserve">学期的学生在注意力持续时间上还需要进一步地提高，他们不 </w:t>
            </w:r>
            <w:r>
              <w:rPr>
                <w:rFonts w:ascii="宋体" w:hAnsi="宋体" w:eastAsia="宋体" w:cs="宋体"/>
                <w:spacing w:val="-1"/>
                <w:sz w:val="24"/>
                <w:szCs w:val="24"/>
              </w:rPr>
              <w:t>喜欢机械重复的作</w:t>
            </w:r>
            <w:r>
              <w:rPr>
                <w:rFonts w:ascii="宋体" w:hAnsi="宋体" w:eastAsia="宋体" w:cs="宋体"/>
                <w:sz w:val="24"/>
                <w:szCs w:val="24"/>
              </w:rPr>
              <w:t xml:space="preserve">业，单元作业设计要遵循情境化、活动化、层次化、思维  </w:t>
            </w:r>
            <w:r>
              <w:rPr>
                <w:rFonts w:ascii="宋体" w:hAnsi="宋体" w:eastAsia="宋体" w:cs="宋体"/>
                <w:spacing w:val="-1"/>
                <w:sz w:val="24"/>
                <w:szCs w:val="24"/>
              </w:rPr>
              <w:t>化、人性化等原则</w:t>
            </w:r>
            <w:r>
              <w:rPr>
                <w:rFonts w:ascii="宋体" w:hAnsi="宋体" w:eastAsia="宋体" w:cs="宋体"/>
                <w:sz w:val="24"/>
                <w:szCs w:val="24"/>
              </w:rPr>
              <w:t xml:space="preserve">；同时，作业设计在抓住教学重点的基础上，围绕本单元阅 </w:t>
            </w:r>
            <w:r>
              <w:rPr>
                <w:rFonts w:ascii="宋体" w:hAnsi="宋体" w:eastAsia="宋体" w:cs="宋体"/>
                <w:spacing w:val="-1"/>
                <w:sz w:val="24"/>
                <w:szCs w:val="24"/>
              </w:rPr>
              <w:t>读要素和习作要素</w:t>
            </w:r>
            <w:r>
              <w:rPr>
                <w:rFonts w:ascii="宋体" w:hAnsi="宋体" w:eastAsia="宋体" w:cs="宋体"/>
                <w:sz w:val="24"/>
                <w:szCs w:val="24"/>
              </w:rPr>
              <w:t xml:space="preserve">进行，要把单元要素循序渐进地分布在每课时的设计中，螺 </w:t>
            </w:r>
            <w:r>
              <w:rPr>
                <w:rFonts w:ascii="宋体" w:hAnsi="宋体" w:eastAsia="宋体" w:cs="宋体"/>
                <w:spacing w:val="-1"/>
                <w:sz w:val="24"/>
                <w:szCs w:val="24"/>
              </w:rPr>
              <w:t>旋上升，既相互联</w:t>
            </w:r>
            <w:r>
              <w:rPr>
                <w:rFonts w:ascii="宋体" w:hAnsi="宋体" w:eastAsia="宋体" w:cs="宋体"/>
                <w:sz w:val="24"/>
                <w:szCs w:val="24"/>
              </w:rPr>
              <w:t xml:space="preserve">系，又保持整体性。围绕单元习作设计作业时，要以课文的 </w:t>
            </w:r>
            <w:r>
              <w:rPr>
                <w:rFonts w:ascii="宋体" w:hAnsi="宋体" w:eastAsia="宋体" w:cs="宋体"/>
                <w:spacing w:val="-2"/>
                <w:sz w:val="24"/>
                <w:szCs w:val="24"/>
              </w:rPr>
              <w:t>典型段落引路，使学生有</w:t>
            </w:r>
            <w:r>
              <w:rPr>
                <w:rFonts w:ascii="宋体" w:hAnsi="宋体" w:eastAsia="宋体" w:cs="宋体"/>
                <w:spacing w:val="-1"/>
                <w:sz w:val="24"/>
                <w:szCs w:val="24"/>
              </w:rPr>
              <w:t>章可循、有例可依，降低学生习作难度。</w:t>
            </w:r>
          </w:p>
        </w:tc>
      </w:tr>
    </w:tbl>
    <w:p w14:paraId="40173176">
      <w:pPr>
        <w:spacing w:line="466" w:lineRule="auto"/>
        <w:rPr>
          <w:rFonts w:ascii="Arial"/>
          <w:sz w:val="21"/>
        </w:rPr>
      </w:pPr>
    </w:p>
    <w:p w14:paraId="2AADD909">
      <w:pPr>
        <w:spacing w:before="78" w:line="220" w:lineRule="auto"/>
        <w:ind w:left="861"/>
        <w:outlineLvl w:val="0"/>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三</w:t>
      </w:r>
      <w:r>
        <w:rPr>
          <w:rFonts w:ascii="宋体" w:hAnsi="宋体" w:eastAsia="宋体" w:cs="宋体"/>
          <w:sz w:val="24"/>
          <w:szCs w:val="24"/>
          <w14:textOutline w14:w="4356" w14:cap="flat" w14:cmpd="sng">
            <w14:solidFill>
              <w14:srgbClr w14:val="000000"/>
            </w14:solidFill>
            <w14:prstDash w14:val="solid"/>
            <w14:miter w14:val="10"/>
          </w14:textOutline>
        </w:rPr>
        <w:t>、单元学习与作业目标</w:t>
      </w:r>
    </w:p>
    <w:p w14:paraId="3D60CD1D">
      <w:pPr>
        <w:spacing w:line="188" w:lineRule="exact"/>
      </w:pPr>
    </w:p>
    <w:tbl>
      <w:tblPr>
        <w:tblStyle w:val="4"/>
        <w:tblW w:w="9599" w:type="dxa"/>
        <w:tblInd w:w="14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884"/>
      </w:tblGrid>
      <w:tr w14:paraId="21FC0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715" w:type="dxa"/>
            <w:vAlign w:val="top"/>
          </w:tcPr>
          <w:p w14:paraId="60E80A3D">
            <w:pPr>
              <w:spacing w:before="38" w:line="215" w:lineRule="auto"/>
              <w:ind w:left="121"/>
              <w:rPr>
                <w:rFonts w:ascii="宋体" w:hAnsi="宋体" w:eastAsia="宋体" w:cs="宋体"/>
                <w:sz w:val="24"/>
                <w:szCs w:val="24"/>
              </w:rPr>
            </w:pPr>
            <w:r>
              <w:rPr>
                <w:rFonts w:ascii="宋体" w:hAnsi="宋体" w:eastAsia="宋体" w:cs="宋体"/>
                <w:spacing w:val="-3"/>
                <w:sz w:val="24"/>
                <w:szCs w:val="24"/>
              </w:rPr>
              <w:t>序</w:t>
            </w:r>
            <w:r>
              <w:rPr>
                <w:rFonts w:ascii="宋体" w:hAnsi="宋体" w:eastAsia="宋体" w:cs="宋体"/>
                <w:spacing w:val="-2"/>
                <w:sz w:val="24"/>
                <w:szCs w:val="24"/>
              </w:rPr>
              <w:t>号</w:t>
            </w:r>
          </w:p>
        </w:tc>
        <w:tc>
          <w:tcPr>
            <w:tcW w:w="8884" w:type="dxa"/>
            <w:vAlign w:val="top"/>
          </w:tcPr>
          <w:p w14:paraId="2B7A9E94">
            <w:pPr>
              <w:spacing w:before="38" w:line="215" w:lineRule="auto"/>
              <w:ind w:left="112"/>
              <w:rPr>
                <w:rFonts w:ascii="宋体" w:hAnsi="宋体" w:eastAsia="宋体" w:cs="宋体"/>
                <w:sz w:val="24"/>
                <w:szCs w:val="24"/>
              </w:rPr>
            </w:pPr>
            <w:r>
              <w:rPr>
                <w:rFonts w:ascii="宋体" w:hAnsi="宋体" w:eastAsia="宋体" w:cs="宋体"/>
                <w:spacing w:val="-2"/>
                <w:sz w:val="24"/>
                <w:szCs w:val="24"/>
              </w:rPr>
              <w:t>单元</w:t>
            </w:r>
            <w:r>
              <w:rPr>
                <w:rFonts w:ascii="宋体" w:hAnsi="宋体" w:eastAsia="宋体" w:cs="宋体"/>
                <w:spacing w:val="-1"/>
                <w:sz w:val="24"/>
                <w:szCs w:val="24"/>
              </w:rPr>
              <w:t>学习与作业目标</w:t>
            </w:r>
          </w:p>
        </w:tc>
      </w:tr>
      <w:tr w14:paraId="6E9D1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5" w:type="dxa"/>
            <w:vAlign w:val="top"/>
          </w:tcPr>
          <w:p w14:paraId="6B15D6D7">
            <w:pPr>
              <w:spacing w:before="229" w:line="185" w:lineRule="auto"/>
              <w:ind w:left="319"/>
              <w:rPr>
                <w:rFonts w:ascii="宋体" w:hAnsi="宋体" w:eastAsia="宋体" w:cs="宋体"/>
                <w:sz w:val="24"/>
                <w:szCs w:val="24"/>
              </w:rPr>
            </w:pPr>
            <w:r>
              <w:rPr>
                <w:rFonts w:ascii="宋体" w:hAnsi="宋体" w:eastAsia="宋体" w:cs="宋体"/>
                <w:sz w:val="24"/>
                <w:szCs w:val="24"/>
              </w:rPr>
              <w:t>1</w:t>
            </w:r>
          </w:p>
        </w:tc>
        <w:tc>
          <w:tcPr>
            <w:tcW w:w="8884" w:type="dxa"/>
            <w:vAlign w:val="top"/>
          </w:tcPr>
          <w:p w14:paraId="60C1B5CD">
            <w:pPr>
              <w:spacing w:before="37" w:line="227" w:lineRule="auto"/>
              <w:ind w:left="109" w:right="112"/>
              <w:rPr>
                <w:rFonts w:ascii="宋体" w:hAnsi="宋体" w:eastAsia="宋体" w:cs="宋体"/>
                <w:sz w:val="24"/>
                <w:szCs w:val="24"/>
              </w:rPr>
            </w:pPr>
            <w:r>
              <w:rPr>
                <w:rFonts w:ascii="宋体" w:hAnsi="宋体" w:eastAsia="宋体" w:cs="宋体"/>
                <w:spacing w:val="-4"/>
                <w:sz w:val="24"/>
                <w:szCs w:val="24"/>
              </w:rPr>
              <w:t>通过课文的学习，学生</w:t>
            </w:r>
            <w:r>
              <w:rPr>
                <w:rFonts w:ascii="宋体" w:hAnsi="宋体" w:eastAsia="宋体" w:cs="宋体"/>
                <w:spacing w:val="-2"/>
                <w:sz w:val="24"/>
                <w:szCs w:val="24"/>
              </w:rPr>
              <w:t>能认识 36 个生字，读准 6 个多音字，会写 52 个字，会写</w:t>
            </w:r>
            <w:r>
              <w:rPr>
                <w:rFonts w:ascii="宋体" w:hAnsi="宋体" w:eastAsia="宋体" w:cs="宋体"/>
                <w:sz w:val="24"/>
                <w:szCs w:val="24"/>
              </w:rPr>
              <w:t xml:space="preserve"> </w:t>
            </w:r>
            <w:r>
              <w:rPr>
                <w:rFonts w:ascii="宋体" w:hAnsi="宋体" w:eastAsia="宋体" w:cs="宋体"/>
                <w:spacing w:val="-14"/>
                <w:sz w:val="24"/>
                <w:szCs w:val="24"/>
              </w:rPr>
              <w:t>4</w:t>
            </w:r>
            <w:r>
              <w:rPr>
                <w:rFonts w:ascii="宋体" w:hAnsi="宋体" w:eastAsia="宋体" w:cs="宋体"/>
                <w:spacing w:val="-13"/>
                <w:sz w:val="24"/>
                <w:szCs w:val="24"/>
              </w:rPr>
              <w:t>6 个词语。</w:t>
            </w:r>
          </w:p>
        </w:tc>
      </w:tr>
      <w:tr w14:paraId="3BFF0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5" w:type="dxa"/>
            <w:vAlign w:val="top"/>
          </w:tcPr>
          <w:p w14:paraId="1AE4A63C">
            <w:pPr>
              <w:spacing w:before="232" w:line="184" w:lineRule="auto"/>
              <w:ind w:left="304"/>
              <w:rPr>
                <w:rFonts w:ascii="宋体" w:hAnsi="宋体" w:eastAsia="宋体" w:cs="宋体"/>
                <w:sz w:val="24"/>
                <w:szCs w:val="24"/>
              </w:rPr>
            </w:pPr>
            <w:r>
              <w:rPr>
                <w:rFonts w:ascii="宋体" w:hAnsi="宋体" w:eastAsia="宋体" w:cs="宋体"/>
                <w:sz w:val="24"/>
                <w:szCs w:val="24"/>
              </w:rPr>
              <w:t>2</w:t>
            </w:r>
          </w:p>
        </w:tc>
        <w:tc>
          <w:tcPr>
            <w:tcW w:w="8884" w:type="dxa"/>
            <w:vAlign w:val="top"/>
          </w:tcPr>
          <w:p w14:paraId="6953477B">
            <w:pPr>
              <w:spacing w:before="35" w:line="228" w:lineRule="auto"/>
              <w:ind w:left="114" w:right="129" w:firstLine="4"/>
              <w:rPr>
                <w:rFonts w:ascii="宋体" w:hAnsi="宋体" w:eastAsia="宋体" w:cs="宋体"/>
                <w:sz w:val="24"/>
                <w:szCs w:val="24"/>
              </w:rPr>
            </w:pPr>
            <w:r>
              <w:rPr>
                <w:rFonts w:ascii="宋体" w:hAnsi="宋体" w:eastAsia="宋体" w:cs="宋体"/>
                <w:spacing w:val="-6"/>
                <w:sz w:val="24"/>
                <w:szCs w:val="24"/>
              </w:rPr>
              <w:t>能结合注释，</w:t>
            </w:r>
            <w:r>
              <w:rPr>
                <w:rFonts w:ascii="宋体" w:hAnsi="宋体" w:eastAsia="宋体" w:cs="宋体"/>
                <w:spacing w:val="-5"/>
                <w:sz w:val="24"/>
                <w:szCs w:val="24"/>
              </w:rPr>
              <w:t>想</w:t>
            </w:r>
            <w:r>
              <w:rPr>
                <w:rFonts w:ascii="宋体" w:hAnsi="宋体" w:eastAsia="宋体" w:cs="宋体"/>
                <w:spacing w:val="-3"/>
                <w:sz w:val="24"/>
                <w:szCs w:val="24"/>
              </w:rPr>
              <w:t>象古诗中描绘的景色， 用自己的话说出诗句的意思。背诵古诗《望</w:t>
            </w:r>
            <w:r>
              <w:rPr>
                <w:rFonts w:ascii="宋体" w:hAnsi="宋体" w:eastAsia="宋体" w:cs="宋体"/>
                <w:sz w:val="24"/>
                <w:szCs w:val="24"/>
              </w:rPr>
              <w:t xml:space="preserve"> </w:t>
            </w:r>
            <w:r>
              <w:rPr>
                <w:rFonts w:ascii="宋体" w:hAnsi="宋体" w:eastAsia="宋体" w:cs="宋体"/>
                <w:spacing w:val="-2"/>
                <w:sz w:val="24"/>
                <w:szCs w:val="24"/>
              </w:rPr>
              <w:t>天门山》《饮湖上初晴后</w:t>
            </w:r>
            <w:r>
              <w:rPr>
                <w:rFonts w:ascii="宋体" w:hAnsi="宋体" w:eastAsia="宋体" w:cs="宋体"/>
                <w:spacing w:val="-1"/>
                <w:sz w:val="24"/>
                <w:szCs w:val="24"/>
              </w:rPr>
              <w:t>雨》《望洞庭》和《早发白帝城》。默写《望天门山》。</w:t>
            </w:r>
          </w:p>
        </w:tc>
      </w:tr>
      <w:tr w14:paraId="3549A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15" w:type="dxa"/>
            <w:vAlign w:val="top"/>
          </w:tcPr>
          <w:p w14:paraId="66A4906B">
            <w:pPr>
              <w:spacing w:before="77" w:line="182" w:lineRule="auto"/>
              <w:ind w:left="306"/>
              <w:rPr>
                <w:rFonts w:ascii="宋体" w:hAnsi="宋体" w:eastAsia="宋体" w:cs="宋体"/>
                <w:sz w:val="24"/>
                <w:szCs w:val="24"/>
              </w:rPr>
            </w:pPr>
            <w:r>
              <w:rPr>
                <w:rFonts w:ascii="宋体" w:hAnsi="宋体" w:eastAsia="宋体" w:cs="宋体"/>
                <w:sz w:val="24"/>
                <w:szCs w:val="24"/>
              </w:rPr>
              <w:t>3</w:t>
            </w:r>
          </w:p>
        </w:tc>
        <w:tc>
          <w:tcPr>
            <w:tcW w:w="8884" w:type="dxa"/>
            <w:vAlign w:val="top"/>
          </w:tcPr>
          <w:p w14:paraId="43F8C734">
            <w:pPr>
              <w:spacing w:before="35" w:line="214" w:lineRule="auto"/>
              <w:ind w:left="119"/>
              <w:rPr>
                <w:rFonts w:ascii="宋体" w:hAnsi="宋体" w:eastAsia="宋体" w:cs="宋体"/>
                <w:sz w:val="24"/>
                <w:szCs w:val="24"/>
              </w:rPr>
            </w:pPr>
            <w:r>
              <w:rPr>
                <w:rFonts w:ascii="宋体" w:hAnsi="宋体" w:eastAsia="宋体" w:cs="宋体"/>
                <w:spacing w:val="-2"/>
                <w:sz w:val="24"/>
                <w:szCs w:val="24"/>
              </w:rPr>
              <w:t>能积累课文中写得好的句子，并用自己的话介绍</w:t>
            </w:r>
            <w:r>
              <w:rPr>
                <w:rFonts w:ascii="宋体" w:hAnsi="宋体" w:eastAsia="宋体" w:cs="宋体"/>
                <w:spacing w:val="-1"/>
                <w:sz w:val="24"/>
                <w:szCs w:val="24"/>
              </w:rPr>
              <w:t>文中的景物或场景。</w:t>
            </w:r>
          </w:p>
        </w:tc>
      </w:tr>
      <w:tr w14:paraId="44CBA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5" w:type="dxa"/>
            <w:vAlign w:val="top"/>
          </w:tcPr>
          <w:p w14:paraId="64CADF7B">
            <w:pPr>
              <w:spacing w:before="79" w:line="182" w:lineRule="auto"/>
              <w:ind w:left="301"/>
              <w:rPr>
                <w:rFonts w:ascii="宋体" w:hAnsi="宋体" w:eastAsia="宋体" w:cs="宋体"/>
                <w:sz w:val="24"/>
                <w:szCs w:val="24"/>
              </w:rPr>
            </w:pPr>
            <w:r>
              <w:rPr>
                <w:rFonts w:ascii="宋体" w:hAnsi="宋体" w:eastAsia="宋体" w:cs="宋体"/>
                <w:sz w:val="24"/>
                <w:szCs w:val="24"/>
              </w:rPr>
              <w:t>4</w:t>
            </w:r>
          </w:p>
        </w:tc>
        <w:tc>
          <w:tcPr>
            <w:tcW w:w="8884" w:type="dxa"/>
            <w:vAlign w:val="top"/>
          </w:tcPr>
          <w:p w14:paraId="2C066E26">
            <w:pPr>
              <w:spacing w:before="39" w:line="213" w:lineRule="auto"/>
              <w:ind w:left="119"/>
              <w:rPr>
                <w:rFonts w:ascii="宋体" w:hAnsi="宋体" w:eastAsia="宋体" w:cs="宋体"/>
                <w:sz w:val="24"/>
                <w:szCs w:val="24"/>
              </w:rPr>
            </w:pPr>
            <w:r>
              <w:rPr>
                <w:rFonts w:ascii="宋体" w:hAnsi="宋体" w:eastAsia="宋体" w:cs="宋体"/>
                <w:spacing w:val="-2"/>
                <w:sz w:val="24"/>
                <w:szCs w:val="24"/>
              </w:rPr>
              <w:t>能说出由“懒洋洋、慢腾腾”等词语</w:t>
            </w:r>
            <w:r>
              <w:rPr>
                <w:rFonts w:ascii="宋体" w:hAnsi="宋体" w:eastAsia="宋体" w:cs="宋体"/>
                <w:spacing w:val="-1"/>
                <w:sz w:val="24"/>
                <w:szCs w:val="24"/>
              </w:rPr>
              <w:t>想象到的画面，并能选择一两个词语写句子。</w:t>
            </w:r>
          </w:p>
        </w:tc>
      </w:tr>
      <w:tr w14:paraId="2A3F3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5" w:type="dxa"/>
            <w:vAlign w:val="top"/>
          </w:tcPr>
          <w:p w14:paraId="14899904">
            <w:pPr>
              <w:spacing w:before="235" w:line="181" w:lineRule="auto"/>
              <w:ind w:left="306"/>
              <w:rPr>
                <w:rFonts w:ascii="宋体" w:hAnsi="宋体" w:eastAsia="宋体" w:cs="宋体"/>
                <w:sz w:val="24"/>
                <w:szCs w:val="24"/>
              </w:rPr>
            </w:pPr>
            <w:r>
              <w:rPr>
                <w:rFonts w:ascii="宋体" w:hAnsi="宋体" w:eastAsia="宋体" w:cs="宋体"/>
                <w:sz w:val="24"/>
                <w:szCs w:val="24"/>
              </w:rPr>
              <w:t>5</w:t>
            </w:r>
          </w:p>
        </w:tc>
        <w:tc>
          <w:tcPr>
            <w:tcW w:w="8884" w:type="dxa"/>
            <w:vAlign w:val="top"/>
          </w:tcPr>
          <w:p w14:paraId="59496538">
            <w:pPr>
              <w:spacing w:before="37" w:line="227" w:lineRule="auto"/>
              <w:ind w:left="109" w:right="116" w:firstLine="10"/>
              <w:rPr>
                <w:rFonts w:ascii="宋体" w:hAnsi="宋体" w:eastAsia="宋体" w:cs="宋体"/>
                <w:sz w:val="24"/>
                <w:szCs w:val="24"/>
              </w:rPr>
            </w:pPr>
            <w:r>
              <w:rPr>
                <w:rFonts w:ascii="宋体" w:hAnsi="宋体" w:eastAsia="宋体" w:cs="宋体"/>
                <w:spacing w:val="1"/>
                <w:sz w:val="24"/>
                <w:szCs w:val="24"/>
              </w:rPr>
              <w:t>能交</w:t>
            </w:r>
            <w:r>
              <w:rPr>
                <w:rFonts w:ascii="宋体" w:hAnsi="宋体" w:eastAsia="宋体" w:cs="宋体"/>
                <w:sz w:val="24"/>
                <w:szCs w:val="24"/>
              </w:rPr>
              <w:t xml:space="preserve">流、总结一段话中关键语句可能的位置及关键语句的作用；并借助关键语句理 </w:t>
            </w:r>
            <w:r>
              <w:rPr>
                <w:rFonts w:ascii="宋体" w:hAnsi="宋体" w:eastAsia="宋体" w:cs="宋体"/>
                <w:spacing w:val="-8"/>
                <w:sz w:val="24"/>
                <w:szCs w:val="24"/>
              </w:rPr>
              <w:t>解</w:t>
            </w:r>
            <w:r>
              <w:rPr>
                <w:rFonts w:ascii="宋体" w:hAnsi="宋体" w:eastAsia="宋体" w:cs="宋体"/>
                <w:spacing w:val="-5"/>
                <w:sz w:val="24"/>
                <w:szCs w:val="24"/>
              </w:rPr>
              <w:t>一</w:t>
            </w:r>
            <w:r>
              <w:rPr>
                <w:rFonts w:ascii="宋体" w:hAnsi="宋体" w:eastAsia="宋体" w:cs="宋体"/>
                <w:spacing w:val="-4"/>
                <w:sz w:val="24"/>
                <w:szCs w:val="24"/>
              </w:rPr>
              <w:t>段话的意思。</w:t>
            </w:r>
          </w:p>
        </w:tc>
      </w:tr>
      <w:tr w14:paraId="31602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5" w:type="dxa"/>
            <w:vAlign w:val="top"/>
          </w:tcPr>
          <w:p w14:paraId="46251C82">
            <w:pPr>
              <w:spacing w:before="77" w:line="183" w:lineRule="auto"/>
              <w:ind w:left="303"/>
              <w:rPr>
                <w:rFonts w:ascii="宋体" w:hAnsi="宋体" w:eastAsia="宋体" w:cs="宋体"/>
                <w:sz w:val="24"/>
                <w:szCs w:val="24"/>
              </w:rPr>
            </w:pPr>
            <w:r>
              <w:rPr>
                <w:rFonts w:ascii="宋体" w:hAnsi="宋体" w:eastAsia="宋体" w:cs="宋体"/>
                <w:sz w:val="24"/>
                <w:szCs w:val="24"/>
              </w:rPr>
              <w:t>6</w:t>
            </w:r>
          </w:p>
        </w:tc>
        <w:tc>
          <w:tcPr>
            <w:tcW w:w="8884" w:type="dxa"/>
            <w:vAlign w:val="top"/>
          </w:tcPr>
          <w:p w14:paraId="78CA7A1F">
            <w:pPr>
              <w:spacing w:before="37" w:line="214" w:lineRule="auto"/>
              <w:ind w:left="119"/>
              <w:rPr>
                <w:rFonts w:ascii="宋体" w:hAnsi="宋体" w:eastAsia="宋体" w:cs="宋体"/>
                <w:sz w:val="24"/>
                <w:szCs w:val="24"/>
              </w:rPr>
            </w:pPr>
            <w:r>
              <w:rPr>
                <w:rFonts w:ascii="宋体" w:hAnsi="宋体" w:eastAsia="宋体" w:cs="宋体"/>
                <w:spacing w:val="-2"/>
                <w:sz w:val="24"/>
                <w:szCs w:val="24"/>
              </w:rPr>
              <w:t>能与同学交流自己的阅读感受；能结合生活实践</w:t>
            </w:r>
            <w:r>
              <w:rPr>
                <w:rFonts w:ascii="宋体" w:hAnsi="宋体" w:eastAsia="宋体" w:cs="宋体"/>
                <w:spacing w:val="-1"/>
                <w:sz w:val="24"/>
                <w:szCs w:val="24"/>
              </w:rPr>
              <w:t>学习运用语言文字。</w:t>
            </w:r>
          </w:p>
        </w:tc>
      </w:tr>
      <w:tr w14:paraId="134D8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715" w:type="dxa"/>
            <w:vAlign w:val="top"/>
          </w:tcPr>
          <w:p w14:paraId="0A76D812">
            <w:pPr>
              <w:spacing w:before="236" w:line="181" w:lineRule="auto"/>
              <w:ind w:left="307"/>
              <w:rPr>
                <w:rFonts w:ascii="宋体" w:hAnsi="宋体" w:eastAsia="宋体" w:cs="宋体"/>
                <w:sz w:val="24"/>
                <w:szCs w:val="24"/>
              </w:rPr>
            </w:pPr>
            <w:r>
              <w:rPr>
                <w:rFonts w:ascii="宋体" w:hAnsi="宋体" w:eastAsia="宋体" w:cs="宋体"/>
                <w:sz w:val="24"/>
                <w:szCs w:val="24"/>
              </w:rPr>
              <w:t>7</w:t>
            </w:r>
          </w:p>
        </w:tc>
        <w:tc>
          <w:tcPr>
            <w:tcW w:w="8884" w:type="dxa"/>
            <w:vAlign w:val="top"/>
          </w:tcPr>
          <w:p w14:paraId="1CC32E93">
            <w:pPr>
              <w:spacing w:before="37" w:line="228" w:lineRule="auto"/>
              <w:ind w:left="116" w:right="116" w:firstLine="2"/>
              <w:rPr>
                <w:rFonts w:ascii="宋体" w:hAnsi="宋体" w:eastAsia="宋体" w:cs="宋体"/>
                <w:sz w:val="24"/>
                <w:szCs w:val="24"/>
              </w:rPr>
            </w:pPr>
            <w:r>
              <w:rPr>
                <w:rFonts w:ascii="宋体" w:hAnsi="宋体" w:eastAsia="宋体" w:cs="宋体"/>
                <w:spacing w:val="-12"/>
                <w:sz w:val="24"/>
                <w:szCs w:val="24"/>
              </w:rPr>
              <w:t>能</w:t>
            </w:r>
            <w:r>
              <w:rPr>
                <w:rFonts w:ascii="宋体" w:hAnsi="宋体" w:eastAsia="宋体" w:cs="宋体"/>
                <w:spacing w:val="-10"/>
                <w:sz w:val="24"/>
                <w:szCs w:val="24"/>
              </w:rPr>
              <w:t>仔</w:t>
            </w:r>
            <w:r>
              <w:rPr>
                <w:rFonts w:ascii="宋体" w:hAnsi="宋体" w:eastAsia="宋体" w:cs="宋体"/>
                <w:spacing w:val="-6"/>
                <w:sz w:val="24"/>
                <w:szCs w:val="24"/>
              </w:rPr>
              <w:t>细观察一处景物， 围绕一个意思用一段话写下来， 并能主动运用平时积累的描</w:t>
            </w:r>
            <w:r>
              <w:rPr>
                <w:rFonts w:ascii="宋体" w:hAnsi="宋体" w:eastAsia="宋体" w:cs="宋体"/>
                <w:sz w:val="24"/>
                <w:szCs w:val="24"/>
              </w:rPr>
              <w:t xml:space="preserve"> </w:t>
            </w:r>
            <w:r>
              <w:rPr>
                <w:rFonts w:ascii="宋体" w:hAnsi="宋体" w:eastAsia="宋体" w:cs="宋体"/>
                <w:spacing w:val="-2"/>
                <w:sz w:val="24"/>
                <w:szCs w:val="24"/>
              </w:rPr>
              <w:t>写景物的词语；能自己改正错别字，并乐</w:t>
            </w:r>
            <w:r>
              <w:rPr>
                <w:rFonts w:ascii="宋体" w:hAnsi="宋体" w:eastAsia="宋体" w:cs="宋体"/>
                <w:spacing w:val="-1"/>
                <w:sz w:val="24"/>
                <w:szCs w:val="24"/>
              </w:rPr>
              <w:t>于和同伴分享观察到的美景。</w:t>
            </w:r>
          </w:p>
        </w:tc>
      </w:tr>
    </w:tbl>
    <w:p w14:paraId="5A8BB8DC">
      <w:pPr>
        <w:spacing w:before="153" w:line="220" w:lineRule="auto"/>
        <w:ind w:left="883"/>
        <w:outlineLvl w:val="0"/>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四、</w:t>
      </w:r>
      <w:r>
        <w:rPr>
          <w:rFonts w:ascii="宋体" w:hAnsi="宋体" w:eastAsia="宋体" w:cs="宋体"/>
          <w:spacing w:val="-2"/>
          <w:sz w:val="24"/>
          <w:szCs w:val="24"/>
          <w14:textOutline w14:w="4356" w14:cap="flat" w14:cmpd="sng">
            <w14:solidFill>
              <w14:srgbClr w14:val="000000"/>
            </w14:solidFill>
            <w14:prstDash w14:val="solid"/>
            <w14:miter w14:val="10"/>
          </w14:textOutline>
        </w:rPr>
        <w:t>单元作业设计思路</w:t>
      </w:r>
    </w:p>
    <w:p w14:paraId="425F26C8">
      <w:pPr>
        <w:spacing w:before="24"/>
        <w:ind w:left="862" w:right="854" w:firstLine="481"/>
        <w:rPr>
          <w:rFonts w:ascii="宋体" w:hAnsi="宋体" w:eastAsia="宋体" w:cs="宋体"/>
          <w:sz w:val="24"/>
          <w:szCs w:val="24"/>
        </w:rPr>
      </w:pPr>
      <w:r>
        <w:rPr>
          <w:rFonts w:ascii="宋体" w:hAnsi="宋体" w:eastAsia="宋体" w:cs="宋体"/>
          <w:spacing w:val="-1"/>
          <w:sz w:val="24"/>
          <w:szCs w:val="24"/>
        </w:rPr>
        <w:t>根据中共中央办公厅、</w:t>
      </w:r>
      <w:r>
        <w:rPr>
          <w:rFonts w:ascii="宋体" w:hAnsi="宋体" w:eastAsia="宋体" w:cs="宋体"/>
          <w:sz w:val="24"/>
          <w:szCs w:val="24"/>
        </w:rPr>
        <w:t xml:space="preserve">国务院办公厅印发的《关于进一步减轻义务教育阶段学生作业负担和 </w:t>
      </w:r>
      <w:r>
        <w:rPr>
          <w:rFonts w:ascii="宋体" w:hAnsi="宋体" w:eastAsia="宋体" w:cs="宋体"/>
          <w:spacing w:val="-6"/>
          <w:sz w:val="24"/>
          <w:szCs w:val="24"/>
        </w:rPr>
        <w:t>校外培训</w:t>
      </w:r>
      <w:r>
        <w:rPr>
          <w:rFonts w:ascii="宋体" w:hAnsi="宋体" w:eastAsia="宋体" w:cs="宋体"/>
          <w:spacing w:val="-4"/>
          <w:sz w:val="24"/>
          <w:szCs w:val="24"/>
        </w:rPr>
        <w:t>负</w:t>
      </w:r>
      <w:r>
        <w:rPr>
          <w:rFonts w:ascii="宋体" w:hAnsi="宋体" w:eastAsia="宋体" w:cs="宋体"/>
          <w:spacing w:val="-3"/>
          <w:sz w:val="24"/>
          <w:szCs w:val="24"/>
        </w:rPr>
        <w:t>担的意见》，要求学校和全社会其他相关机构能够有效减轻学生的学业负担，提高学生</w:t>
      </w:r>
      <w:r>
        <w:rPr>
          <w:rFonts w:ascii="宋体" w:hAnsi="宋体" w:eastAsia="宋体" w:cs="宋体"/>
          <w:sz w:val="24"/>
          <w:szCs w:val="24"/>
        </w:rPr>
        <w:t xml:space="preserve"> </w:t>
      </w:r>
      <w:r>
        <w:rPr>
          <w:rFonts w:ascii="宋体" w:hAnsi="宋体" w:eastAsia="宋体" w:cs="宋体"/>
          <w:spacing w:val="-16"/>
          <w:sz w:val="24"/>
          <w:szCs w:val="24"/>
        </w:rPr>
        <w:t>的学</w:t>
      </w:r>
      <w:r>
        <w:rPr>
          <w:rFonts w:ascii="宋体" w:hAnsi="宋体" w:eastAsia="宋体" w:cs="宋体"/>
          <w:spacing w:val="-11"/>
          <w:sz w:val="24"/>
          <w:szCs w:val="24"/>
        </w:rPr>
        <w:t>习</w:t>
      </w:r>
      <w:r>
        <w:rPr>
          <w:rFonts w:ascii="宋体" w:hAnsi="宋体" w:eastAsia="宋体" w:cs="宋体"/>
          <w:spacing w:val="-8"/>
          <w:sz w:val="24"/>
          <w:szCs w:val="24"/>
        </w:rPr>
        <w:t>兴趣，使学生德智体劳全方面发展。“减轻学生过重的学业负担”是手段， “提质增效”才</w:t>
      </w:r>
      <w:r>
        <w:rPr>
          <w:rFonts w:ascii="宋体" w:hAnsi="宋体" w:eastAsia="宋体" w:cs="宋体"/>
          <w:sz w:val="24"/>
          <w:szCs w:val="24"/>
        </w:rPr>
        <w:t xml:space="preserve"> </w:t>
      </w:r>
      <w:r>
        <w:rPr>
          <w:rFonts w:ascii="宋体" w:hAnsi="宋体" w:eastAsia="宋体" w:cs="宋体"/>
          <w:spacing w:val="-7"/>
          <w:sz w:val="24"/>
          <w:szCs w:val="24"/>
        </w:rPr>
        <w:t>是</w:t>
      </w:r>
      <w:r>
        <w:rPr>
          <w:rFonts w:ascii="宋体" w:hAnsi="宋体" w:eastAsia="宋体" w:cs="宋体"/>
          <w:spacing w:val="-6"/>
          <w:sz w:val="24"/>
          <w:szCs w:val="24"/>
        </w:rPr>
        <w:t>核心目的。</w:t>
      </w:r>
    </w:p>
    <w:p w14:paraId="512A40FA">
      <w:pPr>
        <w:spacing w:before="2" w:line="239" w:lineRule="auto"/>
        <w:ind w:left="861" w:right="842" w:firstLine="483"/>
        <w:rPr>
          <w:rFonts w:ascii="宋体" w:hAnsi="宋体" w:eastAsia="宋体" w:cs="宋体"/>
          <w:sz w:val="24"/>
          <w:szCs w:val="24"/>
        </w:rPr>
      </w:pPr>
      <w:r>
        <w:rPr>
          <w:rFonts w:ascii="宋体" w:hAnsi="宋体" w:eastAsia="宋体" w:cs="宋体"/>
          <w:spacing w:val="-1"/>
          <w:sz w:val="24"/>
          <w:szCs w:val="24"/>
        </w:rPr>
        <w:t>《意见》明确要求学校要分类明确作业总量</w:t>
      </w:r>
      <w:r>
        <w:rPr>
          <w:rFonts w:ascii="宋体" w:hAnsi="宋体" w:eastAsia="宋体" w:cs="宋体"/>
          <w:sz w:val="24"/>
          <w:szCs w:val="24"/>
        </w:rPr>
        <w:t xml:space="preserve">。学校要确保小学三至六年级书面作业平均完成 </w:t>
      </w:r>
      <w:r>
        <w:rPr>
          <w:rFonts w:ascii="宋体" w:hAnsi="宋体" w:eastAsia="宋体" w:cs="宋体"/>
          <w:spacing w:val="-3"/>
          <w:sz w:val="24"/>
          <w:szCs w:val="24"/>
        </w:rPr>
        <w:t>时间不超过 60 分钟。本单元作业设计目的是在课堂教学有限的时间内紧扣小学语文核心素养</w:t>
      </w:r>
      <w:r>
        <w:rPr>
          <w:rFonts w:ascii="宋体" w:hAnsi="宋体" w:eastAsia="宋体" w:cs="宋体"/>
          <w:sz w:val="24"/>
          <w:szCs w:val="24"/>
        </w:rPr>
        <w:t xml:space="preserve">，明 </w:t>
      </w:r>
      <w:r>
        <w:rPr>
          <w:rFonts w:ascii="宋体" w:hAnsi="宋体" w:eastAsia="宋体" w:cs="宋体"/>
          <w:spacing w:val="-1"/>
          <w:sz w:val="24"/>
          <w:szCs w:val="24"/>
        </w:rPr>
        <w:t>确目标，激发兴趣，针</w:t>
      </w:r>
      <w:r>
        <w:rPr>
          <w:rFonts w:ascii="宋体" w:hAnsi="宋体" w:eastAsia="宋体" w:cs="宋体"/>
          <w:sz w:val="24"/>
          <w:szCs w:val="24"/>
        </w:rPr>
        <w:t xml:space="preserve">对中年段学生设计分量适宜、难度适当、形式活泼的作业，循序渐进地通 </w:t>
      </w:r>
      <w:r>
        <w:rPr>
          <w:rFonts w:ascii="宋体" w:hAnsi="宋体" w:eastAsia="宋体" w:cs="宋体"/>
          <w:spacing w:val="-1"/>
          <w:sz w:val="24"/>
          <w:szCs w:val="24"/>
        </w:rPr>
        <w:t>过高质量的作业练习求</w:t>
      </w:r>
      <w:r>
        <w:rPr>
          <w:rFonts w:ascii="宋体" w:hAnsi="宋体" w:eastAsia="宋体" w:cs="宋体"/>
          <w:sz w:val="24"/>
          <w:szCs w:val="24"/>
        </w:rPr>
        <w:t xml:space="preserve">实效，促使学生全面发展、深入拓展、提升思维、培养创新精神。作业设 </w:t>
      </w:r>
      <w:r>
        <w:rPr>
          <w:rFonts w:ascii="宋体" w:hAnsi="宋体" w:eastAsia="宋体" w:cs="宋体"/>
          <w:spacing w:val="-2"/>
          <w:sz w:val="24"/>
          <w:szCs w:val="24"/>
        </w:rPr>
        <w:t>计突出趣味性，围绕</w:t>
      </w:r>
      <w:r>
        <w:rPr>
          <w:rFonts w:ascii="宋体" w:hAnsi="宋体" w:eastAsia="宋体" w:cs="宋体"/>
          <w:spacing w:val="-1"/>
          <w:sz w:val="24"/>
          <w:szCs w:val="24"/>
        </w:rPr>
        <w:t>语文核心素养，不断优化，真正达到减负增效的目的。</w:t>
      </w:r>
    </w:p>
    <w:p w14:paraId="5D0A6C6F">
      <w:pPr>
        <w:spacing w:before="1" w:line="218" w:lineRule="auto"/>
        <w:ind w:left="1345"/>
        <w:rPr>
          <w:rFonts w:ascii="宋体" w:hAnsi="宋体" w:eastAsia="宋体" w:cs="宋体"/>
          <w:sz w:val="24"/>
          <w:szCs w:val="24"/>
        </w:rPr>
      </w:pPr>
      <w:r>
        <w:rPr>
          <w:rFonts w:ascii="宋体" w:hAnsi="宋体" w:eastAsia="宋体" w:cs="宋体"/>
          <w:spacing w:val="-6"/>
          <w:sz w:val="24"/>
          <w:szCs w:val="24"/>
        </w:rPr>
        <w:t>本单</w:t>
      </w:r>
      <w:r>
        <w:rPr>
          <w:rFonts w:ascii="宋体" w:hAnsi="宋体" w:eastAsia="宋体" w:cs="宋体"/>
          <w:spacing w:val="-5"/>
          <w:sz w:val="24"/>
          <w:szCs w:val="24"/>
        </w:rPr>
        <w:t>元</w:t>
      </w:r>
      <w:r>
        <w:rPr>
          <w:rFonts w:ascii="宋体" w:hAnsi="宋体" w:eastAsia="宋体" w:cs="宋体"/>
          <w:spacing w:val="-3"/>
          <w:sz w:val="24"/>
          <w:szCs w:val="24"/>
        </w:rPr>
        <w:t>的作业设计考虑到以下几个方面：</w:t>
      </w:r>
    </w:p>
    <w:p w14:paraId="562AD613">
      <w:pPr>
        <w:spacing w:before="26"/>
        <w:ind w:left="862" w:right="628" w:firstLine="499"/>
        <w:rPr>
          <w:rFonts w:ascii="宋体" w:hAnsi="宋体" w:eastAsia="宋体" w:cs="宋体"/>
          <w:sz w:val="24"/>
          <w:szCs w:val="24"/>
        </w:rPr>
      </w:pPr>
      <w:r>
        <w:rPr>
          <w:rFonts w:ascii="宋体" w:hAnsi="宋体" w:eastAsia="宋体" w:cs="宋体"/>
          <w:spacing w:val="2"/>
          <w:sz w:val="24"/>
          <w:szCs w:val="24"/>
        </w:rPr>
        <w:t>1.分量适宜。中年级学生的作业设计要严格控制</w:t>
      </w:r>
      <w:r>
        <w:rPr>
          <w:rFonts w:ascii="宋体" w:hAnsi="宋体" w:eastAsia="宋体" w:cs="宋体"/>
          <w:spacing w:val="1"/>
          <w:sz w:val="24"/>
          <w:szCs w:val="24"/>
        </w:rPr>
        <w:t>作业的完成时间，切忌机械重复，数量过大。</w:t>
      </w:r>
      <w:r>
        <w:rPr>
          <w:rFonts w:ascii="宋体" w:hAnsi="宋体" w:eastAsia="宋体" w:cs="宋体"/>
          <w:sz w:val="24"/>
          <w:szCs w:val="24"/>
        </w:rPr>
        <w:t xml:space="preserve"> </w:t>
      </w:r>
      <w:r>
        <w:rPr>
          <w:rFonts w:ascii="宋体" w:hAnsi="宋体" w:eastAsia="宋体" w:cs="宋体"/>
          <w:spacing w:val="-1"/>
          <w:sz w:val="24"/>
          <w:szCs w:val="24"/>
        </w:rPr>
        <w:t>要遵循学生的年龄特点，</w:t>
      </w:r>
      <w:r>
        <w:rPr>
          <w:rFonts w:ascii="宋体" w:hAnsi="宋体" w:eastAsia="宋体" w:cs="宋体"/>
          <w:sz w:val="24"/>
          <w:szCs w:val="24"/>
        </w:rPr>
        <w:t xml:space="preserve">权衡作业数量和时间的关系，让学生在有限的时间内顺利完成，既能巩  </w:t>
      </w:r>
      <w:r>
        <w:rPr>
          <w:rFonts w:ascii="宋体" w:hAnsi="宋体" w:eastAsia="宋体" w:cs="宋体"/>
          <w:spacing w:val="-3"/>
          <w:sz w:val="24"/>
          <w:szCs w:val="24"/>
        </w:rPr>
        <w:t>固</w:t>
      </w:r>
      <w:r>
        <w:rPr>
          <w:rFonts w:ascii="宋体" w:hAnsi="宋体" w:eastAsia="宋体" w:cs="宋体"/>
          <w:spacing w:val="-2"/>
          <w:sz w:val="24"/>
          <w:szCs w:val="24"/>
        </w:rPr>
        <w:t>提升语文能力，又能体会到完成作业的乐趣。</w:t>
      </w:r>
    </w:p>
    <w:p w14:paraId="16285DE7">
      <w:pPr>
        <w:spacing w:line="239" w:lineRule="auto"/>
        <w:ind w:left="861" w:right="960" w:firstLine="485"/>
        <w:rPr>
          <w:rFonts w:ascii="宋体" w:hAnsi="宋体" w:eastAsia="宋体" w:cs="宋体"/>
          <w:sz w:val="24"/>
          <w:szCs w:val="24"/>
        </w:rPr>
      </w:pPr>
      <w:r>
        <w:rPr>
          <w:rFonts w:ascii="宋体" w:hAnsi="宋体" w:eastAsia="宋体" w:cs="宋体"/>
          <w:spacing w:val="-1"/>
          <w:sz w:val="24"/>
          <w:szCs w:val="24"/>
        </w:rPr>
        <w:t>2.突出趣味。小学生，尤其</w:t>
      </w:r>
      <w:r>
        <w:rPr>
          <w:rFonts w:ascii="宋体" w:hAnsi="宋体" w:eastAsia="宋体" w:cs="宋体"/>
          <w:sz w:val="24"/>
          <w:szCs w:val="24"/>
        </w:rPr>
        <w:t xml:space="preserve">是中低年级学生的作业要充分调动学生完成作业的积极性，要关 </w:t>
      </w:r>
      <w:r>
        <w:rPr>
          <w:rFonts w:ascii="宋体" w:hAnsi="宋体" w:eastAsia="宋体" w:cs="宋体"/>
          <w:spacing w:val="-2"/>
          <w:sz w:val="24"/>
          <w:szCs w:val="24"/>
        </w:rPr>
        <w:t>注学生对作业训练的兴趣、体验和非</w:t>
      </w:r>
      <w:r>
        <w:rPr>
          <w:rFonts w:ascii="宋体" w:hAnsi="宋体" w:eastAsia="宋体" w:cs="宋体"/>
          <w:spacing w:val="-1"/>
          <w:sz w:val="24"/>
          <w:szCs w:val="24"/>
        </w:rPr>
        <w:t>智力因素的全面发展。</w:t>
      </w:r>
    </w:p>
    <w:p w14:paraId="2D94FB04">
      <w:pPr>
        <w:spacing w:before="2" w:line="239" w:lineRule="auto"/>
        <w:ind w:left="865" w:right="659" w:firstLine="483"/>
        <w:rPr>
          <w:rFonts w:ascii="宋体" w:hAnsi="宋体" w:eastAsia="宋体" w:cs="宋体"/>
          <w:sz w:val="24"/>
          <w:szCs w:val="24"/>
        </w:rPr>
      </w:pPr>
      <w:r>
        <w:rPr>
          <w:rFonts w:ascii="宋体" w:hAnsi="宋体" w:eastAsia="宋体" w:cs="宋体"/>
          <w:spacing w:val="2"/>
          <w:sz w:val="24"/>
          <w:szCs w:val="24"/>
        </w:rPr>
        <w:t>3.学科</w:t>
      </w:r>
      <w:r>
        <w:rPr>
          <w:rFonts w:ascii="宋体" w:hAnsi="宋体" w:eastAsia="宋体" w:cs="宋体"/>
          <w:spacing w:val="1"/>
          <w:sz w:val="24"/>
          <w:szCs w:val="24"/>
        </w:rPr>
        <w:t>整合。语文学科的作业设计要关于整合：一是做到学科整合，培养学生综合运用能力；</w:t>
      </w:r>
      <w:r>
        <w:rPr>
          <w:rFonts w:ascii="宋体" w:hAnsi="宋体" w:eastAsia="宋体" w:cs="宋体"/>
          <w:sz w:val="24"/>
          <w:szCs w:val="24"/>
        </w:rPr>
        <w:t xml:space="preserve"> </w:t>
      </w:r>
      <w:r>
        <w:rPr>
          <w:rFonts w:ascii="宋体" w:hAnsi="宋体" w:eastAsia="宋体" w:cs="宋体"/>
          <w:spacing w:val="-1"/>
          <w:sz w:val="24"/>
          <w:szCs w:val="24"/>
        </w:rPr>
        <w:t>二是注意能力整合，把积累、理</w:t>
      </w:r>
      <w:r>
        <w:rPr>
          <w:rFonts w:ascii="宋体" w:hAnsi="宋体" w:eastAsia="宋体" w:cs="宋体"/>
          <w:sz w:val="24"/>
          <w:szCs w:val="24"/>
        </w:rPr>
        <w:t xml:space="preserve">解和运用等多种能力综合起来，实现语文能力的全面提升；三是  </w:t>
      </w:r>
      <w:r>
        <w:rPr>
          <w:rFonts w:ascii="宋体" w:hAnsi="宋体" w:eastAsia="宋体" w:cs="宋体"/>
          <w:spacing w:val="-2"/>
          <w:sz w:val="24"/>
          <w:szCs w:val="24"/>
        </w:rPr>
        <w:t>实现目标整合。把语文教学</w:t>
      </w:r>
      <w:r>
        <w:rPr>
          <w:rFonts w:ascii="宋体" w:hAnsi="宋体" w:eastAsia="宋体" w:cs="宋体"/>
          <w:spacing w:val="-1"/>
          <w:sz w:val="24"/>
          <w:szCs w:val="24"/>
        </w:rPr>
        <w:t>的三维目标进行有效整合，实现目标的整体达成。</w:t>
      </w:r>
    </w:p>
    <w:p w14:paraId="450D952A">
      <w:pPr>
        <w:spacing w:before="3" w:line="239" w:lineRule="auto"/>
        <w:ind w:left="861" w:right="960" w:firstLine="481"/>
        <w:rPr>
          <w:rFonts w:ascii="宋体" w:hAnsi="宋体" w:eastAsia="宋体" w:cs="宋体"/>
          <w:sz w:val="24"/>
          <w:szCs w:val="24"/>
        </w:rPr>
      </w:pPr>
      <w:r>
        <w:rPr>
          <w:rFonts w:ascii="宋体" w:hAnsi="宋体" w:eastAsia="宋体" w:cs="宋体"/>
          <w:spacing w:val="-1"/>
          <w:sz w:val="24"/>
          <w:szCs w:val="24"/>
        </w:rPr>
        <w:t>4.形式丰富。丰富</w:t>
      </w:r>
      <w:r>
        <w:rPr>
          <w:rFonts w:ascii="宋体" w:hAnsi="宋体" w:eastAsia="宋体" w:cs="宋体"/>
          <w:sz w:val="24"/>
          <w:szCs w:val="24"/>
        </w:rPr>
        <w:t xml:space="preserve">多彩的作业类型更加有利于持续保持学生完成作业的兴趣，有利于实现因 </w:t>
      </w:r>
      <w:r>
        <w:rPr>
          <w:rFonts w:ascii="宋体" w:hAnsi="宋体" w:eastAsia="宋体" w:cs="宋体"/>
          <w:spacing w:val="-1"/>
          <w:sz w:val="24"/>
          <w:szCs w:val="24"/>
        </w:rPr>
        <w:t>材施教，体现作业设计</w:t>
      </w:r>
      <w:r>
        <w:rPr>
          <w:rFonts w:ascii="宋体" w:hAnsi="宋体" w:eastAsia="宋体" w:cs="宋体"/>
          <w:sz w:val="24"/>
          <w:szCs w:val="24"/>
        </w:rPr>
        <w:t xml:space="preserve">的人情味。本单元的作业形式丰富多样，从听、说、读、写、画、唱、做 </w:t>
      </w:r>
      <w:r>
        <w:rPr>
          <w:rFonts w:ascii="宋体" w:hAnsi="宋体" w:eastAsia="宋体" w:cs="宋体"/>
          <w:spacing w:val="-2"/>
          <w:sz w:val="24"/>
          <w:szCs w:val="24"/>
        </w:rPr>
        <w:t>等多</w:t>
      </w:r>
      <w:r>
        <w:rPr>
          <w:rFonts w:ascii="宋体" w:hAnsi="宋体" w:eastAsia="宋体" w:cs="宋体"/>
          <w:spacing w:val="-1"/>
          <w:sz w:val="24"/>
          <w:szCs w:val="24"/>
        </w:rPr>
        <w:t>方面进行设计。对学生进行各种能力和素养的训练与提升，达到内容和形式的有效统一。</w:t>
      </w:r>
    </w:p>
    <w:p w14:paraId="3DEB6FDE">
      <w:pPr>
        <w:spacing w:before="1" w:line="220" w:lineRule="auto"/>
        <w:ind w:left="865"/>
        <w:outlineLvl w:val="0"/>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五、课</w:t>
      </w:r>
      <w:r>
        <w:rPr>
          <w:rFonts w:ascii="宋体" w:hAnsi="宋体" w:eastAsia="宋体" w:cs="宋体"/>
          <w:spacing w:val="-1"/>
          <w:sz w:val="24"/>
          <w:szCs w:val="24"/>
          <w14:textOutline w14:w="4356" w14:cap="flat" w14:cmpd="sng">
            <w14:solidFill>
              <w14:srgbClr w14:val="000000"/>
            </w14:solidFill>
            <w14:prstDash w14:val="solid"/>
            <w14:miter w14:val="10"/>
          </w14:textOutline>
        </w:rPr>
        <w:t>时作业</w:t>
      </w:r>
    </w:p>
    <w:p w14:paraId="0E7228C6">
      <w:pPr>
        <w:spacing w:before="15" w:line="1310" w:lineRule="exact"/>
        <w:textAlignment w:val="center"/>
      </w:pPr>
    </w:p>
    <w:p w14:paraId="75E917A5">
      <w:pPr>
        <w:sectPr>
          <w:footerReference r:id="rId6" w:type="default"/>
          <w:pgSz w:w="11907" w:h="16839"/>
          <w:pgMar w:top="74" w:right="11" w:bottom="1" w:left="0" w:header="0" w:footer="0" w:gutter="0"/>
          <w:cols w:space="720" w:num="1"/>
        </w:sectPr>
      </w:pPr>
    </w:p>
    <w:p w14:paraId="711EF2EC">
      <w:pPr>
        <w:spacing w:line="1065" w:lineRule="exact"/>
        <w:textAlignment w:val="center"/>
      </w:pPr>
    </w:p>
    <w:p w14:paraId="5C03F424">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4842"/>
        <w:gridCol w:w="261"/>
        <w:gridCol w:w="2409"/>
        <w:gridCol w:w="1415"/>
        <w:gridCol w:w="554"/>
        <w:gridCol w:w="20"/>
      </w:tblGrid>
      <w:tr w14:paraId="2DB1E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0214" w:type="dxa"/>
            <w:gridSpan w:val="7"/>
            <w:vAlign w:val="top"/>
          </w:tcPr>
          <w:p w14:paraId="03A7DF1C">
            <w:pPr>
              <w:spacing w:before="120" w:line="239" w:lineRule="auto"/>
              <w:ind w:left="3263"/>
              <w:rPr>
                <w:rFonts w:ascii="宋体" w:hAnsi="宋体" w:eastAsia="宋体" w:cs="宋体"/>
                <w:sz w:val="24"/>
                <w:szCs w:val="24"/>
              </w:rPr>
            </w:pPr>
            <w:r>
              <w:rPr>
                <w:rFonts w:ascii="宋体" w:hAnsi="宋体" w:eastAsia="宋体" w:cs="宋体"/>
                <w:spacing w:val="10"/>
                <w:sz w:val="24"/>
                <w:szCs w:val="24"/>
                <w14:textOutline w14:w="4356" w14:cap="flat" w14:cmpd="sng">
                  <w14:solidFill>
                    <w14:srgbClr w14:val="000000"/>
                  </w14:solidFill>
                  <w14:prstDash w14:val="solid"/>
                  <w14:miter w14:val="10"/>
                </w14:textOutline>
              </w:rPr>
              <w:t>1</w:t>
            </w:r>
            <w:r>
              <w:rPr>
                <w:rFonts w:ascii="宋体" w:hAnsi="宋体" w:eastAsia="宋体" w:cs="宋体"/>
                <w:spacing w:val="8"/>
                <w:sz w:val="24"/>
                <w:szCs w:val="24"/>
                <w14:textOutline w14:w="4356" w14:cap="flat" w14:cmpd="sng">
                  <w14:solidFill>
                    <w14:srgbClr w14:val="000000"/>
                  </w14:solidFill>
                  <w14:prstDash w14:val="solid"/>
                  <w14:miter w14:val="10"/>
                </w14:textOutline>
              </w:rPr>
              <w:t>7</w:t>
            </w:r>
            <w:r>
              <w:rPr>
                <w:rFonts w:ascii="宋体" w:hAnsi="宋体" w:eastAsia="宋体" w:cs="宋体"/>
                <w:spacing w:val="5"/>
                <w:sz w:val="24"/>
                <w:szCs w:val="24"/>
                <w14:textOutline w14:w="4356" w14:cap="flat" w14:cmpd="sng">
                  <w14:solidFill>
                    <w14:srgbClr w14:val="000000"/>
                  </w14:solidFill>
                  <w14:prstDash w14:val="solid"/>
                  <w14:miter w14:val="10"/>
                </w14:textOutline>
              </w:rPr>
              <w:t>.《古诗三首》(第一课时作业)</w:t>
            </w:r>
          </w:p>
        </w:tc>
      </w:tr>
      <w:tr w14:paraId="709C7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3" w:type="dxa"/>
            <w:vAlign w:val="top"/>
          </w:tcPr>
          <w:p w14:paraId="494ABAF6">
            <w:pPr>
              <w:spacing w:before="36" w:line="228" w:lineRule="auto"/>
              <w:ind w:left="121" w:right="112"/>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solidFill>
                    <w14:srgbClr w14:val="000000"/>
                  </w14:solidFill>
                  <w14:prstDash w14:val="solid"/>
                  <w14:miter w14:val="10"/>
                </w14:textOutline>
              </w:rPr>
              <w:t>层</w:t>
            </w:r>
            <w:r>
              <w:rPr>
                <w:rFonts w:ascii="宋体" w:hAnsi="宋体" w:eastAsia="宋体" w:cs="宋体"/>
                <w:spacing w:val="-3"/>
                <w:sz w:val="24"/>
                <w:szCs w:val="24"/>
                <w14:textOutline w14:w="4356" w14:cap="flat" w14:cmpd="sng">
                  <w14:solidFill>
                    <w14:srgbClr w14:val="000000"/>
                  </w14:solidFill>
                  <w14:prstDash w14:val="solid"/>
                  <w14:miter w14:val="10"/>
                </w14:textOutline>
              </w:rPr>
              <w:t>次</w:t>
            </w:r>
          </w:p>
        </w:tc>
        <w:tc>
          <w:tcPr>
            <w:tcW w:w="5103" w:type="dxa"/>
            <w:gridSpan w:val="2"/>
            <w:vAlign w:val="top"/>
          </w:tcPr>
          <w:p w14:paraId="08283E2A">
            <w:pPr>
              <w:spacing w:before="190" w:line="220" w:lineRule="auto"/>
              <w:ind w:left="2074"/>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作业内</w:t>
            </w:r>
            <w:r>
              <w:rPr>
                <w:rFonts w:ascii="宋体" w:hAnsi="宋体" w:eastAsia="宋体" w:cs="宋体"/>
                <w:spacing w:val="-1"/>
                <w:sz w:val="24"/>
                <w:szCs w:val="24"/>
                <w14:textOutline w14:w="4356" w14:cap="flat" w14:cmpd="sng">
                  <w14:solidFill>
                    <w14:srgbClr w14:val="000000"/>
                  </w14:solidFill>
                  <w14:prstDash w14:val="solid"/>
                  <w14:miter w14:val="10"/>
                </w14:textOutline>
              </w:rPr>
              <w:t>容</w:t>
            </w:r>
          </w:p>
        </w:tc>
        <w:tc>
          <w:tcPr>
            <w:tcW w:w="2409" w:type="dxa"/>
            <w:vAlign w:val="top"/>
          </w:tcPr>
          <w:p w14:paraId="1A1C2FA0">
            <w:pPr>
              <w:spacing w:before="191" w:line="220" w:lineRule="auto"/>
              <w:ind w:left="125"/>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14:textOutline w14:w="4356" w14:cap="flat" w14:cmpd="sng">
                  <w14:solidFill>
                    <w14:srgbClr w14:val="000000"/>
                  </w14:solidFill>
                  <w14:prstDash w14:val="solid"/>
                  <w14:miter w14:val="10"/>
                </w14:textOutline>
              </w:rPr>
              <w:t>分析与设计意图</w:t>
            </w:r>
          </w:p>
        </w:tc>
        <w:tc>
          <w:tcPr>
            <w:tcW w:w="1415" w:type="dxa"/>
            <w:vAlign w:val="top"/>
          </w:tcPr>
          <w:p w14:paraId="73D23C6A">
            <w:pPr>
              <w:spacing w:before="190" w:line="218" w:lineRule="auto"/>
              <w:ind w:left="230"/>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评</w:t>
            </w:r>
            <w:r>
              <w:rPr>
                <w:rFonts w:ascii="宋体" w:hAnsi="宋体" w:eastAsia="宋体" w:cs="宋体"/>
                <w:spacing w:val="-1"/>
                <w:sz w:val="24"/>
                <w:szCs w:val="24"/>
                <w14:textOutline w14:w="4356" w14:cap="flat" w14:cmpd="sng">
                  <w14:solidFill>
                    <w14:srgbClr w14:val="000000"/>
                  </w14:solidFill>
                  <w14:prstDash w14:val="solid"/>
                  <w14:miter w14:val="10"/>
                </w14:textOutline>
              </w:rPr>
              <w:t>价设计</w:t>
            </w:r>
          </w:p>
        </w:tc>
        <w:tc>
          <w:tcPr>
            <w:tcW w:w="574" w:type="dxa"/>
            <w:gridSpan w:val="2"/>
            <w:textDirection w:val="tbRlV"/>
            <w:vAlign w:val="top"/>
          </w:tcPr>
          <w:p w14:paraId="39E523CF">
            <w:pPr>
              <w:spacing w:before="165" w:line="209" w:lineRule="auto"/>
              <w:ind w:left="37"/>
              <w:rPr>
                <w:rFonts w:ascii="宋体" w:hAnsi="宋体" w:eastAsia="宋体" w:cs="宋体"/>
                <w:sz w:val="24"/>
                <w:szCs w:val="24"/>
              </w:rPr>
            </w:pPr>
            <w:r>
              <w:rPr>
                <w:rFonts w:ascii="宋体" w:hAnsi="宋体" w:eastAsia="宋体" w:cs="宋体"/>
                <w:spacing w:val="-17"/>
                <w:sz w:val="24"/>
                <w:szCs w:val="24"/>
                <w14:textOutline w14:w="4356" w14:cap="flat" w14:cmpd="sng">
                  <w14:solidFill>
                    <w14:srgbClr w14:val="000000"/>
                  </w14:solidFill>
                  <w14:prstDash w14:val="solid"/>
                  <w14:miter w14:val="10"/>
                </w14:textOutline>
              </w:rPr>
              <w:t>时</w:t>
            </w:r>
            <w:r>
              <w:rPr>
                <w:rFonts w:ascii="宋体" w:hAnsi="宋体" w:eastAsia="宋体" w:cs="宋体"/>
                <w:spacing w:val="-17"/>
                <w:sz w:val="24"/>
                <w:szCs w:val="24"/>
              </w:rPr>
              <w:t xml:space="preserve"> </w:t>
            </w:r>
            <w:r>
              <w:rPr>
                <w:rFonts w:ascii="宋体" w:hAnsi="宋体" w:eastAsia="宋体" w:cs="宋体"/>
                <w:spacing w:val="-17"/>
                <w:sz w:val="24"/>
                <w:szCs w:val="24"/>
                <w14:textOutline w14:w="4356" w14:cap="flat" w14:cmpd="sng">
                  <w14:solidFill>
                    <w14:srgbClr w14:val="000000"/>
                  </w14:solidFill>
                  <w14:prstDash w14:val="solid"/>
                  <w14:miter w14:val="10"/>
                </w14:textOutline>
              </w:rPr>
              <w:t>长</w:t>
            </w:r>
          </w:p>
        </w:tc>
      </w:tr>
      <w:tr w14:paraId="7740D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0" w:hRule="atLeast"/>
        </w:trPr>
        <w:tc>
          <w:tcPr>
            <w:tcW w:w="713" w:type="dxa"/>
            <w:vMerge w:val="restart"/>
            <w:tcBorders>
              <w:bottom w:val="nil"/>
            </w:tcBorders>
            <w:textDirection w:val="tbRlV"/>
            <w:vAlign w:val="top"/>
          </w:tcPr>
          <w:p w14:paraId="3870705B">
            <w:pPr>
              <w:spacing w:before="235" w:line="209" w:lineRule="auto"/>
              <w:ind w:left="3279"/>
              <w:rPr>
                <w:rFonts w:ascii="宋体" w:hAnsi="宋体" w:eastAsia="宋体" w:cs="宋体"/>
                <w:sz w:val="24"/>
                <w:szCs w:val="24"/>
              </w:rPr>
            </w:pPr>
            <w:r>
              <w:rPr>
                <w:rFonts w:ascii="宋体" w:hAnsi="宋体" w:eastAsia="宋体" w:cs="宋体"/>
                <w:spacing w:val="-22"/>
                <w:sz w:val="24"/>
                <w:szCs w:val="24"/>
                <w14:textOutline w14:w="4356" w14:cap="flat" w14:cmpd="sng">
                  <w14:solidFill>
                    <w14:srgbClr w14:val="000000"/>
                  </w14:solidFill>
                  <w14:prstDash w14:val="solid"/>
                  <w14:miter w14:val="10"/>
                </w14:textOutline>
              </w:rPr>
              <w:t>基</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础</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性</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作</w:t>
            </w:r>
            <w:r>
              <w:rPr>
                <w:rFonts w:ascii="宋体" w:hAnsi="宋体" w:eastAsia="宋体" w:cs="宋体"/>
                <w:spacing w:val="-22"/>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2"/>
            <w:vMerge w:val="restart"/>
            <w:tcBorders>
              <w:bottom w:val="nil"/>
            </w:tcBorders>
            <w:vAlign w:val="top"/>
          </w:tcPr>
          <w:p w14:paraId="5FBDEEE6">
            <w:pPr>
              <w:spacing w:before="33" w:line="220" w:lineRule="auto"/>
              <w:ind w:left="116"/>
              <w:rPr>
                <w:rFonts w:ascii="宋体" w:hAnsi="宋体" w:eastAsia="宋体" w:cs="宋体"/>
                <w:sz w:val="24"/>
                <w:szCs w:val="24"/>
              </w:rPr>
            </w:pPr>
            <w:r>
              <w:pict>
                <v:rect id="_x0000_s1026" o:spid="_x0000_s1026" o:spt="1" style="position:absolute;left:0pt;margin-left:47.35pt;margin-top:322.85pt;height:0.65pt;width:162.05pt;mso-position-horizontal-relative:page;mso-position-vertical-relative:page;z-index:251663360;mso-width-relative:page;mso-height-relative:page;" fillcolor="#000000" filled="t" stroked="f" coordsize="21600,21600">
                  <v:path/>
                  <v:fill on="t" focussize="0,0"/>
                  <v:stroke on="f"/>
                  <v:imagedata o:title=""/>
                  <o:lock v:ext="edit"/>
                </v:rect>
              </w:pict>
            </w:r>
            <w:r>
              <w:pict>
                <v:shape id="_x0000_s1027" o:spid="_x0000_s1027" style="position:absolute;left:0pt;margin-left:47.35pt;margin-top:137.2pt;height:92.7pt;width:162.05pt;mso-position-horizontal-relative:page;mso-position-vertical-relative:page;z-index:251660288;mso-width-relative:page;mso-height-relative:page;" fillcolor="#000000" filled="t" stroked="f" coordsize="3241,1853" path="m0,11l3240,11,3240,0,0,0,0,11xem0,1853l3240,1853,3240,1841,0,1841,0,1853xe">
                  <v:fill on="t" focussize="0,0"/>
                  <v:stroke on="f"/>
                  <v:imagedata o:title=""/>
                  <o:lock v:ext="edit"/>
                </v:shape>
              </w:pict>
            </w:r>
            <w:r>
              <w:rPr>
                <w:rFonts w:ascii="宋体" w:hAnsi="宋体" w:eastAsia="宋体" w:cs="宋体"/>
                <w:spacing w:val="-1"/>
                <w:sz w:val="24"/>
                <w:szCs w:val="24"/>
                <w14:textOutline w14:w="4356" w14:cap="flat" w14:cmpd="sng">
                  <w14:solidFill>
                    <w14:srgbClr w14:val="000000"/>
                  </w14:solidFill>
                  <w14:prstDash w14:val="solid"/>
                  <w14:miter w14:val="10"/>
                </w14:textOutline>
              </w:rPr>
              <w:t>一、趣味九宫格</w:t>
            </w:r>
          </w:p>
          <w:p w14:paraId="33F1390E">
            <w:pPr>
              <w:spacing w:before="26" w:line="226" w:lineRule="auto"/>
              <w:ind w:left="113" w:right="194" w:firstLine="477"/>
              <w:rPr>
                <w:rFonts w:ascii="宋体" w:hAnsi="宋体" w:eastAsia="宋体" w:cs="宋体"/>
                <w:sz w:val="24"/>
                <w:szCs w:val="24"/>
              </w:rPr>
            </w:pPr>
            <w:r>
              <w:rPr>
                <w:rFonts w:ascii="宋体" w:hAnsi="宋体" w:eastAsia="宋体" w:cs="宋体"/>
                <w:spacing w:val="-1"/>
                <w:sz w:val="24"/>
                <w:szCs w:val="24"/>
              </w:rPr>
              <w:t>请同学们从下面的</w:t>
            </w:r>
            <w:r>
              <w:rPr>
                <w:rFonts w:ascii="宋体" w:hAnsi="宋体" w:eastAsia="宋体" w:cs="宋体"/>
                <w:sz w:val="24"/>
                <w:szCs w:val="24"/>
              </w:rPr>
              <w:t xml:space="preserve">九宫格中分别选择七个 </w:t>
            </w:r>
            <w:r>
              <w:rPr>
                <w:rFonts w:ascii="宋体" w:hAnsi="宋体" w:eastAsia="宋体" w:cs="宋体"/>
                <w:spacing w:val="-4"/>
                <w:sz w:val="24"/>
                <w:szCs w:val="24"/>
              </w:rPr>
              <w:t>字连成一句</w:t>
            </w:r>
            <w:r>
              <w:rPr>
                <w:rFonts w:ascii="宋体" w:hAnsi="宋体" w:eastAsia="宋体" w:cs="宋体"/>
                <w:spacing w:val="-2"/>
                <w:sz w:val="24"/>
                <w:szCs w:val="24"/>
              </w:rPr>
              <w:t>诗，写在下面的横线上。</w:t>
            </w:r>
          </w:p>
          <w:p w14:paraId="0A72F2A7">
            <w:pPr>
              <w:spacing w:line="5242" w:lineRule="exact"/>
              <w:ind w:firstLine="1781"/>
              <w:textAlignment w:val="center"/>
            </w:pPr>
            <w:r>
              <w:drawing>
                <wp:inline distT="0" distB="0" distL="0" distR="0">
                  <wp:extent cx="990600" cy="3328670"/>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0"/>
                          <a:stretch>
                            <a:fillRect/>
                          </a:stretch>
                        </pic:blipFill>
                        <pic:spPr>
                          <a:xfrm>
                            <a:off x="0" y="0"/>
                            <a:ext cx="990600" cy="3328923"/>
                          </a:xfrm>
                          <a:prstGeom prst="rect">
                            <a:avLst/>
                          </a:prstGeom>
                        </pic:spPr>
                      </pic:pic>
                    </a:graphicData>
                  </a:graphic>
                </wp:inline>
              </w:drawing>
            </w:r>
          </w:p>
          <w:p w14:paraId="4CF37CDC">
            <w:pPr>
              <w:spacing w:line="265" w:lineRule="auto"/>
              <w:rPr>
                <w:rFonts w:ascii="Arial"/>
                <w:sz w:val="21"/>
              </w:rPr>
            </w:pPr>
          </w:p>
          <w:p w14:paraId="479CF0F4">
            <w:pPr>
              <w:spacing w:before="78" w:line="220" w:lineRule="auto"/>
              <w:ind w:left="594"/>
              <w:rPr>
                <w:rFonts w:ascii="宋体" w:hAnsi="宋体" w:eastAsia="宋体" w:cs="宋体"/>
                <w:sz w:val="24"/>
                <w:szCs w:val="24"/>
              </w:rPr>
            </w:pPr>
            <w:r>
              <w:rPr>
                <w:rFonts w:ascii="宋体" w:hAnsi="宋体" w:eastAsia="宋体" w:cs="宋体"/>
                <w:spacing w:val="-1"/>
                <w:sz w:val="24"/>
                <w:szCs w:val="24"/>
              </w:rPr>
              <w:t>我还知道这首诗的最后一句</w:t>
            </w:r>
            <w:r>
              <w:rPr>
                <w:rFonts w:ascii="宋体" w:hAnsi="宋体" w:eastAsia="宋体" w:cs="宋体"/>
                <w:sz w:val="24"/>
                <w:szCs w:val="24"/>
              </w:rPr>
              <w:t>是</w:t>
            </w:r>
            <w:r>
              <w:rPr>
                <w:rFonts w:ascii="宋体" w:hAnsi="宋体" w:eastAsia="宋体" w:cs="宋体"/>
                <w:sz w:val="24"/>
                <w:szCs w:val="24"/>
                <w:u w:val="single" w:color="auto"/>
              </w:rPr>
              <w:t xml:space="preserve">         </w:t>
            </w:r>
          </w:p>
          <w:p w14:paraId="45E7B9E3">
            <w:pPr>
              <w:tabs>
                <w:tab w:val="left" w:pos="3136"/>
              </w:tabs>
              <w:spacing w:before="180" w:line="94" w:lineRule="auto"/>
              <w:ind w:left="103"/>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z w:val="24"/>
                <w:szCs w:val="24"/>
              </w:rPr>
              <w:t>。</w:t>
            </w:r>
          </w:p>
        </w:tc>
        <w:tc>
          <w:tcPr>
            <w:tcW w:w="2409" w:type="dxa"/>
            <w:vMerge w:val="restart"/>
            <w:tcBorders>
              <w:bottom w:val="nil"/>
            </w:tcBorders>
            <w:vAlign w:val="top"/>
          </w:tcPr>
          <w:p w14:paraId="2C10D855">
            <w:pPr>
              <w:spacing w:before="26" w:line="242" w:lineRule="auto"/>
              <w:ind w:left="94" w:right="140" w:firstLine="379"/>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3"/>
                <w:sz w:val="24"/>
                <w:szCs w:val="24"/>
              </w:rPr>
              <w:t>义务教育语文</w:t>
            </w:r>
            <w:r>
              <w:rPr>
                <w:rFonts w:ascii="宋体" w:hAnsi="宋体" w:eastAsia="宋体" w:cs="宋体"/>
                <w:sz w:val="24"/>
                <w:szCs w:val="24"/>
              </w:rPr>
              <w:t xml:space="preserve"> </w:t>
            </w:r>
            <w:r>
              <w:rPr>
                <w:rFonts w:ascii="宋体" w:hAnsi="宋体" w:eastAsia="宋体" w:cs="宋体"/>
                <w:spacing w:val="9"/>
                <w:sz w:val="24"/>
                <w:szCs w:val="24"/>
              </w:rPr>
              <w:t>课</w:t>
            </w:r>
            <w:r>
              <w:rPr>
                <w:rFonts w:ascii="宋体" w:hAnsi="宋体" w:eastAsia="宋体" w:cs="宋体"/>
                <w:spacing w:val="6"/>
                <w:sz w:val="24"/>
                <w:szCs w:val="24"/>
              </w:rPr>
              <w:t>程标准(2022 年</w:t>
            </w:r>
            <w:r>
              <w:rPr>
                <w:rFonts w:ascii="宋体" w:hAnsi="宋体" w:eastAsia="宋体" w:cs="宋体"/>
                <w:sz w:val="24"/>
                <w:szCs w:val="24"/>
              </w:rPr>
              <w:t xml:space="preserve"> </w:t>
            </w:r>
            <w:r>
              <w:rPr>
                <w:rFonts w:ascii="宋体" w:hAnsi="宋体" w:eastAsia="宋体" w:cs="宋体"/>
                <w:spacing w:val="17"/>
                <w:sz w:val="24"/>
                <w:szCs w:val="24"/>
              </w:rPr>
              <w:t>版</w:t>
            </w:r>
            <w:r>
              <w:rPr>
                <w:rFonts w:ascii="宋体" w:hAnsi="宋体" w:eastAsia="宋体" w:cs="宋体"/>
                <w:spacing w:val="14"/>
                <w:sz w:val="24"/>
                <w:szCs w:val="24"/>
              </w:rPr>
              <w:t>)》强调学生要积</w:t>
            </w:r>
            <w:r>
              <w:rPr>
                <w:rFonts w:ascii="宋体" w:hAnsi="宋体" w:eastAsia="宋体" w:cs="宋体"/>
                <w:sz w:val="24"/>
                <w:szCs w:val="24"/>
              </w:rPr>
              <w:t xml:space="preserve"> </w:t>
            </w:r>
            <w:r>
              <w:rPr>
                <w:rFonts w:ascii="宋体" w:hAnsi="宋体" w:eastAsia="宋体" w:cs="宋体"/>
                <w:spacing w:val="1"/>
                <w:sz w:val="24"/>
                <w:szCs w:val="24"/>
              </w:rPr>
              <w:t>累优秀的古诗文。本</w:t>
            </w:r>
            <w:r>
              <w:rPr>
                <w:rFonts w:ascii="宋体" w:hAnsi="宋体" w:eastAsia="宋体" w:cs="宋体"/>
                <w:sz w:val="24"/>
                <w:szCs w:val="24"/>
              </w:rPr>
              <w:t xml:space="preserve"> </w:t>
            </w:r>
            <w:r>
              <w:rPr>
                <w:rFonts w:ascii="宋体" w:hAnsi="宋体" w:eastAsia="宋体" w:cs="宋体"/>
                <w:spacing w:val="1"/>
                <w:sz w:val="24"/>
                <w:szCs w:val="24"/>
              </w:rPr>
              <w:t>题通过传统文字游戏</w:t>
            </w:r>
            <w:r>
              <w:rPr>
                <w:rFonts w:ascii="宋体" w:hAnsi="宋体" w:eastAsia="宋体" w:cs="宋体"/>
                <w:sz w:val="24"/>
                <w:szCs w:val="24"/>
              </w:rPr>
              <w:t xml:space="preserve"> </w:t>
            </w:r>
            <w:r>
              <w:rPr>
                <w:rFonts w:ascii="宋体" w:hAnsi="宋体" w:eastAsia="宋体" w:cs="宋体"/>
                <w:spacing w:val="-8"/>
                <w:sz w:val="24"/>
                <w:szCs w:val="24"/>
              </w:rPr>
              <w:t>“</w:t>
            </w:r>
            <w:r>
              <w:rPr>
                <w:rFonts w:ascii="宋体" w:hAnsi="宋体" w:eastAsia="宋体" w:cs="宋体"/>
                <w:spacing w:val="-7"/>
                <w:sz w:val="24"/>
                <w:szCs w:val="24"/>
              </w:rPr>
              <w:t>九</w:t>
            </w:r>
            <w:r>
              <w:rPr>
                <w:rFonts w:ascii="宋体" w:hAnsi="宋体" w:eastAsia="宋体" w:cs="宋体"/>
                <w:spacing w:val="-4"/>
                <w:sz w:val="24"/>
                <w:szCs w:val="24"/>
              </w:rPr>
              <w:t>宫格”的形式，</w:t>
            </w:r>
            <w:r>
              <w:rPr>
                <w:rFonts w:ascii="宋体" w:hAnsi="宋体" w:eastAsia="宋体" w:cs="宋体"/>
                <w:sz w:val="24"/>
                <w:szCs w:val="24"/>
              </w:rPr>
              <w:t xml:space="preserve"> </w:t>
            </w:r>
            <w:r>
              <w:rPr>
                <w:rFonts w:ascii="宋体" w:hAnsi="宋体" w:eastAsia="宋体" w:cs="宋体"/>
                <w:spacing w:val="1"/>
                <w:sz w:val="24"/>
                <w:szCs w:val="24"/>
              </w:rPr>
              <w:t>引导学生参与到语文</w:t>
            </w:r>
            <w:r>
              <w:rPr>
                <w:rFonts w:ascii="宋体" w:hAnsi="宋体" w:eastAsia="宋体" w:cs="宋体"/>
                <w:sz w:val="24"/>
                <w:szCs w:val="24"/>
              </w:rPr>
              <w:t xml:space="preserve"> </w:t>
            </w:r>
            <w:r>
              <w:rPr>
                <w:rFonts w:ascii="宋体" w:hAnsi="宋体" w:eastAsia="宋体" w:cs="宋体"/>
                <w:spacing w:val="1"/>
                <w:sz w:val="24"/>
                <w:szCs w:val="24"/>
              </w:rPr>
              <w:t>实践活动中，考查学</w:t>
            </w:r>
            <w:r>
              <w:rPr>
                <w:rFonts w:ascii="宋体" w:hAnsi="宋体" w:eastAsia="宋体" w:cs="宋体"/>
                <w:sz w:val="24"/>
                <w:szCs w:val="24"/>
              </w:rPr>
              <w:t xml:space="preserve"> </w:t>
            </w:r>
            <w:r>
              <w:rPr>
                <w:rFonts w:ascii="宋体" w:hAnsi="宋体" w:eastAsia="宋体" w:cs="宋体"/>
                <w:spacing w:val="1"/>
                <w:sz w:val="24"/>
                <w:szCs w:val="24"/>
              </w:rPr>
              <w:t>生对古诗句的背诵和</w:t>
            </w:r>
            <w:r>
              <w:rPr>
                <w:rFonts w:ascii="宋体" w:hAnsi="宋体" w:eastAsia="宋体" w:cs="宋体"/>
                <w:sz w:val="24"/>
                <w:szCs w:val="24"/>
              </w:rPr>
              <w:t xml:space="preserve"> </w:t>
            </w:r>
            <w:r>
              <w:rPr>
                <w:rFonts w:ascii="宋体" w:hAnsi="宋体" w:eastAsia="宋体" w:cs="宋体"/>
                <w:spacing w:val="-8"/>
                <w:sz w:val="24"/>
                <w:szCs w:val="24"/>
              </w:rPr>
              <w:t>书</w:t>
            </w:r>
            <w:r>
              <w:rPr>
                <w:rFonts w:ascii="宋体" w:hAnsi="宋体" w:eastAsia="宋体" w:cs="宋体"/>
                <w:spacing w:val="-7"/>
                <w:sz w:val="24"/>
                <w:szCs w:val="24"/>
              </w:rPr>
              <w:t>写</w:t>
            </w:r>
            <w:r>
              <w:rPr>
                <w:rFonts w:ascii="宋体" w:hAnsi="宋体" w:eastAsia="宋体" w:cs="宋体"/>
                <w:spacing w:val="-4"/>
                <w:sz w:val="24"/>
                <w:szCs w:val="24"/>
              </w:rPr>
              <w:t>。游戏的形式，</w:t>
            </w:r>
            <w:r>
              <w:rPr>
                <w:rFonts w:ascii="宋体" w:hAnsi="宋体" w:eastAsia="宋体" w:cs="宋体"/>
                <w:sz w:val="24"/>
                <w:szCs w:val="24"/>
              </w:rPr>
              <w:t xml:space="preserve"> </w:t>
            </w:r>
            <w:r>
              <w:rPr>
                <w:rFonts w:ascii="宋体" w:hAnsi="宋体" w:eastAsia="宋体" w:cs="宋体"/>
                <w:spacing w:val="1"/>
                <w:sz w:val="24"/>
                <w:szCs w:val="24"/>
              </w:rPr>
              <w:t>既激发了学生积累的</w:t>
            </w:r>
            <w:r>
              <w:rPr>
                <w:rFonts w:ascii="宋体" w:hAnsi="宋体" w:eastAsia="宋体" w:cs="宋体"/>
                <w:sz w:val="24"/>
                <w:szCs w:val="24"/>
              </w:rPr>
              <w:t xml:space="preserve"> </w:t>
            </w:r>
            <w:r>
              <w:rPr>
                <w:rFonts w:ascii="宋体" w:hAnsi="宋体" w:eastAsia="宋体" w:cs="宋体"/>
                <w:spacing w:val="1"/>
                <w:sz w:val="24"/>
                <w:szCs w:val="24"/>
              </w:rPr>
              <w:t>兴趣，又让学生感受</w:t>
            </w:r>
            <w:r>
              <w:rPr>
                <w:rFonts w:ascii="宋体" w:hAnsi="宋体" w:eastAsia="宋体" w:cs="宋体"/>
                <w:sz w:val="24"/>
                <w:szCs w:val="24"/>
              </w:rPr>
              <w:t xml:space="preserve"> </w:t>
            </w:r>
            <w:r>
              <w:rPr>
                <w:rFonts w:ascii="宋体" w:hAnsi="宋体" w:eastAsia="宋体" w:cs="宋体"/>
                <w:spacing w:val="1"/>
                <w:sz w:val="24"/>
                <w:szCs w:val="24"/>
              </w:rPr>
              <w:t>到中华传统文化的魅</w:t>
            </w:r>
            <w:r>
              <w:rPr>
                <w:rFonts w:ascii="宋体" w:hAnsi="宋体" w:eastAsia="宋体" w:cs="宋体"/>
                <w:sz w:val="24"/>
                <w:szCs w:val="24"/>
              </w:rPr>
              <w:t xml:space="preserve"> </w:t>
            </w:r>
            <w:r>
              <w:rPr>
                <w:rFonts w:ascii="宋体" w:hAnsi="宋体" w:eastAsia="宋体" w:cs="宋体"/>
                <w:spacing w:val="-7"/>
                <w:sz w:val="24"/>
                <w:szCs w:val="24"/>
              </w:rPr>
              <w:t>力</w:t>
            </w:r>
            <w:r>
              <w:rPr>
                <w:rFonts w:ascii="宋体" w:hAnsi="宋体" w:eastAsia="宋体" w:cs="宋体"/>
                <w:spacing w:val="-6"/>
                <w:sz w:val="24"/>
                <w:szCs w:val="24"/>
              </w:rPr>
              <w:t>。</w:t>
            </w:r>
          </w:p>
        </w:tc>
        <w:tc>
          <w:tcPr>
            <w:tcW w:w="1415" w:type="dxa"/>
            <w:vAlign w:val="top"/>
          </w:tcPr>
          <w:p w14:paraId="56175470">
            <w:pPr>
              <w:spacing w:line="249" w:lineRule="auto"/>
              <w:rPr>
                <w:rFonts w:ascii="Arial"/>
                <w:sz w:val="21"/>
              </w:rPr>
            </w:pPr>
            <w:r>
              <w:drawing>
                <wp:anchor distT="0" distB="0" distL="0" distR="0" simplePos="0" relativeHeight="251662336" behindDoc="0" locked="0" layoutInCell="1" allowOverlap="1">
                  <wp:simplePos x="0" y="0"/>
                  <wp:positionH relativeFrom="rightMargin">
                    <wp:posOffset>-494030</wp:posOffset>
                  </wp:positionH>
                  <wp:positionV relativeFrom="topMargin">
                    <wp:posOffset>870585</wp:posOffset>
                  </wp:positionV>
                  <wp:extent cx="171450" cy="38163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171450" cy="381761"/>
                          </a:xfrm>
                          <a:prstGeom prst="rect">
                            <a:avLst/>
                          </a:prstGeom>
                        </pic:spPr>
                      </pic:pic>
                    </a:graphicData>
                  </a:graphic>
                </wp:anchor>
              </w:drawing>
            </w:r>
          </w:p>
          <w:p w14:paraId="2EB9A383">
            <w:pPr>
              <w:spacing w:line="249" w:lineRule="auto"/>
              <w:rPr>
                <w:rFonts w:ascii="Arial"/>
                <w:sz w:val="21"/>
              </w:rPr>
            </w:pPr>
          </w:p>
          <w:p w14:paraId="6BCE8D54">
            <w:pPr>
              <w:spacing w:line="249" w:lineRule="auto"/>
              <w:rPr>
                <w:rFonts w:ascii="Arial"/>
                <w:sz w:val="21"/>
              </w:rPr>
            </w:pPr>
          </w:p>
          <w:p w14:paraId="781D2E85">
            <w:pPr>
              <w:spacing w:line="249" w:lineRule="auto"/>
              <w:rPr>
                <w:rFonts w:ascii="Arial"/>
                <w:sz w:val="21"/>
              </w:rPr>
            </w:pPr>
          </w:p>
          <w:p w14:paraId="14D96EC4">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价主体：</w:t>
            </w:r>
          </w:p>
          <w:p w14:paraId="5D9B938F">
            <w:pPr>
              <w:spacing w:before="26"/>
              <w:ind w:left="118"/>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生</w:t>
            </w:r>
          </w:p>
          <w:p w14:paraId="30BDB593">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gridSpan w:val="2"/>
            <w:vMerge w:val="restart"/>
            <w:tcBorders>
              <w:bottom w:val="nil"/>
            </w:tcBorders>
            <w:vAlign w:val="top"/>
          </w:tcPr>
          <w:p w14:paraId="288A15AF">
            <w:pPr>
              <w:rPr>
                <w:rFonts w:ascii="Arial"/>
                <w:sz w:val="21"/>
              </w:rPr>
            </w:pPr>
          </w:p>
          <w:p w14:paraId="587383C2">
            <w:pPr>
              <w:rPr>
                <w:rFonts w:ascii="Arial"/>
                <w:sz w:val="21"/>
              </w:rPr>
            </w:pPr>
          </w:p>
          <w:p w14:paraId="5549E210">
            <w:pPr>
              <w:rPr>
                <w:rFonts w:ascii="Arial"/>
                <w:sz w:val="21"/>
              </w:rPr>
            </w:pPr>
          </w:p>
          <w:p w14:paraId="5E9296F0">
            <w:pPr>
              <w:rPr>
                <w:rFonts w:ascii="Arial"/>
                <w:sz w:val="21"/>
              </w:rPr>
            </w:pPr>
          </w:p>
          <w:p w14:paraId="2C75D7C6">
            <w:pPr>
              <w:rPr>
                <w:rFonts w:ascii="Arial"/>
                <w:sz w:val="21"/>
              </w:rPr>
            </w:pPr>
          </w:p>
          <w:p w14:paraId="731E91F4">
            <w:pPr>
              <w:rPr>
                <w:rFonts w:ascii="Arial"/>
                <w:sz w:val="21"/>
              </w:rPr>
            </w:pPr>
          </w:p>
          <w:p w14:paraId="688FEE55">
            <w:pPr>
              <w:rPr>
                <w:rFonts w:ascii="Arial"/>
                <w:sz w:val="21"/>
              </w:rPr>
            </w:pPr>
          </w:p>
          <w:p w14:paraId="3EC0A9D9">
            <w:pPr>
              <w:rPr>
                <w:rFonts w:ascii="Arial"/>
                <w:sz w:val="21"/>
              </w:rPr>
            </w:pPr>
          </w:p>
          <w:p w14:paraId="12E3880F">
            <w:pPr>
              <w:rPr>
                <w:rFonts w:ascii="Arial"/>
                <w:sz w:val="21"/>
              </w:rPr>
            </w:pPr>
          </w:p>
          <w:p w14:paraId="34CF39BA">
            <w:pPr>
              <w:rPr>
                <w:rFonts w:ascii="Arial"/>
                <w:sz w:val="21"/>
              </w:rPr>
            </w:pPr>
          </w:p>
          <w:p w14:paraId="22A89D2B">
            <w:pPr>
              <w:spacing w:line="241" w:lineRule="auto"/>
              <w:rPr>
                <w:rFonts w:ascii="Arial"/>
                <w:sz w:val="21"/>
              </w:rPr>
            </w:pPr>
          </w:p>
          <w:p w14:paraId="010AF32C">
            <w:pPr>
              <w:spacing w:line="241" w:lineRule="auto"/>
              <w:rPr>
                <w:rFonts w:ascii="Arial"/>
                <w:sz w:val="21"/>
              </w:rPr>
            </w:pPr>
          </w:p>
          <w:p w14:paraId="7BE661F2">
            <w:pPr>
              <w:spacing w:line="241" w:lineRule="auto"/>
              <w:rPr>
                <w:rFonts w:ascii="Arial"/>
                <w:sz w:val="21"/>
              </w:rPr>
            </w:pPr>
          </w:p>
          <w:p w14:paraId="7453ACA9">
            <w:pPr>
              <w:spacing w:before="78" w:line="208" w:lineRule="auto"/>
              <w:ind w:left="122"/>
              <w:rPr>
                <w:rFonts w:ascii="宋体" w:hAnsi="宋体" w:eastAsia="宋体" w:cs="宋体"/>
                <w:sz w:val="24"/>
                <w:szCs w:val="24"/>
              </w:rPr>
            </w:pPr>
            <w:r>
              <w:rPr>
                <w:rFonts w:ascii="宋体" w:hAnsi="宋体" w:eastAsia="宋体" w:cs="宋体"/>
                <w:sz w:val="24"/>
                <w:szCs w:val="24"/>
              </w:rPr>
              <w:t>5</w:t>
            </w:r>
          </w:p>
          <w:p w14:paraId="0C448387">
            <w:pPr>
              <w:spacing w:line="220" w:lineRule="auto"/>
              <w:ind w:left="120"/>
              <w:rPr>
                <w:rFonts w:ascii="宋体" w:hAnsi="宋体" w:eastAsia="宋体" w:cs="宋体"/>
                <w:sz w:val="24"/>
                <w:szCs w:val="24"/>
              </w:rPr>
            </w:pPr>
            <w:r>
              <w:rPr>
                <w:rFonts w:ascii="宋体" w:hAnsi="宋体" w:eastAsia="宋体" w:cs="宋体"/>
                <w:sz w:val="24"/>
                <w:szCs w:val="24"/>
              </w:rPr>
              <w:t>分</w:t>
            </w:r>
          </w:p>
          <w:p w14:paraId="2FF4FD9D">
            <w:pPr>
              <w:spacing w:before="25" w:line="221" w:lineRule="auto"/>
              <w:ind w:left="118"/>
              <w:rPr>
                <w:rFonts w:ascii="宋体" w:hAnsi="宋体" w:eastAsia="宋体" w:cs="宋体"/>
                <w:sz w:val="24"/>
                <w:szCs w:val="24"/>
              </w:rPr>
            </w:pPr>
            <w:r>
              <w:rPr>
                <w:rFonts w:ascii="宋体" w:hAnsi="宋体" w:eastAsia="宋体" w:cs="宋体"/>
                <w:sz w:val="24"/>
                <w:szCs w:val="24"/>
              </w:rPr>
              <w:t>钟</w:t>
            </w:r>
          </w:p>
        </w:tc>
      </w:tr>
      <w:tr w14:paraId="1A8CB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9" w:hRule="atLeast"/>
        </w:trPr>
        <w:tc>
          <w:tcPr>
            <w:tcW w:w="713" w:type="dxa"/>
            <w:vMerge w:val="continue"/>
            <w:tcBorders>
              <w:top w:val="nil"/>
            </w:tcBorders>
            <w:textDirection w:val="tbRlV"/>
            <w:vAlign w:val="top"/>
          </w:tcPr>
          <w:p w14:paraId="10655F25">
            <w:pPr>
              <w:rPr>
                <w:rFonts w:ascii="Arial"/>
                <w:sz w:val="21"/>
              </w:rPr>
            </w:pPr>
          </w:p>
        </w:tc>
        <w:tc>
          <w:tcPr>
            <w:tcW w:w="5103" w:type="dxa"/>
            <w:gridSpan w:val="2"/>
            <w:vMerge w:val="continue"/>
            <w:tcBorders>
              <w:top w:val="nil"/>
            </w:tcBorders>
            <w:vAlign w:val="top"/>
          </w:tcPr>
          <w:p w14:paraId="5AAC4F91">
            <w:pPr>
              <w:rPr>
                <w:rFonts w:ascii="Arial"/>
                <w:sz w:val="21"/>
              </w:rPr>
            </w:pPr>
          </w:p>
        </w:tc>
        <w:tc>
          <w:tcPr>
            <w:tcW w:w="2409" w:type="dxa"/>
            <w:vMerge w:val="continue"/>
            <w:tcBorders>
              <w:top w:val="nil"/>
            </w:tcBorders>
            <w:vAlign w:val="top"/>
          </w:tcPr>
          <w:p w14:paraId="3581D092">
            <w:pPr>
              <w:rPr>
                <w:rFonts w:ascii="Arial"/>
                <w:sz w:val="21"/>
              </w:rPr>
            </w:pPr>
          </w:p>
        </w:tc>
        <w:tc>
          <w:tcPr>
            <w:tcW w:w="1415" w:type="dxa"/>
            <w:vAlign w:val="top"/>
          </w:tcPr>
          <w:p w14:paraId="11C1B13D">
            <w:pPr>
              <w:spacing w:line="284" w:lineRule="auto"/>
              <w:rPr>
                <w:rFonts w:ascii="Arial"/>
                <w:sz w:val="21"/>
              </w:rPr>
            </w:pPr>
            <w:r>
              <w:drawing>
                <wp:anchor distT="0" distB="0" distL="0" distR="0" simplePos="0" relativeHeight="251661312" behindDoc="0" locked="0" layoutInCell="1" allowOverlap="1">
                  <wp:simplePos x="0" y="0"/>
                  <wp:positionH relativeFrom="rightMargin">
                    <wp:posOffset>-203200</wp:posOffset>
                  </wp:positionH>
                  <wp:positionV relativeFrom="topMargin">
                    <wp:posOffset>1130935</wp:posOffset>
                  </wp:positionV>
                  <wp:extent cx="190500" cy="573405"/>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2"/>
                          <a:stretch>
                            <a:fillRect/>
                          </a:stretch>
                        </pic:blipFill>
                        <pic:spPr>
                          <a:xfrm>
                            <a:off x="0" y="0"/>
                            <a:ext cx="190500" cy="573645"/>
                          </a:xfrm>
                          <a:prstGeom prst="rect">
                            <a:avLst/>
                          </a:prstGeom>
                        </pic:spPr>
                      </pic:pic>
                    </a:graphicData>
                  </a:graphic>
                </wp:anchor>
              </w:drawing>
            </w:r>
          </w:p>
          <w:p w14:paraId="5F0B97ED">
            <w:pPr>
              <w:spacing w:line="284" w:lineRule="auto"/>
              <w:rPr>
                <w:rFonts w:ascii="Arial"/>
                <w:sz w:val="21"/>
              </w:rPr>
            </w:pPr>
          </w:p>
          <w:p w14:paraId="0F965F1A">
            <w:pPr>
              <w:spacing w:line="284" w:lineRule="auto"/>
              <w:rPr>
                <w:rFonts w:ascii="Arial"/>
                <w:sz w:val="21"/>
              </w:rPr>
            </w:pPr>
          </w:p>
          <w:p w14:paraId="3F77ED1B">
            <w:pPr>
              <w:spacing w:line="284" w:lineRule="auto"/>
              <w:rPr>
                <w:rFonts w:ascii="Arial"/>
                <w:sz w:val="21"/>
              </w:rPr>
            </w:pPr>
          </w:p>
          <w:p w14:paraId="3D2EA442">
            <w:pPr>
              <w:spacing w:line="285" w:lineRule="auto"/>
              <w:rPr>
                <w:rFonts w:ascii="Arial"/>
                <w:sz w:val="21"/>
              </w:rPr>
            </w:pPr>
          </w:p>
          <w:p w14:paraId="0305144E">
            <w:pPr>
              <w:spacing w:before="78" w:line="246" w:lineRule="auto"/>
              <w:ind w:left="115" w:right="160" w:hanging="2"/>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3"/>
                <w:sz w:val="24"/>
                <w:szCs w:val="24"/>
              </w:rPr>
              <w:t>教</w:t>
            </w:r>
            <w:r>
              <w:rPr>
                <w:rFonts w:ascii="宋体" w:hAnsi="宋体" w:eastAsia="宋体" w:cs="宋体"/>
                <w:spacing w:val="-2"/>
                <w:sz w:val="24"/>
                <w:szCs w:val="24"/>
              </w:rPr>
              <w:t>师评价</w:t>
            </w:r>
          </w:p>
        </w:tc>
        <w:tc>
          <w:tcPr>
            <w:tcW w:w="574" w:type="dxa"/>
            <w:gridSpan w:val="2"/>
            <w:vMerge w:val="continue"/>
            <w:tcBorders>
              <w:top w:val="nil"/>
            </w:tcBorders>
            <w:vAlign w:val="top"/>
          </w:tcPr>
          <w:p w14:paraId="5B9029C7">
            <w:pPr>
              <w:rPr>
                <w:rFonts w:ascii="Arial"/>
                <w:sz w:val="21"/>
              </w:rPr>
            </w:pPr>
          </w:p>
        </w:tc>
      </w:tr>
      <w:tr w14:paraId="35956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5" w:hRule="atLeast"/>
        </w:trPr>
        <w:tc>
          <w:tcPr>
            <w:tcW w:w="713" w:type="dxa"/>
            <w:vMerge w:val="restart"/>
            <w:tcBorders>
              <w:bottom w:val="nil"/>
            </w:tcBorders>
            <w:textDirection w:val="tbRlV"/>
            <w:vAlign w:val="top"/>
          </w:tcPr>
          <w:p w14:paraId="551FB748">
            <w:pPr>
              <w:spacing w:before="235" w:line="209" w:lineRule="auto"/>
              <w:ind w:left="2084"/>
              <w:rPr>
                <w:rFonts w:ascii="宋体" w:hAnsi="宋体" w:eastAsia="宋体" w:cs="宋体"/>
                <w:sz w:val="24"/>
                <w:szCs w:val="24"/>
              </w:rPr>
            </w:pPr>
            <w:r>
              <w:rPr>
                <w:rFonts w:ascii="宋体" w:hAnsi="宋体" w:eastAsia="宋体" w:cs="宋体"/>
                <w:spacing w:val="-26"/>
                <w:sz w:val="24"/>
                <w:szCs w:val="24"/>
                <w14:textOutline w14:w="4356" w14:cap="flat" w14:cmpd="sng">
                  <w14:solidFill>
                    <w14:srgbClr w14:val="000000"/>
                  </w14:solidFill>
                  <w14:prstDash w14:val="solid"/>
                  <w14:miter w14:val="10"/>
                </w14:textOutline>
              </w:rPr>
              <w:t>提</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升</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2"/>
            <w:vMerge w:val="restart"/>
            <w:tcBorders>
              <w:bottom w:val="nil"/>
            </w:tcBorders>
            <w:vAlign w:val="top"/>
          </w:tcPr>
          <w:p w14:paraId="54E42595">
            <w:pPr>
              <w:spacing w:before="36" w:line="221" w:lineRule="auto"/>
              <w:ind w:left="116"/>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二、独</w:t>
            </w:r>
            <w:r>
              <w:rPr>
                <w:rFonts w:ascii="宋体" w:hAnsi="宋体" w:eastAsia="宋体" w:cs="宋体"/>
                <w:spacing w:val="-1"/>
                <w:sz w:val="24"/>
                <w:szCs w:val="24"/>
                <w14:textOutline w14:w="4356" w14:cap="flat" w14:cmpd="sng">
                  <w14:solidFill>
                    <w14:srgbClr w14:val="000000"/>
                  </w14:solidFill>
                  <w14:prstDash w14:val="solid"/>
                  <w14:miter w14:val="10"/>
                </w14:textOutline>
              </w:rPr>
              <w:t>具慧眼</w:t>
            </w:r>
          </w:p>
          <w:p w14:paraId="597250B9">
            <w:pPr>
              <w:spacing w:before="24"/>
              <w:ind w:left="130" w:right="434" w:firstLine="460"/>
              <w:rPr>
                <w:rFonts w:ascii="宋体" w:hAnsi="宋体" w:eastAsia="宋体" w:cs="宋体"/>
                <w:sz w:val="24"/>
                <w:szCs w:val="24"/>
              </w:rPr>
            </w:pPr>
            <w:r>
              <w:rPr>
                <w:rFonts w:ascii="宋体" w:hAnsi="宋体" w:eastAsia="宋体" w:cs="宋体"/>
                <w:spacing w:val="-4"/>
                <w:sz w:val="24"/>
                <w:szCs w:val="24"/>
              </w:rPr>
              <w:t>请同学们读</w:t>
            </w:r>
            <w:r>
              <w:rPr>
                <w:rFonts w:ascii="宋体" w:hAnsi="宋体" w:eastAsia="宋体" w:cs="宋体"/>
                <w:spacing w:val="-2"/>
                <w:sz w:val="24"/>
                <w:szCs w:val="24"/>
              </w:rPr>
              <w:t>下面的句子，判断对错。</w:t>
            </w:r>
            <w:r>
              <w:rPr>
                <w:rFonts w:ascii="宋体" w:hAnsi="宋体" w:eastAsia="宋体" w:cs="宋体"/>
                <w:sz w:val="24"/>
                <w:szCs w:val="24"/>
              </w:rPr>
              <w:t xml:space="preserve">  </w:t>
            </w:r>
            <w:r>
              <w:rPr>
                <w:rFonts w:ascii="宋体" w:hAnsi="宋体" w:eastAsia="宋体" w:cs="宋体"/>
                <w:spacing w:val="-7"/>
                <w:sz w:val="24"/>
                <w:szCs w:val="24"/>
              </w:rPr>
              <w:t>1. 《望天门山》中的“天门山”在我们安徽</w:t>
            </w:r>
          </w:p>
          <w:p w14:paraId="113AE37F">
            <w:pPr>
              <w:spacing w:line="219" w:lineRule="auto"/>
              <w:ind w:left="116"/>
              <w:rPr>
                <w:rFonts w:ascii="宋体" w:hAnsi="宋体" w:eastAsia="宋体" w:cs="宋体"/>
                <w:sz w:val="24"/>
                <w:szCs w:val="24"/>
              </w:rPr>
            </w:pPr>
            <w:r>
              <w:rPr>
                <w:rFonts w:ascii="宋体" w:hAnsi="宋体" w:eastAsia="宋体" w:cs="宋体"/>
                <w:spacing w:val="-4"/>
                <w:sz w:val="24"/>
                <w:szCs w:val="24"/>
              </w:rPr>
              <w:t xml:space="preserve">省。           </w:t>
            </w:r>
            <w:r>
              <w:rPr>
                <w:rFonts w:ascii="宋体" w:hAnsi="宋体" w:eastAsia="宋体" w:cs="宋体"/>
                <w:spacing w:val="-2"/>
                <w:sz w:val="24"/>
                <w:szCs w:val="24"/>
              </w:rPr>
              <w:t xml:space="preserve">                  (   )</w:t>
            </w:r>
          </w:p>
          <w:p w14:paraId="34F70721">
            <w:pPr>
              <w:spacing w:before="24"/>
              <w:ind w:left="116" w:right="194" w:hanging="1"/>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6"/>
                <w:sz w:val="24"/>
                <w:szCs w:val="24"/>
              </w:rPr>
              <w:t>.诗句中的“楚江”指的是黄河。   (   )</w:t>
            </w:r>
            <w:r>
              <w:rPr>
                <w:rFonts w:ascii="宋体" w:hAnsi="宋体" w:eastAsia="宋体" w:cs="宋体"/>
                <w:sz w:val="24"/>
                <w:szCs w:val="24"/>
              </w:rPr>
              <w:t xml:space="preserve">   </w:t>
            </w:r>
            <w:r>
              <w:rPr>
                <w:rFonts w:ascii="宋体" w:hAnsi="宋体" w:eastAsia="宋体" w:cs="宋体"/>
                <w:spacing w:val="-1"/>
                <w:sz w:val="24"/>
                <w:szCs w:val="24"/>
              </w:rPr>
              <w:t>3.这首诗第二行中的“回”指的</w:t>
            </w:r>
            <w:r>
              <w:rPr>
                <w:rFonts w:ascii="宋体" w:hAnsi="宋体" w:eastAsia="宋体" w:cs="宋体"/>
                <w:sz w:val="24"/>
                <w:szCs w:val="24"/>
              </w:rPr>
              <w:t>是江水汹涌回</w:t>
            </w:r>
          </w:p>
          <w:p w14:paraId="7868C7A3">
            <w:pPr>
              <w:spacing w:before="1" w:line="219" w:lineRule="auto"/>
              <w:ind w:left="114"/>
              <w:rPr>
                <w:rFonts w:ascii="宋体" w:hAnsi="宋体" w:eastAsia="宋体" w:cs="宋体"/>
                <w:sz w:val="24"/>
                <w:szCs w:val="24"/>
              </w:rPr>
            </w:pPr>
            <w:r>
              <w:rPr>
                <w:rFonts w:ascii="宋体" w:hAnsi="宋体" w:eastAsia="宋体" w:cs="宋体"/>
                <w:spacing w:val="-3"/>
                <w:sz w:val="24"/>
                <w:szCs w:val="24"/>
              </w:rPr>
              <w:t xml:space="preserve">旋的景象。                       (   </w:t>
            </w:r>
            <w:r>
              <w:rPr>
                <w:rFonts w:ascii="宋体" w:hAnsi="宋体" w:eastAsia="宋体" w:cs="宋体"/>
                <w:sz w:val="24"/>
                <w:szCs w:val="24"/>
              </w:rPr>
              <w:t>)</w:t>
            </w:r>
          </w:p>
          <w:p w14:paraId="018AD482">
            <w:pPr>
              <w:spacing w:before="24" w:line="221" w:lineRule="auto"/>
              <w:ind w:left="112"/>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三、妙笔生花</w:t>
            </w:r>
          </w:p>
          <w:p w14:paraId="45723306">
            <w:pPr>
              <w:spacing w:before="27" w:line="229" w:lineRule="auto"/>
              <w:ind w:left="115" w:right="194" w:firstLine="338"/>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0"/>
                <w:sz w:val="23"/>
                <w:szCs w:val="23"/>
              </w:rPr>
              <w:t>两岸青山相对出，孤帆一片日边来”描</w:t>
            </w:r>
            <w:r>
              <w:rPr>
                <w:rFonts w:ascii="宋体" w:hAnsi="宋体" w:eastAsia="宋体" w:cs="宋体"/>
                <w:sz w:val="23"/>
                <w:szCs w:val="23"/>
              </w:rPr>
              <w:t xml:space="preserve"> </w:t>
            </w:r>
            <w:r>
              <w:rPr>
                <w:rFonts w:ascii="宋体" w:hAnsi="宋体" w:eastAsia="宋体" w:cs="宋体"/>
                <w:spacing w:val="16"/>
                <w:sz w:val="23"/>
                <w:szCs w:val="23"/>
              </w:rPr>
              <w:t>绘</w:t>
            </w:r>
            <w:r>
              <w:rPr>
                <w:rFonts w:ascii="宋体" w:hAnsi="宋体" w:eastAsia="宋体" w:cs="宋体"/>
                <w:spacing w:val="9"/>
                <w:sz w:val="23"/>
                <w:szCs w:val="23"/>
              </w:rPr>
              <w:t>了什么样的画面？发挥想象，画出相应的景</w:t>
            </w:r>
            <w:r>
              <w:rPr>
                <w:rFonts w:ascii="宋体" w:hAnsi="宋体" w:eastAsia="宋体" w:cs="宋体"/>
                <w:sz w:val="23"/>
                <w:szCs w:val="23"/>
              </w:rPr>
              <w:t xml:space="preserve"> </w:t>
            </w:r>
            <w:r>
              <w:rPr>
                <w:rFonts w:ascii="宋体" w:hAnsi="宋体" w:eastAsia="宋体" w:cs="宋体"/>
                <w:spacing w:val="-9"/>
                <w:sz w:val="23"/>
                <w:szCs w:val="23"/>
              </w:rPr>
              <w:t>色</w:t>
            </w:r>
            <w:r>
              <w:rPr>
                <w:rFonts w:ascii="宋体" w:hAnsi="宋体" w:eastAsia="宋体" w:cs="宋体"/>
                <w:spacing w:val="-7"/>
                <w:sz w:val="23"/>
                <w:szCs w:val="23"/>
              </w:rPr>
              <w:t>。</w:t>
            </w:r>
          </w:p>
        </w:tc>
        <w:tc>
          <w:tcPr>
            <w:tcW w:w="2409" w:type="dxa"/>
            <w:vMerge w:val="restart"/>
            <w:tcBorders>
              <w:bottom w:val="nil"/>
            </w:tcBorders>
            <w:vAlign w:val="top"/>
          </w:tcPr>
          <w:p w14:paraId="7E0AE502">
            <w:pPr>
              <w:spacing w:before="40"/>
              <w:ind w:left="94" w:right="140" w:firstLine="379"/>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3"/>
                <w:sz w:val="24"/>
                <w:szCs w:val="24"/>
              </w:rPr>
              <w:t>义务教育语文</w:t>
            </w:r>
            <w:r>
              <w:rPr>
                <w:rFonts w:ascii="宋体" w:hAnsi="宋体" w:eastAsia="宋体" w:cs="宋体"/>
                <w:sz w:val="24"/>
                <w:szCs w:val="24"/>
              </w:rPr>
              <w:t xml:space="preserve"> </w:t>
            </w:r>
            <w:r>
              <w:rPr>
                <w:rFonts w:ascii="宋体" w:hAnsi="宋体" w:eastAsia="宋体" w:cs="宋体"/>
                <w:spacing w:val="9"/>
                <w:sz w:val="24"/>
                <w:szCs w:val="24"/>
              </w:rPr>
              <w:t>课</w:t>
            </w:r>
            <w:r>
              <w:rPr>
                <w:rFonts w:ascii="宋体" w:hAnsi="宋体" w:eastAsia="宋体" w:cs="宋体"/>
                <w:spacing w:val="6"/>
                <w:sz w:val="24"/>
                <w:szCs w:val="24"/>
              </w:rPr>
              <w:t>程标准(2022 年</w:t>
            </w:r>
            <w:r>
              <w:rPr>
                <w:rFonts w:ascii="宋体" w:hAnsi="宋体" w:eastAsia="宋体" w:cs="宋体"/>
                <w:sz w:val="24"/>
                <w:szCs w:val="24"/>
              </w:rPr>
              <w:t xml:space="preserve"> </w:t>
            </w:r>
            <w:r>
              <w:rPr>
                <w:rFonts w:ascii="宋体" w:hAnsi="宋体" w:eastAsia="宋体" w:cs="宋体"/>
                <w:spacing w:val="17"/>
                <w:sz w:val="24"/>
                <w:szCs w:val="24"/>
              </w:rPr>
              <w:t>版</w:t>
            </w:r>
            <w:r>
              <w:rPr>
                <w:rFonts w:ascii="宋体" w:hAnsi="宋体" w:eastAsia="宋体" w:cs="宋体"/>
                <w:spacing w:val="14"/>
                <w:sz w:val="24"/>
                <w:szCs w:val="24"/>
              </w:rPr>
              <w:t>)》第二学段“阅</w:t>
            </w:r>
            <w:r>
              <w:rPr>
                <w:rFonts w:ascii="宋体" w:hAnsi="宋体" w:eastAsia="宋体" w:cs="宋体"/>
                <w:sz w:val="24"/>
                <w:szCs w:val="24"/>
              </w:rPr>
              <w:t xml:space="preserve"> </w:t>
            </w:r>
            <w:r>
              <w:rPr>
                <w:rFonts w:ascii="宋体" w:hAnsi="宋体" w:eastAsia="宋体" w:cs="宋体"/>
                <w:spacing w:val="1"/>
                <w:sz w:val="24"/>
                <w:szCs w:val="24"/>
              </w:rPr>
              <w:t>读与鉴赏”指出能联</w:t>
            </w:r>
            <w:r>
              <w:rPr>
                <w:rFonts w:ascii="宋体" w:hAnsi="宋体" w:eastAsia="宋体" w:cs="宋体"/>
                <w:sz w:val="24"/>
                <w:szCs w:val="24"/>
              </w:rPr>
              <w:t xml:space="preserve"> </w:t>
            </w:r>
            <w:r>
              <w:rPr>
                <w:rFonts w:ascii="宋体" w:hAnsi="宋体" w:eastAsia="宋体" w:cs="宋体"/>
                <w:spacing w:val="1"/>
                <w:sz w:val="24"/>
                <w:szCs w:val="24"/>
              </w:rPr>
              <w:t>系上下文，理解词句</w:t>
            </w:r>
            <w:r>
              <w:rPr>
                <w:rFonts w:ascii="宋体" w:hAnsi="宋体" w:eastAsia="宋体" w:cs="宋体"/>
                <w:sz w:val="24"/>
                <w:szCs w:val="24"/>
              </w:rPr>
              <w:t xml:space="preserve"> </w:t>
            </w:r>
            <w:r>
              <w:rPr>
                <w:rFonts w:ascii="宋体" w:hAnsi="宋体" w:eastAsia="宋体" w:cs="宋体"/>
                <w:spacing w:val="-24"/>
                <w:sz w:val="24"/>
                <w:szCs w:val="24"/>
              </w:rPr>
              <w:t>的</w:t>
            </w:r>
            <w:r>
              <w:rPr>
                <w:rFonts w:ascii="宋体" w:hAnsi="宋体" w:eastAsia="宋体" w:cs="宋体"/>
                <w:spacing w:val="-23"/>
                <w:sz w:val="24"/>
                <w:szCs w:val="24"/>
              </w:rPr>
              <w:t>意思。  “独具慧</w:t>
            </w:r>
            <w:r>
              <w:rPr>
                <w:rFonts w:ascii="宋体" w:hAnsi="宋体" w:eastAsia="宋体" w:cs="宋体"/>
                <w:sz w:val="24"/>
                <w:szCs w:val="24"/>
              </w:rPr>
              <w:t xml:space="preserve">  </w:t>
            </w:r>
            <w:r>
              <w:rPr>
                <w:rFonts w:ascii="宋体" w:hAnsi="宋体" w:eastAsia="宋体" w:cs="宋体"/>
                <w:spacing w:val="1"/>
                <w:sz w:val="24"/>
                <w:szCs w:val="24"/>
              </w:rPr>
              <w:t>眼”通过判断加深其</w:t>
            </w:r>
            <w:r>
              <w:rPr>
                <w:rFonts w:ascii="宋体" w:hAnsi="宋体" w:eastAsia="宋体" w:cs="宋体"/>
                <w:sz w:val="24"/>
                <w:szCs w:val="24"/>
              </w:rPr>
              <w:t xml:space="preserve"> </w:t>
            </w:r>
            <w:r>
              <w:rPr>
                <w:rFonts w:ascii="宋体" w:hAnsi="宋体" w:eastAsia="宋体" w:cs="宋体"/>
                <w:spacing w:val="1"/>
                <w:sz w:val="24"/>
                <w:szCs w:val="24"/>
              </w:rPr>
              <w:t>对诗句中重点字词的</w:t>
            </w:r>
            <w:r>
              <w:rPr>
                <w:rFonts w:ascii="宋体" w:hAnsi="宋体" w:eastAsia="宋体" w:cs="宋体"/>
                <w:sz w:val="24"/>
                <w:szCs w:val="24"/>
              </w:rPr>
              <w:t xml:space="preserve"> </w:t>
            </w:r>
            <w:r>
              <w:rPr>
                <w:rFonts w:ascii="宋体" w:hAnsi="宋体" w:eastAsia="宋体" w:cs="宋体"/>
                <w:spacing w:val="1"/>
                <w:sz w:val="24"/>
                <w:szCs w:val="24"/>
              </w:rPr>
              <w:t>理解，体会关键词句</w:t>
            </w:r>
            <w:r>
              <w:rPr>
                <w:rFonts w:ascii="宋体" w:hAnsi="宋体" w:eastAsia="宋体" w:cs="宋体"/>
                <w:sz w:val="24"/>
                <w:szCs w:val="24"/>
              </w:rPr>
              <w:t xml:space="preserve"> </w:t>
            </w:r>
            <w:r>
              <w:rPr>
                <w:rFonts w:ascii="宋体" w:hAnsi="宋体" w:eastAsia="宋体" w:cs="宋体"/>
                <w:spacing w:val="-4"/>
                <w:sz w:val="24"/>
                <w:szCs w:val="24"/>
              </w:rPr>
              <w:t>表</w:t>
            </w:r>
            <w:r>
              <w:rPr>
                <w:rFonts w:ascii="宋体" w:hAnsi="宋体" w:eastAsia="宋体" w:cs="宋体"/>
                <w:spacing w:val="-3"/>
                <w:sz w:val="24"/>
                <w:szCs w:val="24"/>
              </w:rPr>
              <w:t>情达意的作用。</w:t>
            </w:r>
            <w:r>
              <w:rPr>
                <w:rFonts w:ascii="宋体" w:hAnsi="宋体" w:eastAsia="宋体" w:cs="宋体"/>
                <w:sz w:val="24"/>
                <w:szCs w:val="24"/>
              </w:rPr>
              <w:t xml:space="preserve">  </w:t>
            </w:r>
            <w:r>
              <w:rPr>
                <w:rFonts w:ascii="宋体" w:hAnsi="宋体" w:eastAsia="宋体" w:cs="宋体"/>
                <w:spacing w:val="1"/>
                <w:sz w:val="24"/>
                <w:szCs w:val="24"/>
              </w:rPr>
              <w:t>“妙笔生花”通过想</w:t>
            </w:r>
            <w:r>
              <w:rPr>
                <w:rFonts w:ascii="宋体" w:hAnsi="宋体" w:eastAsia="宋体" w:cs="宋体"/>
                <w:sz w:val="24"/>
                <w:szCs w:val="24"/>
              </w:rPr>
              <w:t xml:space="preserve"> </w:t>
            </w:r>
            <w:r>
              <w:rPr>
                <w:rFonts w:ascii="宋体" w:hAnsi="宋体" w:eastAsia="宋体" w:cs="宋体"/>
                <w:spacing w:val="1"/>
                <w:sz w:val="24"/>
                <w:szCs w:val="24"/>
              </w:rPr>
              <w:t>象画面，提升学生的</w:t>
            </w:r>
            <w:r>
              <w:rPr>
                <w:rFonts w:ascii="宋体" w:hAnsi="宋体" w:eastAsia="宋体" w:cs="宋体"/>
                <w:sz w:val="24"/>
                <w:szCs w:val="24"/>
              </w:rPr>
              <w:t xml:space="preserve"> </w:t>
            </w:r>
            <w:r>
              <w:rPr>
                <w:rFonts w:ascii="宋体" w:hAnsi="宋体" w:eastAsia="宋体" w:cs="宋体"/>
                <w:spacing w:val="1"/>
                <w:sz w:val="24"/>
                <w:szCs w:val="24"/>
              </w:rPr>
              <w:t>理解能力，训练学生</w:t>
            </w:r>
            <w:r>
              <w:rPr>
                <w:rFonts w:ascii="宋体" w:hAnsi="宋体" w:eastAsia="宋体" w:cs="宋体"/>
                <w:sz w:val="24"/>
                <w:szCs w:val="24"/>
              </w:rPr>
              <w:t xml:space="preserve"> </w:t>
            </w:r>
            <w:r>
              <w:rPr>
                <w:rFonts w:ascii="宋体" w:hAnsi="宋体" w:eastAsia="宋体" w:cs="宋体"/>
                <w:spacing w:val="1"/>
                <w:sz w:val="24"/>
                <w:szCs w:val="24"/>
              </w:rPr>
              <w:t>的想象能力。通过语</w:t>
            </w:r>
            <w:r>
              <w:rPr>
                <w:rFonts w:ascii="宋体" w:hAnsi="宋体" w:eastAsia="宋体" w:cs="宋体"/>
                <w:sz w:val="24"/>
                <w:szCs w:val="24"/>
              </w:rPr>
              <w:t xml:space="preserve"> </w:t>
            </w:r>
            <w:r>
              <w:rPr>
                <w:rFonts w:ascii="宋体" w:hAnsi="宋体" w:eastAsia="宋体" w:cs="宋体"/>
                <w:spacing w:val="2"/>
                <w:sz w:val="24"/>
                <w:szCs w:val="24"/>
              </w:rPr>
              <w:t>文</w:t>
            </w:r>
            <w:r>
              <w:rPr>
                <w:rFonts w:ascii="宋体" w:hAnsi="宋体" w:eastAsia="宋体" w:cs="宋体"/>
                <w:spacing w:val="1"/>
                <w:sz w:val="24"/>
                <w:szCs w:val="24"/>
              </w:rPr>
              <w:t>和美术跨学科设</w:t>
            </w:r>
            <w:r>
              <w:rPr>
                <w:rFonts w:ascii="宋体" w:hAnsi="宋体" w:eastAsia="宋体" w:cs="宋体"/>
                <w:sz w:val="24"/>
                <w:szCs w:val="24"/>
              </w:rPr>
              <w:t xml:space="preserve">  </w:t>
            </w:r>
            <w:r>
              <w:rPr>
                <w:rFonts w:ascii="宋体" w:hAnsi="宋体" w:eastAsia="宋体" w:cs="宋体"/>
                <w:spacing w:val="1"/>
                <w:sz w:val="24"/>
                <w:szCs w:val="24"/>
              </w:rPr>
              <w:t>计，增加了作业的趣</w:t>
            </w:r>
            <w:r>
              <w:rPr>
                <w:rFonts w:ascii="宋体" w:hAnsi="宋体" w:eastAsia="宋体" w:cs="宋体"/>
                <w:sz w:val="24"/>
                <w:szCs w:val="24"/>
              </w:rPr>
              <w:t xml:space="preserve"> </w:t>
            </w:r>
            <w:r>
              <w:rPr>
                <w:rFonts w:ascii="宋体" w:hAnsi="宋体" w:eastAsia="宋体" w:cs="宋体"/>
                <w:spacing w:val="1"/>
                <w:sz w:val="24"/>
                <w:szCs w:val="24"/>
              </w:rPr>
              <w:t>味性，培养学生的综</w:t>
            </w:r>
            <w:r>
              <w:rPr>
                <w:rFonts w:ascii="宋体" w:hAnsi="宋体" w:eastAsia="宋体" w:cs="宋体"/>
                <w:sz w:val="24"/>
                <w:szCs w:val="24"/>
              </w:rPr>
              <w:t xml:space="preserve"> </w:t>
            </w:r>
            <w:r>
              <w:rPr>
                <w:rFonts w:ascii="宋体" w:hAnsi="宋体" w:eastAsia="宋体" w:cs="宋体"/>
                <w:spacing w:val="-7"/>
                <w:sz w:val="24"/>
                <w:szCs w:val="24"/>
              </w:rPr>
              <w:t>合</w:t>
            </w:r>
            <w:r>
              <w:rPr>
                <w:rFonts w:ascii="宋体" w:hAnsi="宋体" w:eastAsia="宋体" w:cs="宋体"/>
                <w:spacing w:val="-4"/>
                <w:sz w:val="24"/>
                <w:szCs w:val="24"/>
              </w:rPr>
              <w:t>能力。</w:t>
            </w:r>
          </w:p>
        </w:tc>
        <w:tc>
          <w:tcPr>
            <w:tcW w:w="1415" w:type="dxa"/>
            <w:vAlign w:val="top"/>
          </w:tcPr>
          <w:p w14:paraId="070D7E29">
            <w:pPr>
              <w:spacing w:line="296" w:lineRule="auto"/>
              <w:rPr>
                <w:rFonts w:ascii="Arial"/>
                <w:sz w:val="21"/>
              </w:rPr>
            </w:pPr>
          </w:p>
          <w:p w14:paraId="306CF5D6">
            <w:pPr>
              <w:spacing w:line="296" w:lineRule="auto"/>
              <w:rPr>
                <w:rFonts w:ascii="Arial"/>
                <w:sz w:val="21"/>
              </w:rPr>
            </w:pPr>
          </w:p>
          <w:p w14:paraId="57243F29">
            <w:pPr>
              <w:spacing w:line="297" w:lineRule="auto"/>
              <w:rPr>
                <w:rFonts w:ascii="Arial"/>
                <w:sz w:val="21"/>
              </w:rPr>
            </w:pPr>
          </w:p>
          <w:p w14:paraId="2F629625">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价主体：</w:t>
            </w:r>
          </w:p>
          <w:p w14:paraId="5D9D1AEB">
            <w:pPr>
              <w:spacing w:before="25" w:line="209" w:lineRule="auto"/>
              <w:ind w:left="118"/>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生</w:t>
            </w:r>
          </w:p>
          <w:p w14:paraId="1494AEC7">
            <w:pPr>
              <w:ind w:left="117"/>
              <w:rPr>
                <w:sz w:val="24"/>
                <w:szCs w:val="24"/>
              </w:rPr>
            </w:pPr>
            <w:r>
              <w:rPr>
                <w:rFonts w:ascii="宋体" w:hAnsi="宋体" w:eastAsia="宋体" w:cs="宋体"/>
                <w:spacing w:val="-30"/>
                <w:sz w:val="24"/>
                <w:szCs w:val="24"/>
              </w:rPr>
              <w:t>教</w:t>
            </w:r>
            <w:r>
              <w:rPr>
                <w:rFonts w:ascii="宋体" w:hAnsi="宋体" w:eastAsia="宋体" w:cs="宋体"/>
                <w:spacing w:val="-29"/>
                <w:sz w:val="24"/>
                <w:szCs w:val="24"/>
              </w:rPr>
              <w:t xml:space="preserve">师 </w:t>
            </w:r>
            <w:r>
              <w:rPr>
                <w:position w:val="-5"/>
                <w:sz w:val="24"/>
                <w:szCs w:val="24"/>
              </w:rPr>
              <w:drawing>
                <wp:inline distT="0" distB="0" distL="0" distR="0">
                  <wp:extent cx="174625" cy="1905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3"/>
                          <a:stretch>
                            <a:fillRect/>
                          </a:stretch>
                        </pic:blipFill>
                        <pic:spPr>
                          <a:xfrm>
                            <a:off x="0" y="0"/>
                            <a:ext cx="175259" cy="190500"/>
                          </a:xfrm>
                          <a:prstGeom prst="rect">
                            <a:avLst/>
                          </a:prstGeom>
                        </pic:spPr>
                      </pic:pic>
                    </a:graphicData>
                  </a:graphic>
                </wp:inline>
              </w:drawing>
            </w:r>
          </w:p>
        </w:tc>
        <w:tc>
          <w:tcPr>
            <w:tcW w:w="554" w:type="dxa"/>
            <w:vMerge w:val="restart"/>
            <w:tcBorders>
              <w:bottom w:val="nil"/>
            </w:tcBorders>
            <w:vAlign w:val="top"/>
          </w:tcPr>
          <w:p w14:paraId="09DB6F83">
            <w:pPr>
              <w:spacing w:line="260" w:lineRule="auto"/>
              <w:rPr>
                <w:rFonts w:ascii="Arial"/>
                <w:sz w:val="21"/>
              </w:rPr>
            </w:pPr>
          </w:p>
          <w:p w14:paraId="5654753C">
            <w:pPr>
              <w:spacing w:line="260" w:lineRule="auto"/>
              <w:rPr>
                <w:rFonts w:ascii="Arial"/>
                <w:sz w:val="21"/>
              </w:rPr>
            </w:pPr>
          </w:p>
          <w:p w14:paraId="0FA4349B">
            <w:pPr>
              <w:spacing w:line="260" w:lineRule="auto"/>
              <w:rPr>
                <w:rFonts w:ascii="Arial"/>
                <w:sz w:val="21"/>
              </w:rPr>
            </w:pPr>
          </w:p>
          <w:p w14:paraId="73B85C44">
            <w:pPr>
              <w:spacing w:line="260" w:lineRule="auto"/>
              <w:rPr>
                <w:rFonts w:ascii="Arial"/>
                <w:sz w:val="21"/>
              </w:rPr>
            </w:pPr>
          </w:p>
          <w:p w14:paraId="015EE2AF">
            <w:pPr>
              <w:spacing w:line="260" w:lineRule="auto"/>
              <w:rPr>
                <w:rFonts w:ascii="Arial"/>
                <w:sz w:val="21"/>
              </w:rPr>
            </w:pPr>
          </w:p>
          <w:p w14:paraId="1E2D6393">
            <w:pPr>
              <w:spacing w:line="260" w:lineRule="auto"/>
              <w:rPr>
                <w:rFonts w:ascii="Arial"/>
                <w:sz w:val="21"/>
              </w:rPr>
            </w:pPr>
          </w:p>
          <w:p w14:paraId="31E5FAF7">
            <w:pPr>
              <w:spacing w:line="261" w:lineRule="auto"/>
              <w:rPr>
                <w:rFonts w:ascii="Arial"/>
                <w:sz w:val="21"/>
              </w:rPr>
            </w:pPr>
          </w:p>
          <w:p w14:paraId="009D9EB0">
            <w:pPr>
              <w:spacing w:line="261" w:lineRule="auto"/>
              <w:rPr>
                <w:rFonts w:ascii="Arial"/>
                <w:sz w:val="21"/>
              </w:rPr>
            </w:pPr>
          </w:p>
          <w:p w14:paraId="32718700">
            <w:pPr>
              <w:spacing w:line="261" w:lineRule="auto"/>
              <w:rPr>
                <w:rFonts w:ascii="Arial"/>
                <w:sz w:val="21"/>
              </w:rPr>
            </w:pPr>
          </w:p>
          <w:p w14:paraId="30112434">
            <w:pPr>
              <w:spacing w:before="78" w:line="208" w:lineRule="auto"/>
              <w:ind w:left="185"/>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6A817CFE">
            <w:pPr>
              <w:spacing w:line="220" w:lineRule="auto"/>
              <w:ind w:left="170"/>
              <w:rPr>
                <w:rFonts w:ascii="宋体" w:hAnsi="宋体" w:eastAsia="宋体" w:cs="宋体"/>
                <w:sz w:val="24"/>
                <w:szCs w:val="24"/>
              </w:rPr>
            </w:pPr>
            <w:r>
              <w:rPr>
                <w:rFonts w:ascii="宋体" w:hAnsi="宋体" w:eastAsia="宋体" w:cs="宋体"/>
                <w:sz w:val="24"/>
                <w:szCs w:val="24"/>
              </w:rPr>
              <w:t>分</w:t>
            </w:r>
          </w:p>
          <w:p w14:paraId="35174924">
            <w:pPr>
              <w:spacing w:before="25" w:line="221" w:lineRule="auto"/>
              <w:ind w:left="168"/>
              <w:rPr>
                <w:rFonts w:ascii="宋体" w:hAnsi="宋体" w:eastAsia="宋体" w:cs="宋体"/>
                <w:sz w:val="24"/>
                <w:szCs w:val="24"/>
              </w:rPr>
            </w:pPr>
            <w:r>
              <w:rPr>
                <w:rFonts w:ascii="宋体" w:hAnsi="宋体" w:eastAsia="宋体" w:cs="宋体"/>
                <w:sz w:val="24"/>
                <w:szCs w:val="24"/>
              </w:rPr>
              <w:t>钟</w:t>
            </w:r>
          </w:p>
        </w:tc>
        <w:tc>
          <w:tcPr>
            <w:tcW w:w="20" w:type="dxa"/>
            <w:tcBorders>
              <w:top w:val="single" w:color="FFFFFF" w:sz="2" w:space="0"/>
              <w:bottom w:val="nil"/>
              <w:right w:val="nil"/>
            </w:tcBorders>
            <w:vAlign w:val="top"/>
          </w:tcPr>
          <w:p w14:paraId="0A87E5AB">
            <w:pPr>
              <w:rPr>
                <w:rFonts w:ascii="Arial"/>
                <w:sz w:val="21"/>
              </w:rPr>
            </w:pPr>
          </w:p>
        </w:tc>
      </w:tr>
      <w:tr w14:paraId="70E85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13" w:type="dxa"/>
            <w:vMerge w:val="continue"/>
            <w:tcBorders>
              <w:top w:val="nil"/>
              <w:bottom w:val="nil"/>
            </w:tcBorders>
            <w:textDirection w:val="tbRlV"/>
            <w:vAlign w:val="top"/>
          </w:tcPr>
          <w:p w14:paraId="0F112CB5">
            <w:pPr>
              <w:rPr>
                <w:rFonts w:ascii="Arial"/>
                <w:sz w:val="21"/>
              </w:rPr>
            </w:pPr>
          </w:p>
        </w:tc>
        <w:tc>
          <w:tcPr>
            <w:tcW w:w="5103" w:type="dxa"/>
            <w:gridSpan w:val="2"/>
            <w:vMerge w:val="continue"/>
            <w:tcBorders>
              <w:top w:val="nil"/>
            </w:tcBorders>
            <w:vAlign w:val="top"/>
          </w:tcPr>
          <w:p w14:paraId="5676E197">
            <w:pPr>
              <w:rPr>
                <w:rFonts w:ascii="Arial"/>
                <w:sz w:val="21"/>
              </w:rPr>
            </w:pPr>
          </w:p>
        </w:tc>
        <w:tc>
          <w:tcPr>
            <w:tcW w:w="2409" w:type="dxa"/>
            <w:vMerge w:val="continue"/>
            <w:tcBorders>
              <w:top w:val="nil"/>
              <w:bottom w:val="nil"/>
            </w:tcBorders>
            <w:vAlign w:val="top"/>
          </w:tcPr>
          <w:p w14:paraId="28E9E3A1">
            <w:pPr>
              <w:rPr>
                <w:rFonts w:ascii="Arial"/>
                <w:sz w:val="21"/>
              </w:rPr>
            </w:pPr>
          </w:p>
        </w:tc>
        <w:tc>
          <w:tcPr>
            <w:tcW w:w="1415" w:type="dxa"/>
            <w:vMerge w:val="restart"/>
            <w:tcBorders>
              <w:bottom w:val="nil"/>
            </w:tcBorders>
            <w:vAlign w:val="top"/>
          </w:tcPr>
          <w:p w14:paraId="0699F20C">
            <w:pPr>
              <w:spacing w:line="263" w:lineRule="auto"/>
              <w:rPr>
                <w:rFonts w:ascii="Arial"/>
                <w:sz w:val="21"/>
              </w:rPr>
            </w:pPr>
          </w:p>
          <w:p w14:paraId="391BB460">
            <w:pPr>
              <w:spacing w:line="264" w:lineRule="auto"/>
              <w:rPr>
                <w:rFonts w:ascii="Arial"/>
                <w:sz w:val="21"/>
              </w:rPr>
            </w:pPr>
          </w:p>
          <w:p w14:paraId="4FFA9DBF">
            <w:pPr>
              <w:spacing w:line="264" w:lineRule="auto"/>
              <w:rPr>
                <w:rFonts w:ascii="Arial"/>
                <w:sz w:val="21"/>
              </w:rPr>
            </w:pPr>
          </w:p>
          <w:p w14:paraId="2E924578">
            <w:pPr>
              <w:spacing w:before="78" w:line="234" w:lineRule="auto"/>
              <w:ind w:left="115" w:right="45" w:hanging="2"/>
              <w:rPr>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position w:val="-4"/>
                <w:sz w:val="24"/>
                <w:szCs w:val="24"/>
              </w:rPr>
              <w:drawing>
                <wp:inline distT="0" distB="0" distL="0" distR="0">
                  <wp:extent cx="172720" cy="18097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14"/>
                          <a:stretch>
                            <a:fillRect/>
                          </a:stretch>
                        </pic:blipFill>
                        <pic:spPr>
                          <a:xfrm>
                            <a:off x="0" y="0"/>
                            <a:ext cx="172720" cy="180975"/>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22"/>
                <w:sz w:val="24"/>
                <w:szCs w:val="24"/>
              </w:rPr>
              <w:t>教</w:t>
            </w:r>
            <w:r>
              <w:rPr>
                <w:rFonts w:ascii="宋体" w:hAnsi="宋体" w:eastAsia="宋体" w:cs="宋体"/>
                <w:spacing w:val="-20"/>
                <w:sz w:val="24"/>
                <w:szCs w:val="24"/>
              </w:rPr>
              <w:t xml:space="preserve">师评价 </w:t>
            </w:r>
            <w:r>
              <w:rPr>
                <w:position w:val="-3"/>
                <w:sz w:val="24"/>
                <w:szCs w:val="24"/>
              </w:rPr>
              <w:drawing>
                <wp:inline distT="0" distB="0" distL="0" distR="0">
                  <wp:extent cx="170815" cy="1905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171449" cy="190500"/>
                          </a:xfrm>
                          <a:prstGeom prst="rect">
                            <a:avLst/>
                          </a:prstGeom>
                        </pic:spPr>
                      </pic:pic>
                    </a:graphicData>
                  </a:graphic>
                </wp:inline>
              </w:drawing>
            </w:r>
          </w:p>
        </w:tc>
        <w:tc>
          <w:tcPr>
            <w:tcW w:w="554" w:type="dxa"/>
            <w:vMerge w:val="continue"/>
            <w:tcBorders>
              <w:top w:val="nil"/>
              <w:bottom w:val="nil"/>
            </w:tcBorders>
            <w:vAlign w:val="top"/>
          </w:tcPr>
          <w:p w14:paraId="7A7BD0B5">
            <w:pPr>
              <w:rPr>
                <w:rFonts w:ascii="Arial"/>
                <w:sz w:val="21"/>
              </w:rPr>
            </w:pPr>
          </w:p>
        </w:tc>
        <w:tc>
          <w:tcPr>
            <w:tcW w:w="20" w:type="dxa"/>
            <w:tcBorders>
              <w:top w:val="nil"/>
              <w:bottom w:val="nil"/>
              <w:right w:val="nil"/>
            </w:tcBorders>
            <w:vAlign w:val="top"/>
          </w:tcPr>
          <w:p w14:paraId="2E22E5F4">
            <w:pPr>
              <w:rPr>
                <w:rFonts w:ascii="Arial"/>
                <w:sz w:val="21"/>
              </w:rPr>
            </w:pPr>
          </w:p>
        </w:tc>
      </w:tr>
      <w:tr w14:paraId="68C05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713" w:type="dxa"/>
            <w:vMerge w:val="continue"/>
            <w:tcBorders>
              <w:top w:val="nil"/>
              <w:bottom w:val="nil"/>
            </w:tcBorders>
            <w:textDirection w:val="tbRlV"/>
            <w:vAlign w:val="top"/>
          </w:tcPr>
          <w:p w14:paraId="37823189">
            <w:pPr>
              <w:rPr>
                <w:rFonts w:ascii="Arial"/>
                <w:sz w:val="21"/>
              </w:rPr>
            </w:pPr>
          </w:p>
        </w:tc>
        <w:tc>
          <w:tcPr>
            <w:tcW w:w="4842" w:type="dxa"/>
            <w:vAlign w:val="top"/>
          </w:tcPr>
          <w:p w14:paraId="5B7DD5EA">
            <w:pPr>
              <w:rPr>
                <w:rFonts w:ascii="Arial"/>
                <w:sz w:val="21"/>
              </w:rPr>
            </w:pPr>
            <w:r>
              <w:pict>
                <v:rect id="_x0000_s1028" o:spid="_x0000_s1028" o:spt="1" style="position:absolute;left:0pt;margin-left:5.45pt;margin-top:2.55pt;height:94.85pt;width:0.5pt;mso-position-horizontal-relative:page;mso-position-vertical-relative:page;z-index:251664384;mso-width-relative:page;mso-height-relative:page;" fillcolor="#000000" filled="t" stroked="f" coordsize="21600,21600">
                  <v:path/>
                  <v:fill on="t" focussize="0,0"/>
                  <v:stroke on="f"/>
                  <v:imagedata o:title=""/>
                  <o:lock v:ext="edit"/>
                </v:rect>
              </w:pict>
            </w:r>
          </w:p>
        </w:tc>
        <w:tc>
          <w:tcPr>
            <w:tcW w:w="261" w:type="dxa"/>
            <w:tcBorders>
              <w:top w:val="nil"/>
              <w:bottom w:val="nil"/>
            </w:tcBorders>
            <w:vAlign w:val="top"/>
          </w:tcPr>
          <w:p w14:paraId="3A678CD0">
            <w:pPr>
              <w:rPr>
                <w:rFonts w:ascii="Arial"/>
                <w:sz w:val="21"/>
              </w:rPr>
            </w:pPr>
          </w:p>
        </w:tc>
        <w:tc>
          <w:tcPr>
            <w:tcW w:w="2409" w:type="dxa"/>
            <w:vMerge w:val="continue"/>
            <w:tcBorders>
              <w:top w:val="nil"/>
              <w:bottom w:val="nil"/>
            </w:tcBorders>
            <w:vAlign w:val="top"/>
          </w:tcPr>
          <w:p w14:paraId="4DCD7744">
            <w:pPr>
              <w:rPr>
                <w:rFonts w:ascii="Arial"/>
                <w:sz w:val="21"/>
              </w:rPr>
            </w:pPr>
          </w:p>
        </w:tc>
        <w:tc>
          <w:tcPr>
            <w:tcW w:w="1415" w:type="dxa"/>
            <w:vMerge w:val="continue"/>
            <w:tcBorders>
              <w:top w:val="nil"/>
              <w:bottom w:val="nil"/>
            </w:tcBorders>
            <w:vAlign w:val="top"/>
          </w:tcPr>
          <w:p w14:paraId="568B2C47">
            <w:pPr>
              <w:rPr>
                <w:rFonts w:ascii="Arial"/>
                <w:sz w:val="21"/>
              </w:rPr>
            </w:pPr>
          </w:p>
        </w:tc>
        <w:tc>
          <w:tcPr>
            <w:tcW w:w="554" w:type="dxa"/>
            <w:vMerge w:val="continue"/>
            <w:tcBorders>
              <w:top w:val="nil"/>
              <w:bottom w:val="nil"/>
            </w:tcBorders>
            <w:vAlign w:val="top"/>
          </w:tcPr>
          <w:p w14:paraId="29104D99">
            <w:pPr>
              <w:rPr>
                <w:rFonts w:ascii="Arial"/>
                <w:sz w:val="21"/>
              </w:rPr>
            </w:pPr>
          </w:p>
        </w:tc>
        <w:tc>
          <w:tcPr>
            <w:tcW w:w="20" w:type="dxa"/>
            <w:tcBorders>
              <w:top w:val="nil"/>
              <w:bottom w:val="nil"/>
              <w:right w:val="nil"/>
            </w:tcBorders>
            <w:vAlign w:val="top"/>
          </w:tcPr>
          <w:p w14:paraId="74AC4756">
            <w:pPr>
              <w:rPr>
                <w:rFonts w:ascii="Arial"/>
                <w:sz w:val="21"/>
              </w:rPr>
            </w:pPr>
          </w:p>
        </w:tc>
      </w:tr>
      <w:tr w14:paraId="59BEC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13" w:type="dxa"/>
            <w:vMerge w:val="continue"/>
            <w:tcBorders>
              <w:top w:val="nil"/>
            </w:tcBorders>
            <w:textDirection w:val="tbRlV"/>
            <w:vAlign w:val="top"/>
          </w:tcPr>
          <w:p w14:paraId="7BFF1911">
            <w:pPr>
              <w:rPr>
                <w:rFonts w:ascii="Arial"/>
                <w:sz w:val="21"/>
              </w:rPr>
            </w:pPr>
          </w:p>
        </w:tc>
        <w:tc>
          <w:tcPr>
            <w:tcW w:w="5103" w:type="dxa"/>
            <w:gridSpan w:val="2"/>
            <w:vAlign w:val="top"/>
          </w:tcPr>
          <w:p w14:paraId="31299CAB">
            <w:pPr>
              <w:rPr>
                <w:rFonts w:ascii="Arial"/>
                <w:sz w:val="21"/>
              </w:rPr>
            </w:pPr>
          </w:p>
        </w:tc>
        <w:tc>
          <w:tcPr>
            <w:tcW w:w="2409" w:type="dxa"/>
            <w:vMerge w:val="continue"/>
            <w:tcBorders>
              <w:top w:val="nil"/>
            </w:tcBorders>
            <w:vAlign w:val="top"/>
          </w:tcPr>
          <w:p w14:paraId="19997CA5">
            <w:pPr>
              <w:rPr>
                <w:rFonts w:ascii="Arial"/>
                <w:sz w:val="21"/>
              </w:rPr>
            </w:pPr>
          </w:p>
        </w:tc>
        <w:tc>
          <w:tcPr>
            <w:tcW w:w="1415" w:type="dxa"/>
            <w:vMerge w:val="continue"/>
            <w:tcBorders>
              <w:top w:val="nil"/>
            </w:tcBorders>
            <w:vAlign w:val="top"/>
          </w:tcPr>
          <w:p w14:paraId="77986D6C">
            <w:pPr>
              <w:rPr>
                <w:rFonts w:ascii="Arial"/>
                <w:sz w:val="21"/>
              </w:rPr>
            </w:pPr>
          </w:p>
        </w:tc>
        <w:tc>
          <w:tcPr>
            <w:tcW w:w="554" w:type="dxa"/>
            <w:vMerge w:val="continue"/>
            <w:tcBorders>
              <w:top w:val="nil"/>
            </w:tcBorders>
            <w:vAlign w:val="top"/>
          </w:tcPr>
          <w:p w14:paraId="14528B54">
            <w:pPr>
              <w:rPr>
                <w:rFonts w:ascii="Arial"/>
                <w:sz w:val="21"/>
              </w:rPr>
            </w:pPr>
          </w:p>
        </w:tc>
        <w:tc>
          <w:tcPr>
            <w:tcW w:w="20" w:type="dxa"/>
            <w:tcBorders>
              <w:top w:val="nil"/>
              <w:bottom w:val="nil"/>
              <w:right w:val="nil"/>
            </w:tcBorders>
            <w:vAlign w:val="top"/>
          </w:tcPr>
          <w:p w14:paraId="20984CD1">
            <w:pPr>
              <w:rPr>
                <w:rFonts w:ascii="Arial"/>
                <w:sz w:val="21"/>
              </w:rPr>
            </w:pPr>
          </w:p>
        </w:tc>
      </w:tr>
    </w:tbl>
    <w:p w14:paraId="667C3B30">
      <w:pPr>
        <w:spacing w:before="138" w:line="1310" w:lineRule="exact"/>
        <w:textAlignment w:val="center"/>
      </w:pPr>
    </w:p>
    <w:p w14:paraId="002ED8FB">
      <w:pPr>
        <w:sectPr>
          <w:pgSz w:w="11907" w:h="16839"/>
          <w:pgMar w:top="74" w:right="11" w:bottom="1" w:left="0" w:header="0" w:footer="0" w:gutter="0"/>
          <w:cols w:space="720" w:num="1"/>
        </w:sectPr>
      </w:pPr>
    </w:p>
    <w:p w14:paraId="3535FCF3">
      <w:pPr>
        <w:spacing w:line="1065" w:lineRule="exact"/>
        <w:textAlignment w:val="center"/>
      </w:pPr>
    </w:p>
    <w:p w14:paraId="5462957E">
      <w:pPr>
        <w:spacing w:line="33" w:lineRule="exact"/>
      </w:pPr>
    </w:p>
    <w:tbl>
      <w:tblPr>
        <w:tblStyle w:val="4"/>
        <w:tblW w:w="10202"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340"/>
        <w:gridCol w:w="1404"/>
        <w:gridCol w:w="2359"/>
        <w:gridCol w:w="2409"/>
        <w:gridCol w:w="1415"/>
        <w:gridCol w:w="562"/>
      </w:tblGrid>
      <w:tr w14:paraId="54D36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713" w:type="dxa"/>
            <w:vMerge w:val="restart"/>
            <w:tcBorders>
              <w:bottom w:val="nil"/>
            </w:tcBorders>
            <w:textDirection w:val="tbRlV"/>
            <w:vAlign w:val="top"/>
          </w:tcPr>
          <w:p w14:paraId="6F3532BF">
            <w:pPr>
              <w:spacing w:before="235" w:line="209" w:lineRule="auto"/>
              <w:ind w:left="970"/>
              <w:rPr>
                <w:rFonts w:ascii="宋体" w:hAnsi="宋体" w:eastAsia="宋体" w:cs="宋体"/>
                <w:sz w:val="24"/>
                <w:szCs w:val="24"/>
              </w:rPr>
            </w:pPr>
            <w:r>
              <w:rPr>
                <w:rFonts w:ascii="宋体" w:hAnsi="宋体" w:eastAsia="宋体" w:cs="宋体"/>
                <w:spacing w:val="-22"/>
                <w:sz w:val="24"/>
                <w:szCs w:val="24"/>
                <w14:textOutline w14:w="4356" w14:cap="flat" w14:cmpd="sng">
                  <w14:solidFill>
                    <w14:srgbClr w14:val="000000"/>
                  </w14:solidFill>
                  <w14:prstDash w14:val="solid"/>
                  <w14:miter w14:val="10"/>
                </w14:textOutline>
              </w:rPr>
              <w:t>综</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合</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性</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作</w:t>
            </w:r>
            <w:r>
              <w:rPr>
                <w:rFonts w:ascii="宋体" w:hAnsi="宋体" w:eastAsia="宋体" w:cs="宋体"/>
                <w:spacing w:val="-22"/>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3"/>
            <w:vMerge w:val="restart"/>
            <w:tcBorders>
              <w:bottom w:val="nil"/>
            </w:tcBorders>
            <w:vAlign w:val="top"/>
          </w:tcPr>
          <w:p w14:paraId="1D6A5711">
            <w:pPr>
              <w:spacing w:before="41" w:line="220" w:lineRule="auto"/>
              <w:ind w:left="135"/>
              <w:rPr>
                <w:rFonts w:ascii="宋体" w:hAnsi="宋体" w:eastAsia="宋体" w:cs="宋体"/>
                <w:sz w:val="24"/>
                <w:szCs w:val="24"/>
              </w:rPr>
            </w:pPr>
            <w:r>
              <w:rPr>
                <w:rFonts w:ascii="宋体" w:hAnsi="宋体" w:eastAsia="宋体" w:cs="宋体"/>
                <w:spacing w:val="-8"/>
                <w:sz w:val="24"/>
                <w:szCs w:val="24"/>
                <w14:textOutline w14:w="4356" w14:cap="flat" w14:cmpd="sng">
                  <w14:solidFill>
                    <w14:srgbClr w14:val="000000"/>
                  </w14:solidFill>
                  <w14:prstDash w14:val="solid"/>
                  <w14:miter w14:val="10"/>
                </w14:textOutline>
              </w:rPr>
              <w:t>四</w:t>
            </w:r>
            <w:r>
              <w:rPr>
                <w:rFonts w:ascii="宋体" w:hAnsi="宋体" w:eastAsia="宋体" w:cs="宋体"/>
                <w:spacing w:val="-4"/>
                <w:sz w:val="24"/>
                <w:szCs w:val="24"/>
                <w14:textOutline w14:w="4356" w14:cap="flat" w14:cmpd="sng">
                  <w14:solidFill>
                    <w14:srgbClr w14:val="000000"/>
                  </w14:solidFill>
                  <w14:prstDash w14:val="solid"/>
                  <w14:miter w14:val="10"/>
                </w14:textOutline>
              </w:rPr>
              <w:t>、诗意安徽</w:t>
            </w:r>
          </w:p>
          <w:p w14:paraId="10D30728">
            <w:pPr>
              <w:spacing w:before="25" w:line="239" w:lineRule="auto"/>
              <w:ind w:left="111" w:right="194" w:firstLine="481"/>
              <w:rPr>
                <w:rFonts w:ascii="宋体" w:hAnsi="宋体" w:eastAsia="宋体" w:cs="宋体"/>
                <w:sz w:val="24"/>
                <w:szCs w:val="24"/>
              </w:rPr>
            </w:pPr>
            <w:r>
              <w:rPr>
                <w:rFonts w:ascii="宋体" w:hAnsi="宋体" w:eastAsia="宋体" w:cs="宋体"/>
                <w:spacing w:val="-2"/>
                <w:sz w:val="24"/>
                <w:szCs w:val="24"/>
              </w:rPr>
              <w:t>《望天门山》中</w:t>
            </w:r>
            <w:r>
              <w:rPr>
                <w:rFonts w:ascii="宋体" w:hAnsi="宋体" w:eastAsia="宋体" w:cs="宋体"/>
                <w:spacing w:val="-1"/>
                <w:sz w:val="24"/>
                <w:szCs w:val="24"/>
              </w:rPr>
              <w:t>天门山位于安徽省芜湖市</w:t>
            </w:r>
            <w:r>
              <w:rPr>
                <w:rFonts w:ascii="宋体" w:hAnsi="宋体" w:eastAsia="宋体" w:cs="宋体"/>
                <w:sz w:val="24"/>
                <w:szCs w:val="24"/>
              </w:rPr>
              <w:t xml:space="preserve"> </w:t>
            </w:r>
            <w:r>
              <w:rPr>
                <w:rFonts w:ascii="宋体" w:hAnsi="宋体" w:eastAsia="宋体" w:cs="宋体"/>
                <w:spacing w:val="-1"/>
                <w:sz w:val="24"/>
                <w:szCs w:val="24"/>
              </w:rPr>
              <w:t>北郊长江边上，我们</w:t>
            </w:r>
            <w:r>
              <w:rPr>
                <w:rFonts w:ascii="宋体" w:hAnsi="宋体" w:eastAsia="宋体" w:cs="宋体"/>
                <w:sz w:val="24"/>
                <w:szCs w:val="24"/>
              </w:rPr>
              <w:t xml:space="preserve">的家乡安徽风景奇丽，人 </w:t>
            </w:r>
            <w:r>
              <w:rPr>
                <w:rFonts w:ascii="宋体" w:hAnsi="宋体" w:eastAsia="宋体" w:cs="宋体"/>
                <w:spacing w:val="-8"/>
                <w:sz w:val="24"/>
                <w:szCs w:val="24"/>
              </w:rPr>
              <w:t>杰地灵。</w:t>
            </w:r>
          </w:p>
          <w:p w14:paraId="594575B0">
            <w:pPr>
              <w:spacing w:before="1" w:line="254" w:lineRule="auto"/>
              <w:ind w:left="132" w:right="194" w:firstLine="458"/>
              <w:rPr>
                <w:rFonts w:ascii="宋体" w:hAnsi="宋体" w:eastAsia="宋体" w:cs="宋体"/>
                <w:sz w:val="24"/>
                <w:szCs w:val="24"/>
              </w:rPr>
            </w:pPr>
            <w:r>
              <w:rPr>
                <w:rFonts w:ascii="宋体" w:hAnsi="宋体" w:eastAsia="宋体" w:cs="宋体"/>
                <w:spacing w:val="-1"/>
                <w:sz w:val="24"/>
                <w:szCs w:val="24"/>
              </w:rPr>
              <w:t>请同学们课下继续</w:t>
            </w:r>
            <w:r>
              <w:rPr>
                <w:rFonts w:ascii="宋体" w:hAnsi="宋体" w:eastAsia="宋体" w:cs="宋体"/>
                <w:sz w:val="24"/>
                <w:szCs w:val="24"/>
              </w:rPr>
              <w:t xml:space="preserve">搜集描写安徽壮美河山 </w:t>
            </w:r>
            <w:r>
              <w:rPr>
                <w:rFonts w:ascii="宋体" w:hAnsi="宋体" w:eastAsia="宋体" w:cs="宋体"/>
                <w:spacing w:val="-7"/>
                <w:sz w:val="24"/>
                <w:szCs w:val="24"/>
              </w:rPr>
              <w:t>的</w:t>
            </w:r>
            <w:r>
              <w:rPr>
                <w:rFonts w:ascii="宋体" w:hAnsi="宋体" w:eastAsia="宋体" w:cs="宋体"/>
                <w:spacing w:val="-4"/>
                <w:sz w:val="24"/>
                <w:szCs w:val="24"/>
              </w:rPr>
              <w:t>诗句，摘抄下来，积累背诵。</w:t>
            </w:r>
          </w:p>
          <w:p w14:paraId="434C7133">
            <w:pPr>
              <w:spacing w:line="201" w:lineRule="exact"/>
            </w:pPr>
          </w:p>
          <w:tbl>
            <w:tblPr>
              <w:tblStyle w:val="4"/>
              <w:tblW w:w="4801" w:type="dxa"/>
              <w:tblInd w:w="103"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4801"/>
            </w:tblGrid>
            <w:tr w14:paraId="0E815945">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09" w:hRule="atLeast"/>
              </w:trPr>
              <w:tc>
                <w:tcPr>
                  <w:tcW w:w="4801" w:type="dxa"/>
                  <w:tcBorders>
                    <w:top w:val="single" w:color="000000" w:sz="2" w:space="0"/>
                    <w:bottom w:val="single" w:color="000000" w:sz="2" w:space="0"/>
                  </w:tcBorders>
                  <w:vAlign w:val="top"/>
                </w:tcPr>
                <w:p w14:paraId="651452B9">
                  <w:pPr>
                    <w:rPr>
                      <w:rFonts w:ascii="Arial"/>
                      <w:sz w:val="21"/>
                    </w:rPr>
                  </w:pPr>
                </w:p>
              </w:tc>
            </w:tr>
            <w:tr w14:paraId="70FBCCD3">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05" w:hRule="atLeast"/>
              </w:trPr>
              <w:tc>
                <w:tcPr>
                  <w:tcW w:w="4801" w:type="dxa"/>
                  <w:tcBorders>
                    <w:top w:val="single" w:color="000000" w:sz="2" w:space="0"/>
                    <w:bottom w:val="single" w:color="000000" w:sz="2" w:space="0"/>
                  </w:tcBorders>
                  <w:vAlign w:val="top"/>
                </w:tcPr>
                <w:p w14:paraId="0A1D446C">
                  <w:pPr>
                    <w:rPr>
                      <w:rFonts w:ascii="Arial"/>
                      <w:sz w:val="21"/>
                    </w:rPr>
                  </w:pPr>
                </w:p>
              </w:tc>
            </w:tr>
            <w:tr w14:paraId="3BCAFC77">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1" w:hRule="atLeast"/>
              </w:trPr>
              <w:tc>
                <w:tcPr>
                  <w:tcW w:w="4801" w:type="dxa"/>
                  <w:tcBorders>
                    <w:top w:val="single" w:color="000000" w:sz="2" w:space="0"/>
                    <w:bottom w:val="single" w:color="000000" w:sz="2" w:space="0"/>
                  </w:tcBorders>
                  <w:vAlign w:val="top"/>
                </w:tcPr>
                <w:p w14:paraId="57277DFA">
                  <w:pPr>
                    <w:rPr>
                      <w:rFonts w:ascii="Arial"/>
                      <w:sz w:val="21"/>
                    </w:rPr>
                  </w:pPr>
                </w:p>
              </w:tc>
            </w:tr>
          </w:tbl>
          <w:p w14:paraId="5814A473">
            <w:pPr>
              <w:rPr>
                <w:rFonts w:ascii="Arial"/>
                <w:sz w:val="21"/>
              </w:rPr>
            </w:pPr>
          </w:p>
        </w:tc>
        <w:tc>
          <w:tcPr>
            <w:tcW w:w="2409" w:type="dxa"/>
            <w:vMerge w:val="restart"/>
            <w:tcBorders>
              <w:bottom w:val="nil"/>
            </w:tcBorders>
            <w:vAlign w:val="top"/>
          </w:tcPr>
          <w:p w14:paraId="1DEC520E">
            <w:pPr>
              <w:spacing w:before="40" w:line="243" w:lineRule="auto"/>
              <w:ind w:left="111" w:right="140" w:firstLine="481"/>
              <w:rPr>
                <w:rFonts w:ascii="宋体" w:hAnsi="宋体" w:eastAsia="宋体" w:cs="宋体"/>
                <w:sz w:val="24"/>
                <w:szCs w:val="24"/>
              </w:rPr>
            </w:pPr>
            <w:r>
              <w:rPr>
                <w:rFonts w:ascii="宋体" w:hAnsi="宋体" w:eastAsia="宋体" w:cs="宋体"/>
                <w:spacing w:val="-2"/>
                <w:sz w:val="24"/>
                <w:szCs w:val="24"/>
              </w:rPr>
              <w:t>本题将古</w:t>
            </w:r>
            <w:r>
              <w:rPr>
                <w:rFonts w:ascii="宋体" w:hAnsi="宋体" w:eastAsia="宋体" w:cs="宋体"/>
                <w:spacing w:val="-1"/>
                <w:sz w:val="24"/>
                <w:szCs w:val="24"/>
              </w:rPr>
              <w:t>诗文的</w:t>
            </w:r>
            <w:r>
              <w:rPr>
                <w:rFonts w:ascii="宋体" w:hAnsi="宋体" w:eastAsia="宋体" w:cs="宋体"/>
                <w:sz w:val="24"/>
                <w:szCs w:val="24"/>
              </w:rPr>
              <w:t xml:space="preserve"> </w:t>
            </w:r>
            <w:r>
              <w:rPr>
                <w:rFonts w:ascii="宋体" w:hAnsi="宋体" w:eastAsia="宋体" w:cs="宋体"/>
                <w:spacing w:val="-1"/>
                <w:sz w:val="24"/>
                <w:szCs w:val="24"/>
              </w:rPr>
              <w:t>学习积累延展到生活</w:t>
            </w:r>
            <w:r>
              <w:rPr>
                <w:rFonts w:ascii="宋体" w:hAnsi="宋体" w:eastAsia="宋体" w:cs="宋体"/>
                <w:sz w:val="24"/>
                <w:szCs w:val="24"/>
              </w:rPr>
              <w:t xml:space="preserve"> </w:t>
            </w:r>
            <w:r>
              <w:rPr>
                <w:rFonts w:ascii="宋体" w:hAnsi="宋体" w:eastAsia="宋体" w:cs="宋体"/>
                <w:spacing w:val="-1"/>
                <w:sz w:val="24"/>
                <w:szCs w:val="24"/>
              </w:rPr>
              <w:t>中、网络中，学生通</w:t>
            </w:r>
            <w:r>
              <w:rPr>
                <w:rFonts w:ascii="宋体" w:hAnsi="宋体" w:eastAsia="宋体" w:cs="宋体"/>
                <w:sz w:val="24"/>
                <w:szCs w:val="24"/>
              </w:rPr>
              <w:t xml:space="preserve"> </w:t>
            </w:r>
            <w:r>
              <w:rPr>
                <w:rFonts w:ascii="宋体" w:hAnsi="宋体" w:eastAsia="宋体" w:cs="宋体"/>
                <w:spacing w:val="-1"/>
                <w:sz w:val="24"/>
                <w:szCs w:val="24"/>
              </w:rPr>
              <w:t>过对家乡古诗文地搜</w:t>
            </w:r>
            <w:r>
              <w:rPr>
                <w:rFonts w:ascii="宋体" w:hAnsi="宋体" w:eastAsia="宋体" w:cs="宋体"/>
                <w:sz w:val="24"/>
                <w:szCs w:val="24"/>
              </w:rPr>
              <w:t xml:space="preserve"> </w:t>
            </w:r>
            <w:r>
              <w:rPr>
                <w:rFonts w:ascii="宋体" w:hAnsi="宋体" w:eastAsia="宋体" w:cs="宋体"/>
                <w:spacing w:val="-1"/>
                <w:sz w:val="24"/>
                <w:szCs w:val="24"/>
              </w:rPr>
              <w:t>集、积累、欣赏，既</w:t>
            </w:r>
            <w:r>
              <w:rPr>
                <w:rFonts w:ascii="宋体" w:hAnsi="宋体" w:eastAsia="宋体" w:cs="宋体"/>
                <w:sz w:val="24"/>
                <w:szCs w:val="24"/>
              </w:rPr>
              <w:t xml:space="preserve"> </w:t>
            </w:r>
            <w:r>
              <w:rPr>
                <w:rFonts w:ascii="宋体" w:hAnsi="宋体" w:eastAsia="宋体" w:cs="宋体"/>
                <w:spacing w:val="-1"/>
                <w:sz w:val="24"/>
                <w:szCs w:val="24"/>
              </w:rPr>
              <w:t>激发学生爱家乡的情</w:t>
            </w:r>
            <w:r>
              <w:rPr>
                <w:rFonts w:ascii="宋体" w:hAnsi="宋体" w:eastAsia="宋体" w:cs="宋体"/>
                <w:sz w:val="24"/>
                <w:szCs w:val="24"/>
              </w:rPr>
              <w:t xml:space="preserve"> </w:t>
            </w:r>
            <w:r>
              <w:rPr>
                <w:rFonts w:ascii="宋体" w:hAnsi="宋体" w:eastAsia="宋体" w:cs="宋体"/>
                <w:spacing w:val="-1"/>
                <w:sz w:val="24"/>
                <w:szCs w:val="24"/>
              </w:rPr>
              <w:t>感，又树立了学生对</w:t>
            </w:r>
            <w:r>
              <w:rPr>
                <w:rFonts w:ascii="宋体" w:hAnsi="宋体" w:eastAsia="宋体" w:cs="宋体"/>
                <w:sz w:val="24"/>
                <w:szCs w:val="24"/>
              </w:rPr>
              <w:t xml:space="preserve"> </w:t>
            </w:r>
            <w:r>
              <w:rPr>
                <w:rFonts w:ascii="宋体" w:hAnsi="宋体" w:eastAsia="宋体" w:cs="宋体"/>
                <w:spacing w:val="-8"/>
                <w:sz w:val="24"/>
                <w:szCs w:val="24"/>
              </w:rPr>
              <w:t>中</w:t>
            </w:r>
            <w:r>
              <w:rPr>
                <w:rFonts w:ascii="宋体" w:hAnsi="宋体" w:eastAsia="宋体" w:cs="宋体"/>
                <w:spacing w:val="-5"/>
                <w:sz w:val="24"/>
                <w:szCs w:val="24"/>
              </w:rPr>
              <w:t>华</w:t>
            </w:r>
            <w:r>
              <w:rPr>
                <w:rFonts w:ascii="宋体" w:hAnsi="宋体" w:eastAsia="宋体" w:cs="宋体"/>
                <w:spacing w:val="-4"/>
                <w:sz w:val="24"/>
                <w:szCs w:val="24"/>
              </w:rPr>
              <w:t>文化的自信。</w:t>
            </w:r>
          </w:p>
        </w:tc>
        <w:tc>
          <w:tcPr>
            <w:tcW w:w="1415" w:type="dxa"/>
            <w:vAlign w:val="top"/>
          </w:tcPr>
          <w:p w14:paraId="47AE495C">
            <w:pPr>
              <w:spacing w:line="271" w:lineRule="auto"/>
              <w:rPr>
                <w:rFonts w:ascii="Arial"/>
                <w:sz w:val="21"/>
              </w:rPr>
            </w:pPr>
            <w:r>
              <w:drawing>
                <wp:anchor distT="0" distB="0" distL="0" distR="0" simplePos="0" relativeHeight="251667456" behindDoc="0" locked="0" layoutInCell="1" allowOverlap="1">
                  <wp:simplePos x="0" y="0"/>
                  <wp:positionH relativeFrom="rightMargin">
                    <wp:posOffset>-504825</wp:posOffset>
                  </wp:positionH>
                  <wp:positionV relativeFrom="topMargin">
                    <wp:posOffset>454660</wp:posOffset>
                  </wp:positionV>
                  <wp:extent cx="162560" cy="32448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
                          <a:stretch>
                            <a:fillRect/>
                          </a:stretch>
                        </pic:blipFill>
                        <pic:spPr>
                          <a:xfrm>
                            <a:off x="0" y="0"/>
                            <a:ext cx="162559" cy="324611"/>
                          </a:xfrm>
                          <a:prstGeom prst="rect">
                            <a:avLst/>
                          </a:prstGeom>
                        </pic:spPr>
                      </pic:pic>
                    </a:graphicData>
                  </a:graphic>
                </wp:anchor>
              </w:drawing>
            </w:r>
          </w:p>
          <w:p w14:paraId="7DFCC72F">
            <w:pPr>
              <w:spacing w:before="78"/>
              <w:ind w:left="118" w:right="160" w:hanging="5"/>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23AA7B0A">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62" w:type="dxa"/>
            <w:vMerge w:val="restart"/>
            <w:tcBorders>
              <w:bottom w:val="nil"/>
            </w:tcBorders>
            <w:vAlign w:val="top"/>
          </w:tcPr>
          <w:p w14:paraId="39D82C39">
            <w:pPr>
              <w:spacing w:line="246" w:lineRule="auto"/>
              <w:rPr>
                <w:rFonts w:ascii="Arial"/>
                <w:sz w:val="21"/>
              </w:rPr>
            </w:pPr>
          </w:p>
          <w:p w14:paraId="54F72F5A">
            <w:pPr>
              <w:spacing w:line="246" w:lineRule="auto"/>
              <w:rPr>
                <w:rFonts w:ascii="Arial"/>
                <w:sz w:val="21"/>
              </w:rPr>
            </w:pPr>
          </w:p>
          <w:p w14:paraId="3626ABCA">
            <w:pPr>
              <w:spacing w:line="247" w:lineRule="auto"/>
              <w:rPr>
                <w:rFonts w:ascii="Arial"/>
                <w:sz w:val="21"/>
              </w:rPr>
            </w:pPr>
          </w:p>
          <w:p w14:paraId="2E1861FC">
            <w:pPr>
              <w:spacing w:line="247" w:lineRule="auto"/>
              <w:rPr>
                <w:rFonts w:ascii="Arial"/>
                <w:sz w:val="21"/>
              </w:rPr>
            </w:pPr>
          </w:p>
          <w:p w14:paraId="6516E422">
            <w:pPr>
              <w:spacing w:line="247" w:lineRule="auto"/>
              <w:rPr>
                <w:rFonts w:ascii="Arial"/>
                <w:sz w:val="21"/>
              </w:rPr>
            </w:pPr>
          </w:p>
          <w:p w14:paraId="318D95A0">
            <w:pPr>
              <w:spacing w:before="78" w:line="210" w:lineRule="auto"/>
              <w:ind w:left="185"/>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7753F116">
            <w:pPr>
              <w:spacing w:line="220" w:lineRule="auto"/>
              <w:ind w:left="170"/>
              <w:rPr>
                <w:rFonts w:ascii="宋体" w:hAnsi="宋体" w:eastAsia="宋体" w:cs="宋体"/>
                <w:sz w:val="24"/>
                <w:szCs w:val="24"/>
              </w:rPr>
            </w:pPr>
            <w:r>
              <w:rPr>
                <w:rFonts w:ascii="宋体" w:hAnsi="宋体" w:eastAsia="宋体" w:cs="宋体"/>
                <w:sz w:val="24"/>
                <w:szCs w:val="24"/>
              </w:rPr>
              <w:t>分</w:t>
            </w:r>
          </w:p>
          <w:p w14:paraId="788C8C1E">
            <w:pPr>
              <w:spacing w:before="25" w:line="221" w:lineRule="auto"/>
              <w:ind w:left="168"/>
              <w:rPr>
                <w:rFonts w:ascii="宋体" w:hAnsi="宋体" w:eastAsia="宋体" w:cs="宋体"/>
                <w:sz w:val="24"/>
                <w:szCs w:val="24"/>
              </w:rPr>
            </w:pPr>
            <w:r>
              <w:rPr>
                <w:rFonts w:ascii="宋体" w:hAnsi="宋体" w:eastAsia="宋体" w:cs="宋体"/>
                <w:sz w:val="24"/>
                <w:szCs w:val="24"/>
              </w:rPr>
              <w:t>钟</w:t>
            </w:r>
          </w:p>
        </w:tc>
      </w:tr>
      <w:tr w14:paraId="63E74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2" w:hRule="atLeast"/>
        </w:trPr>
        <w:tc>
          <w:tcPr>
            <w:tcW w:w="713" w:type="dxa"/>
            <w:vMerge w:val="continue"/>
            <w:tcBorders>
              <w:top w:val="nil"/>
            </w:tcBorders>
            <w:textDirection w:val="tbRlV"/>
            <w:vAlign w:val="top"/>
          </w:tcPr>
          <w:p w14:paraId="609C0838">
            <w:pPr>
              <w:rPr>
                <w:rFonts w:ascii="Arial"/>
                <w:sz w:val="21"/>
              </w:rPr>
            </w:pPr>
          </w:p>
        </w:tc>
        <w:tc>
          <w:tcPr>
            <w:tcW w:w="5103" w:type="dxa"/>
            <w:gridSpan w:val="3"/>
            <w:vMerge w:val="continue"/>
            <w:tcBorders>
              <w:top w:val="nil"/>
            </w:tcBorders>
            <w:vAlign w:val="top"/>
          </w:tcPr>
          <w:p w14:paraId="7967984A">
            <w:pPr>
              <w:rPr>
                <w:rFonts w:ascii="Arial"/>
                <w:sz w:val="21"/>
              </w:rPr>
            </w:pPr>
          </w:p>
        </w:tc>
        <w:tc>
          <w:tcPr>
            <w:tcW w:w="2409" w:type="dxa"/>
            <w:vMerge w:val="continue"/>
            <w:tcBorders>
              <w:top w:val="nil"/>
            </w:tcBorders>
            <w:vAlign w:val="top"/>
          </w:tcPr>
          <w:p w14:paraId="4D1336B8">
            <w:pPr>
              <w:rPr>
                <w:rFonts w:ascii="Arial"/>
                <w:sz w:val="21"/>
              </w:rPr>
            </w:pPr>
          </w:p>
        </w:tc>
        <w:tc>
          <w:tcPr>
            <w:tcW w:w="1415" w:type="dxa"/>
            <w:vAlign w:val="top"/>
          </w:tcPr>
          <w:p w14:paraId="55F96EF5">
            <w:pPr>
              <w:spacing w:line="258" w:lineRule="auto"/>
              <w:rPr>
                <w:rFonts w:ascii="Arial"/>
                <w:sz w:val="21"/>
              </w:rPr>
            </w:pPr>
            <w:r>
              <w:drawing>
                <wp:anchor distT="0" distB="0" distL="0" distR="0" simplePos="0" relativeHeight="251669504" behindDoc="0" locked="0" layoutInCell="1" allowOverlap="1">
                  <wp:simplePos x="0" y="0"/>
                  <wp:positionH relativeFrom="rightMargin">
                    <wp:posOffset>-228600</wp:posOffset>
                  </wp:positionH>
                  <wp:positionV relativeFrom="topMargin">
                    <wp:posOffset>412750</wp:posOffset>
                  </wp:positionV>
                  <wp:extent cx="162560" cy="161925"/>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17"/>
                          <a:stretch>
                            <a:fillRect/>
                          </a:stretch>
                        </pic:blipFill>
                        <pic:spPr>
                          <a:xfrm>
                            <a:off x="0" y="0"/>
                            <a:ext cx="162560" cy="161925"/>
                          </a:xfrm>
                          <a:prstGeom prst="rect">
                            <a:avLst/>
                          </a:prstGeom>
                        </pic:spPr>
                      </pic:pic>
                    </a:graphicData>
                  </a:graphic>
                </wp:anchor>
              </w:drawing>
            </w:r>
            <w:r>
              <w:drawing>
                <wp:anchor distT="0" distB="0" distL="0" distR="0" simplePos="0" relativeHeight="251668480" behindDoc="0" locked="0" layoutInCell="1" allowOverlap="1">
                  <wp:simplePos x="0" y="0"/>
                  <wp:positionH relativeFrom="rightMargin">
                    <wp:posOffset>-226695</wp:posOffset>
                  </wp:positionH>
                  <wp:positionV relativeFrom="topMargin">
                    <wp:posOffset>780415</wp:posOffset>
                  </wp:positionV>
                  <wp:extent cx="165735" cy="1651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7"/>
                          <a:stretch>
                            <a:fillRect/>
                          </a:stretch>
                        </pic:blipFill>
                        <pic:spPr>
                          <a:xfrm>
                            <a:off x="0" y="0"/>
                            <a:ext cx="165734" cy="165100"/>
                          </a:xfrm>
                          <a:prstGeom prst="rect">
                            <a:avLst/>
                          </a:prstGeom>
                        </pic:spPr>
                      </pic:pic>
                    </a:graphicData>
                  </a:graphic>
                </wp:anchor>
              </w:drawing>
            </w:r>
          </w:p>
          <w:p w14:paraId="466522E9">
            <w:pPr>
              <w:spacing w:before="78" w:line="246" w:lineRule="auto"/>
              <w:ind w:left="115" w:right="160" w:hanging="2"/>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3"/>
                <w:sz w:val="24"/>
                <w:szCs w:val="24"/>
              </w:rPr>
              <w:t>教</w:t>
            </w:r>
            <w:r>
              <w:rPr>
                <w:rFonts w:ascii="宋体" w:hAnsi="宋体" w:eastAsia="宋体" w:cs="宋体"/>
                <w:spacing w:val="-2"/>
                <w:sz w:val="24"/>
                <w:szCs w:val="24"/>
              </w:rPr>
              <w:t>师评价</w:t>
            </w:r>
          </w:p>
        </w:tc>
        <w:tc>
          <w:tcPr>
            <w:tcW w:w="562" w:type="dxa"/>
            <w:vMerge w:val="continue"/>
            <w:tcBorders>
              <w:top w:val="nil"/>
            </w:tcBorders>
            <w:vAlign w:val="top"/>
          </w:tcPr>
          <w:p w14:paraId="52CA4083">
            <w:pPr>
              <w:rPr>
                <w:rFonts w:ascii="Arial"/>
                <w:sz w:val="21"/>
              </w:rPr>
            </w:pPr>
          </w:p>
        </w:tc>
      </w:tr>
      <w:tr w14:paraId="5F600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202" w:type="dxa"/>
            <w:gridSpan w:val="7"/>
            <w:vAlign w:val="top"/>
          </w:tcPr>
          <w:p w14:paraId="21DCCC43">
            <w:pPr>
              <w:spacing w:before="35" w:line="216" w:lineRule="auto"/>
              <w:ind w:left="3258"/>
              <w:rPr>
                <w:rFonts w:ascii="宋体" w:hAnsi="宋体" w:eastAsia="宋体" w:cs="宋体"/>
                <w:sz w:val="24"/>
                <w:szCs w:val="24"/>
              </w:rPr>
            </w:pPr>
            <w:r>
              <w:rPr>
                <w:rFonts w:ascii="宋体" w:hAnsi="宋体" w:eastAsia="宋体" w:cs="宋体"/>
                <w:spacing w:val="10"/>
                <w:sz w:val="24"/>
                <w:szCs w:val="24"/>
                <w14:textOutline w14:w="4356" w14:cap="flat" w14:cmpd="sng">
                  <w14:solidFill>
                    <w14:srgbClr w14:val="000000"/>
                  </w14:solidFill>
                  <w14:prstDash w14:val="solid"/>
                  <w14:miter w14:val="10"/>
                </w14:textOutline>
              </w:rPr>
              <w:t>1</w:t>
            </w:r>
            <w:r>
              <w:rPr>
                <w:rFonts w:ascii="宋体" w:hAnsi="宋体" w:eastAsia="宋体" w:cs="宋体"/>
                <w:spacing w:val="9"/>
                <w:sz w:val="24"/>
                <w:szCs w:val="24"/>
                <w14:textOutline w14:w="4356" w14:cap="flat" w14:cmpd="sng">
                  <w14:solidFill>
                    <w14:srgbClr w14:val="000000"/>
                  </w14:solidFill>
                  <w14:prstDash w14:val="solid"/>
                  <w14:miter w14:val="10"/>
                </w14:textOutline>
              </w:rPr>
              <w:t>7</w:t>
            </w:r>
            <w:r>
              <w:rPr>
                <w:rFonts w:ascii="宋体" w:hAnsi="宋体" w:eastAsia="宋体" w:cs="宋体"/>
                <w:spacing w:val="5"/>
                <w:sz w:val="24"/>
                <w:szCs w:val="24"/>
                <w14:textOutline w14:w="4356" w14:cap="flat" w14:cmpd="sng">
                  <w14:solidFill>
                    <w14:srgbClr w14:val="000000"/>
                  </w14:solidFill>
                  <w14:prstDash w14:val="solid"/>
                  <w14:miter w14:val="10"/>
                </w14:textOutline>
              </w:rPr>
              <w:t>.《古诗三首》(第二课时作业)</w:t>
            </w:r>
          </w:p>
        </w:tc>
      </w:tr>
      <w:tr w14:paraId="298E1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3" w:type="dxa"/>
            <w:vAlign w:val="top"/>
          </w:tcPr>
          <w:p w14:paraId="39D1A746">
            <w:pPr>
              <w:spacing w:before="36" w:line="228" w:lineRule="auto"/>
              <w:ind w:left="121" w:right="112"/>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solidFill>
                    <w14:srgbClr w14:val="000000"/>
                  </w14:solidFill>
                  <w14:prstDash w14:val="solid"/>
                  <w14:miter w14:val="10"/>
                </w14:textOutline>
              </w:rPr>
              <w:t>层</w:t>
            </w:r>
            <w:r>
              <w:rPr>
                <w:rFonts w:ascii="宋体" w:hAnsi="宋体" w:eastAsia="宋体" w:cs="宋体"/>
                <w:spacing w:val="-3"/>
                <w:sz w:val="24"/>
                <w:szCs w:val="24"/>
                <w14:textOutline w14:w="4356" w14:cap="flat" w14:cmpd="sng">
                  <w14:solidFill>
                    <w14:srgbClr w14:val="000000"/>
                  </w14:solidFill>
                  <w14:prstDash w14:val="solid"/>
                  <w14:miter w14:val="10"/>
                </w14:textOutline>
              </w:rPr>
              <w:t>次</w:t>
            </w:r>
          </w:p>
        </w:tc>
        <w:tc>
          <w:tcPr>
            <w:tcW w:w="5103" w:type="dxa"/>
            <w:gridSpan w:val="3"/>
            <w:vAlign w:val="top"/>
          </w:tcPr>
          <w:p w14:paraId="66B68D35">
            <w:pPr>
              <w:spacing w:before="191" w:line="220" w:lineRule="auto"/>
              <w:ind w:left="2074"/>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作业内</w:t>
            </w:r>
            <w:r>
              <w:rPr>
                <w:rFonts w:ascii="宋体" w:hAnsi="宋体" w:eastAsia="宋体" w:cs="宋体"/>
                <w:spacing w:val="-1"/>
                <w:sz w:val="24"/>
                <w:szCs w:val="24"/>
                <w14:textOutline w14:w="4356" w14:cap="flat" w14:cmpd="sng">
                  <w14:solidFill>
                    <w14:srgbClr w14:val="000000"/>
                  </w14:solidFill>
                  <w14:prstDash w14:val="solid"/>
                  <w14:miter w14:val="10"/>
                </w14:textOutline>
              </w:rPr>
              <w:t>容</w:t>
            </w:r>
          </w:p>
        </w:tc>
        <w:tc>
          <w:tcPr>
            <w:tcW w:w="2409" w:type="dxa"/>
            <w:vAlign w:val="top"/>
          </w:tcPr>
          <w:p w14:paraId="14753165">
            <w:pPr>
              <w:spacing w:before="192" w:line="220" w:lineRule="auto"/>
              <w:ind w:left="125"/>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14:textOutline w14:w="4356" w14:cap="flat" w14:cmpd="sng">
                  <w14:solidFill>
                    <w14:srgbClr w14:val="000000"/>
                  </w14:solidFill>
                  <w14:prstDash w14:val="solid"/>
                  <w14:miter w14:val="10"/>
                </w14:textOutline>
              </w:rPr>
              <w:t>分析与设计意图</w:t>
            </w:r>
          </w:p>
        </w:tc>
        <w:tc>
          <w:tcPr>
            <w:tcW w:w="1415" w:type="dxa"/>
            <w:vAlign w:val="top"/>
          </w:tcPr>
          <w:p w14:paraId="69441C6C">
            <w:pPr>
              <w:spacing w:before="191" w:line="218" w:lineRule="auto"/>
              <w:ind w:left="230"/>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评</w:t>
            </w:r>
            <w:r>
              <w:rPr>
                <w:rFonts w:ascii="宋体" w:hAnsi="宋体" w:eastAsia="宋体" w:cs="宋体"/>
                <w:spacing w:val="-1"/>
                <w:sz w:val="24"/>
                <w:szCs w:val="24"/>
                <w14:textOutline w14:w="4356" w14:cap="flat" w14:cmpd="sng">
                  <w14:solidFill>
                    <w14:srgbClr w14:val="000000"/>
                  </w14:solidFill>
                  <w14:prstDash w14:val="solid"/>
                  <w14:miter w14:val="10"/>
                </w14:textOutline>
              </w:rPr>
              <w:t>价设计</w:t>
            </w:r>
          </w:p>
        </w:tc>
        <w:tc>
          <w:tcPr>
            <w:tcW w:w="562" w:type="dxa"/>
            <w:textDirection w:val="tbRlV"/>
            <w:vAlign w:val="top"/>
          </w:tcPr>
          <w:p w14:paraId="12B5E0E1">
            <w:pPr>
              <w:spacing w:before="158" w:line="209" w:lineRule="auto"/>
              <w:ind w:left="35"/>
              <w:rPr>
                <w:rFonts w:ascii="宋体" w:hAnsi="宋体" w:eastAsia="宋体" w:cs="宋体"/>
                <w:sz w:val="24"/>
                <w:szCs w:val="24"/>
              </w:rPr>
            </w:pPr>
            <w:r>
              <w:rPr>
                <w:rFonts w:ascii="宋体" w:hAnsi="宋体" w:eastAsia="宋体" w:cs="宋体"/>
                <w:spacing w:val="-18"/>
                <w:sz w:val="24"/>
                <w:szCs w:val="24"/>
                <w14:textOutline w14:w="4356" w14:cap="flat" w14:cmpd="sng">
                  <w14:solidFill>
                    <w14:srgbClr w14:val="000000"/>
                  </w14:solidFill>
                  <w14:prstDash w14:val="solid"/>
                  <w14:miter w14:val="10"/>
                </w14:textOutline>
              </w:rPr>
              <w:t>时</w:t>
            </w:r>
            <w:r>
              <w:rPr>
                <w:rFonts w:ascii="宋体" w:hAnsi="宋体" w:eastAsia="宋体" w:cs="宋体"/>
                <w:spacing w:val="-15"/>
                <w:sz w:val="24"/>
                <w:szCs w:val="24"/>
              </w:rPr>
              <w:t xml:space="preserve"> </w:t>
            </w:r>
            <w:r>
              <w:rPr>
                <w:rFonts w:ascii="宋体" w:hAnsi="宋体" w:eastAsia="宋体" w:cs="宋体"/>
                <w:spacing w:val="-15"/>
                <w:sz w:val="24"/>
                <w:szCs w:val="24"/>
                <w14:textOutline w14:w="4356" w14:cap="flat" w14:cmpd="sng">
                  <w14:solidFill>
                    <w14:srgbClr w14:val="000000"/>
                  </w14:solidFill>
                  <w14:prstDash w14:val="solid"/>
                  <w14:miter w14:val="10"/>
                </w14:textOutline>
              </w:rPr>
              <w:t>长</w:t>
            </w:r>
          </w:p>
        </w:tc>
      </w:tr>
      <w:tr w14:paraId="7371D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713" w:type="dxa"/>
            <w:vMerge w:val="restart"/>
            <w:tcBorders>
              <w:bottom w:val="nil"/>
            </w:tcBorders>
            <w:textDirection w:val="tbRlV"/>
            <w:vAlign w:val="top"/>
          </w:tcPr>
          <w:p w14:paraId="0C6E0AE5">
            <w:pPr>
              <w:spacing w:before="235" w:line="209" w:lineRule="auto"/>
              <w:ind w:left="3614"/>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基</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础</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3"/>
            <w:tcBorders>
              <w:bottom w:val="nil"/>
            </w:tcBorders>
            <w:vAlign w:val="top"/>
          </w:tcPr>
          <w:p w14:paraId="13CF1D00">
            <w:pPr>
              <w:spacing w:before="35" w:line="221" w:lineRule="auto"/>
              <w:ind w:left="116"/>
              <w:rPr>
                <w:rFonts w:ascii="宋体" w:hAnsi="宋体" w:eastAsia="宋体" w:cs="宋体"/>
                <w:sz w:val="24"/>
                <w:szCs w:val="24"/>
              </w:rPr>
            </w:pPr>
            <w:r>
              <w:rPr>
                <w:rFonts w:ascii="宋体" w:hAnsi="宋体" w:eastAsia="宋体" w:cs="宋体"/>
                <w:spacing w:val="-19"/>
                <w:sz w:val="24"/>
                <w:szCs w:val="24"/>
                <w14:textOutline w14:w="4356" w14:cap="flat" w14:cmpd="sng">
                  <w14:solidFill>
                    <w14:srgbClr w14:val="000000"/>
                  </w14:solidFill>
                  <w14:prstDash w14:val="solid"/>
                  <w14:miter w14:val="10"/>
                </w14:textOutline>
              </w:rPr>
              <w:t>一</w:t>
            </w:r>
            <w:r>
              <w:rPr>
                <w:rFonts w:ascii="宋体" w:hAnsi="宋体" w:eastAsia="宋体" w:cs="宋体"/>
                <w:spacing w:val="-18"/>
                <w:sz w:val="24"/>
                <w:szCs w:val="24"/>
                <w14:textOutline w14:w="4356" w14:cap="flat" w14:cmpd="sng">
                  <w14:solidFill>
                    <w14:srgbClr w14:val="000000"/>
                  </w14:solidFill>
                  <w14:prstDash w14:val="solid"/>
                  <w14:miter w14:val="10"/>
                </w14:textOutline>
              </w:rPr>
              <w:t>、</w:t>
            </w:r>
            <w:r>
              <w:rPr>
                <w:rFonts w:ascii="宋体" w:hAnsi="宋体" w:eastAsia="宋体" w:cs="宋体"/>
                <w:spacing w:val="-18"/>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独具慧眼</w:t>
            </w:r>
          </w:p>
          <w:p w14:paraId="0360EC80">
            <w:pPr>
              <w:spacing w:before="23" w:line="218" w:lineRule="auto"/>
              <w:ind w:left="131" w:right="194" w:hanging="1"/>
              <w:rPr>
                <w:rFonts w:ascii="宋体" w:hAnsi="宋体" w:eastAsia="宋体" w:cs="宋体"/>
                <w:sz w:val="24"/>
                <w:szCs w:val="24"/>
              </w:rPr>
            </w:pPr>
            <w:r>
              <w:rPr>
                <w:rFonts w:ascii="宋体" w:hAnsi="宋体" w:eastAsia="宋体" w:cs="宋体"/>
                <w:spacing w:val="-2"/>
                <w:sz w:val="24"/>
                <w:szCs w:val="24"/>
              </w:rPr>
              <w:t>1.请同学们把</w:t>
            </w:r>
            <w:r>
              <w:rPr>
                <w:rFonts w:ascii="宋体" w:hAnsi="宋体" w:eastAsia="宋体" w:cs="宋体"/>
                <w:spacing w:val="-1"/>
                <w:sz w:val="24"/>
                <w:szCs w:val="24"/>
              </w:rPr>
              <w:t>下面的图片与对应的古诗书法作</w:t>
            </w:r>
            <w:r>
              <w:rPr>
                <w:rFonts w:ascii="宋体" w:hAnsi="宋体" w:eastAsia="宋体" w:cs="宋体"/>
                <w:sz w:val="24"/>
                <w:szCs w:val="24"/>
              </w:rPr>
              <w:t xml:space="preserve"> </w:t>
            </w:r>
            <w:r>
              <w:rPr>
                <w:rFonts w:ascii="宋体" w:hAnsi="宋体" w:eastAsia="宋体" w:cs="宋体"/>
                <w:spacing w:val="-11"/>
                <w:sz w:val="24"/>
                <w:szCs w:val="24"/>
              </w:rPr>
              <w:t>品</w:t>
            </w:r>
            <w:r>
              <w:rPr>
                <w:rFonts w:ascii="宋体" w:hAnsi="宋体" w:eastAsia="宋体" w:cs="宋体"/>
                <w:spacing w:val="-10"/>
                <w:sz w:val="24"/>
                <w:szCs w:val="24"/>
              </w:rPr>
              <w:t>连起来。</w:t>
            </w:r>
          </w:p>
        </w:tc>
        <w:tc>
          <w:tcPr>
            <w:tcW w:w="2409" w:type="dxa"/>
            <w:vMerge w:val="restart"/>
            <w:tcBorders>
              <w:bottom w:val="nil"/>
            </w:tcBorders>
            <w:vAlign w:val="top"/>
          </w:tcPr>
          <w:p w14:paraId="251FD9BD">
            <w:pPr>
              <w:spacing w:before="35" w:line="221" w:lineRule="auto"/>
              <w:ind w:left="454"/>
              <w:rPr>
                <w:rFonts w:ascii="宋体" w:hAnsi="宋体" w:eastAsia="宋体" w:cs="宋体"/>
                <w:sz w:val="24"/>
                <w:szCs w:val="24"/>
              </w:rPr>
            </w:pPr>
            <w:r>
              <w:rPr>
                <w:rFonts w:ascii="宋体" w:hAnsi="宋体" w:eastAsia="宋体" w:cs="宋体"/>
                <w:spacing w:val="2"/>
                <w:sz w:val="24"/>
                <w:szCs w:val="24"/>
              </w:rPr>
              <w:t>“独</w:t>
            </w:r>
            <w:r>
              <w:rPr>
                <w:rFonts w:ascii="宋体" w:hAnsi="宋体" w:eastAsia="宋体" w:cs="宋体"/>
                <w:spacing w:val="1"/>
                <w:sz w:val="24"/>
                <w:szCs w:val="24"/>
              </w:rPr>
              <w:t>具慧眼”一</w:t>
            </w:r>
          </w:p>
          <w:p w14:paraId="0B056867">
            <w:pPr>
              <w:spacing w:before="5" w:line="239" w:lineRule="auto"/>
              <w:ind w:left="94" w:right="20" w:firstLine="18"/>
              <w:rPr>
                <w:rFonts w:ascii="宋体" w:hAnsi="宋体" w:eastAsia="宋体" w:cs="宋体"/>
                <w:sz w:val="24"/>
                <w:szCs w:val="24"/>
              </w:rPr>
            </w:pPr>
            <w:r>
              <w:rPr>
                <w:rFonts w:ascii="宋体" w:hAnsi="宋体" w:eastAsia="宋体" w:cs="宋体"/>
                <w:spacing w:val="-13"/>
                <w:sz w:val="24"/>
                <w:szCs w:val="24"/>
              </w:rPr>
              <w:t>题， 根据《义务教育</w:t>
            </w:r>
            <w:r>
              <w:rPr>
                <w:rFonts w:ascii="宋体" w:hAnsi="宋体" w:eastAsia="宋体" w:cs="宋体"/>
                <w:sz w:val="24"/>
                <w:szCs w:val="24"/>
              </w:rPr>
              <w:t xml:space="preserve"> </w:t>
            </w:r>
            <w:r>
              <w:rPr>
                <w:rFonts w:ascii="宋体" w:hAnsi="宋体" w:eastAsia="宋体" w:cs="宋体"/>
                <w:spacing w:val="1"/>
                <w:sz w:val="24"/>
                <w:szCs w:val="24"/>
              </w:rPr>
              <w:t>语文课程标准 (2</w:t>
            </w:r>
            <w:r>
              <w:rPr>
                <w:rFonts w:ascii="宋体" w:hAnsi="宋体" w:eastAsia="宋体" w:cs="宋体"/>
                <w:sz w:val="24"/>
                <w:szCs w:val="24"/>
              </w:rPr>
              <w:t xml:space="preserve">022 </w:t>
            </w:r>
            <w:r>
              <w:rPr>
                <w:rFonts w:ascii="宋体" w:hAnsi="宋体" w:eastAsia="宋体" w:cs="宋体"/>
                <w:spacing w:val="-1"/>
                <w:sz w:val="24"/>
                <w:szCs w:val="24"/>
              </w:rPr>
              <w:t>年</w:t>
            </w:r>
            <w:r>
              <w:rPr>
                <w:rFonts w:ascii="宋体" w:hAnsi="宋体" w:eastAsia="宋体" w:cs="宋体"/>
                <w:sz w:val="24"/>
                <w:szCs w:val="24"/>
              </w:rPr>
              <w:t xml:space="preserve">版) 》第二学段   </w:t>
            </w:r>
            <w:r>
              <w:rPr>
                <w:rFonts w:ascii="宋体" w:hAnsi="宋体" w:eastAsia="宋体" w:cs="宋体"/>
                <w:spacing w:val="1"/>
                <w:sz w:val="24"/>
                <w:szCs w:val="24"/>
              </w:rPr>
              <w:t>“识字与写字”提出</w:t>
            </w:r>
            <w:r>
              <w:rPr>
                <w:rFonts w:ascii="宋体" w:hAnsi="宋体" w:eastAsia="宋体" w:cs="宋体"/>
                <w:sz w:val="24"/>
                <w:szCs w:val="24"/>
              </w:rPr>
              <w:t xml:space="preserve"> </w:t>
            </w:r>
            <w:r>
              <w:rPr>
                <w:rFonts w:ascii="宋体" w:hAnsi="宋体" w:eastAsia="宋体" w:cs="宋体"/>
                <w:spacing w:val="1"/>
                <w:sz w:val="24"/>
                <w:szCs w:val="24"/>
              </w:rPr>
              <w:t>的“感受汉字的书写</w:t>
            </w:r>
            <w:r>
              <w:rPr>
                <w:rFonts w:ascii="宋体" w:hAnsi="宋体" w:eastAsia="宋体" w:cs="宋体"/>
                <w:sz w:val="24"/>
                <w:szCs w:val="24"/>
              </w:rPr>
              <w:t xml:space="preserve"> </w:t>
            </w:r>
            <w:r>
              <w:rPr>
                <w:rFonts w:ascii="宋体" w:hAnsi="宋体" w:eastAsia="宋体" w:cs="宋体"/>
                <w:spacing w:val="1"/>
                <w:sz w:val="24"/>
                <w:szCs w:val="24"/>
              </w:rPr>
              <w:t>特点和形体美”以及</w:t>
            </w:r>
            <w:r>
              <w:rPr>
                <w:rFonts w:ascii="宋体" w:hAnsi="宋体" w:eastAsia="宋体" w:cs="宋体"/>
                <w:sz w:val="24"/>
                <w:szCs w:val="24"/>
              </w:rPr>
              <w:t xml:space="preserve"> </w:t>
            </w:r>
            <w:r>
              <w:rPr>
                <w:rFonts w:ascii="宋体" w:hAnsi="宋体" w:eastAsia="宋体" w:cs="宋体"/>
                <w:spacing w:val="2"/>
                <w:sz w:val="24"/>
                <w:szCs w:val="24"/>
              </w:rPr>
              <w:t>“</w:t>
            </w:r>
            <w:r>
              <w:rPr>
                <w:rFonts w:ascii="宋体" w:hAnsi="宋体" w:eastAsia="宋体" w:cs="宋体"/>
                <w:spacing w:val="1"/>
                <w:sz w:val="24"/>
                <w:szCs w:val="24"/>
              </w:rPr>
              <w:t>基础型学习任务</w:t>
            </w:r>
            <w:r>
              <w:rPr>
                <w:rFonts w:ascii="宋体" w:hAnsi="宋体" w:eastAsia="宋体" w:cs="宋体"/>
                <w:sz w:val="24"/>
                <w:szCs w:val="24"/>
              </w:rPr>
              <w:t xml:space="preserve">   </w:t>
            </w:r>
            <w:r>
              <w:rPr>
                <w:rFonts w:ascii="宋体" w:hAnsi="宋体" w:eastAsia="宋体" w:cs="宋体"/>
                <w:spacing w:val="1"/>
                <w:sz w:val="24"/>
                <w:szCs w:val="24"/>
              </w:rPr>
              <w:t>群”强调的“感受汉</w:t>
            </w:r>
            <w:r>
              <w:rPr>
                <w:rFonts w:ascii="宋体" w:hAnsi="宋体" w:eastAsia="宋体" w:cs="宋体"/>
                <w:sz w:val="24"/>
                <w:szCs w:val="24"/>
              </w:rPr>
              <w:t xml:space="preserve"> </w:t>
            </w:r>
            <w:r>
              <w:rPr>
                <w:rFonts w:ascii="宋体" w:hAnsi="宋体" w:eastAsia="宋体" w:cs="宋体"/>
                <w:spacing w:val="-12"/>
                <w:sz w:val="24"/>
                <w:szCs w:val="24"/>
              </w:rPr>
              <w:t>字</w:t>
            </w:r>
            <w:r>
              <w:rPr>
                <w:rFonts w:ascii="宋体" w:hAnsi="宋体" w:eastAsia="宋体" w:cs="宋体"/>
                <w:spacing w:val="-11"/>
                <w:sz w:val="24"/>
                <w:szCs w:val="24"/>
              </w:rPr>
              <w:t>的文化内涵”， 将</w:t>
            </w:r>
            <w:r>
              <w:rPr>
                <w:rFonts w:ascii="宋体" w:hAnsi="宋体" w:eastAsia="宋体" w:cs="宋体"/>
                <w:sz w:val="24"/>
                <w:szCs w:val="24"/>
              </w:rPr>
              <w:t xml:space="preserve"> </w:t>
            </w:r>
            <w:r>
              <w:rPr>
                <w:rFonts w:ascii="宋体" w:hAnsi="宋体" w:eastAsia="宋体" w:cs="宋体"/>
                <w:spacing w:val="1"/>
                <w:sz w:val="24"/>
                <w:szCs w:val="24"/>
              </w:rPr>
              <w:t>传统书法与古诗画面</w:t>
            </w:r>
            <w:r>
              <w:rPr>
                <w:rFonts w:ascii="宋体" w:hAnsi="宋体" w:eastAsia="宋体" w:cs="宋体"/>
                <w:sz w:val="24"/>
                <w:szCs w:val="24"/>
              </w:rPr>
              <w:t xml:space="preserve"> </w:t>
            </w:r>
            <w:r>
              <w:rPr>
                <w:rFonts w:ascii="宋体" w:hAnsi="宋体" w:eastAsia="宋体" w:cs="宋体"/>
                <w:spacing w:val="1"/>
                <w:sz w:val="24"/>
                <w:szCs w:val="24"/>
              </w:rPr>
              <w:t>巧妙结合，既考察了</w:t>
            </w:r>
            <w:r>
              <w:rPr>
                <w:rFonts w:ascii="宋体" w:hAnsi="宋体" w:eastAsia="宋体" w:cs="宋体"/>
                <w:sz w:val="24"/>
                <w:szCs w:val="24"/>
              </w:rPr>
              <w:t xml:space="preserve"> </w:t>
            </w:r>
            <w:r>
              <w:rPr>
                <w:rFonts w:ascii="宋体" w:hAnsi="宋体" w:eastAsia="宋体" w:cs="宋体"/>
                <w:spacing w:val="1"/>
                <w:sz w:val="24"/>
                <w:szCs w:val="24"/>
              </w:rPr>
              <w:t>学生对诗句意思的理</w:t>
            </w:r>
            <w:r>
              <w:rPr>
                <w:rFonts w:ascii="宋体" w:hAnsi="宋体" w:eastAsia="宋体" w:cs="宋体"/>
                <w:sz w:val="24"/>
                <w:szCs w:val="24"/>
              </w:rPr>
              <w:t xml:space="preserve"> </w:t>
            </w:r>
            <w:r>
              <w:rPr>
                <w:rFonts w:ascii="宋体" w:hAnsi="宋体" w:eastAsia="宋体" w:cs="宋体"/>
                <w:spacing w:val="1"/>
                <w:sz w:val="24"/>
                <w:szCs w:val="24"/>
              </w:rPr>
              <w:t>解，又使其在欣赏古</w:t>
            </w:r>
            <w:r>
              <w:rPr>
                <w:rFonts w:ascii="宋体" w:hAnsi="宋体" w:eastAsia="宋体" w:cs="宋体"/>
                <w:sz w:val="24"/>
                <w:szCs w:val="24"/>
              </w:rPr>
              <w:t xml:space="preserve"> </w:t>
            </w:r>
            <w:r>
              <w:rPr>
                <w:rFonts w:ascii="宋体" w:hAnsi="宋体" w:eastAsia="宋体" w:cs="宋体"/>
                <w:spacing w:val="1"/>
                <w:sz w:val="24"/>
                <w:szCs w:val="24"/>
              </w:rPr>
              <w:t>诗书法作品时感受到</w:t>
            </w:r>
            <w:r>
              <w:rPr>
                <w:rFonts w:ascii="宋体" w:hAnsi="宋体" w:eastAsia="宋体" w:cs="宋体"/>
                <w:sz w:val="24"/>
                <w:szCs w:val="24"/>
              </w:rPr>
              <w:t xml:space="preserve"> </w:t>
            </w:r>
            <w:r>
              <w:rPr>
                <w:rFonts w:ascii="宋体" w:hAnsi="宋体" w:eastAsia="宋体" w:cs="宋体"/>
                <w:spacing w:val="2"/>
                <w:sz w:val="24"/>
                <w:szCs w:val="24"/>
              </w:rPr>
              <w:t>中</w:t>
            </w:r>
            <w:r>
              <w:rPr>
                <w:rFonts w:ascii="宋体" w:hAnsi="宋体" w:eastAsia="宋体" w:cs="宋体"/>
                <w:spacing w:val="1"/>
                <w:sz w:val="24"/>
                <w:szCs w:val="24"/>
              </w:rPr>
              <w:t>华传统文化的魅</w:t>
            </w:r>
            <w:r>
              <w:rPr>
                <w:rFonts w:ascii="宋体" w:hAnsi="宋体" w:eastAsia="宋体" w:cs="宋体"/>
                <w:sz w:val="24"/>
                <w:szCs w:val="24"/>
              </w:rPr>
              <w:t xml:space="preserve">   </w:t>
            </w:r>
            <w:r>
              <w:rPr>
                <w:rFonts w:ascii="宋体" w:hAnsi="宋体" w:eastAsia="宋体" w:cs="宋体"/>
                <w:spacing w:val="1"/>
                <w:sz w:val="24"/>
                <w:szCs w:val="24"/>
              </w:rPr>
              <w:t>力，提升学生的文化</w:t>
            </w:r>
            <w:r>
              <w:rPr>
                <w:rFonts w:ascii="宋体" w:hAnsi="宋体" w:eastAsia="宋体" w:cs="宋体"/>
                <w:sz w:val="24"/>
                <w:szCs w:val="24"/>
              </w:rPr>
              <w:t xml:space="preserve"> </w:t>
            </w:r>
            <w:r>
              <w:rPr>
                <w:rFonts w:ascii="宋体" w:hAnsi="宋体" w:eastAsia="宋体" w:cs="宋体"/>
                <w:spacing w:val="17"/>
                <w:sz w:val="24"/>
                <w:szCs w:val="24"/>
              </w:rPr>
              <w:t>自</w:t>
            </w:r>
            <w:r>
              <w:rPr>
                <w:rFonts w:ascii="宋体" w:hAnsi="宋体" w:eastAsia="宋体" w:cs="宋体"/>
                <w:spacing w:val="14"/>
                <w:sz w:val="24"/>
                <w:szCs w:val="24"/>
              </w:rPr>
              <w:t>信。“初显身手”</w:t>
            </w:r>
            <w:r>
              <w:rPr>
                <w:rFonts w:ascii="宋体" w:hAnsi="宋体" w:eastAsia="宋体" w:cs="宋体"/>
                <w:sz w:val="24"/>
                <w:szCs w:val="24"/>
              </w:rPr>
              <w:t xml:space="preserve"> </w:t>
            </w:r>
            <w:r>
              <w:rPr>
                <w:rFonts w:ascii="宋体" w:hAnsi="宋体" w:eastAsia="宋体" w:cs="宋体"/>
                <w:spacing w:val="1"/>
                <w:sz w:val="24"/>
                <w:szCs w:val="24"/>
              </w:rPr>
              <w:t>两个问题的设计层层</w:t>
            </w:r>
            <w:r>
              <w:rPr>
                <w:rFonts w:ascii="宋体" w:hAnsi="宋体" w:eastAsia="宋体" w:cs="宋体"/>
                <w:sz w:val="24"/>
                <w:szCs w:val="24"/>
              </w:rPr>
              <w:t xml:space="preserve"> </w:t>
            </w:r>
            <w:r>
              <w:rPr>
                <w:rFonts w:ascii="宋体" w:hAnsi="宋体" w:eastAsia="宋体" w:cs="宋体"/>
                <w:spacing w:val="1"/>
                <w:sz w:val="24"/>
                <w:szCs w:val="24"/>
              </w:rPr>
              <w:t>递进，体现坡度。引</w:t>
            </w:r>
            <w:r>
              <w:rPr>
                <w:rFonts w:ascii="宋体" w:hAnsi="宋体" w:eastAsia="宋体" w:cs="宋体"/>
                <w:sz w:val="24"/>
                <w:szCs w:val="24"/>
              </w:rPr>
              <w:t xml:space="preserve"> </w:t>
            </w:r>
            <w:r>
              <w:rPr>
                <w:rFonts w:ascii="宋体" w:hAnsi="宋体" w:eastAsia="宋体" w:cs="宋体"/>
                <w:spacing w:val="1"/>
                <w:sz w:val="24"/>
                <w:szCs w:val="24"/>
              </w:rPr>
              <w:t>导学生在选择正确诵</w:t>
            </w:r>
            <w:r>
              <w:rPr>
                <w:rFonts w:ascii="宋体" w:hAnsi="宋体" w:eastAsia="宋体" w:cs="宋体"/>
                <w:sz w:val="24"/>
                <w:szCs w:val="24"/>
              </w:rPr>
              <w:t xml:space="preserve"> </w:t>
            </w:r>
            <w:r>
              <w:rPr>
                <w:rFonts w:ascii="宋体" w:hAnsi="宋体" w:eastAsia="宋体" w:cs="宋体"/>
                <w:spacing w:val="1"/>
                <w:sz w:val="24"/>
                <w:szCs w:val="24"/>
              </w:rPr>
              <w:t>读语调后，大胆的进</w:t>
            </w:r>
            <w:r>
              <w:rPr>
                <w:rFonts w:ascii="宋体" w:hAnsi="宋体" w:eastAsia="宋体" w:cs="宋体"/>
                <w:sz w:val="24"/>
                <w:szCs w:val="24"/>
              </w:rPr>
              <w:t xml:space="preserve"> </w:t>
            </w:r>
            <w:r>
              <w:rPr>
                <w:rFonts w:ascii="宋体" w:hAnsi="宋体" w:eastAsia="宋体" w:cs="宋体"/>
                <w:spacing w:val="1"/>
                <w:sz w:val="24"/>
                <w:szCs w:val="24"/>
              </w:rPr>
              <w:t>行朗读体验，并借助</w:t>
            </w:r>
            <w:r>
              <w:rPr>
                <w:rFonts w:ascii="宋体" w:hAnsi="宋体" w:eastAsia="宋体" w:cs="宋体"/>
                <w:sz w:val="24"/>
                <w:szCs w:val="24"/>
              </w:rPr>
              <w:t xml:space="preserve"> </w:t>
            </w:r>
            <w:r>
              <w:rPr>
                <w:rFonts w:ascii="宋体" w:hAnsi="宋体" w:eastAsia="宋体" w:cs="宋体"/>
                <w:spacing w:val="2"/>
                <w:sz w:val="24"/>
                <w:szCs w:val="24"/>
              </w:rPr>
              <w:t>智</w:t>
            </w:r>
            <w:r>
              <w:rPr>
                <w:rFonts w:ascii="宋体" w:hAnsi="宋体" w:eastAsia="宋体" w:cs="宋体"/>
                <w:spacing w:val="1"/>
                <w:sz w:val="24"/>
                <w:szCs w:val="24"/>
              </w:rPr>
              <w:t>慧课堂“畅言晓</w:t>
            </w:r>
            <w:r>
              <w:rPr>
                <w:rFonts w:ascii="宋体" w:hAnsi="宋体" w:eastAsia="宋体" w:cs="宋体"/>
                <w:sz w:val="24"/>
                <w:szCs w:val="24"/>
              </w:rPr>
              <w:t xml:space="preserve">   </w:t>
            </w:r>
            <w:r>
              <w:rPr>
                <w:rFonts w:ascii="宋体" w:hAnsi="宋体" w:eastAsia="宋体" w:cs="宋体"/>
                <w:spacing w:val="1"/>
                <w:sz w:val="24"/>
                <w:szCs w:val="24"/>
              </w:rPr>
              <w:t>学”作业端，提供师</w:t>
            </w:r>
            <w:r>
              <w:rPr>
                <w:rFonts w:ascii="宋体" w:hAnsi="宋体" w:eastAsia="宋体" w:cs="宋体"/>
                <w:sz w:val="24"/>
                <w:szCs w:val="24"/>
              </w:rPr>
              <w:t xml:space="preserve"> </w:t>
            </w:r>
            <w:r>
              <w:rPr>
                <w:rFonts w:ascii="宋体" w:hAnsi="宋体" w:eastAsia="宋体" w:cs="宋体"/>
                <w:spacing w:val="1"/>
                <w:sz w:val="24"/>
                <w:szCs w:val="24"/>
              </w:rPr>
              <w:t>生、生生展示交流的</w:t>
            </w:r>
            <w:r>
              <w:rPr>
                <w:rFonts w:ascii="宋体" w:hAnsi="宋体" w:eastAsia="宋体" w:cs="宋体"/>
                <w:sz w:val="24"/>
                <w:szCs w:val="24"/>
              </w:rPr>
              <w:t xml:space="preserve"> </w:t>
            </w:r>
            <w:r>
              <w:rPr>
                <w:rFonts w:ascii="宋体" w:hAnsi="宋体" w:eastAsia="宋体" w:cs="宋体"/>
                <w:spacing w:val="1"/>
                <w:sz w:val="24"/>
                <w:szCs w:val="24"/>
              </w:rPr>
              <w:t>平台，提升学生的综</w:t>
            </w:r>
            <w:r>
              <w:rPr>
                <w:rFonts w:ascii="宋体" w:hAnsi="宋体" w:eastAsia="宋体" w:cs="宋体"/>
                <w:sz w:val="24"/>
                <w:szCs w:val="24"/>
              </w:rPr>
              <w:t xml:space="preserve"> </w:t>
            </w:r>
            <w:r>
              <w:rPr>
                <w:rFonts w:ascii="宋体" w:hAnsi="宋体" w:eastAsia="宋体" w:cs="宋体"/>
                <w:spacing w:val="-7"/>
                <w:sz w:val="24"/>
                <w:szCs w:val="24"/>
              </w:rPr>
              <w:t>合</w:t>
            </w:r>
            <w:r>
              <w:rPr>
                <w:rFonts w:ascii="宋体" w:hAnsi="宋体" w:eastAsia="宋体" w:cs="宋体"/>
                <w:spacing w:val="-4"/>
                <w:sz w:val="24"/>
                <w:szCs w:val="24"/>
              </w:rPr>
              <w:t>能力。</w:t>
            </w:r>
          </w:p>
        </w:tc>
        <w:tc>
          <w:tcPr>
            <w:tcW w:w="1415" w:type="dxa"/>
            <w:vMerge w:val="restart"/>
            <w:tcBorders>
              <w:bottom w:val="nil"/>
            </w:tcBorders>
            <w:vAlign w:val="top"/>
          </w:tcPr>
          <w:p w14:paraId="1A3FD928">
            <w:pPr>
              <w:spacing w:line="287" w:lineRule="auto"/>
              <w:rPr>
                <w:rFonts w:ascii="Arial"/>
                <w:sz w:val="21"/>
              </w:rPr>
            </w:pPr>
            <w:r>
              <w:drawing>
                <wp:anchor distT="0" distB="0" distL="0" distR="0" simplePos="0" relativeHeight="251666432" behindDoc="0" locked="0" layoutInCell="1" allowOverlap="1">
                  <wp:simplePos x="0" y="0"/>
                  <wp:positionH relativeFrom="rightMargin">
                    <wp:posOffset>-488315</wp:posOffset>
                  </wp:positionH>
                  <wp:positionV relativeFrom="topMargin">
                    <wp:posOffset>607695</wp:posOffset>
                  </wp:positionV>
                  <wp:extent cx="168275" cy="356235"/>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18"/>
                          <a:stretch>
                            <a:fillRect/>
                          </a:stretch>
                        </pic:blipFill>
                        <pic:spPr>
                          <a:xfrm>
                            <a:off x="0" y="0"/>
                            <a:ext cx="168580" cy="356031"/>
                          </a:xfrm>
                          <a:prstGeom prst="rect">
                            <a:avLst/>
                          </a:prstGeom>
                        </pic:spPr>
                      </pic:pic>
                    </a:graphicData>
                  </a:graphic>
                </wp:anchor>
              </w:drawing>
            </w:r>
          </w:p>
          <w:p w14:paraId="66C4B9AA">
            <w:pPr>
              <w:spacing w:line="288" w:lineRule="auto"/>
              <w:rPr>
                <w:rFonts w:ascii="Arial"/>
                <w:sz w:val="21"/>
              </w:rPr>
            </w:pPr>
          </w:p>
          <w:p w14:paraId="389E713B">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价主体：</w:t>
            </w:r>
          </w:p>
          <w:p w14:paraId="52D9A77B">
            <w:pPr>
              <w:spacing w:before="28" w:line="238" w:lineRule="auto"/>
              <w:ind w:left="118"/>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生</w:t>
            </w:r>
          </w:p>
          <w:p w14:paraId="516E4042">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62" w:type="dxa"/>
            <w:vMerge w:val="restart"/>
            <w:tcBorders>
              <w:bottom w:val="nil"/>
            </w:tcBorders>
            <w:vAlign w:val="top"/>
          </w:tcPr>
          <w:p w14:paraId="5FC410EA">
            <w:pPr>
              <w:spacing w:line="241" w:lineRule="auto"/>
              <w:rPr>
                <w:rFonts w:ascii="Arial"/>
                <w:sz w:val="21"/>
              </w:rPr>
            </w:pPr>
          </w:p>
          <w:p w14:paraId="0BC2EAA5">
            <w:pPr>
              <w:spacing w:line="241" w:lineRule="auto"/>
              <w:rPr>
                <w:rFonts w:ascii="Arial"/>
                <w:sz w:val="21"/>
              </w:rPr>
            </w:pPr>
          </w:p>
          <w:p w14:paraId="0442DC48">
            <w:pPr>
              <w:spacing w:line="241" w:lineRule="auto"/>
              <w:rPr>
                <w:rFonts w:ascii="Arial"/>
                <w:sz w:val="21"/>
              </w:rPr>
            </w:pPr>
          </w:p>
          <w:p w14:paraId="122269DF">
            <w:pPr>
              <w:spacing w:line="241" w:lineRule="auto"/>
              <w:rPr>
                <w:rFonts w:ascii="Arial"/>
                <w:sz w:val="21"/>
              </w:rPr>
            </w:pPr>
          </w:p>
          <w:p w14:paraId="2C7FF71A">
            <w:pPr>
              <w:spacing w:line="241" w:lineRule="auto"/>
              <w:rPr>
                <w:rFonts w:ascii="Arial"/>
                <w:sz w:val="21"/>
              </w:rPr>
            </w:pPr>
          </w:p>
          <w:p w14:paraId="3555610F">
            <w:pPr>
              <w:spacing w:line="241" w:lineRule="auto"/>
              <w:rPr>
                <w:rFonts w:ascii="Arial"/>
                <w:sz w:val="21"/>
              </w:rPr>
            </w:pPr>
          </w:p>
          <w:p w14:paraId="2E1B4668">
            <w:pPr>
              <w:spacing w:line="242" w:lineRule="auto"/>
              <w:rPr>
                <w:rFonts w:ascii="Arial"/>
                <w:sz w:val="21"/>
              </w:rPr>
            </w:pPr>
          </w:p>
          <w:p w14:paraId="00AC8352">
            <w:pPr>
              <w:spacing w:line="242" w:lineRule="auto"/>
              <w:rPr>
                <w:rFonts w:ascii="Arial"/>
                <w:sz w:val="21"/>
              </w:rPr>
            </w:pPr>
          </w:p>
          <w:p w14:paraId="27613DAC">
            <w:pPr>
              <w:spacing w:line="242" w:lineRule="auto"/>
              <w:rPr>
                <w:rFonts w:ascii="Arial"/>
                <w:sz w:val="21"/>
              </w:rPr>
            </w:pPr>
          </w:p>
          <w:p w14:paraId="543A732B">
            <w:pPr>
              <w:spacing w:line="242" w:lineRule="auto"/>
              <w:rPr>
                <w:rFonts w:ascii="Arial"/>
                <w:sz w:val="21"/>
              </w:rPr>
            </w:pPr>
          </w:p>
          <w:p w14:paraId="4A43AF91">
            <w:pPr>
              <w:spacing w:line="242" w:lineRule="auto"/>
              <w:rPr>
                <w:rFonts w:ascii="Arial"/>
                <w:sz w:val="21"/>
              </w:rPr>
            </w:pPr>
          </w:p>
          <w:p w14:paraId="63B6D0B4">
            <w:pPr>
              <w:spacing w:line="242" w:lineRule="auto"/>
              <w:rPr>
                <w:rFonts w:ascii="Arial"/>
                <w:sz w:val="21"/>
              </w:rPr>
            </w:pPr>
          </w:p>
          <w:p w14:paraId="6B672522">
            <w:pPr>
              <w:spacing w:line="242" w:lineRule="auto"/>
              <w:rPr>
                <w:rFonts w:ascii="Arial"/>
                <w:sz w:val="21"/>
              </w:rPr>
            </w:pPr>
          </w:p>
          <w:p w14:paraId="015DFAF2">
            <w:pPr>
              <w:spacing w:line="242" w:lineRule="auto"/>
              <w:rPr>
                <w:rFonts w:ascii="Arial"/>
                <w:sz w:val="21"/>
              </w:rPr>
            </w:pPr>
          </w:p>
          <w:p w14:paraId="166071C3">
            <w:pPr>
              <w:spacing w:line="242" w:lineRule="auto"/>
              <w:rPr>
                <w:rFonts w:ascii="Arial"/>
                <w:sz w:val="21"/>
              </w:rPr>
            </w:pPr>
          </w:p>
          <w:p w14:paraId="4D31E903">
            <w:pPr>
              <w:spacing w:line="242" w:lineRule="auto"/>
              <w:rPr>
                <w:rFonts w:ascii="Arial"/>
                <w:sz w:val="21"/>
              </w:rPr>
            </w:pPr>
          </w:p>
          <w:p w14:paraId="732BEEB0">
            <w:pPr>
              <w:spacing w:before="78" w:line="208" w:lineRule="auto"/>
              <w:ind w:left="232"/>
              <w:rPr>
                <w:rFonts w:ascii="宋体" w:hAnsi="宋体" w:eastAsia="宋体" w:cs="宋体"/>
                <w:sz w:val="24"/>
                <w:szCs w:val="24"/>
              </w:rPr>
            </w:pPr>
            <w:r>
              <w:rPr>
                <w:rFonts w:ascii="宋体" w:hAnsi="宋体" w:eastAsia="宋体" w:cs="宋体"/>
                <w:sz w:val="24"/>
                <w:szCs w:val="24"/>
              </w:rPr>
              <w:t>5</w:t>
            </w:r>
          </w:p>
          <w:p w14:paraId="6218DD3A">
            <w:pPr>
              <w:spacing w:line="220" w:lineRule="auto"/>
              <w:ind w:left="170"/>
              <w:rPr>
                <w:rFonts w:ascii="宋体" w:hAnsi="宋体" w:eastAsia="宋体" w:cs="宋体"/>
                <w:sz w:val="24"/>
                <w:szCs w:val="24"/>
              </w:rPr>
            </w:pPr>
            <w:r>
              <w:rPr>
                <w:rFonts w:ascii="宋体" w:hAnsi="宋体" w:eastAsia="宋体" w:cs="宋体"/>
                <w:sz w:val="24"/>
                <w:szCs w:val="24"/>
              </w:rPr>
              <w:t>分</w:t>
            </w:r>
          </w:p>
          <w:p w14:paraId="79BCBFA7">
            <w:pPr>
              <w:spacing w:before="23" w:line="221" w:lineRule="auto"/>
              <w:ind w:left="168"/>
              <w:rPr>
                <w:rFonts w:ascii="宋体" w:hAnsi="宋体" w:eastAsia="宋体" w:cs="宋体"/>
                <w:sz w:val="24"/>
                <w:szCs w:val="24"/>
              </w:rPr>
            </w:pPr>
            <w:r>
              <w:rPr>
                <w:rFonts w:ascii="宋体" w:hAnsi="宋体" w:eastAsia="宋体" w:cs="宋体"/>
                <w:sz w:val="24"/>
                <w:szCs w:val="24"/>
              </w:rPr>
              <w:t>钟</w:t>
            </w:r>
          </w:p>
        </w:tc>
      </w:tr>
      <w:tr w14:paraId="2E4EC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713" w:type="dxa"/>
            <w:vMerge w:val="continue"/>
            <w:tcBorders>
              <w:top w:val="nil"/>
              <w:bottom w:val="nil"/>
            </w:tcBorders>
            <w:textDirection w:val="tbRlV"/>
            <w:vAlign w:val="top"/>
          </w:tcPr>
          <w:p w14:paraId="67D4B49A">
            <w:pPr>
              <w:rPr>
                <w:rFonts w:ascii="Arial"/>
                <w:sz w:val="21"/>
              </w:rPr>
            </w:pPr>
          </w:p>
        </w:tc>
        <w:tc>
          <w:tcPr>
            <w:tcW w:w="1340" w:type="dxa"/>
            <w:tcBorders>
              <w:top w:val="nil"/>
              <w:bottom w:val="nil"/>
              <w:right w:val="nil"/>
            </w:tcBorders>
            <w:vAlign w:val="top"/>
          </w:tcPr>
          <w:p w14:paraId="7FF02E52">
            <w:pPr>
              <w:spacing w:before="20" w:line="784" w:lineRule="exact"/>
              <w:ind w:firstLine="102"/>
              <w:textAlignment w:val="center"/>
            </w:pPr>
            <w:r>
              <w:drawing>
                <wp:inline distT="0" distB="0" distL="0" distR="0">
                  <wp:extent cx="746125" cy="49720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746252" cy="497446"/>
                          </a:xfrm>
                          <a:prstGeom prst="rect">
                            <a:avLst/>
                          </a:prstGeom>
                        </pic:spPr>
                      </pic:pic>
                    </a:graphicData>
                  </a:graphic>
                </wp:inline>
              </w:drawing>
            </w:r>
          </w:p>
        </w:tc>
        <w:tc>
          <w:tcPr>
            <w:tcW w:w="1404" w:type="dxa"/>
            <w:tcBorders>
              <w:top w:val="nil"/>
              <w:left w:val="nil"/>
              <w:bottom w:val="nil"/>
              <w:right w:val="nil"/>
            </w:tcBorders>
            <w:vAlign w:val="top"/>
          </w:tcPr>
          <w:p w14:paraId="7E309E0B">
            <w:pPr>
              <w:spacing w:before="45" w:line="757" w:lineRule="exact"/>
              <w:ind w:firstLine="57"/>
              <w:textAlignment w:val="center"/>
            </w:pPr>
            <w:r>
              <w:drawing>
                <wp:inline distT="0" distB="0" distL="0" distR="0">
                  <wp:extent cx="805180" cy="48006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20"/>
                          <a:stretch>
                            <a:fillRect/>
                          </a:stretch>
                        </pic:blipFill>
                        <pic:spPr>
                          <a:xfrm>
                            <a:off x="0" y="0"/>
                            <a:ext cx="805802" cy="480237"/>
                          </a:xfrm>
                          <a:prstGeom prst="rect">
                            <a:avLst/>
                          </a:prstGeom>
                        </pic:spPr>
                      </pic:pic>
                    </a:graphicData>
                  </a:graphic>
                </wp:inline>
              </w:drawing>
            </w:r>
          </w:p>
        </w:tc>
        <w:tc>
          <w:tcPr>
            <w:tcW w:w="2359" w:type="dxa"/>
            <w:tcBorders>
              <w:top w:val="nil"/>
              <w:left w:val="nil"/>
              <w:bottom w:val="nil"/>
            </w:tcBorders>
            <w:vAlign w:val="top"/>
          </w:tcPr>
          <w:p w14:paraId="50A4E0F2">
            <w:pPr>
              <w:spacing w:before="25" w:line="776" w:lineRule="exact"/>
              <w:ind w:firstLine="76"/>
              <w:textAlignment w:val="center"/>
            </w:pPr>
            <w:r>
              <w:drawing>
                <wp:inline distT="0" distB="0" distL="0" distR="0">
                  <wp:extent cx="812165" cy="49276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1"/>
                          <a:stretch>
                            <a:fillRect/>
                          </a:stretch>
                        </pic:blipFill>
                        <pic:spPr>
                          <a:xfrm>
                            <a:off x="0" y="0"/>
                            <a:ext cx="812456" cy="492975"/>
                          </a:xfrm>
                          <a:prstGeom prst="rect">
                            <a:avLst/>
                          </a:prstGeom>
                        </pic:spPr>
                      </pic:pic>
                    </a:graphicData>
                  </a:graphic>
                </wp:inline>
              </w:drawing>
            </w:r>
          </w:p>
        </w:tc>
        <w:tc>
          <w:tcPr>
            <w:tcW w:w="2409" w:type="dxa"/>
            <w:vMerge w:val="continue"/>
            <w:tcBorders>
              <w:top w:val="nil"/>
              <w:bottom w:val="nil"/>
            </w:tcBorders>
            <w:vAlign w:val="top"/>
          </w:tcPr>
          <w:p w14:paraId="0B17F5AA">
            <w:pPr>
              <w:rPr>
                <w:rFonts w:ascii="Arial"/>
                <w:sz w:val="21"/>
              </w:rPr>
            </w:pPr>
          </w:p>
        </w:tc>
        <w:tc>
          <w:tcPr>
            <w:tcW w:w="1415" w:type="dxa"/>
            <w:vMerge w:val="continue"/>
            <w:tcBorders>
              <w:top w:val="nil"/>
              <w:bottom w:val="nil"/>
            </w:tcBorders>
            <w:vAlign w:val="top"/>
          </w:tcPr>
          <w:p w14:paraId="5074B532">
            <w:pPr>
              <w:rPr>
                <w:rFonts w:ascii="Arial"/>
                <w:sz w:val="21"/>
              </w:rPr>
            </w:pPr>
          </w:p>
        </w:tc>
        <w:tc>
          <w:tcPr>
            <w:tcW w:w="562" w:type="dxa"/>
            <w:vMerge w:val="continue"/>
            <w:tcBorders>
              <w:top w:val="nil"/>
              <w:bottom w:val="nil"/>
            </w:tcBorders>
            <w:vAlign w:val="top"/>
          </w:tcPr>
          <w:p w14:paraId="41108FCE">
            <w:pPr>
              <w:rPr>
                <w:rFonts w:ascii="Arial"/>
                <w:sz w:val="21"/>
              </w:rPr>
            </w:pPr>
          </w:p>
        </w:tc>
      </w:tr>
      <w:tr w14:paraId="5B1C5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13" w:type="dxa"/>
            <w:vMerge w:val="continue"/>
            <w:tcBorders>
              <w:top w:val="nil"/>
              <w:bottom w:val="nil"/>
            </w:tcBorders>
            <w:textDirection w:val="tbRlV"/>
            <w:vAlign w:val="top"/>
          </w:tcPr>
          <w:p w14:paraId="05E33F7B">
            <w:pPr>
              <w:rPr>
                <w:rFonts w:ascii="Arial"/>
                <w:sz w:val="21"/>
              </w:rPr>
            </w:pPr>
          </w:p>
        </w:tc>
        <w:tc>
          <w:tcPr>
            <w:tcW w:w="1340" w:type="dxa"/>
            <w:vMerge w:val="restart"/>
            <w:tcBorders>
              <w:top w:val="nil"/>
              <w:bottom w:val="nil"/>
              <w:right w:val="nil"/>
            </w:tcBorders>
            <w:vAlign w:val="top"/>
          </w:tcPr>
          <w:p w14:paraId="4F8B79AA">
            <w:pPr>
              <w:spacing w:before="157" w:line="799" w:lineRule="exact"/>
              <w:ind w:firstLine="102"/>
              <w:textAlignment w:val="center"/>
            </w:pPr>
            <w:r>
              <w:drawing>
                <wp:inline distT="0" distB="0" distL="0" distR="0">
                  <wp:extent cx="753110" cy="507365"/>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22"/>
                          <a:stretch>
                            <a:fillRect/>
                          </a:stretch>
                        </pic:blipFill>
                        <pic:spPr>
                          <a:xfrm>
                            <a:off x="0" y="0"/>
                            <a:ext cx="753465" cy="507365"/>
                          </a:xfrm>
                          <a:prstGeom prst="rect">
                            <a:avLst/>
                          </a:prstGeom>
                        </pic:spPr>
                      </pic:pic>
                    </a:graphicData>
                  </a:graphic>
                </wp:inline>
              </w:drawing>
            </w:r>
          </w:p>
        </w:tc>
        <w:tc>
          <w:tcPr>
            <w:tcW w:w="1404" w:type="dxa"/>
            <w:vMerge w:val="restart"/>
            <w:tcBorders>
              <w:top w:val="nil"/>
              <w:left w:val="nil"/>
              <w:bottom w:val="nil"/>
              <w:right w:val="nil"/>
            </w:tcBorders>
            <w:vAlign w:val="top"/>
          </w:tcPr>
          <w:p w14:paraId="28EC582D">
            <w:pPr>
              <w:spacing w:before="157" w:line="786" w:lineRule="exact"/>
              <w:ind w:firstLine="205"/>
              <w:textAlignment w:val="center"/>
            </w:pPr>
            <w:r>
              <w:drawing>
                <wp:inline distT="0" distB="0" distL="0" distR="0">
                  <wp:extent cx="729615" cy="4984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3"/>
                          <a:stretch>
                            <a:fillRect/>
                          </a:stretch>
                        </pic:blipFill>
                        <pic:spPr>
                          <a:xfrm>
                            <a:off x="0" y="0"/>
                            <a:ext cx="729818" cy="499109"/>
                          </a:xfrm>
                          <a:prstGeom prst="rect">
                            <a:avLst/>
                          </a:prstGeom>
                        </pic:spPr>
                      </pic:pic>
                    </a:graphicData>
                  </a:graphic>
                </wp:inline>
              </w:drawing>
            </w:r>
          </w:p>
        </w:tc>
        <w:tc>
          <w:tcPr>
            <w:tcW w:w="2359" w:type="dxa"/>
            <w:vMerge w:val="restart"/>
            <w:tcBorders>
              <w:top w:val="nil"/>
              <w:left w:val="nil"/>
              <w:bottom w:val="nil"/>
            </w:tcBorders>
            <w:vAlign w:val="top"/>
          </w:tcPr>
          <w:p w14:paraId="297B83EC">
            <w:pPr>
              <w:spacing w:before="156" w:line="804" w:lineRule="exact"/>
              <w:ind w:firstLine="211"/>
              <w:textAlignment w:val="center"/>
            </w:pPr>
            <w:r>
              <w:drawing>
                <wp:inline distT="0" distB="0" distL="0" distR="0">
                  <wp:extent cx="698500" cy="509905"/>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24"/>
                          <a:stretch>
                            <a:fillRect/>
                          </a:stretch>
                        </pic:blipFill>
                        <pic:spPr>
                          <a:xfrm>
                            <a:off x="0" y="0"/>
                            <a:ext cx="698563" cy="509955"/>
                          </a:xfrm>
                          <a:prstGeom prst="rect">
                            <a:avLst/>
                          </a:prstGeom>
                        </pic:spPr>
                      </pic:pic>
                    </a:graphicData>
                  </a:graphic>
                </wp:inline>
              </w:drawing>
            </w:r>
          </w:p>
        </w:tc>
        <w:tc>
          <w:tcPr>
            <w:tcW w:w="2409" w:type="dxa"/>
            <w:vMerge w:val="continue"/>
            <w:tcBorders>
              <w:top w:val="nil"/>
              <w:bottom w:val="nil"/>
            </w:tcBorders>
            <w:vAlign w:val="top"/>
          </w:tcPr>
          <w:p w14:paraId="0A934C66">
            <w:pPr>
              <w:rPr>
                <w:rFonts w:ascii="Arial"/>
                <w:sz w:val="21"/>
              </w:rPr>
            </w:pPr>
          </w:p>
        </w:tc>
        <w:tc>
          <w:tcPr>
            <w:tcW w:w="1415" w:type="dxa"/>
            <w:vMerge w:val="continue"/>
            <w:tcBorders>
              <w:top w:val="nil"/>
            </w:tcBorders>
            <w:vAlign w:val="top"/>
          </w:tcPr>
          <w:p w14:paraId="68C022CB">
            <w:pPr>
              <w:rPr>
                <w:rFonts w:ascii="Arial"/>
                <w:sz w:val="21"/>
              </w:rPr>
            </w:pPr>
          </w:p>
        </w:tc>
        <w:tc>
          <w:tcPr>
            <w:tcW w:w="562" w:type="dxa"/>
            <w:vMerge w:val="continue"/>
            <w:tcBorders>
              <w:top w:val="nil"/>
              <w:bottom w:val="nil"/>
            </w:tcBorders>
            <w:vAlign w:val="top"/>
          </w:tcPr>
          <w:p w14:paraId="111EBCFC">
            <w:pPr>
              <w:rPr>
                <w:rFonts w:ascii="Arial"/>
                <w:sz w:val="21"/>
              </w:rPr>
            </w:pPr>
          </w:p>
        </w:tc>
      </w:tr>
      <w:tr w14:paraId="2B0D0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713" w:type="dxa"/>
            <w:vMerge w:val="continue"/>
            <w:tcBorders>
              <w:top w:val="nil"/>
              <w:bottom w:val="nil"/>
            </w:tcBorders>
            <w:textDirection w:val="tbRlV"/>
            <w:vAlign w:val="top"/>
          </w:tcPr>
          <w:p w14:paraId="551890E3">
            <w:pPr>
              <w:rPr>
                <w:rFonts w:ascii="Arial"/>
                <w:sz w:val="21"/>
              </w:rPr>
            </w:pPr>
          </w:p>
        </w:tc>
        <w:tc>
          <w:tcPr>
            <w:tcW w:w="1340" w:type="dxa"/>
            <w:vMerge w:val="continue"/>
            <w:tcBorders>
              <w:top w:val="nil"/>
              <w:bottom w:val="nil"/>
              <w:right w:val="nil"/>
            </w:tcBorders>
            <w:vAlign w:val="top"/>
          </w:tcPr>
          <w:p w14:paraId="1FA75438">
            <w:pPr>
              <w:rPr>
                <w:rFonts w:ascii="Arial"/>
                <w:sz w:val="21"/>
              </w:rPr>
            </w:pPr>
          </w:p>
        </w:tc>
        <w:tc>
          <w:tcPr>
            <w:tcW w:w="1404" w:type="dxa"/>
            <w:vMerge w:val="continue"/>
            <w:tcBorders>
              <w:top w:val="nil"/>
              <w:left w:val="nil"/>
              <w:bottom w:val="nil"/>
              <w:right w:val="nil"/>
            </w:tcBorders>
            <w:vAlign w:val="top"/>
          </w:tcPr>
          <w:p w14:paraId="6571F8DA">
            <w:pPr>
              <w:rPr>
                <w:rFonts w:ascii="Arial"/>
                <w:sz w:val="21"/>
              </w:rPr>
            </w:pPr>
          </w:p>
        </w:tc>
        <w:tc>
          <w:tcPr>
            <w:tcW w:w="2359" w:type="dxa"/>
            <w:vMerge w:val="continue"/>
            <w:tcBorders>
              <w:top w:val="nil"/>
              <w:left w:val="nil"/>
              <w:bottom w:val="nil"/>
            </w:tcBorders>
            <w:vAlign w:val="top"/>
          </w:tcPr>
          <w:p w14:paraId="269F4116">
            <w:pPr>
              <w:rPr>
                <w:rFonts w:ascii="Arial"/>
                <w:sz w:val="21"/>
              </w:rPr>
            </w:pPr>
          </w:p>
        </w:tc>
        <w:tc>
          <w:tcPr>
            <w:tcW w:w="2409" w:type="dxa"/>
            <w:vMerge w:val="continue"/>
            <w:tcBorders>
              <w:top w:val="nil"/>
              <w:bottom w:val="nil"/>
            </w:tcBorders>
            <w:vAlign w:val="top"/>
          </w:tcPr>
          <w:p w14:paraId="15AD465E">
            <w:pPr>
              <w:rPr>
                <w:rFonts w:ascii="Arial"/>
                <w:sz w:val="21"/>
              </w:rPr>
            </w:pPr>
          </w:p>
        </w:tc>
        <w:tc>
          <w:tcPr>
            <w:tcW w:w="1415" w:type="dxa"/>
            <w:vMerge w:val="restart"/>
            <w:tcBorders>
              <w:bottom w:val="nil"/>
            </w:tcBorders>
            <w:vAlign w:val="top"/>
          </w:tcPr>
          <w:p w14:paraId="2BBFF4A9">
            <w:pPr>
              <w:spacing w:line="257" w:lineRule="auto"/>
              <w:rPr>
                <w:rFonts w:ascii="Arial"/>
                <w:sz w:val="21"/>
              </w:rPr>
            </w:pPr>
          </w:p>
          <w:p w14:paraId="2160258C">
            <w:pPr>
              <w:spacing w:line="257" w:lineRule="auto"/>
              <w:rPr>
                <w:rFonts w:ascii="Arial"/>
                <w:sz w:val="21"/>
              </w:rPr>
            </w:pPr>
          </w:p>
          <w:p w14:paraId="0454A9BD">
            <w:pPr>
              <w:spacing w:line="257" w:lineRule="auto"/>
              <w:rPr>
                <w:rFonts w:ascii="Arial"/>
                <w:sz w:val="21"/>
              </w:rPr>
            </w:pPr>
          </w:p>
          <w:p w14:paraId="7CC66B5C">
            <w:pPr>
              <w:spacing w:line="257" w:lineRule="auto"/>
              <w:rPr>
                <w:rFonts w:ascii="Arial"/>
                <w:sz w:val="21"/>
              </w:rPr>
            </w:pPr>
          </w:p>
          <w:p w14:paraId="7FD48E56">
            <w:pPr>
              <w:spacing w:line="257" w:lineRule="auto"/>
              <w:rPr>
                <w:rFonts w:ascii="Arial"/>
                <w:sz w:val="21"/>
              </w:rPr>
            </w:pPr>
          </w:p>
          <w:p w14:paraId="10CB7B2C">
            <w:pPr>
              <w:spacing w:line="258" w:lineRule="auto"/>
              <w:rPr>
                <w:rFonts w:ascii="Arial"/>
                <w:sz w:val="21"/>
              </w:rPr>
            </w:pPr>
          </w:p>
          <w:p w14:paraId="6D524D10">
            <w:pPr>
              <w:spacing w:line="258" w:lineRule="auto"/>
              <w:rPr>
                <w:rFonts w:ascii="Arial"/>
                <w:sz w:val="21"/>
              </w:rPr>
            </w:pPr>
          </w:p>
          <w:p w14:paraId="70508F81">
            <w:pPr>
              <w:spacing w:line="258" w:lineRule="auto"/>
              <w:rPr>
                <w:rFonts w:ascii="Arial"/>
                <w:sz w:val="21"/>
              </w:rPr>
            </w:pPr>
          </w:p>
          <w:p w14:paraId="2FD18434">
            <w:pPr>
              <w:spacing w:line="258" w:lineRule="auto"/>
              <w:rPr>
                <w:rFonts w:ascii="Arial"/>
                <w:sz w:val="21"/>
              </w:rPr>
            </w:pPr>
          </w:p>
          <w:p w14:paraId="11CE5E44">
            <w:pPr>
              <w:spacing w:line="258" w:lineRule="auto"/>
              <w:rPr>
                <w:rFonts w:ascii="Arial"/>
                <w:sz w:val="21"/>
              </w:rPr>
            </w:pPr>
          </w:p>
          <w:p w14:paraId="0C84D450">
            <w:pPr>
              <w:spacing w:before="78" w:line="245" w:lineRule="auto"/>
              <w:ind w:left="115" w:right="39" w:hanging="2"/>
              <w:rPr>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18"/>
                <w:sz w:val="24"/>
                <w:szCs w:val="24"/>
              </w:rPr>
              <w:t>自</w:t>
            </w:r>
            <w:r>
              <w:rPr>
                <w:rFonts w:ascii="宋体" w:hAnsi="宋体" w:eastAsia="宋体" w:cs="宋体"/>
                <w:spacing w:val="-16"/>
                <w:sz w:val="24"/>
                <w:szCs w:val="24"/>
              </w:rPr>
              <w:t xml:space="preserve">我评价 </w:t>
            </w:r>
            <w:r>
              <w:rPr>
                <w:position w:val="-2"/>
                <w:sz w:val="24"/>
                <w:szCs w:val="24"/>
              </w:rPr>
              <w:drawing>
                <wp:inline distT="0" distB="0" distL="0" distR="0">
                  <wp:extent cx="162560" cy="1619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5"/>
                          <a:stretch>
                            <a:fillRect/>
                          </a:stretch>
                        </pic:blipFill>
                        <pic:spPr>
                          <a:xfrm>
                            <a:off x="0" y="0"/>
                            <a:ext cx="162560" cy="161925"/>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19"/>
                <w:sz w:val="24"/>
                <w:szCs w:val="24"/>
              </w:rPr>
              <w:t>教</w:t>
            </w:r>
            <w:r>
              <w:rPr>
                <w:rFonts w:ascii="宋体" w:hAnsi="宋体" w:eastAsia="宋体" w:cs="宋体"/>
                <w:spacing w:val="-16"/>
                <w:sz w:val="24"/>
                <w:szCs w:val="24"/>
              </w:rPr>
              <w:t xml:space="preserve">师评价 </w:t>
            </w:r>
            <w:r>
              <w:rPr>
                <w:position w:val="-6"/>
                <w:sz w:val="24"/>
                <w:szCs w:val="24"/>
              </w:rPr>
              <w:drawing>
                <wp:inline distT="0" distB="0" distL="0" distR="0">
                  <wp:extent cx="161925" cy="16192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25"/>
                          <a:stretch>
                            <a:fillRect/>
                          </a:stretch>
                        </pic:blipFill>
                        <pic:spPr>
                          <a:xfrm>
                            <a:off x="0" y="0"/>
                            <a:ext cx="162559" cy="161925"/>
                          </a:xfrm>
                          <a:prstGeom prst="rect">
                            <a:avLst/>
                          </a:prstGeom>
                        </pic:spPr>
                      </pic:pic>
                    </a:graphicData>
                  </a:graphic>
                </wp:inline>
              </w:drawing>
            </w:r>
          </w:p>
        </w:tc>
        <w:tc>
          <w:tcPr>
            <w:tcW w:w="562" w:type="dxa"/>
            <w:vMerge w:val="continue"/>
            <w:tcBorders>
              <w:top w:val="nil"/>
              <w:bottom w:val="nil"/>
            </w:tcBorders>
            <w:vAlign w:val="top"/>
          </w:tcPr>
          <w:p w14:paraId="1DF0FBDC">
            <w:pPr>
              <w:rPr>
                <w:rFonts w:ascii="Arial"/>
                <w:sz w:val="21"/>
              </w:rPr>
            </w:pPr>
          </w:p>
        </w:tc>
      </w:tr>
      <w:tr w14:paraId="7EBAA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1" w:hRule="atLeast"/>
        </w:trPr>
        <w:tc>
          <w:tcPr>
            <w:tcW w:w="713" w:type="dxa"/>
            <w:vMerge w:val="continue"/>
            <w:tcBorders>
              <w:top w:val="nil"/>
              <w:bottom w:val="nil"/>
            </w:tcBorders>
            <w:textDirection w:val="tbRlV"/>
            <w:vAlign w:val="top"/>
          </w:tcPr>
          <w:p w14:paraId="7FFC884D">
            <w:pPr>
              <w:rPr>
                <w:rFonts w:ascii="Arial"/>
                <w:sz w:val="21"/>
              </w:rPr>
            </w:pPr>
          </w:p>
        </w:tc>
        <w:tc>
          <w:tcPr>
            <w:tcW w:w="5103" w:type="dxa"/>
            <w:gridSpan w:val="3"/>
            <w:tcBorders>
              <w:top w:val="nil"/>
              <w:bottom w:val="nil"/>
            </w:tcBorders>
            <w:vAlign w:val="top"/>
          </w:tcPr>
          <w:p w14:paraId="4EB190C3">
            <w:pPr>
              <w:spacing w:before="22" w:line="220" w:lineRule="auto"/>
              <w:ind w:left="116"/>
              <w:rPr>
                <w:rFonts w:ascii="宋体" w:hAnsi="宋体" w:eastAsia="宋体" w:cs="宋体"/>
                <w:sz w:val="24"/>
                <w:szCs w:val="24"/>
              </w:rPr>
            </w:pPr>
            <w:r>
              <w:rPr>
                <w:rFonts w:ascii="宋体" w:hAnsi="宋体" w:eastAsia="宋体" w:cs="宋体"/>
                <w:spacing w:val="-19"/>
                <w:sz w:val="24"/>
                <w:szCs w:val="24"/>
                <w14:textOutline w14:w="4356" w14:cap="flat" w14:cmpd="sng">
                  <w14:solidFill>
                    <w14:srgbClr w14:val="000000"/>
                  </w14:solidFill>
                  <w14:prstDash w14:val="solid"/>
                  <w14:miter w14:val="10"/>
                </w14:textOutline>
              </w:rPr>
              <w:t>二</w:t>
            </w:r>
            <w:r>
              <w:rPr>
                <w:rFonts w:ascii="宋体" w:hAnsi="宋体" w:eastAsia="宋体" w:cs="宋体"/>
                <w:spacing w:val="-18"/>
                <w:sz w:val="24"/>
                <w:szCs w:val="24"/>
                <w14:textOutline w14:w="4356" w14:cap="flat" w14:cmpd="sng">
                  <w14:solidFill>
                    <w14:srgbClr w14:val="000000"/>
                  </w14:solidFill>
                  <w14:prstDash w14:val="solid"/>
                  <w14:miter w14:val="10"/>
                </w14:textOutline>
              </w:rPr>
              <w:t>、</w:t>
            </w:r>
            <w:r>
              <w:rPr>
                <w:rFonts w:ascii="宋体" w:hAnsi="宋体" w:eastAsia="宋体" w:cs="宋体"/>
                <w:spacing w:val="-18"/>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初显身手</w:t>
            </w:r>
          </w:p>
          <w:p w14:paraId="570E36F0">
            <w:pPr>
              <w:tabs>
                <w:tab w:val="left" w:pos="238"/>
              </w:tabs>
              <w:spacing w:before="26" w:line="249" w:lineRule="auto"/>
              <w:ind w:left="114" w:right="313" w:firstLine="15"/>
              <w:rPr>
                <w:rFonts w:ascii="宋体" w:hAnsi="宋体" w:eastAsia="宋体" w:cs="宋体"/>
                <w:sz w:val="24"/>
                <w:szCs w:val="24"/>
              </w:rPr>
            </w:pPr>
            <w:r>
              <w:rPr>
                <w:rFonts w:ascii="宋体" w:hAnsi="宋体" w:eastAsia="宋体" w:cs="宋体"/>
                <w:spacing w:val="-16"/>
                <w:sz w:val="24"/>
                <w:szCs w:val="24"/>
              </w:rPr>
              <w:t>1</w:t>
            </w:r>
            <w:r>
              <w:rPr>
                <w:rFonts w:ascii="宋体" w:hAnsi="宋体" w:eastAsia="宋体" w:cs="宋体"/>
                <w:spacing w:val="-12"/>
                <w:sz w:val="24"/>
                <w:szCs w:val="24"/>
              </w:rPr>
              <w:t>. 我会写</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8"/>
                <w:sz w:val="24"/>
                <w:szCs w:val="24"/>
              </w:rPr>
              <w:t>(1)</w:t>
            </w:r>
            <w:r>
              <w:rPr>
                <w:rFonts w:ascii="宋体" w:hAnsi="宋体" w:eastAsia="宋体" w:cs="宋体"/>
                <w:spacing w:val="5"/>
                <w:sz w:val="24"/>
                <w:szCs w:val="24"/>
              </w:rPr>
              <w:t>看</w:t>
            </w:r>
            <w:r>
              <w:rPr>
                <w:rFonts w:ascii="宋体" w:hAnsi="宋体" w:eastAsia="宋体" w:cs="宋体"/>
                <w:spacing w:val="4"/>
                <w:sz w:val="24"/>
                <w:szCs w:val="24"/>
              </w:rPr>
              <w:t>到西湖宛如亭亭玉立的西施，不施粉</w:t>
            </w:r>
            <w:r>
              <w:rPr>
                <w:rFonts w:ascii="宋体" w:hAnsi="宋体" w:eastAsia="宋体" w:cs="宋体"/>
                <w:sz w:val="24"/>
                <w:szCs w:val="24"/>
              </w:rPr>
              <w:t xml:space="preserve"> </w:t>
            </w:r>
            <w:r>
              <w:rPr>
                <w:rFonts w:ascii="宋体" w:hAnsi="宋体" w:eastAsia="宋体" w:cs="宋体"/>
                <w:spacing w:val="-18"/>
                <w:sz w:val="24"/>
                <w:szCs w:val="24"/>
              </w:rPr>
              <w:t>黛</w:t>
            </w:r>
            <w:r>
              <w:rPr>
                <w:rFonts w:ascii="宋体" w:hAnsi="宋体" w:eastAsia="宋体" w:cs="宋体"/>
                <w:spacing w:val="-13"/>
                <w:sz w:val="24"/>
                <w:szCs w:val="24"/>
              </w:rPr>
              <w:t>仍然清丽脱俗，由此你想到：</w:t>
            </w:r>
            <w:r>
              <w:rPr>
                <w:rFonts w:ascii="宋体" w:hAnsi="宋体" w:eastAsia="宋体" w:cs="宋体"/>
                <w:sz w:val="24"/>
                <w:szCs w:val="24"/>
                <w:u w:val="single" w:color="auto"/>
              </w:rPr>
              <w:t xml:space="preserve">            </w:t>
            </w:r>
          </w:p>
          <w:p w14:paraId="470448A6">
            <w:pPr>
              <w:spacing w:before="115" w:line="206" w:lineRule="auto"/>
              <w:ind w:left="1556"/>
              <w:rPr>
                <w:rFonts w:ascii="宋体" w:hAnsi="宋体" w:eastAsia="宋体" w:cs="宋体"/>
                <w:sz w:val="8"/>
                <w:szCs w:val="8"/>
              </w:rPr>
            </w:pPr>
            <w:r>
              <w:rPr>
                <w:rFonts w:ascii="宋体" w:hAnsi="宋体" w:eastAsia="宋体" w:cs="宋体"/>
                <w:spacing w:val="4"/>
                <w:sz w:val="8"/>
                <w:szCs w:val="8"/>
              </w:rPr>
              <w:t xml:space="preserve">,  </w:t>
            </w:r>
            <w:r>
              <w:rPr>
                <w:rFonts w:ascii="宋体" w:hAnsi="宋体" w:eastAsia="宋体" w:cs="宋体"/>
                <w:spacing w:val="3"/>
                <w:sz w:val="8"/>
                <w:szCs w:val="8"/>
              </w:rPr>
              <w:t xml:space="preserve"> </w:t>
            </w:r>
            <w:r>
              <w:rPr>
                <w:rFonts w:ascii="宋体" w:hAnsi="宋体" w:eastAsia="宋体" w:cs="宋体"/>
                <w:spacing w:val="2"/>
                <w:sz w:val="8"/>
                <w:szCs w:val="8"/>
              </w:rPr>
              <w:t xml:space="preserve">                                                。</w:t>
            </w:r>
          </w:p>
        </w:tc>
        <w:tc>
          <w:tcPr>
            <w:tcW w:w="2409" w:type="dxa"/>
            <w:vMerge w:val="continue"/>
            <w:tcBorders>
              <w:top w:val="nil"/>
              <w:bottom w:val="nil"/>
            </w:tcBorders>
            <w:vAlign w:val="top"/>
          </w:tcPr>
          <w:p w14:paraId="144E558C">
            <w:pPr>
              <w:rPr>
                <w:rFonts w:ascii="Arial"/>
                <w:sz w:val="21"/>
              </w:rPr>
            </w:pPr>
          </w:p>
        </w:tc>
        <w:tc>
          <w:tcPr>
            <w:tcW w:w="1415" w:type="dxa"/>
            <w:vMerge w:val="continue"/>
            <w:tcBorders>
              <w:top w:val="nil"/>
              <w:bottom w:val="nil"/>
            </w:tcBorders>
            <w:vAlign w:val="top"/>
          </w:tcPr>
          <w:p w14:paraId="4633C465">
            <w:pPr>
              <w:rPr>
                <w:rFonts w:ascii="Arial"/>
                <w:sz w:val="21"/>
              </w:rPr>
            </w:pPr>
          </w:p>
        </w:tc>
        <w:tc>
          <w:tcPr>
            <w:tcW w:w="562" w:type="dxa"/>
            <w:vMerge w:val="continue"/>
            <w:tcBorders>
              <w:top w:val="nil"/>
              <w:bottom w:val="nil"/>
            </w:tcBorders>
            <w:vAlign w:val="top"/>
          </w:tcPr>
          <w:p w14:paraId="390C6C91">
            <w:pPr>
              <w:rPr>
                <w:rFonts w:ascii="Arial"/>
                <w:sz w:val="21"/>
              </w:rPr>
            </w:pPr>
          </w:p>
        </w:tc>
      </w:tr>
      <w:tr w14:paraId="0D2E0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9" w:hRule="atLeast"/>
        </w:trPr>
        <w:tc>
          <w:tcPr>
            <w:tcW w:w="713" w:type="dxa"/>
            <w:vMerge w:val="continue"/>
            <w:tcBorders>
              <w:top w:val="nil"/>
            </w:tcBorders>
            <w:textDirection w:val="tbRlV"/>
            <w:vAlign w:val="top"/>
          </w:tcPr>
          <w:p w14:paraId="70B225F9">
            <w:pPr>
              <w:rPr>
                <w:rFonts w:ascii="Arial"/>
                <w:sz w:val="21"/>
              </w:rPr>
            </w:pPr>
          </w:p>
        </w:tc>
        <w:tc>
          <w:tcPr>
            <w:tcW w:w="5103" w:type="dxa"/>
            <w:gridSpan w:val="3"/>
            <w:tcBorders>
              <w:top w:val="nil"/>
            </w:tcBorders>
            <w:vAlign w:val="top"/>
          </w:tcPr>
          <w:p w14:paraId="65087275">
            <w:pPr>
              <w:spacing w:before="71" w:line="239" w:lineRule="auto"/>
              <w:ind w:left="112" w:right="194" w:firstLine="6"/>
              <w:rPr>
                <w:rFonts w:ascii="宋体" w:hAnsi="宋体" w:eastAsia="宋体" w:cs="宋体"/>
                <w:sz w:val="24"/>
                <w:szCs w:val="24"/>
              </w:rPr>
            </w:pPr>
            <w:r>
              <w:rPr>
                <w:rFonts w:ascii="宋体" w:hAnsi="宋体" w:eastAsia="宋体" w:cs="宋体"/>
                <w:spacing w:val="5"/>
                <w:sz w:val="24"/>
                <w:szCs w:val="24"/>
              </w:rPr>
              <w:t>(2) 站在洞庭湖边向远处望去，看到洞庭</w:t>
            </w:r>
            <w:r>
              <w:rPr>
                <w:rFonts w:ascii="宋体" w:hAnsi="宋体" w:eastAsia="宋体" w:cs="宋体"/>
                <w:spacing w:val="4"/>
                <w:sz w:val="24"/>
                <w:szCs w:val="24"/>
              </w:rPr>
              <w:t>湖</w:t>
            </w:r>
            <w:r>
              <w:rPr>
                <w:rFonts w:ascii="宋体" w:hAnsi="宋体" w:eastAsia="宋体" w:cs="宋体"/>
                <w:sz w:val="24"/>
                <w:szCs w:val="24"/>
              </w:rPr>
              <w:t xml:space="preserve"> </w:t>
            </w:r>
            <w:r>
              <w:rPr>
                <w:rFonts w:ascii="宋体" w:hAnsi="宋体" w:eastAsia="宋体" w:cs="宋体"/>
                <w:spacing w:val="-1"/>
                <w:sz w:val="24"/>
                <w:szCs w:val="24"/>
              </w:rPr>
              <w:t>山水清翠，湖中的君山</w:t>
            </w:r>
            <w:r>
              <w:rPr>
                <w:rFonts w:ascii="宋体" w:hAnsi="宋体" w:eastAsia="宋体" w:cs="宋体"/>
                <w:sz w:val="24"/>
                <w:szCs w:val="24"/>
              </w:rPr>
              <w:t xml:space="preserve">好像白银盘子里盛放的 </w:t>
            </w:r>
            <w:r>
              <w:rPr>
                <w:rFonts w:ascii="宋体" w:hAnsi="宋体" w:eastAsia="宋体" w:cs="宋体"/>
                <w:spacing w:val="-2"/>
                <w:sz w:val="24"/>
                <w:szCs w:val="24"/>
              </w:rPr>
              <w:t>青螺</w:t>
            </w:r>
            <w:r>
              <w:rPr>
                <w:rFonts w:ascii="宋体" w:hAnsi="宋体" w:eastAsia="宋体" w:cs="宋体"/>
                <w:spacing w:val="-1"/>
                <w:sz w:val="24"/>
                <w:szCs w:val="24"/>
              </w:rPr>
              <w:t>，由此你想</w:t>
            </w:r>
          </w:p>
          <w:p w14:paraId="1EC50EA4">
            <w:pPr>
              <w:tabs>
                <w:tab w:val="left" w:pos="238"/>
              </w:tabs>
              <w:spacing w:before="3" w:line="239" w:lineRule="auto"/>
              <w:ind w:left="113" w:right="325" w:firstLine="5"/>
              <w:rPr>
                <w:rFonts w:ascii="宋体" w:hAnsi="宋体" w:eastAsia="宋体" w:cs="宋体"/>
                <w:sz w:val="24"/>
                <w:szCs w:val="24"/>
              </w:rPr>
            </w:pPr>
            <w:r>
              <w:rPr>
                <w:rFonts w:ascii="宋体" w:hAnsi="宋体" w:eastAsia="宋体" w:cs="宋体"/>
                <w:spacing w:val="-4"/>
                <w:sz w:val="24"/>
                <w:szCs w:val="24"/>
              </w:rPr>
              <w:t>到</w:t>
            </w:r>
            <w:r>
              <w:rPr>
                <w:rFonts w:ascii="宋体" w:hAnsi="宋体" w:eastAsia="宋体" w:cs="宋体"/>
                <w:spacing w:val="-3"/>
                <w:sz w:val="24"/>
                <w:szCs w:val="24"/>
              </w:rPr>
              <w:t>：</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3"/>
                <w:sz w:val="24"/>
                <w:szCs w:val="24"/>
              </w:rPr>
              <w:t>2</w:t>
            </w:r>
            <w:r>
              <w:rPr>
                <w:rFonts w:ascii="宋体" w:hAnsi="宋体" w:eastAsia="宋体" w:cs="宋体"/>
                <w:spacing w:val="-2"/>
                <w:sz w:val="24"/>
                <w:szCs w:val="24"/>
              </w:rPr>
              <w:t>.我会诵</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8"/>
                <w:sz w:val="24"/>
                <w:szCs w:val="24"/>
              </w:rPr>
              <w:t>(1)</w:t>
            </w:r>
            <w:r>
              <w:rPr>
                <w:rFonts w:ascii="宋体" w:hAnsi="宋体" w:eastAsia="宋体" w:cs="宋体"/>
                <w:spacing w:val="5"/>
                <w:sz w:val="24"/>
                <w:szCs w:val="24"/>
              </w:rPr>
              <w:t>朗</w:t>
            </w:r>
            <w:r>
              <w:rPr>
                <w:rFonts w:ascii="宋体" w:hAnsi="宋体" w:eastAsia="宋体" w:cs="宋体"/>
                <w:spacing w:val="4"/>
                <w:sz w:val="24"/>
                <w:szCs w:val="24"/>
              </w:rPr>
              <w:t>读《饮湖上初晴后雨》《望洞庭》这</w:t>
            </w:r>
            <w:r>
              <w:rPr>
                <w:rFonts w:ascii="宋体" w:hAnsi="宋体" w:eastAsia="宋体" w:cs="宋体"/>
                <w:sz w:val="24"/>
                <w:szCs w:val="24"/>
              </w:rPr>
              <w:t xml:space="preserve"> </w:t>
            </w:r>
            <w:r>
              <w:rPr>
                <w:rFonts w:ascii="宋体" w:hAnsi="宋体" w:eastAsia="宋体" w:cs="宋体"/>
                <w:spacing w:val="16"/>
                <w:sz w:val="24"/>
                <w:szCs w:val="24"/>
              </w:rPr>
              <w:t>两</w:t>
            </w:r>
            <w:r>
              <w:rPr>
                <w:rFonts w:ascii="宋体" w:hAnsi="宋体" w:eastAsia="宋体" w:cs="宋体"/>
                <w:spacing w:val="12"/>
                <w:sz w:val="24"/>
                <w:szCs w:val="24"/>
              </w:rPr>
              <w:t>首诗时，应用(   )的语调。</w:t>
            </w:r>
          </w:p>
          <w:p w14:paraId="78B5093D">
            <w:pPr>
              <w:spacing w:line="239" w:lineRule="auto"/>
              <w:ind w:left="118" w:right="794" w:hanging="13"/>
              <w:rPr>
                <w:rFonts w:ascii="宋体" w:hAnsi="宋体" w:eastAsia="宋体" w:cs="宋体"/>
                <w:sz w:val="24"/>
                <w:szCs w:val="24"/>
              </w:rPr>
            </w:pPr>
            <w:r>
              <w:rPr>
                <w:rFonts w:ascii="宋体" w:hAnsi="宋体" w:eastAsia="宋体" w:cs="宋体"/>
                <w:sz w:val="24"/>
                <w:szCs w:val="24"/>
              </w:rPr>
              <w:t>A</w:t>
            </w:r>
            <w:r>
              <w:rPr>
                <w:rFonts w:ascii="宋体" w:hAnsi="宋体" w:eastAsia="宋体" w:cs="宋体"/>
                <w:spacing w:val="-1"/>
                <w:sz w:val="24"/>
                <w:szCs w:val="24"/>
              </w:rPr>
              <w:t>.舒</w:t>
            </w:r>
            <w:r>
              <w:rPr>
                <w:rFonts w:ascii="宋体" w:hAnsi="宋体" w:eastAsia="宋体" w:cs="宋体"/>
                <w:sz w:val="24"/>
                <w:szCs w:val="24"/>
              </w:rPr>
              <w:t xml:space="preserve">缓、平和  B.慷慨激昂 C.悲伤低沉 </w:t>
            </w:r>
            <w:r>
              <w:rPr>
                <w:rFonts w:ascii="宋体" w:hAnsi="宋体" w:eastAsia="宋体" w:cs="宋体"/>
                <w:spacing w:val="23"/>
                <w:sz w:val="24"/>
                <w:szCs w:val="24"/>
              </w:rPr>
              <w:t>(</w:t>
            </w:r>
            <w:r>
              <w:rPr>
                <w:rFonts w:ascii="宋体" w:hAnsi="宋体" w:eastAsia="宋体" w:cs="宋体"/>
                <w:spacing w:val="21"/>
                <w:sz w:val="24"/>
                <w:szCs w:val="24"/>
              </w:rPr>
              <w:t>2)我是小小朗读者</w:t>
            </w:r>
          </w:p>
          <w:p w14:paraId="50EFAA88">
            <w:pPr>
              <w:spacing w:before="2" w:line="248" w:lineRule="auto"/>
              <w:ind w:left="93" w:right="194" w:firstLine="499"/>
              <w:rPr>
                <w:rFonts w:ascii="宋体" w:hAnsi="宋体" w:eastAsia="宋体" w:cs="宋体"/>
                <w:sz w:val="24"/>
                <w:szCs w:val="24"/>
              </w:rPr>
            </w:pPr>
            <w:r>
              <w:rPr>
                <w:rFonts w:ascii="宋体" w:hAnsi="宋体" w:eastAsia="宋体" w:cs="宋体"/>
                <w:spacing w:val="-1"/>
                <w:sz w:val="24"/>
                <w:szCs w:val="24"/>
              </w:rPr>
              <w:t>给两首诗配上合适的音乐</w:t>
            </w:r>
            <w:r>
              <w:rPr>
                <w:rFonts w:ascii="宋体" w:hAnsi="宋体" w:eastAsia="宋体" w:cs="宋体"/>
                <w:sz w:val="24"/>
                <w:szCs w:val="24"/>
              </w:rPr>
              <w:t xml:space="preserve">练习朗诵，也可 </w:t>
            </w:r>
            <w:r>
              <w:rPr>
                <w:rFonts w:ascii="宋体" w:hAnsi="宋体" w:eastAsia="宋体" w:cs="宋体"/>
                <w:spacing w:val="1"/>
                <w:sz w:val="24"/>
                <w:szCs w:val="24"/>
              </w:rPr>
              <w:t>以拍成视频上传至“</w:t>
            </w:r>
            <w:r>
              <w:rPr>
                <w:rFonts w:ascii="宋体" w:hAnsi="宋体" w:eastAsia="宋体" w:cs="宋体"/>
                <w:sz w:val="24"/>
                <w:szCs w:val="24"/>
              </w:rPr>
              <w:t xml:space="preserve">畅言晓学”，参加班级  </w:t>
            </w:r>
            <w:r>
              <w:rPr>
                <w:rFonts w:ascii="宋体" w:hAnsi="宋体" w:eastAsia="宋体" w:cs="宋体"/>
                <w:spacing w:val="-3"/>
                <w:sz w:val="24"/>
                <w:szCs w:val="24"/>
              </w:rPr>
              <w:t>“</w:t>
            </w:r>
            <w:r>
              <w:rPr>
                <w:rFonts w:ascii="宋体" w:hAnsi="宋体" w:eastAsia="宋体" w:cs="宋体"/>
                <w:spacing w:val="-2"/>
                <w:sz w:val="24"/>
                <w:szCs w:val="24"/>
              </w:rPr>
              <w:t>最佳朗读者”的评比。</w:t>
            </w:r>
          </w:p>
        </w:tc>
        <w:tc>
          <w:tcPr>
            <w:tcW w:w="2409" w:type="dxa"/>
            <w:vMerge w:val="continue"/>
            <w:tcBorders>
              <w:top w:val="nil"/>
            </w:tcBorders>
            <w:vAlign w:val="top"/>
          </w:tcPr>
          <w:p w14:paraId="73F76AF2">
            <w:pPr>
              <w:rPr>
                <w:rFonts w:ascii="Arial"/>
                <w:sz w:val="21"/>
              </w:rPr>
            </w:pPr>
          </w:p>
        </w:tc>
        <w:tc>
          <w:tcPr>
            <w:tcW w:w="1415" w:type="dxa"/>
            <w:vMerge w:val="continue"/>
            <w:tcBorders>
              <w:top w:val="nil"/>
            </w:tcBorders>
            <w:vAlign w:val="top"/>
          </w:tcPr>
          <w:p w14:paraId="2E249410">
            <w:pPr>
              <w:rPr>
                <w:rFonts w:ascii="Arial"/>
                <w:sz w:val="21"/>
              </w:rPr>
            </w:pPr>
          </w:p>
        </w:tc>
        <w:tc>
          <w:tcPr>
            <w:tcW w:w="562" w:type="dxa"/>
            <w:vMerge w:val="continue"/>
            <w:tcBorders>
              <w:top w:val="nil"/>
            </w:tcBorders>
            <w:vAlign w:val="top"/>
          </w:tcPr>
          <w:p w14:paraId="78020A91">
            <w:pPr>
              <w:rPr>
                <w:rFonts w:ascii="Arial"/>
                <w:sz w:val="21"/>
              </w:rPr>
            </w:pPr>
          </w:p>
        </w:tc>
      </w:tr>
      <w:tr w14:paraId="1902D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713" w:type="dxa"/>
            <w:textDirection w:val="tbRlV"/>
            <w:vAlign w:val="top"/>
          </w:tcPr>
          <w:p w14:paraId="01376091">
            <w:pPr>
              <w:spacing w:before="234" w:line="209" w:lineRule="auto"/>
              <w:ind w:left="182"/>
              <w:rPr>
                <w:rFonts w:ascii="宋体" w:hAnsi="宋体" w:eastAsia="宋体" w:cs="宋体"/>
                <w:sz w:val="24"/>
                <w:szCs w:val="24"/>
              </w:rPr>
            </w:pPr>
            <w:r>
              <w:rPr>
                <w:rFonts w:ascii="宋体" w:hAnsi="宋体" w:eastAsia="宋体" w:cs="宋体"/>
                <w:spacing w:val="-21"/>
                <w:sz w:val="24"/>
                <w:szCs w:val="24"/>
                <w14:textOutline w14:w="4356" w14:cap="flat" w14:cmpd="sng">
                  <w14:solidFill>
                    <w14:srgbClr w14:val="000000"/>
                  </w14:solidFill>
                  <w14:prstDash w14:val="solid"/>
                  <w14:miter w14:val="10"/>
                </w14:textOutline>
              </w:rPr>
              <w:t>提</w:t>
            </w:r>
            <w:r>
              <w:rPr>
                <w:rFonts w:ascii="宋体" w:hAnsi="宋体" w:eastAsia="宋体" w:cs="宋体"/>
                <w:spacing w:val="-19"/>
                <w:sz w:val="24"/>
                <w:szCs w:val="24"/>
              </w:rPr>
              <w:t xml:space="preserve"> </w:t>
            </w:r>
            <w:r>
              <w:rPr>
                <w:rFonts w:ascii="宋体" w:hAnsi="宋体" w:eastAsia="宋体" w:cs="宋体"/>
                <w:spacing w:val="-19"/>
                <w:sz w:val="24"/>
                <w:szCs w:val="24"/>
                <w14:textOutline w14:w="4356" w14:cap="flat" w14:cmpd="sng">
                  <w14:solidFill>
                    <w14:srgbClr w14:val="000000"/>
                  </w14:solidFill>
                  <w14:prstDash w14:val="solid"/>
                  <w14:miter w14:val="10"/>
                </w14:textOutline>
              </w:rPr>
              <w:t>升</w:t>
            </w:r>
            <w:r>
              <w:rPr>
                <w:rFonts w:ascii="宋体" w:hAnsi="宋体" w:eastAsia="宋体" w:cs="宋体"/>
                <w:spacing w:val="-19"/>
                <w:sz w:val="24"/>
                <w:szCs w:val="24"/>
              </w:rPr>
              <w:t xml:space="preserve"> </w:t>
            </w:r>
            <w:r>
              <w:rPr>
                <w:rFonts w:ascii="宋体" w:hAnsi="宋体" w:eastAsia="宋体" w:cs="宋体"/>
                <w:spacing w:val="-19"/>
                <w:sz w:val="24"/>
                <w:szCs w:val="24"/>
                <w14:textOutline w14:w="4356" w14:cap="flat" w14:cmpd="sng">
                  <w14:solidFill>
                    <w14:srgbClr w14:val="000000"/>
                  </w14:solidFill>
                  <w14:prstDash w14:val="solid"/>
                  <w14:miter w14:val="10"/>
                </w14:textOutline>
              </w:rPr>
              <w:t>性</w:t>
            </w:r>
          </w:p>
        </w:tc>
        <w:tc>
          <w:tcPr>
            <w:tcW w:w="5103" w:type="dxa"/>
            <w:gridSpan w:val="3"/>
            <w:vAlign w:val="top"/>
          </w:tcPr>
          <w:p w14:paraId="451965C6">
            <w:pPr>
              <w:spacing w:before="38" w:line="220" w:lineRule="auto"/>
              <w:ind w:left="112"/>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三、诗中有画</w:t>
            </w:r>
          </w:p>
          <w:p w14:paraId="5EAC94DE">
            <w:pPr>
              <w:spacing w:before="24" w:line="255" w:lineRule="auto"/>
              <w:ind w:left="111" w:right="194" w:firstLine="478"/>
              <w:rPr>
                <w:rFonts w:ascii="宋体" w:hAnsi="宋体" w:eastAsia="宋体" w:cs="宋体"/>
                <w:sz w:val="24"/>
                <w:szCs w:val="24"/>
              </w:rPr>
            </w:pPr>
            <w:r>
              <w:rPr>
                <w:rFonts w:ascii="宋体" w:hAnsi="宋体" w:eastAsia="宋体" w:cs="宋体"/>
                <w:spacing w:val="-1"/>
                <w:sz w:val="24"/>
                <w:szCs w:val="24"/>
              </w:rPr>
              <w:t>请把下面的景物串</w:t>
            </w:r>
            <w:r>
              <w:rPr>
                <w:rFonts w:ascii="宋体" w:hAnsi="宋体" w:eastAsia="宋体" w:cs="宋体"/>
                <w:sz w:val="24"/>
                <w:szCs w:val="24"/>
              </w:rPr>
              <w:t xml:space="preserve">联起来，说一说《望洞 </w:t>
            </w:r>
            <w:r>
              <w:rPr>
                <w:rFonts w:ascii="宋体" w:hAnsi="宋体" w:eastAsia="宋体" w:cs="宋体"/>
                <w:spacing w:val="-9"/>
                <w:sz w:val="24"/>
                <w:szCs w:val="24"/>
              </w:rPr>
              <w:t>庭》这首诗描绘了怎样的画面</w:t>
            </w:r>
            <w:r>
              <w:rPr>
                <w:rFonts w:ascii="宋体" w:hAnsi="宋体" w:eastAsia="宋体" w:cs="宋体"/>
                <w:spacing w:val="-7"/>
                <w:sz w:val="24"/>
                <w:szCs w:val="24"/>
              </w:rPr>
              <w:t>？</w:t>
            </w:r>
          </w:p>
        </w:tc>
        <w:tc>
          <w:tcPr>
            <w:tcW w:w="2409" w:type="dxa"/>
            <w:vAlign w:val="top"/>
          </w:tcPr>
          <w:p w14:paraId="273FF131">
            <w:pPr>
              <w:spacing w:before="37" w:line="250" w:lineRule="auto"/>
              <w:ind w:left="111" w:right="140" w:firstLine="481"/>
              <w:rPr>
                <w:rFonts w:ascii="宋体" w:hAnsi="宋体" w:eastAsia="宋体" w:cs="宋体"/>
                <w:sz w:val="24"/>
                <w:szCs w:val="24"/>
              </w:rPr>
            </w:pPr>
            <w:r>
              <w:rPr>
                <w:rFonts w:ascii="宋体" w:hAnsi="宋体" w:eastAsia="宋体" w:cs="宋体"/>
                <w:spacing w:val="-2"/>
                <w:sz w:val="24"/>
                <w:szCs w:val="24"/>
              </w:rPr>
              <w:t>本题主要</w:t>
            </w:r>
            <w:r>
              <w:rPr>
                <w:rFonts w:ascii="宋体" w:hAnsi="宋体" w:eastAsia="宋体" w:cs="宋体"/>
                <w:spacing w:val="-1"/>
                <w:sz w:val="24"/>
                <w:szCs w:val="24"/>
              </w:rPr>
              <w:t>考查学</w:t>
            </w:r>
            <w:r>
              <w:rPr>
                <w:rFonts w:ascii="宋体" w:hAnsi="宋体" w:eastAsia="宋体" w:cs="宋体"/>
                <w:sz w:val="24"/>
                <w:szCs w:val="24"/>
              </w:rPr>
              <w:t xml:space="preserve"> </w:t>
            </w:r>
            <w:r>
              <w:rPr>
                <w:rFonts w:ascii="宋体" w:hAnsi="宋体" w:eastAsia="宋体" w:cs="宋体"/>
                <w:spacing w:val="-2"/>
                <w:sz w:val="24"/>
                <w:szCs w:val="24"/>
              </w:rPr>
              <w:t>生</w:t>
            </w:r>
            <w:r>
              <w:rPr>
                <w:rFonts w:ascii="宋体" w:hAnsi="宋体" w:eastAsia="宋体" w:cs="宋体"/>
                <w:spacing w:val="-1"/>
                <w:sz w:val="24"/>
                <w:szCs w:val="24"/>
              </w:rPr>
              <w:t>对古诗意思的理</w:t>
            </w:r>
            <w:r>
              <w:rPr>
                <w:rFonts w:ascii="宋体" w:hAnsi="宋体" w:eastAsia="宋体" w:cs="宋体"/>
                <w:sz w:val="24"/>
                <w:szCs w:val="24"/>
              </w:rPr>
              <w:t xml:space="preserve">  </w:t>
            </w:r>
            <w:r>
              <w:rPr>
                <w:rFonts w:ascii="宋体" w:hAnsi="宋体" w:eastAsia="宋体" w:cs="宋体"/>
                <w:spacing w:val="-1"/>
                <w:sz w:val="24"/>
                <w:szCs w:val="24"/>
              </w:rPr>
              <w:t>解。学生根据关键</w:t>
            </w:r>
          </w:p>
        </w:tc>
        <w:tc>
          <w:tcPr>
            <w:tcW w:w="1415" w:type="dxa"/>
            <w:vAlign w:val="top"/>
          </w:tcPr>
          <w:p w14:paraId="152703FE">
            <w:pPr>
              <w:spacing w:before="180" w:line="218" w:lineRule="auto"/>
              <w:ind w:left="113"/>
              <w:rPr>
                <w:rFonts w:ascii="宋体" w:hAnsi="宋体" w:eastAsia="宋体" w:cs="宋体"/>
                <w:sz w:val="24"/>
                <w:szCs w:val="24"/>
              </w:rPr>
            </w:pPr>
            <w:r>
              <w:drawing>
                <wp:anchor distT="0" distB="0" distL="0" distR="0" simplePos="0" relativeHeight="251665408" behindDoc="0" locked="0" layoutInCell="1" allowOverlap="1">
                  <wp:simplePos x="0" y="0"/>
                  <wp:positionH relativeFrom="rightMargin">
                    <wp:posOffset>-465455</wp:posOffset>
                  </wp:positionH>
                  <wp:positionV relativeFrom="topMargin">
                    <wp:posOffset>323850</wp:posOffset>
                  </wp:positionV>
                  <wp:extent cx="165735" cy="36385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6"/>
                          <a:stretch>
                            <a:fillRect/>
                          </a:stretch>
                        </pic:blipFill>
                        <pic:spPr>
                          <a:xfrm>
                            <a:off x="0" y="0"/>
                            <a:ext cx="165734" cy="364019"/>
                          </a:xfrm>
                          <a:prstGeom prst="rect">
                            <a:avLst/>
                          </a:prstGeom>
                        </pic:spPr>
                      </pic:pic>
                    </a:graphicData>
                  </a:graphic>
                </wp:anchor>
              </w:drawing>
            </w:r>
            <w:r>
              <w:rPr>
                <w:rFonts w:ascii="宋体" w:hAnsi="宋体" w:eastAsia="宋体" w:cs="宋体"/>
                <w:spacing w:val="-11"/>
                <w:sz w:val="24"/>
                <w:szCs w:val="24"/>
              </w:rPr>
              <w:t>评</w:t>
            </w:r>
            <w:r>
              <w:rPr>
                <w:rFonts w:ascii="宋体" w:hAnsi="宋体" w:eastAsia="宋体" w:cs="宋体"/>
                <w:spacing w:val="-10"/>
                <w:sz w:val="24"/>
                <w:szCs w:val="24"/>
              </w:rPr>
              <w:t>价主体：</w:t>
            </w:r>
          </w:p>
          <w:p w14:paraId="32537314">
            <w:pPr>
              <w:spacing w:before="28"/>
              <w:ind w:left="118"/>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生</w:t>
            </w:r>
          </w:p>
          <w:p w14:paraId="760DEBA4">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62" w:type="dxa"/>
            <w:vAlign w:val="top"/>
          </w:tcPr>
          <w:p w14:paraId="681119B6">
            <w:pPr>
              <w:spacing w:before="221" w:line="210" w:lineRule="auto"/>
              <w:ind w:left="185"/>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30E02D4C">
            <w:pPr>
              <w:spacing w:line="220" w:lineRule="auto"/>
              <w:ind w:left="170"/>
              <w:rPr>
                <w:rFonts w:ascii="宋体" w:hAnsi="宋体" w:eastAsia="宋体" w:cs="宋体"/>
                <w:sz w:val="24"/>
                <w:szCs w:val="24"/>
              </w:rPr>
            </w:pPr>
            <w:r>
              <w:rPr>
                <w:rFonts w:ascii="宋体" w:hAnsi="宋体" w:eastAsia="宋体" w:cs="宋体"/>
                <w:sz w:val="24"/>
                <w:szCs w:val="24"/>
              </w:rPr>
              <w:t>分</w:t>
            </w:r>
          </w:p>
          <w:p w14:paraId="1BF0E82D">
            <w:pPr>
              <w:spacing w:before="25" w:line="221" w:lineRule="auto"/>
              <w:ind w:left="168"/>
              <w:rPr>
                <w:rFonts w:ascii="宋体" w:hAnsi="宋体" w:eastAsia="宋体" w:cs="宋体"/>
                <w:sz w:val="24"/>
                <w:szCs w:val="24"/>
              </w:rPr>
            </w:pPr>
            <w:r>
              <w:rPr>
                <w:rFonts w:ascii="宋体" w:hAnsi="宋体" w:eastAsia="宋体" w:cs="宋体"/>
                <w:sz w:val="24"/>
                <w:szCs w:val="24"/>
              </w:rPr>
              <w:t>钟</w:t>
            </w:r>
          </w:p>
        </w:tc>
      </w:tr>
    </w:tbl>
    <w:p w14:paraId="37D43893">
      <w:pPr>
        <w:spacing w:before="4" w:line="1310" w:lineRule="exact"/>
        <w:textAlignment w:val="center"/>
      </w:pPr>
    </w:p>
    <w:p w14:paraId="1C3AEE10">
      <w:pPr>
        <w:sectPr>
          <w:pgSz w:w="11907" w:h="16839"/>
          <w:pgMar w:top="74" w:right="11" w:bottom="1" w:left="0" w:header="0" w:footer="0" w:gutter="0"/>
          <w:cols w:space="720" w:num="1"/>
        </w:sectPr>
      </w:pPr>
    </w:p>
    <w:p w14:paraId="439083FC">
      <w:pPr>
        <w:spacing w:line="1065" w:lineRule="exact"/>
        <w:textAlignment w:val="center"/>
      </w:pPr>
    </w:p>
    <w:p w14:paraId="3200C9FE">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571"/>
        <w:gridCol w:w="1886"/>
        <w:gridCol w:w="1646"/>
        <w:gridCol w:w="1132"/>
        <w:gridCol w:w="1277"/>
        <w:gridCol w:w="1415"/>
        <w:gridCol w:w="554"/>
        <w:gridCol w:w="20"/>
      </w:tblGrid>
      <w:tr w14:paraId="1781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713" w:type="dxa"/>
            <w:textDirection w:val="tbRlV"/>
            <w:vAlign w:val="top"/>
          </w:tcPr>
          <w:p w14:paraId="5EEE8E2C">
            <w:pPr>
              <w:spacing w:before="235" w:line="209" w:lineRule="auto"/>
              <w:ind w:left="40"/>
              <w:rPr>
                <w:rFonts w:ascii="宋体" w:hAnsi="宋体" w:eastAsia="宋体" w:cs="宋体"/>
                <w:sz w:val="24"/>
                <w:szCs w:val="24"/>
              </w:rPr>
            </w:pPr>
            <w:r>
              <w:rPr>
                <w:rFonts w:ascii="宋体" w:hAnsi="宋体" w:eastAsia="宋体" w:cs="宋体"/>
                <w:spacing w:val="-19"/>
                <w:sz w:val="24"/>
                <w:szCs w:val="24"/>
                <w14:textOutline w14:w="4356" w14:cap="flat" w14:cmpd="sng">
                  <w14:solidFill>
                    <w14:srgbClr w14:val="000000"/>
                  </w14:solidFill>
                  <w14:prstDash w14:val="solid"/>
                  <w14:miter w14:val="10"/>
                </w14:textOutline>
              </w:rPr>
              <w:t>作</w:t>
            </w:r>
            <w:r>
              <w:rPr>
                <w:rFonts w:ascii="宋体" w:hAnsi="宋体" w:eastAsia="宋体" w:cs="宋体"/>
                <w:spacing w:val="-16"/>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业</w:t>
            </w:r>
          </w:p>
        </w:tc>
        <w:tc>
          <w:tcPr>
            <w:tcW w:w="5103" w:type="dxa"/>
            <w:gridSpan w:val="3"/>
            <w:vAlign w:val="top"/>
          </w:tcPr>
          <w:p w14:paraId="0F96EC89">
            <w:pPr>
              <w:spacing w:before="40" w:line="219" w:lineRule="auto"/>
              <w:ind w:left="114"/>
              <w:rPr>
                <w:rFonts w:ascii="宋体" w:hAnsi="宋体" w:eastAsia="宋体" w:cs="宋体"/>
                <w:sz w:val="24"/>
                <w:szCs w:val="24"/>
              </w:rPr>
            </w:pPr>
            <w:r>
              <w:rPr>
                <w:rFonts w:ascii="宋体" w:hAnsi="宋体" w:eastAsia="宋体" w:cs="宋体"/>
                <w:spacing w:val="-1"/>
                <w:sz w:val="24"/>
                <w:szCs w:val="24"/>
              </w:rPr>
              <w:t>秋月 洞庭</w:t>
            </w:r>
            <w:r>
              <w:rPr>
                <w:rFonts w:ascii="宋体" w:hAnsi="宋体" w:eastAsia="宋体" w:cs="宋体"/>
                <w:sz w:val="24"/>
                <w:szCs w:val="24"/>
              </w:rPr>
              <w:t>湖   青螺  君山</w:t>
            </w:r>
          </w:p>
        </w:tc>
        <w:tc>
          <w:tcPr>
            <w:tcW w:w="2409" w:type="dxa"/>
            <w:gridSpan w:val="2"/>
            <w:vAlign w:val="top"/>
          </w:tcPr>
          <w:p w14:paraId="4C6EE0BA">
            <w:pPr>
              <w:spacing w:before="43" w:line="233" w:lineRule="auto"/>
              <w:ind w:left="111" w:right="174" w:firstLine="3"/>
              <w:rPr>
                <w:rFonts w:ascii="宋体" w:hAnsi="宋体" w:eastAsia="宋体" w:cs="宋体"/>
                <w:sz w:val="24"/>
                <w:szCs w:val="24"/>
              </w:rPr>
            </w:pPr>
            <w:r>
              <w:rPr>
                <w:rFonts w:ascii="宋体" w:hAnsi="宋体" w:eastAsia="宋体" w:cs="宋体"/>
                <w:spacing w:val="-7"/>
                <w:sz w:val="24"/>
                <w:szCs w:val="24"/>
              </w:rPr>
              <w:t>词，想象诗句画面，</w:t>
            </w:r>
            <w:r>
              <w:rPr>
                <w:rFonts w:ascii="宋体" w:hAnsi="宋体" w:eastAsia="宋体" w:cs="宋体"/>
                <w:sz w:val="24"/>
                <w:szCs w:val="24"/>
              </w:rPr>
              <w:t xml:space="preserve"> </w:t>
            </w:r>
            <w:r>
              <w:rPr>
                <w:rFonts w:ascii="宋体" w:hAnsi="宋体" w:eastAsia="宋体" w:cs="宋体"/>
                <w:spacing w:val="-1"/>
                <w:sz w:val="24"/>
                <w:szCs w:val="24"/>
              </w:rPr>
              <w:t>进行诗句意思的表</w:t>
            </w:r>
            <w:r>
              <w:rPr>
                <w:rFonts w:ascii="宋体" w:hAnsi="宋体" w:eastAsia="宋体" w:cs="宋体"/>
                <w:sz w:val="24"/>
                <w:szCs w:val="24"/>
              </w:rPr>
              <w:t xml:space="preserve"> </w:t>
            </w:r>
            <w:r>
              <w:rPr>
                <w:rFonts w:ascii="宋体" w:hAnsi="宋体" w:eastAsia="宋体" w:cs="宋体"/>
                <w:spacing w:val="-8"/>
                <w:sz w:val="24"/>
                <w:szCs w:val="24"/>
              </w:rPr>
              <w:t>述</w:t>
            </w:r>
            <w:r>
              <w:rPr>
                <w:rFonts w:ascii="宋体" w:hAnsi="宋体" w:eastAsia="宋体" w:cs="宋体"/>
                <w:spacing w:val="-7"/>
                <w:sz w:val="24"/>
                <w:szCs w:val="24"/>
              </w:rPr>
              <w:t>，</w:t>
            </w:r>
            <w:r>
              <w:rPr>
                <w:rFonts w:ascii="宋体" w:hAnsi="宋体" w:eastAsia="宋体" w:cs="宋体"/>
                <w:spacing w:val="-4"/>
                <w:sz w:val="24"/>
                <w:szCs w:val="24"/>
              </w:rPr>
              <w:t>训练学生理解、</w:t>
            </w:r>
            <w:r>
              <w:rPr>
                <w:rFonts w:ascii="宋体" w:hAnsi="宋体" w:eastAsia="宋体" w:cs="宋体"/>
                <w:sz w:val="24"/>
                <w:szCs w:val="24"/>
              </w:rPr>
              <w:t xml:space="preserve"> </w:t>
            </w:r>
            <w:r>
              <w:rPr>
                <w:rFonts w:ascii="宋体" w:hAnsi="宋体" w:eastAsia="宋体" w:cs="宋体"/>
                <w:spacing w:val="-8"/>
                <w:sz w:val="24"/>
                <w:szCs w:val="24"/>
              </w:rPr>
              <w:t>想</w:t>
            </w:r>
            <w:r>
              <w:rPr>
                <w:rFonts w:ascii="宋体" w:hAnsi="宋体" w:eastAsia="宋体" w:cs="宋体"/>
                <w:spacing w:val="-6"/>
                <w:sz w:val="24"/>
                <w:szCs w:val="24"/>
              </w:rPr>
              <w:t>象</w:t>
            </w:r>
            <w:r>
              <w:rPr>
                <w:rFonts w:ascii="宋体" w:hAnsi="宋体" w:eastAsia="宋体" w:cs="宋体"/>
                <w:spacing w:val="-4"/>
                <w:sz w:val="24"/>
                <w:szCs w:val="24"/>
              </w:rPr>
              <w:t>、表达等能力。</w:t>
            </w:r>
          </w:p>
        </w:tc>
        <w:tc>
          <w:tcPr>
            <w:tcW w:w="1415" w:type="dxa"/>
            <w:vAlign w:val="top"/>
          </w:tcPr>
          <w:p w14:paraId="435F9828">
            <w:pPr>
              <w:spacing w:before="43" w:line="233" w:lineRule="auto"/>
              <w:ind w:left="115" w:right="160" w:hanging="2"/>
              <w:rPr>
                <w:rFonts w:ascii="宋体" w:hAnsi="宋体" w:eastAsia="宋体" w:cs="宋体"/>
                <w:sz w:val="24"/>
                <w:szCs w:val="24"/>
              </w:rPr>
            </w:pPr>
            <w:r>
              <w:drawing>
                <wp:anchor distT="0" distB="0" distL="0" distR="0" simplePos="0" relativeHeight="251671552" behindDoc="0" locked="0" layoutInCell="1" allowOverlap="1">
                  <wp:simplePos x="0" y="0"/>
                  <wp:positionH relativeFrom="rightMargin">
                    <wp:posOffset>-187960</wp:posOffset>
                  </wp:positionH>
                  <wp:positionV relativeFrom="topMargin">
                    <wp:posOffset>432435</wp:posOffset>
                  </wp:positionV>
                  <wp:extent cx="184150" cy="33401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7"/>
                          <a:stretch>
                            <a:fillRect/>
                          </a:stretch>
                        </pic:blipFill>
                        <pic:spPr>
                          <a:xfrm>
                            <a:off x="0" y="0"/>
                            <a:ext cx="184150" cy="334136"/>
                          </a:xfrm>
                          <a:prstGeom prst="rect">
                            <a:avLst/>
                          </a:prstGeom>
                        </pic:spPr>
                      </pic:pic>
                    </a:graphicData>
                  </a:graphic>
                </wp:anchor>
              </w:drawing>
            </w: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3"/>
                <w:sz w:val="24"/>
                <w:szCs w:val="24"/>
              </w:rPr>
              <w:t>教</w:t>
            </w:r>
            <w:r>
              <w:rPr>
                <w:rFonts w:ascii="宋体" w:hAnsi="宋体" w:eastAsia="宋体" w:cs="宋体"/>
                <w:spacing w:val="-2"/>
                <w:sz w:val="24"/>
                <w:szCs w:val="24"/>
              </w:rPr>
              <w:t>师评价</w:t>
            </w:r>
          </w:p>
        </w:tc>
        <w:tc>
          <w:tcPr>
            <w:tcW w:w="554" w:type="dxa"/>
            <w:vAlign w:val="top"/>
          </w:tcPr>
          <w:p w14:paraId="468831CF">
            <w:pPr>
              <w:rPr>
                <w:rFonts w:ascii="Arial"/>
                <w:sz w:val="21"/>
              </w:rPr>
            </w:pPr>
          </w:p>
        </w:tc>
        <w:tc>
          <w:tcPr>
            <w:tcW w:w="20" w:type="dxa"/>
            <w:tcBorders>
              <w:top w:val="nil"/>
              <w:bottom w:val="nil"/>
              <w:right w:val="nil"/>
            </w:tcBorders>
            <w:vAlign w:val="top"/>
          </w:tcPr>
          <w:p w14:paraId="338A4FE8">
            <w:pPr>
              <w:rPr>
                <w:rFonts w:ascii="Arial"/>
                <w:sz w:val="21"/>
              </w:rPr>
            </w:pPr>
          </w:p>
        </w:tc>
      </w:tr>
      <w:tr w14:paraId="473DE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 w:hRule="atLeast"/>
        </w:trPr>
        <w:tc>
          <w:tcPr>
            <w:tcW w:w="713" w:type="dxa"/>
            <w:vMerge w:val="restart"/>
            <w:tcBorders>
              <w:bottom w:val="nil"/>
            </w:tcBorders>
            <w:textDirection w:val="tbRlV"/>
            <w:vAlign w:val="top"/>
          </w:tcPr>
          <w:p w14:paraId="3743B5AA">
            <w:pPr>
              <w:spacing w:before="235" w:line="209" w:lineRule="auto"/>
              <w:ind w:left="2460"/>
              <w:rPr>
                <w:rFonts w:ascii="宋体" w:hAnsi="宋体" w:eastAsia="宋体" w:cs="宋体"/>
                <w:sz w:val="24"/>
                <w:szCs w:val="24"/>
              </w:rPr>
            </w:pPr>
            <w:r>
              <w:rPr>
                <w:rFonts w:ascii="宋体" w:hAnsi="宋体" w:eastAsia="宋体" w:cs="宋体"/>
                <w:spacing w:val="-26"/>
                <w:sz w:val="24"/>
                <w:szCs w:val="24"/>
                <w14:textOutline w14:w="4356" w14:cap="flat" w14:cmpd="sng">
                  <w14:solidFill>
                    <w14:srgbClr w14:val="000000"/>
                  </w14:solidFill>
                  <w14:prstDash w14:val="solid"/>
                  <w14:miter w14:val="10"/>
                </w14:textOutline>
              </w:rPr>
              <w:t>综</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合</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3"/>
            <w:vMerge w:val="restart"/>
            <w:tcBorders>
              <w:bottom w:val="nil"/>
            </w:tcBorders>
            <w:vAlign w:val="top"/>
          </w:tcPr>
          <w:p w14:paraId="58520CE0">
            <w:pPr>
              <w:spacing w:before="33" w:line="214" w:lineRule="auto"/>
              <w:ind w:left="135"/>
              <w:rPr>
                <w:rFonts w:ascii="宋体" w:hAnsi="宋体" w:eastAsia="宋体" w:cs="宋体"/>
                <w:sz w:val="24"/>
                <w:szCs w:val="24"/>
              </w:rPr>
            </w:pPr>
            <w:r>
              <w:pict>
                <v:shape id="_x0000_s1029" o:spid="_x0000_s1029" style="position:absolute;left:0pt;margin-left:0.2pt;margin-top:320.7pt;height:0.5pt;width:254.85pt;mso-position-horizontal-relative:page;mso-position-vertical-relative:page;z-index:251674624;mso-width-relative:page;mso-height-relative:page;" fillcolor="#000000" filled="t" stroked="f" coordsize="5097,10" path="m0,9l5096,9,5096,0,0,0,0,9xe">
                  <v:fill on="t" focussize="0,0"/>
                  <v:stroke on="f"/>
                  <v:imagedata o:title=""/>
                  <o:lock v:ext="edit"/>
                </v:shape>
              </w:pict>
            </w:r>
            <w:r>
              <w:rPr>
                <w:rFonts w:ascii="宋体" w:hAnsi="宋体" w:eastAsia="宋体" w:cs="宋体"/>
                <w:spacing w:val="16"/>
                <w:sz w:val="24"/>
                <w:szCs w:val="24"/>
                <w14:textOutline w14:w="4356" w14:cap="flat" w14:cmpd="sng">
                  <w14:solidFill>
                    <w14:srgbClr w14:val="000000"/>
                  </w14:solidFill>
                  <w14:prstDash w14:val="solid"/>
                  <w14:miter w14:val="10"/>
                </w14:textOutline>
              </w:rPr>
              <w:t>四</w:t>
            </w:r>
            <w:r>
              <w:rPr>
                <w:rFonts w:ascii="宋体" w:hAnsi="宋体" w:eastAsia="宋体" w:cs="宋体"/>
                <w:spacing w:val="10"/>
                <w:sz w:val="24"/>
                <w:szCs w:val="24"/>
                <w14:textOutline w14:w="4356" w14:cap="flat" w14:cmpd="sng">
                  <w14:solidFill>
                    <w14:srgbClr w14:val="000000"/>
                  </w14:solidFill>
                  <w14:prstDash w14:val="solid"/>
                  <w14:miter w14:val="10"/>
                </w14:textOutline>
              </w:rPr>
              <w:t>、家庭“飞花令”</w:t>
            </w:r>
          </w:p>
          <w:p w14:paraId="56348EB5">
            <w:pPr>
              <w:spacing w:line="3293" w:lineRule="exact"/>
              <w:ind w:firstLine="185"/>
              <w:textAlignment w:val="center"/>
            </w:pPr>
            <w:r>
              <w:drawing>
                <wp:inline distT="0" distB="0" distL="0" distR="0">
                  <wp:extent cx="3016885" cy="2091055"/>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28"/>
                          <a:stretch>
                            <a:fillRect/>
                          </a:stretch>
                        </pic:blipFill>
                        <pic:spPr>
                          <a:xfrm>
                            <a:off x="0" y="0"/>
                            <a:ext cx="3016885" cy="2091055"/>
                          </a:xfrm>
                          <a:prstGeom prst="rect">
                            <a:avLst/>
                          </a:prstGeom>
                        </pic:spPr>
                      </pic:pic>
                    </a:graphicData>
                  </a:graphic>
                </wp:inline>
              </w:drawing>
            </w:r>
          </w:p>
          <w:p w14:paraId="462116BF">
            <w:pPr>
              <w:spacing w:line="264" w:lineRule="auto"/>
              <w:rPr>
                <w:rFonts w:ascii="Arial"/>
                <w:sz w:val="21"/>
              </w:rPr>
            </w:pPr>
          </w:p>
          <w:p w14:paraId="45D24914">
            <w:pPr>
              <w:spacing w:before="78"/>
              <w:ind w:left="111" w:right="194" w:firstLine="503"/>
              <w:rPr>
                <w:rFonts w:ascii="宋体" w:hAnsi="宋体" w:eastAsia="宋体" w:cs="宋体"/>
                <w:sz w:val="24"/>
                <w:szCs w:val="24"/>
              </w:rPr>
            </w:pPr>
            <w:r>
              <w:rPr>
                <w:rFonts w:ascii="宋体" w:hAnsi="宋体" w:eastAsia="宋体" w:cs="宋体"/>
                <w:spacing w:val="-2"/>
                <w:sz w:val="24"/>
                <w:szCs w:val="24"/>
              </w:rPr>
              <w:t>中国山川秀美，令人心驰神往，</w:t>
            </w:r>
            <w:r>
              <w:rPr>
                <w:rFonts w:ascii="宋体" w:hAnsi="宋体" w:eastAsia="宋体" w:cs="宋体"/>
                <w:spacing w:val="-1"/>
                <w:sz w:val="24"/>
                <w:szCs w:val="24"/>
              </w:rPr>
              <w:t>古代文人</w:t>
            </w:r>
            <w:r>
              <w:rPr>
                <w:rFonts w:ascii="宋体" w:hAnsi="宋体" w:eastAsia="宋体" w:cs="宋体"/>
                <w:sz w:val="24"/>
                <w:szCs w:val="24"/>
              </w:rPr>
              <w:t xml:space="preserve"> </w:t>
            </w:r>
            <w:r>
              <w:rPr>
                <w:rFonts w:ascii="宋体" w:hAnsi="宋体" w:eastAsia="宋体" w:cs="宋体"/>
                <w:spacing w:val="-1"/>
                <w:sz w:val="24"/>
                <w:szCs w:val="24"/>
              </w:rPr>
              <w:t>雅士更是赞不绝口。</w:t>
            </w:r>
            <w:r>
              <w:rPr>
                <w:rFonts w:ascii="宋体" w:hAnsi="宋体" w:eastAsia="宋体" w:cs="宋体"/>
                <w:sz w:val="24"/>
                <w:szCs w:val="24"/>
              </w:rPr>
              <w:t xml:space="preserve">今天我们就以“山”为主 </w:t>
            </w:r>
            <w:r>
              <w:rPr>
                <w:rFonts w:ascii="宋体" w:hAnsi="宋体" w:eastAsia="宋体" w:cs="宋体"/>
                <w:spacing w:val="-1"/>
                <w:sz w:val="24"/>
                <w:szCs w:val="24"/>
              </w:rPr>
              <w:t>题，和爸爸妈妈开展</w:t>
            </w:r>
            <w:r>
              <w:rPr>
                <w:rFonts w:ascii="宋体" w:hAnsi="宋体" w:eastAsia="宋体" w:cs="宋体"/>
                <w:sz w:val="24"/>
                <w:szCs w:val="24"/>
              </w:rPr>
              <w:t xml:space="preserve">一次“家庭飞花令比    </w:t>
            </w:r>
            <w:r>
              <w:rPr>
                <w:rFonts w:ascii="宋体" w:hAnsi="宋体" w:eastAsia="宋体" w:cs="宋体"/>
                <w:spacing w:val="-4"/>
                <w:sz w:val="24"/>
                <w:szCs w:val="24"/>
              </w:rPr>
              <w:t>赛”，评选</w:t>
            </w:r>
            <w:r>
              <w:rPr>
                <w:rFonts w:ascii="宋体" w:hAnsi="宋体" w:eastAsia="宋体" w:cs="宋体"/>
                <w:spacing w:val="-2"/>
                <w:sz w:val="24"/>
                <w:szCs w:val="24"/>
              </w:rPr>
              <w:t>出“家庭诗词大王”。</w:t>
            </w:r>
          </w:p>
          <w:p w14:paraId="43E91D57">
            <w:pPr>
              <w:spacing w:before="2" w:line="248" w:lineRule="auto"/>
              <w:ind w:left="93" w:right="194" w:firstLine="505"/>
              <w:rPr>
                <w:rFonts w:ascii="宋体" w:hAnsi="宋体" w:eastAsia="宋体" w:cs="宋体"/>
                <w:sz w:val="24"/>
                <w:szCs w:val="24"/>
              </w:rPr>
            </w:pPr>
            <w:r>
              <w:rPr>
                <w:rFonts w:ascii="宋体" w:hAnsi="宋体" w:eastAsia="宋体" w:cs="宋体"/>
                <w:spacing w:val="12"/>
                <w:sz w:val="24"/>
                <w:szCs w:val="24"/>
              </w:rPr>
              <w:t>(</w:t>
            </w:r>
            <w:r>
              <w:rPr>
                <w:rFonts w:ascii="宋体" w:hAnsi="宋体" w:eastAsia="宋体" w:cs="宋体"/>
                <w:spacing w:val="8"/>
                <w:sz w:val="24"/>
                <w:szCs w:val="24"/>
              </w:rPr>
              <w:t>飞</w:t>
            </w:r>
            <w:r>
              <w:rPr>
                <w:rFonts w:ascii="宋体" w:hAnsi="宋体" w:eastAsia="宋体" w:cs="宋体"/>
                <w:spacing w:val="6"/>
                <w:sz w:val="24"/>
                <w:szCs w:val="24"/>
              </w:rPr>
              <w:t>花令规则:参与人员必须背出与</w:t>
            </w:r>
            <w:r>
              <w:rPr>
                <w:rFonts w:ascii="宋体" w:hAnsi="宋体" w:eastAsia="宋体" w:cs="宋体"/>
                <w:sz w:val="24"/>
                <w:szCs w:val="24"/>
              </w:rPr>
              <w:t xml:space="preserve">     </w:t>
            </w:r>
            <w:r>
              <w:rPr>
                <w:rFonts w:ascii="宋体" w:hAnsi="宋体" w:eastAsia="宋体" w:cs="宋体"/>
                <w:spacing w:val="1"/>
                <w:sz w:val="24"/>
                <w:szCs w:val="24"/>
              </w:rPr>
              <w:t>“山”有关的诗句，</w:t>
            </w:r>
            <w:r>
              <w:rPr>
                <w:rFonts w:ascii="宋体" w:hAnsi="宋体" w:eastAsia="宋体" w:cs="宋体"/>
                <w:sz w:val="24"/>
                <w:szCs w:val="24"/>
              </w:rPr>
              <w:t xml:space="preserve">家庭成员进行接龙，接不 </w:t>
            </w:r>
            <w:r>
              <w:rPr>
                <w:rFonts w:ascii="宋体" w:hAnsi="宋体" w:eastAsia="宋体" w:cs="宋体"/>
                <w:spacing w:val="-1"/>
                <w:sz w:val="24"/>
                <w:szCs w:val="24"/>
              </w:rPr>
              <w:t>上者淘汰，直接</w:t>
            </w:r>
            <w:r>
              <w:rPr>
                <w:rFonts w:ascii="宋体" w:hAnsi="宋体" w:eastAsia="宋体" w:cs="宋体"/>
                <w:sz w:val="24"/>
                <w:szCs w:val="24"/>
              </w:rPr>
              <w:t>角逐出优胜者。)</w:t>
            </w:r>
          </w:p>
        </w:tc>
        <w:tc>
          <w:tcPr>
            <w:tcW w:w="2409" w:type="dxa"/>
            <w:gridSpan w:val="2"/>
            <w:vMerge w:val="restart"/>
            <w:tcBorders>
              <w:bottom w:val="nil"/>
            </w:tcBorders>
            <w:vAlign w:val="top"/>
          </w:tcPr>
          <w:p w14:paraId="53DC809A">
            <w:pPr>
              <w:spacing w:before="30" w:line="242" w:lineRule="auto"/>
              <w:ind w:left="94" w:right="140" w:firstLine="499"/>
              <w:rPr>
                <w:rFonts w:ascii="宋体" w:hAnsi="宋体" w:eastAsia="宋体" w:cs="宋体"/>
                <w:sz w:val="24"/>
                <w:szCs w:val="24"/>
              </w:rPr>
            </w:pPr>
            <w:r>
              <w:pict>
                <v:rect id="_x0000_s1030" o:spid="_x0000_s1030" o:spt="1" style="position:absolute;left:0pt;margin-left:0.3pt;margin-top:320.7pt;height:0.5pt;width:120.05pt;mso-position-horizontal-relative:page;mso-position-vertical-relative:page;z-index:251675648;mso-width-relative:page;mso-height-relative:page;" fillcolor="#000000" filled="t" stroked="f" coordsize="21600,21600">
                  <v:path/>
                  <v:fill on="t" focussize="0,0"/>
                  <v:stroke on="f"/>
                  <v:imagedata o:title=""/>
                  <o:lock v:ext="edit"/>
                </v:rect>
              </w:pict>
            </w:r>
            <w:r>
              <w:rPr>
                <w:rFonts w:ascii="宋体" w:hAnsi="宋体" w:eastAsia="宋体" w:cs="宋体"/>
                <w:spacing w:val="-2"/>
                <w:sz w:val="24"/>
                <w:szCs w:val="24"/>
              </w:rPr>
              <w:t>本题将传</w:t>
            </w:r>
            <w:r>
              <w:rPr>
                <w:rFonts w:ascii="宋体" w:hAnsi="宋体" w:eastAsia="宋体" w:cs="宋体"/>
                <w:spacing w:val="-1"/>
                <w:sz w:val="24"/>
                <w:szCs w:val="24"/>
              </w:rPr>
              <w:t>统古诗</w:t>
            </w:r>
            <w:r>
              <w:rPr>
                <w:rFonts w:ascii="宋体" w:hAnsi="宋体" w:eastAsia="宋体" w:cs="宋体"/>
                <w:sz w:val="24"/>
                <w:szCs w:val="24"/>
              </w:rPr>
              <w:t xml:space="preserve"> </w:t>
            </w:r>
            <w:r>
              <w:rPr>
                <w:rFonts w:ascii="宋体" w:hAnsi="宋体" w:eastAsia="宋体" w:cs="宋体"/>
                <w:spacing w:val="1"/>
                <w:sz w:val="24"/>
                <w:szCs w:val="24"/>
              </w:rPr>
              <w:t>游戏“飞花令”融入</w:t>
            </w:r>
            <w:r>
              <w:rPr>
                <w:rFonts w:ascii="宋体" w:hAnsi="宋体" w:eastAsia="宋体" w:cs="宋体"/>
                <w:sz w:val="24"/>
                <w:szCs w:val="24"/>
              </w:rPr>
              <w:t xml:space="preserve"> </w:t>
            </w:r>
            <w:r>
              <w:rPr>
                <w:rFonts w:ascii="宋体" w:hAnsi="宋体" w:eastAsia="宋体" w:cs="宋体"/>
                <w:spacing w:val="1"/>
                <w:sz w:val="24"/>
                <w:szCs w:val="24"/>
              </w:rPr>
              <w:t>现代学习中，增强了</w:t>
            </w:r>
            <w:r>
              <w:rPr>
                <w:rFonts w:ascii="宋体" w:hAnsi="宋体" w:eastAsia="宋体" w:cs="宋体"/>
                <w:sz w:val="24"/>
                <w:szCs w:val="24"/>
              </w:rPr>
              <w:t xml:space="preserve"> </w:t>
            </w:r>
            <w:r>
              <w:rPr>
                <w:rFonts w:ascii="宋体" w:hAnsi="宋体" w:eastAsia="宋体" w:cs="宋体"/>
                <w:spacing w:val="1"/>
                <w:sz w:val="24"/>
                <w:szCs w:val="24"/>
              </w:rPr>
              <w:t>作业的趣味性。通过</w:t>
            </w:r>
            <w:r>
              <w:rPr>
                <w:rFonts w:ascii="宋体" w:hAnsi="宋体" w:eastAsia="宋体" w:cs="宋体"/>
                <w:sz w:val="24"/>
                <w:szCs w:val="24"/>
              </w:rPr>
              <w:t xml:space="preserve"> </w:t>
            </w:r>
            <w:r>
              <w:rPr>
                <w:rFonts w:ascii="宋体" w:hAnsi="宋体" w:eastAsia="宋体" w:cs="宋体"/>
                <w:spacing w:val="1"/>
                <w:sz w:val="24"/>
                <w:szCs w:val="24"/>
              </w:rPr>
              <w:t>“飞花令”的形式引</w:t>
            </w:r>
            <w:r>
              <w:rPr>
                <w:rFonts w:ascii="宋体" w:hAnsi="宋体" w:eastAsia="宋体" w:cs="宋体"/>
                <w:sz w:val="24"/>
                <w:szCs w:val="24"/>
              </w:rPr>
              <w:t xml:space="preserve"> </w:t>
            </w:r>
            <w:r>
              <w:rPr>
                <w:rFonts w:ascii="宋体" w:hAnsi="宋体" w:eastAsia="宋体" w:cs="宋体"/>
                <w:spacing w:val="1"/>
                <w:sz w:val="24"/>
                <w:szCs w:val="24"/>
              </w:rPr>
              <w:t>导学生不断积累古诗</w:t>
            </w:r>
            <w:r>
              <w:rPr>
                <w:rFonts w:ascii="宋体" w:hAnsi="宋体" w:eastAsia="宋体" w:cs="宋体"/>
                <w:sz w:val="24"/>
                <w:szCs w:val="24"/>
              </w:rPr>
              <w:t xml:space="preserve"> </w:t>
            </w:r>
            <w:r>
              <w:rPr>
                <w:rFonts w:ascii="宋体" w:hAnsi="宋体" w:eastAsia="宋体" w:cs="宋体"/>
                <w:spacing w:val="1"/>
                <w:sz w:val="24"/>
                <w:szCs w:val="24"/>
              </w:rPr>
              <w:t>文，使其初步感受中</w:t>
            </w:r>
            <w:r>
              <w:rPr>
                <w:rFonts w:ascii="宋体" w:hAnsi="宋体" w:eastAsia="宋体" w:cs="宋体"/>
                <w:sz w:val="24"/>
                <w:szCs w:val="24"/>
              </w:rPr>
              <w:t xml:space="preserve"> </w:t>
            </w:r>
            <w:r>
              <w:rPr>
                <w:rFonts w:ascii="宋体" w:hAnsi="宋体" w:eastAsia="宋体" w:cs="宋体"/>
                <w:spacing w:val="1"/>
                <w:sz w:val="24"/>
                <w:szCs w:val="24"/>
              </w:rPr>
              <w:t>华传统文化蕴含的思</w:t>
            </w:r>
            <w:r>
              <w:rPr>
                <w:rFonts w:ascii="宋体" w:hAnsi="宋体" w:eastAsia="宋体" w:cs="宋体"/>
                <w:sz w:val="24"/>
                <w:szCs w:val="24"/>
              </w:rPr>
              <w:t xml:space="preserve"> </w:t>
            </w:r>
            <w:r>
              <w:rPr>
                <w:rFonts w:ascii="宋体" w:hAnsi="宋体" w:eastAsia="宋体" w:cs="宋体"/>
                <w:spacing w:val="1"/>
                <w:sz w:val="24"/>
                <w:szCs w:val="24"/>
              </w:rPr>
              <w:t>想和智慧，增强民族</w:t>
            </w:r>
            <w:r>
              <w:rPr>
                <w:rFonts w:ascii="宋体" w:hAnsi="宋体" w:eastAsia="宋体" w:cs="宋体"/>
                <w:sz w:val="24"/>
                <w:szCs w:val="24"/>
              </w:rPr>
              <w:t xml:space="preserve"> </w:t>
            </w:r>
            <w:r>
              <w:rPr>
                <w:rFonts w:ascii="宋体" w:hAnsi="宋体" w:eastAsia="宋体" w:cs="宋体"/>
                <w:spacing w:val="1"/>
                <w:sz w:val="24"/>
                <w:szCs w:val="24"/>
              </w:rPr>
              <w:t>自豪感。同时，家庭</w:t>
            </w:r>
            <w:r>
              <w:rPr>
                <w:rFonts w:ascii="宋体" w:hAnsi="宋体" w:eastAsia="宋体" w:cs="宋体"/>
                <w:sz w:val="24"/>
                <w:szCs w:val="24"/>
              </w:rPr>
              <w:t xml:space="preserve"> </w:t>
            </w:r>
            <w:r>
              <w:rPr>
                <w:rFonts w:ascii="宋体" w:hAnsi="宋体" w:eastAsia="宋体" w:cs="宋体"/>
                <w:spacing w:val="1"/>
                <w:sz w:val="24"/>
                <w:szCs w:val="24"/>
              </w:rPr>
              <w:t>比赛的形式，增进了</w:t>
            </w:r>
            <w:r>
              <w:rPr>
                <w:rFonts w:ascii="宋体" w:hAnsi="宋体" w:eastAsia="宋体" w:cs="宋体"/>
                <w:sz w:val="24"/>
                <w:szCs w:val="24"/>
              </w:rPr>
              <w:t xml:space="preserve"> </w:t>
            </w:r>
            <w:r>
              <w:rPr>
                <w:rFonts w:ascii="宋体" w:hAnsi="宋体" w:eastAsia="宋体" w:cs="宋体"/>
                <w:spacing w:val="1"/>
                <w:sz w:val="24"/>
                <w:szCs w:val="24"/>
              </w:rPr>
              <w:t>亲子关系，营造了浓</w:t>
            </w:r>
            <w:r>
              <w:rPr>
                <w:rFonts w:ascii="宋体" w:hAnsi="宋体" w:eastAsia="宋体" w:cs="宋体"/>
                <w:sz w:val="24"/>
                <w:szCs w:val="24"/>
              </w:rPr>
              <w:t xml:space="preserve"> </w:t>
            </w:r>
            <w:r>
              <w:rPr>
                <w:rFonts w:ascii="宋体" w:hAnsi="宋体" w:eastAsia="宋体" w:cs="宋体"/>
                <w:spacing w:val="-4"/>
                <w:sz w:val="24"/>
                <w:szCs w:val="24"/>
              </w:rPr>
              <w:t>郁的</w:t>
            </w:r>
            <w:r>
              <w:rPr>
                <w:rFonts w:ascii="宋体" w:hAnsi="宋体" w:eastAsia="宋体" w:cs="宋体"/>
                <w:spacing w:val="-2"/>
                <w:sz w:val="24"/>
                <w:szCs w:val="24"/>
              </w:rPr>
              <w:t>书香家庭氛围。</w:t>
            </w:r>
          </w:p>
        </w:tc>
        <w:tc>
          <w:tcPr>
            <w:tcW w:w="1415" w:type="dxa"/>
            <w:vAlign w:val="top"/>
          </w:tcPr>
          <w:p w14:paraId="52942973">
            <w:pPr>
              <w:spacing w:before="34"/>
              <w:ind w:left="118" w:right="160" w:hanging="5"/>
              <w:rPr>
                <w:rFonts w:ascii="宋体" w:hAnsi="宋体" w:eastAsia="宋体" w:cs="宋体"/>
                <w:sz w:val="24"/>
                <w:szCs w:val="24"/>
              </w:rPr>
            </w:pPr>
            <w:r>
              <w:drawing>
                <wp:anchor distT="0" distB="0" distL="0" distR="0" simplePos="0" relativeHeight="251672576" behindDoc="0" locked="0" layoutInCell="1" allowOverlap="1">
                  <wp:simplePos x="0" y="0"/>
                  <wp:positionH relativeFrom="rightMargin">
                    <wp:posOffset>-461645</wp:posOffset>
                  </wp:positionH>
                  <wp:positionV relativeFrom="topMargin">
                    <wp:posOffset>216535</wp:posOffset>
                  </wp:positionV>
                  <wp:extent cx="162560" cy="35814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9"/>
                          <a:stretch>
                            <a:fillRect/>
                          </a:stretch>
                        </pic:blipFill>
                        <pic:spPr>
                          <a:xfrm>
                            <a:off x="0" y="0"/>
                            <a:ext cx="162559" cy="358265"/>
                          </a:xfrm>
                          <a:prstGeom prst="rect">
                            <a:avLst/>
                          </a:prstGeom>
                        </pic:spPr>
                      </pic:pic>
                    </a:graphicData>
                  </a:graphic>
                </wp:anchor>
              </w:drawing>
            </w: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03394E75">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54" w:type="dxa"/>
            <w:vMerge w:val="restart"/>
            <w:tcBorders>
              <w:bottom w:val="nil"/>
            </w:tcBorders>
            <w:vAlign w:val="top"/>
          </w:tcPr>
          <w:p w14:paraId="77D0DCC5">
            <w:pPr>
              <w:spacing w:line="246" w:lineRule="auto"/>
              <w:rPr>
                <w:rFonts w:ascii="Arial"/>
                <w:sz w:val="21"/>
              </w:rPr>
            </w:pPr>
          </w:p>
          <w:p w14:paraId="3CF06643">
            <w:pPr>
              <w:spacing w:line="246" w:lineRule="auto"/>
              <w:rPr>
                <w:rFonts w:ascii="Arial"/>
                <w:sz w:val="21"/>
              </w:rPr>
            </w:pPr>
          </w:p>
          <w:p w14:paraId="0DFCDD51">
            <w:pPr>
              <w:spacing w:line="246" w:lineRule="auto"/>
              <w:rPr>
                <w:rFonts w:ascii="Arial"/>
                <w:sz w:val="21"/>
              </w:rPr>
            </w:pPr>
          </w:p>
          <w:p w14:paraId="25BA825E">
            <w:pPr>
              <w:spacing w:line="247" w:lineRule="auto"/>
              <w:rPr>
                <w:rFonts w:ascii="Arial"/>
                <w:sz w:val="21"/>
              </w:rPr>
            </w:pPr>
          </w:p>
          <w:p w14:paraId="411A9D56">
            <w:pPr>
              <w:spacing w:line="247" w:lineRule="auto"/>
              <w:rPr>
                <w:rFonts w:ascii="Arial"/>
                <w:sz w:val="21"/>
              </w:rPr>
            </w:pPr>
          </w:p>
          <w:p w14:paraId="4C98B47B">
            <w:pPr>
              <w:spacing w:line="247" w:lineRule="auto"/>
              <w:rPr>
                <w:rFonts w:ascii="Arial"/>
                <w:sz w:val="21"/>
              </w:rPr>
            </w:pPr>
          </w:p>
          <w:p w14:paraId="1A57A841">
            <w:pPr>
              <w:spacing w:line="247" w:lineRule="auto"/>
              <w:rPr>
                <w:rFonts w:ascii="Arial"/>
                <w:sz w:val="21"/>
              </w:rPr>
            </w:pPr>
          </w:p>
          <w:p w14:paraId="38861FC9">
            <w:pPr>
              <w:spacing w:line="247" w:lineRule="auto"/>
              <w:rPr>
                <w:rFonts w:ascii="Arial"/>
                <w:sz w:val="21"/>
              </w:rPr>
            </w:pPr>
          </w:p>
          <w:p w14:paraId="740A4AA7">
            <w:pPr>
              <w:spacing w:line="247" w:lineRule="auto"/>
              <w:rPr>
                <w:rFonts w:ascii="Arial"/>
                <w:sz w:val="21"/>
              </w:rPr>
            </w:pPr>
          </w:p>
          <w:p w14:paraId="2D9874EC">
            <w:pPr>
              <w:spacing w:line="247" w:lineRule="auto"/>
              <w:rPr>
                <w:rFonts w:ascii="Arial"/>
                <w:sz w:val="21"/>
              </w:rPr>
            </w:pPr>
          </w:p>
          <w:p w14:paraId="6E1BB28A">
            <w:pPr>
              <w:spacing w:line="247" w:lineRule="auto"/>
              <w:rPr>
                <w:rFonts w:ascii="Arial"/>
                <w:sz w:val="21"/>
              </w:rPr>
            </w:pPr>
          </w:p>
          <w:p w14:paraId="356026AD">
            <w:pPr>
              <w:spacing w:before="78" w:line="210" w:lineRule="auto"/>
              <w:ind w:left="185"/>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6D20E8A3">
            <w:pPr>
              <w:spacing w:line="220" w:lineRule="auto"/>
              <w:ind w:left="170"/>
              <w:rPr>
                <w:rFonts w:ascii="宋体" w:hAnsi="宋体" w:eastAsia="宋体" w:cs="宋体"/>
                <w:sz w:val="24"/>
                <w:szCs w:val="24"/>
              </w:rPr>
            </w:pPr>
            <w:r>
              <w:rPr>
                <w:rFonts w:ascii="宋体" w:hAnsi="宋体" w:eastAsia="宋体" w:cs="宋体"/>
                <w:sz w:val="24"/>
                <w:szCs w:val="24"/>
              </w:rPr>
              <w:t>分</w:t>
            </w:r>
          </w:p>
          <w:p w14:paraId="4D0071E8">
            <w:pPr>
              <w:spacing w:before="25" w:line="221" w:lineRule="auto"/>
              <w:ind w:left="168"/>
              <w:rPr>
                <w:rFonts w:ascii="宋体" w:hAnsi="宋体" w:eastAsia="宋体" w:cs="宋体"/>
                <w:sz w:val="24"/>
                <w:szCs w:val="24"/>
              </w:rPr>
            </w:pPr>
            <w:r>
              <w:rPr>
                <w:rFonts w:ascii="宋体" w:hAnsi="宋体" w:eastAsia="宋体" w:cs="宋体"/>
                <w:sz w:val="24"/>
                <w:szCs w:val="24"/>
              </w:rPr>
              <w:t>钟</w:t>
            </w:r>
          </w:p>
        </w:tc>
        <w:tc>
          <w:tcPr>
            <w:tcW w:w="20" w:type="dxa"/>
            <w:tcBorders>
              <w:top w:val="nil"/>
              <w:bottom w:val="nil"/>
              <w:right w:val="nil"/>
            </w:tcBorders>
            <w:vAlign w:val="top"/>
          </w:tcPr>
          <w:p w14:paraId="63B962A0">
            <w:pPr>
              <w:rPr>
                <w:rFonts w:ascii="Arial"/>
                <w:sz w:val="21"/>
              </w:rPr>
            </w:pPr>
          </w:p>
        </w:tc>
      </w:tr>
      <w:tr w14:paraId="701D7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3" w:hRule="atLeast"/>
        </w:trPr>
        <w:tc>
          <w:tcPr>
            <w:tcW w:w="713" w:type="dxa"/>
            <w:vMerge w:val="continue"/>
            <w:tcBorders>
              <w:top w:val="nil"/>
            </w:tcBorders>
            <w:textDirection w:val="tbRlV"/>
            <w:vAlign w:val="top"/>
          </w:tcPr>
          <w:p w14:paraId="324C333E">
            <w:pPr>
              <w:rPr>
                <w:rFonts w:ascii="Arial"/>
                <w:sz w:val="21"/>
              </w:rPr>
            </w:pPr>
          </w:p>
        </w:tc>
        <w:tc>
          <w:tcPr>
            <w:tcW w:w="5103" w:type="dxa"/>
            <w:gridSpan w:val="3"/>
            <w:vMerge w:val="continue"/>
            <w:tcBorders>
              <w:top w:val="nil"/>
            </w:tcBorders>
            <w:vAlign w:val="top"/>
          </w:tcPr>
          <w:p w14:paraId="481BF344">
            <w:pPr>
              <w:rPr>
                <w:rFonts w:ascii="Arial"/>
                <w:sz w:val="21"/>
              </w:rPr>
            </w:pPr>
          </w:p>
        </w:tc>
        <w:tc>
          <w:tcPr>
            <w:tcW w:w="2409" w:type="dxa"/>
            <w:gridSpan w:val="2"/>
            <w:vMerge w:val="continue"/>
            <w:tcBorders>
              <w:top w:val="nil"/>
            </w:tcBorders>
            <w:vAlign w:val="top"/>
          </w:tcPr>
          <w:p w14:paraId="5338EB86">
            <w:pPr>
              <w:rPr>
                <w:rFonts w:ascii="Arial"/>
                <w:sz w:val="21"/>
              </w:rPr>
            </w:pPr>
          </w:p>
        </w:tc>
        <w:tc>
          <w:tcPr>
            <w:tcW w:w="1415" w:type="dxa"/>
            <w:vAlign w:val="top"/>
          </w:tcPr>
          <w:p w14:paraId="5C17ABCE">
            <w:pPr>
              <w:rPr>
                <w:rFonts w:ascii="Arial"/>
                <w:sz w:val="21"/>
              </w:rPr>
            </w:pPr>
            <w:r>
              <w:drawing>
                <wp:anchor distT="0" distB="0" distL="0" distR="0" simplePos="0" relativeHeight="251673600" behindDoc="0" locked="0" layoutInCell="1" allowOverlap="1">
                  <wp:simplePos x="0" y="0"/>
                  <wp:positionH relativeFrom="rightMargin">
                    <wp:posOffset>-225425</wp:posOffset>
                  </wp:positionH>
                  <wp:positionV relativeFrom="topMargin">
                    <wp:posOffset>1297940</wp:posOffset>
                  </wp:positionV>
                  <wp:extent cx="162560" cy="161925"/>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17"/>
                          <a:stretch>
                            <a:fillRect/>
                          </a:stretch>
                        </pic:blipFill>
                        <pic:spPr>
                          <a:xfrm>
                            <a:off x="0" y="0"/>
                            <a:ext cx="162560" cy="161925"/>
                          </a:xfrm>
                          <a:prstGeom prst="rect">
                            <a:avLst/>
                          </a:prstGeom>
                        </pic:spPr>
                      </pic:pic>
                    </a:graphicData>
                  </a:graphic>
                </wp:anchor>
              </w:drawing>
            </w:r>
          </w:p>
          <w:p w14:paraId="1196ECE9">
            <w:pPr>
              <w:rPr>
                <w:rFonts w:ascii="Arial"/>
                <w:sz w:val="21"/>
              </w:rPr>
            </w:pPr>
          </w:p>
          <w:p w14:paraId="350A613A">
            <w:pPr>
              <w:rPr>
                <w:rFonts w:ascii="Arial"/>
                <w:sz w:val="21"/>
              </w:rPr>
            </w:pPr>
          </w:p>
          <w:p w14:paraId="074170E9">
            <w:pPr>
              <w:rPr>
                <w:rFonts w:ascii="Arial"/>
                <w:sz w:val="21"/>
              </w:rPr>
            </w:pPr>
          </w:p>
          <w:p w14:paraId="3889F617">
            <w:pPr>
              <w:rPr>
                <w:rFonts w:ascii="Arial"/>
                <w:sz w:val="21"/>
              </w:rPr>
            </w:pPr>
          </w:p>
          <w:p w14:paraId="30E296B3">
            <w:pPr>
              <w:rPr>
                <w:rFonts w:ascii="Arial"/>
                <w:sz w:val="21"/>
              </w:rPr>
            </w:pPr>
          </w:p>
          <w:p w14:paraId="473AB00A">
            <w:pPr>
              <w:spacing w:line="241" w:lineRule="auto"/>
              <w:rPr>
                <w:rFonts w:ascii="Arial"/>
                <w:sz w:val="21"/>
              </w:rPr>
            </w:pPr>
          </w:p>
          <w:p w14:paraId="38BB2A50">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价方式：</w:t>
            </w:r>
          </w:p>
          <w:p w14:paraId="485BFDA9">
            <w:pPr>
              <w:spacing w:before="28" w:line="218" w:lineRule="auto"/>
              <w:ind w:left="153"/>
              <w:rPr>
                <w:rFonts w:ascii="宋体" w:hAnsi="宋体" w:eastAsia="宋体" w:cs="宋体"/>
                <w:sz w:val="24"/>
                <w:szCs w:val="24"/>
              </w:rPr>
            </w:pPr>
            <w:r>
              <w:rPr>
                <w:rFonts w:ascii="宋体" w:hAnsi="宋体" w:eastAsia="宋体" w:cs="宋体"/>
                <w:spacing w:val="-10"/>
                <w:sz w:val="24"/>
                <w:szCs w:val="24"/>
              </w:rPr>
              <w:t>自</w:t>
            </w:r>
            <w:r>
              <w:rPr>
                <w:rFonts w:ascii="宋体" w:hAnsi="宋体" w:eastAsia="宋体" w:cs="宋体"/>
                <w:spacing w:val="-9"/>
                <w:sz w:val="24"/>
                <w:szCs w:val="24"/>
              </w:rPr>
              <w:t>我评价</w:t>
            </w:r>
          </w:p>
          <w:p w14:paraId="7CA10D43">
            <w:pPr>
              <w:spacing w:before="28" w:line="233" w:lineRule="auto"/>
              <w:ind w:left="116" w:right="46"/>
              <w:rPr>
                <w:sz w:val="24"/>
                <w:szCs w:val="24"/>
              </w:rPr>
            </w:pP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18"/>
                <w:sz w:val="24"/>
                <w:szCs w:val="24"/>
              </w:rPr>
              <w:t xml:space="preserve">教师评价 </w:t>
            </w:r>
            <w:r>
              <w:rPr>
                <w:sz w:val="24"/>
                <w:szCs w:val="24"/>
              </w:rPr>
              <w:drawing>
                <wp:inline distT="0" distB="0" distL="0" distR="0">
                  <wp:extent cx="161925" cy="1587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5"/>
                          <a:stretch>
                            <a:fillRect/>
                          </a:stretch>
                        </pic:blipFill>
                        <pic:spPr>
                          <a:xfrm>
                            <a:off x="0" y="0"/>
                            <a:ext cx="162559" cy="158750"/>
                          </a:xfrm>
                          <a:prstGeom prst="rect">
                            <a:avLst/>
                          </a:prstGeom>
                        </pic:spPr>
                      </pic:pic>
                    </a:graphicData>
                  </a:graphic>
                </wp:inline>
              </w:drawing>
            </w:r>
          </w:p>
        </w:tc>
        <w:tc>
          <w:tcPr>
            <w:tcW w:w="554" w:type="dxa"/>
            <w:vMerge w:val="continue"/>
            <w:tcBorders>
              <w:top w:val="nil"/>
            </w:tcBorders>
            <w:vAlign w:val="top"/>
          </w:tcPr>
          <w:p w14:paraId="76198276">
            <w:pPr>
              <w:rPr>
                <w:rFonts w:ascii="Arial"/>
                <w:sz w:val="21"/>
              </w:rPr>
            </w:pPr>
          </w:p>
        </w:tc>
        <w:tc>
          <w:tcPr>
            <w:tcW w:w="20" w:type="dxa"/>
            <w:tcBorders>
              <w:top w:val="nil"/>
              <w:bottom w:val="single" w:color="FFFFFF" w:sz="2" w:space="0"/>
              <w:right w:val="nil"/>
            </w:tcBorders>
            <w:vAlign w:val="top"/>
          </w:tcPr>
          <w:p w14:paraId="6BCB3399">
            <w:pPr>
              <w:rPr>
                <w:rFonts w:ascii="Arial"/>
                <w:sz w:val="21"/>
              </w:rPr>
            </w:pPr>
          </w:p>
        </w:tc>
      </w:tr>
      <w:tr w14:paraId="3E137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84" w:type="dxa"/>
            <w:gridSpan w:val="2"/>
            <w:vAlign w:val="top"/>
          </w:tcPr>
          <w:p w14:paraId="26BEC339">
            <w:pPr>
              <w:spacing w:before="198" w:line="218" w:lineRule="auto"/>
              <w:ind w:left="670"/>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教师评价</w:t>
            </w:r>
          </w:p>
        </w:tc>
        <w:tc>
          <w:tcPr>
            <w:tcW w:w="1886" w:type="dxa"/>
            <w:vAlign w:val="top"/>
          </w:tcPr>
          <w:p w14:paraId="32960A10">
            <w:pPr>
              <w:spacing w:before="198" w:line="218" w:lineRule="auto"/>
              <w:ind w:left="489"/>
              <w:rPr>
                <w:rFonts w:ascii="宋体" w:hAnsi="宋体" w:eastAsia="宋体" w:cs="宋体"/>
                <w:sz w:val="24"/>
                <w:szCs w:val="24"/>
              </w:rPr>
            </w:pPr>
            <w:r>
              <w:rPr>
                <w:rFonts w:ascii="宋体" w:hAnsi="宋体" w:eastAsia="宋体" w:cs="宋体"/>
                <w:color w:val="0070C0"/>
                <w:spacing w:val="-8"/>
                <w:sz w:val="24"/>
                <w:szCs w:val="24"/>
                <w14:textOutline w14:w="4356" w14:cap="flat" w14:cmpd="sng">
                  <w14:solidFill>
                    <w14:srgbClr w14:val="0070C0"/>
                  </w14:solidFill>
                  <w14:prstDash w14:val="solid"/>
                  <w14:miter w14:val="10"/>
                </w14:textOutline>
              </w:rPr>
              <w:t>同</w:t>
            </w:r>
            <w:r>
              <w:rPr>
                <w:rFonts w:ascii="宋体" w:hAnsi="宋体" w:eastAsia="宋体" w:cs="宋体"/>
                <w:color w:val="0070C0"/>
                <w:spacing w:val="-7"/>
                <w:sz w:val="24"/>
                <w:szCs w:val="24"/>
                <w14:textOutline w14:w="4356" w14:cap="flat" w14:cmpd="sng">
                  <w14:solidFill>
                    <w14:srgbClr w14:val="0070C0"/>
                  </w14:solidFill>
                  <w14:prstDash w14:val="solid"/>
                  <w14:miter w14:val="10"/>
                </w14:textOutline>
              </w:rPr>
              <w:t>伴评价</w:t>
            </w:r>
          </w:p>
        </w:tc>
        <w:tc>
          <w:tcPr>
            <w:tcW w:w="2778" w:type="dxa"/>
            <w:gridSpan w:val="2"/>
            <w:vAlign w:val="top"/>
          </w:tcPr>
          <w:p w14:paraId="436DE698">
            <w:pPr>
              <w:spacing w:before="42" w:line="218" w:lineRule="auto"/>
              <w:ind w:left="953"/>
              <w:rPr>
                <w:rFonts w:ascii="宋体" w:hAnsi="宋体" w:eastAsia="宋体" w:cs="宋体"/>
                <w:sz w:val="24"/>
                <w:szCs w:val="24"/>
              </w:rPr>
            </w:pPr>
            <w:r>
              <w:rPr>
                <w:rFonts w:ascii="宋体" w:hAnsi="宋体" w:eastAsia="宋体" w:cs="宋体"/>
                <w:color w:val="0070C0"/>
                <w:spacing w:val="-12"/>
                <w:sz w:val="24"/>
                <w:szCs w:val="24"/>
                <w14:textOutline w14:w="4356" w14:cap="flat" w14:cmpd="sng">
                  <w14:solidFill>
                    <w14:srgbClr w14:val="0070C0"/>
                  </w14:solidFill>
                  <w14:prstDash w14:val="solid"/>
                  <w14:miter w14:val="10"/>
                </w14:textOutline>
              </w:rPr>
              <w:t>自</w:t>
            </w:r>
            <w:r>
              <w:rPr>
                <w:rFonts w:ascii="宋体" w:hAnsi="宋体" w:eastAsia="宋体" w:cs="宋体"/>
                <w:color w:val="0070C0"/>
                <w:spacing w:val="-11"/>
                <w:sz w:val="24"/>
                <w:szCs w:val="24"/>
                <w14:textOutline w14:w="4356" w14:cap="flat" w14:cmpd="sng">
                  <w14:solidFill>
                    <w14:srgbClr w14:val="0070C0"/>
                  </w14:solidFill>
                  <w14:prstDash w14:val="solid"/>
                  <w14:miter w14:val="10"/>
                </w14:textOutline>
              </w:rPr>
              <w:t>我评价</w:t>
            </w:r>
          </w:p>
          <w:p w14:paraId="4E19C4C7">
            <w:pPr>
              <w:spacing w:before="28" w:line="214" w:lineRule="auto"/>
              <w:ind w:left="121"/>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(每日最</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多得</w:t>
            </w:r>
            <w:r>
              <w:rPr>
                <w:rFonts w:ascii="宋体" w:hAnsi="宋体" w:eastAsia="宋体" w:cs="宋体"/>
                <w:color w:val="0070C0"/>
                <w:spacing w:val="-1"/>
                <w:sz w:val="24"/>
                <w:szCs w:val="24"/>
              </w:rPr>
              <w:t xml:space="preserve"> </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10</w:t>
            </w:r>
            <w:r>
              <w:rPr>
                <w:rFonts w:ascii="宋体" w:hAnsi="宋体" w:eastAsia="宋体" w:cs="宋体"/>
                <w:color w:val="0070C0"/>
                <w:spacing w:val="-1"/>
                <w:sz w:val="24"/>
                <w:szCs w:val="24"/>
              </w:rPr>
              <w:t xml:space="preserve"> </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颗星)</w:t>
            </w:r>
          </w:p>
        </w:tc>
        <w:tc>
          <w:tcPr>
            <w:tcW w:w="3266" w:type="dxa"/>
            <w:gridSpan w:val="4"/>
            <w:vAlign w:val="top"/>
          </w:tcPr>
          <w:p w14:paraId="7263B10B">
            <w:pPr>
              <w:spacing w:before="198" w:line="218" w:lineRule="auto"/>
              <w:ind w:left="1157"/>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家长评</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价</w:t>
            </w:r>
          </w:p>
        </w:tc>
      </w:tr>
      <w:tr w14:paraId="64C82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9" w:hRule="atLeast"/>
        </w:trPr>
        <w:tc>
          <w:tcPr>
            <w:tcW w:w="2284" w:type="dxa"/>
            <w:gridSpan w:val="2"/>
            <w:vMerge w:val="restart"/>
            <w:tcBorders>
              <w:bottom w:val="nil"/>
            </w:tcBorders>
            <w:vAlign w:val="top"/>
          </w:tcPr>
          <w:p w14:paraId="76E5A6D3">
            <w:pPr>
              <w:spacing w:before="314" w:line="220" w:lineRule="auto"/>
              <w:ind w:left="119"/>
              <w:rPr>
                <w:rFonts w:ascii="宋体" w:hAnsi="宋体" w:eastAsia="宋体" w:cs="宋体"/>
                <w:sz w:val="24"/>
                <w:szCs w:val="24"/>
              </w:rPr>
            </w:pPr>
            <w:r>
              <w:rPr>
                <w:rFonts w:ascii="宋体" w:hAnsi="宋体" w:eastAsia="宋体" w:cs="宋体"/>
                <w:spacing w:val="-22"/>
                <w:w w:val="91"/>
                <w:sz w:val="24"/>
                <w:szCs w:val="24"/>
              </w:rPr>
              <w:t>等级：</w:t>
            </w:r>
            <w:r>
              <w:rPr>
                <w:rFonts w:ascii="宋体" w:hAnsi="宋体" w:eastAsia="宋体" w:cs="宋体"/>
                <w:sz w:val="24"/>
                <w:szCs w:val="24"/>
                <w:u w:val="single" w:color="auto"/>
              </w:rPr>
              <w:t xml:space="preserve">           </w:t>
            </w:r>
          </w:p>
          <w:p w14:paraId="62D1F635">
            <w:pPr>
              <w:spacing w:before="26" w:line="220" w:lineRule="auto"/>
              <w:ind w:left="116"/>
              <w:rPr>
                <w:rFonts w:ascii="宋体" w:hAnsi="宋体" w:eastAsia="宋体" w:cs="宋体"/>
                <w:sz w:val="24"/>
                <w:szCs w:val="24"/>
              </w:rPr>
            </w:pPr>
            <w:r>
              <w:rPr>
                <w:rFonts w:ascii="宋体" w:hAnsi="宋体" w:eastAsia="宋体" w:cs="宋体"/>
                <w:spacing w:val="-22"/>
                <w:w w:val="92"/>
                <w:sz w:val="24"/>
                <w:szCs w:val="24"/>
              </w:rPr>
              <w:t>评语：</w:t>
            </w:r>
            <w:r>
              <w:rPr>
                <w:rFonts w:ascii="宋体" w:hAnsi="宋体" w:eastAsia="宋体" w:cs="宋体"/>
                <w:sz w:val="24"/>
                <w:szCs w:val="24"/>
                <w:u w:val="single" w:color="auto"/>
              </w:rPr>
              <w:t xml:space="preserve">             </w:t>
            </w:r>
          </w:p>
        </w:tc>
        <w:tc>
          <w:tcPr>
            <w:tcW w:w="1886" w:type="dxa"/>
            <w:vAlign w:val="top"/>
          </w:tcPr>
          <w:p w14:paraId="444971D8">
            <w:pPr>
              <w:spacing w:before="314" w:line="220" w:lineRule="auto"/>
              <w:ind w:left="115"/>
              <w:rPr>
                <w:rFonts w:ascii="宋体" w:hAnsi="宋体" w:eastAsia="宋体" w:cs="宋体"/>
                <w:sz w:val="24"/>
                <w:szCs w:val="24"/>
              </w:rPr>
            </w:pPr>
            <w:r>
              <w:rPr>
                <w:rFonts w:ascii="宋体" w:hAnsi="宋体" w:eastAsia="宋体" w:cs="宋体"/>
                <w:spacing w:val="-5"/>
                <w:sz w:val="24"/>
                <w:szCs w:val="24"/>
              </w:rPr>
              <w:t>等</w:t>
            </w:r>
            <w:r>
              <w:rPr>
                <w:rFonts w:ascii="宋体" w:hAnsi="宋体" w:eastAsia="宋体" w:cs="宋体"/>
                <w:spacing w:val="-3"/>
                <w:sz w:val="24"/>
                <w:szCs w:val="24"/>
              </w:rPr>
              <w:t>级：</w:t>
            </w:r>
            <w:r>
              <w:rPr>
                <w:rFonts w:ascii="宋体" w:hAnsi="宋体" w:eastAsia="宋体" w:cs="宋体"/>
                <w:sz w:val="24"/>
                <w:szCs w:val="24"/>
                <w:u w:val="single" w:color="auto"/>
              </w:rPr>
              <w:t xml:space="preserve">         </w:t>
            </w:r>
          </w:p>
          <w:p w14:paraId="435DEE8C">
            <w:pPr>
              <w:spacing w:before="26" w:line="220" w:lineRule="auto"/>
              <w:ind w:left="112"/>
              <w:rPr>
                <w:rFonts w:ascii="宋体" w:hAnsi="宋体" w:eastAsia="宋体" w:cs="宋体"/>
                <w:sz w:val="24"/>
                <w:szCs w:val="24"/>
              </w:rPr>
            </w:pPr>
            <w:r>
              <w:rPr>
                <w:rFonts w:ascii="宋体" w:hAnsi="宋体" w:eastAsia="宋体" w:cs="宋体"/>
                <w:spacing w:val="-22"/>
                <w:w w:val="92"/>
                <w:sz w:val="24"/>
                <w:szCs w:val="24"/>
              </w:rPr>
              <w:t>评语：</w:t>
            </w:r>
            <w:r>
              <w:rPr>
                <w:rFonts w:ascii="宋体" w:hAnsi="宋体" w:eastAsia="宋体" w:cs="宋体"/>
                <w:sz w:val="24"/>
                <w:szCs w:val="24"/>
                <w:u w:val="single" w:color="auto"/>
              </w:rPr>
              <w:t xml:space="preserve">         </w:t>
            </w:r>
          </w:p>
        </w:tc>
        <w:tc>
          <w:tcPr>
            <w:tcW w:w="2778" w:type="dxa"/>
            <w:gridSpan w:val="2"/>
            <w:vMerge w:val="restart"/>
            <w:tcBorders>
              <w:bottom w:val="nil"/>
            </w:tcBorders>
            <w:vAlign w:val="top"/>
          </w:tcPr>
          <w:p w14:paraId="58642ADC">
            <w:pPr>
              <w:spacing w:line="369" w:lineRule="auto"/>
              <w:rPr>
                <w:rFonts w:ascii="Arial"/>
                <w:sz w:val="21"/>
              </w:rPr>
            </w:pPr>
          </w:p>
          <w:p w14:paraId="665393FF">
            <w:pPr>
              <w:spacing w:line="750" w:lineRule="exact"/>
              <w:ind w:firstLine="493"/>
              <w:textAlignment w:val="center"/>
            </w:pPr>
            <w:r>
              <w:drawing>
                <wp:inline distT="0" distB="0" distL="0" distR="0">
                  <wp:extent cx="1045845" cy="476250"/>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30"/>
                          <a:stretch>
                            <a:fillRect/>
                          </a:stretch>
                        </pic:blipFill>
                        <pic:spPr>
                          <a:xfrm>
                            <a:off x="0" y="0"/>
                            <a:ext cx="1046238" cy="476643"/>
                          </a:xfrm>
                          <a:prstGeom prst="rect">
                            <a:avLst/>
                          </a:prstGeom>
                        </pic:spPr>
                      </pic:pic>
                    </a:graphicData>
                  </a:graphic>
                </wp:inline>
              </w:drawing>
            </w:r>
          </w:p>
        </w:tc>
        <w:tc>
          <w:tcPr>
            <w:tcW w:w="3266" w:type="dxa"/>
            <w:gridSpan w:val="4"/>
            <w:vMerge w:val="restart"/>
            <w:tcBorders>
              <w:bottom w:val="nil"/>
            </w:tcBorders>
            <w:vAlign w:val="top"/>
          </w:tcPr>
          <w:p w14:paraId="71E11919">
            <w:pPr>
              <w:spacing w:before="314" w:line="220" w:lineRule="auto"/>
              <w:ind w:left="140"/>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5"/>
                <w:sz w:val="24"/>
                <w:szCs w:val="24"/>
              </w:rPr>
              <w:t>非常满意</w:t>
            </w:r>
          </w:p>
          <w:p w14:paraId="2BDDC461">
            <w:pPr>
              <w:spacing w:before="26" w:line="220" w:lineRule="auto"/>
              <w:ind w:left="140"/>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4"/>
                <w:sz w:val="24"/>
                <w:szCs w:val="24"/>
              </w:rPr>
              <w:t>满</w:t>
            </w:r>
            <w:r>
              <w:rPr>
                <w:rFonts w:ascii="宋体" w:hAnsi="宋体" w:eastAsia="宋体" w:cs="宋体"/>
                <w:spacing w:val="-3"/>
                <w:sz w:val="24"/>
                <w:szCs w:val="24"/>
              </w:rPr>
              <w:t>意，还可以更好</w:t>
            </w:r>
          </w:p>
          <w:p w14:paraId="6F506525">
            <w:pPr>
              <w:spacing w:before="23" w:line="220" w:lineRule="auto"/>
              <w:ind w:left="140"/>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4"/>
                <w:sz w:val="24"/>
                <w:szCs w:val="24"/>
              </w:rPr>
              <w:t>不</w:t>
            </w:r>
            <w:r>
              <w:rPr>
                <w:rFonts w:ascii="宋体" w:hAnsi="宋体" w:eastAsia="宋体" w:cs="宋体"/>
                <w:spacing w:val="-3"/>
                <w:sz w:val="24"/>
                <w:szCs w:val="24"/>
              </w:rPr>
              <w:t>满意，需要努力</w:t>
            </w:r>
          </w:p>
        </w:tc>
      </w:tr>
      <w:tr w14:paraId="77E13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2284" w:type="dxa"/>
            <w:gridSpan w:val="2"/>
            <w:vMerge w:val="continue"/>
            <w:tcBorders>
              <w:top w:val="nil"/>
            </w:tcBorders>
            <w:vAlign w:val="top"/>
          </w:tcPr>
          <w:p w14:paraId="296702AB">
            <w:pPr>
              <w:rPr>
                <w:rFonts w:ascii="Arial"/>
                <w:sz w:val="21"/>
              </w:rPr>
            </w:pPr>
          </w:p>
        </w:tc>
        <w:tc>
          <w:tcPr>
            <w:tcW w:w="1886" w:type="dxa"/>
            <w:vAlign w:val="top"/>
          </w:tcPr>
          <w:p w14:paraId="77B69FDD">
            <w:pPr>
              <w:rPr>
                <w:rFonts w:ascii="Arial"/>
                <w:sz w:val="21"/>
              </w:rPr>
            </w:pPr>
          </w:p>
        </w:tc>
        <w:tc>
          <w:tcPr>
            <w:tcW w:w="2778" w:type="dxa"/>
            <w:gridSpan w:val="2"/>
            <w:vMerge w:val="continue"/>
            <w:tcBorders>
              <w:top w:val="nil"/>
            </w:tcBorders>
            <w:vAlign w:val="top"/>
          </w:tcPr>
          <w:p w14:paraId="140DB36A">
            <w:pPr>
              <w:rPr>
                <w:rFonts w:ascii="Arial"/>
                <w:sz w:val="21"/>
              </w:rPr>
            </w:pPr>
          </w:p>
        </w:tc>
        <w:tc>
          <w:tcPr>
            <w:tcW w:w="3266" w:type="dxa"/>
            <w:gridSpan w:val="4"/>
            <w:vMerge w:val="continue"/>
            <w:tcBorders>
              <w:top w:val="nil"/>
            </w:tcBorders>
            <w:vAlign w:val="top"/>
          </w:tcPr>
          <w:p w14:paraId="7709683B">
            <w:pPr>
              <w:rPr>
                <w:rFonts w:ascii="Arial"/>
                <w:sz w:val="21"/>
              </w:rPr>
            </w:pPr>
          </w:p>
        </w:tc>
      </w:tr>
      <w:tr w14:paraId="041F6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214" w:type="dxa"/>
            <w:gridSpan w:val="9"/>
            <w:vAlign w:val="top"/>
          </w:tcPr>
          <w:p w14:paraId="725A0E19">
            <w:pPr>
              <w:spacing w:before="125" w:line="220" w:lineRule="auto"/>
              <w:ind w:left="2900"/>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18.</w:t>
            </w:r>
            <w:r>
              <w:rPr>
                <w:rFonts w:ascii="宋体" w:hAnsi="宋体" w:eastAsia="宋体" w:cs="宋体"/>
                <w:spacing w:val="-1"/>
                <w:sz w:val="24"/>
                <w:szCs w:val="24"/>
              </w:rPr>
              <w:t xml:space="preserve"> </w:t>
            </w:r>
            <w:r>
              <w:rPr>
                <w:rFonts w:ascii="宋体" w:hAnsi="宋体" w:eastAsia="宋体" w:cs="宋体"/>
                <w:spacing w:val="-1"/>
                <w:sz w:val="24"/>
                <w:szCs w:val="24"/>
                <w14:textOutline w14:w="4356" w14:cap="flat" w14:cmpd="sng">
                  <w14:solidFill>
                    <w14:srgbClr w14:val="000000"/>
                  </w14:solidFill>
                  <w14:prstDash w14:val="solid"/>
                  <w14:miter w14:val="10"/>
                </w14:textOutline>
              </w:rPr>
              <w:t>《富饶的西沙群岛</w:t>
            </w:r>
            <w:r>
              <w:rPr>
                <w:rFonts w:ascii="宋体" w:hAnsi="宋体" w:eastAsia="宋体" w:cs="宋体"/>
                <w:sz w:val="24"/>
                <w:szCs w:val="24"/>
                <w14:textOutline w14:w="4356" w14:cap="flat" w14:cmpd="sng">
                  <w14:solidFill>
                    <w14:srgbClr w14:val="000000"/>
                  </w14:solidFill>
                  <w14:prstDash w14:val="solid"/>
                  <w14:miter w14:val="10"/>
                </w14:textOutline>
              </w:rPr>
              <w:t>》(第一课时作业)</w:t>
            </w:r>
          </w:p>
        </w:tc>
      </w:tr>
      <w:tr w14:paraId="63775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3" w:type="dxa"/>
            <w:vAlign w:val="top"/>
          </w:tcPr>
          <w:p w14:paraId="74D8E02C">
            <w:pPr>
              <w:spacing w:before="38" w:line="227" w:lineRule="auto"/>
              <w:ind w:left="121" w:right="112"/>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solidFill>
                    <w14:srgbClr w14:val="000000"/>
                  </w14:solidFill>
                  <w14:prstDash w14:val="solid"/>
                  <w14:miter w14:val="10"/>
                </w14:textOutline>
              </w:rPr>
              <w:t>层</w:t>
            </w:r>
            <w:r>
              <w:rPr>
                <w:rFonts w:ascii="宋体" w:hAnsi="宋体" w:eastAsia="宋体" w:cs="宋体"/>
                <w:spacing w:val="-3"/>
                <w:sz w:val="24"/>
                <w:szCs w:val="24"/>
                <w14:textOutline w14:w="4356" w14:cap="flat" w14:cmpd="sng">
                  <w14:solidFill>
                    <w14:srgbClr w14:val="000000"/>
                  </w14:solidFill>
                  <w14:prstDash w14:val="solid"/>
                  <w14:miter w14:val="10"/>
                </w14:textOutline>
              </w:rPr>
              <w:t>次</w:t>
            </w:r>
          </w:p>
        </w:tc>
        <w:tc>
          <w:tcPr>
            <w:tcW w:w="5103" w:type="dxa"/>
            <w:gridSpan w:val="3"/>
            <w:vAlign w:val="top"/>
          </w:tcPr>
          <w:p w14:paraId="3511DA16">
            <w:pPr>
              <w:spacing w:before="193" w:line="220" w:lineRule="auto"/>
              <w:ind w:left="2074"/>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作业内</w:t>
            </w:r>
            <w:r>
              <w:rPr>
                <w:rFonts w:ascii="宋体" w:hAnsi="宋体" w:eastAsia="宋体" w:cs="宋体"/>
                <w:spacing w:val="-1"/>
                <w:sz w:val="24"/>
                <w:szCs w:val="24"/>
                <w14:textOutline w14:w="4356" w14:cap="flat" w14:cmpd="sng">
                  <w14:solidFill>
                    <w14:srgbClr w14:val="000000"/>
                  </w14:solidFill>
                  <w14:prstDash w14:val="solid"/>
                  <w14:miter w14:val="10"/>
                </w14:textOutline>
              </w:rPr>
              <w:t>容</w:t>
            </w:r>
          </w:p>
        </w:tc>
        <w:tc>
          <w:tcPr>
            <w:tcW w:w="2409" w:type="dxa"/>
            <w:gridSpan w:val="2"/>
            <w:vAlign w:val="top"/>
          </w:tcPr>
          <w:p w14:paraId="0A9FA546">
            <w:pPr>
              <w:spacing w:before="194" w:line="220" w:lineRule="auto"/>
              <w:ind w:left="125"/>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14:textOutline w14:w="4356" w14:cap="flat" w14:cmpd="sng">
                  <w14:solidFill>
                    <w14:srgbClr w14:val="000000"/>
                  </w14:solidFill>
                  <w14:prstDash w14:val="solid"/>
                  <w14:miter w14:val="10"/>
                </w14:textOutline>
              </w:rPr>
              <w:t>分析与设计意图</w:t>
            </w:r>
          </w:p>
        </w:tc>
        <w:tc>
          <w:tcPr>
            <w:tcW w:w="1415" w:type="dxa"/>
            <w:vAlign w:val="top"/>
          </w:tcPr>
          <w:p w14:paraId="77DB4224">
            <w:pPr>
              <w:spacing w:before="194" w:line="218" w:lineRule="auto"/>
              <w:ind w:left="230"/>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评</w:t>
            </w:r>
            <w:r>
              <w:rPr>
                <w:rFonts w:ascii="宋体" w:hAnsi="宋体" w:eastAsia="宋体" w:cs="宋体"/>
                <w:spacing w:val="-1"/>
                <w:sz w:val="24"/>
                <w:szCs w:val="24"/>
                <w14:textOutline w14:w="4356" w14:cap="flat" w14:cmpd="sng">
                  <w14:solidFill>
                    <w14:srgbClr w14:val="000000"/>
                  </w14:solidFill>
                  <w14:prstDash w14:val="solid"/>
                  <w14:miter w14:val="10"/>
                </w14:textOutline>
              </w:rPr>
              <w:t>价设计</w:t>
            </w:r>
          </w:p>
        </w:tc>
        <w:tc>
          <w:tcPr>
            <w:tcW w:w="574" w:type="dxa"/>
            <w:gridSpan w:val="2"/>
            <w:textDirection w:val="tbRlV"/>
            <w:vAlign w:val="top"/>
          </w:tcPr>
          <w:p w14:paraId="69C1305A">
            <w:pPr>
              <w:spacing w:before="165" w:line="209" w:lineRule="auto"/>
              <w:ind w:left="38"/>
              <w:rPr>
                <w:rFonts w:ascii="宋体" w:hAnsi="宋体" w:eastAsia="宋体" w:cs="宋体"/>
                <w:sz w:val="24"/>
                <w:szCs w:val="24"/>
              </w:rPr>
            </w:pPr>
            <w:r>
              <w:rPr>
                <w:rFonts w:ascii="宋体" w:hAnsi="宋体" w:eastAsia="宋体" w:cs="宋体"/>
                <w:spacing w:val="-16"/>
                <w:sz w:val="24"/>
                <w:szCs w:val="24"/>
                <w14:textOutline w14:w="4356" w14:cap="flat" w14:cmpd="sng">
                  <w14:solidFill>
                    <w14:srgbClr w14:val="000000"/>
                  </w14:solidFill>
                  <w14:prstDash w14:val="solid"/>
                  <w14:miter w14:val="10"/>
                </w14:textOutline>
              </w:rPr>
              <w:t>时</w:t>
            </w:r>
            <w:r>
              <w:rPr>
                <w:rFonts w:ascii="宋体" w:hAnsi="宋体" w:eastAsia="宋体" w:cs="宋体"/>
                <w:spacing w:val="-16"/>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长</w:t>
            </w:r>
          </w:p>
        </w:tc>
      </w:tr>
      <w:tr w14:paraId="168FD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3" w:hRule="atLeast"/>
        </w:trPr>
        <w:tc>
          <w:tcPr>
            <w:tcW w:w="713" w:type="dxa"/>
            <w:vAlign w:val="top"/>
          </w:tcPr>
          <w:p w14:paraId="7E035A77">
            <w:pPr>
              <w:rPr>
                <w:rFonts w:ascii="Arial"/>
                <w:sz w:val="21"/>
              </w:rPr>
            </w:pPr>
          </w:p>
        </w:tc>
        <w:tc>
          <w:tcPr>
            <w:tcW w:w="5103" w:type="dxa"/>
            <w:gridSpan w:val="3"/>
            <w:vAlign w:val="top"/>
          </w:tcPr>
          <w:p w14:paraId="3037ACE7">
            <w:pPr>
              <w:spacing w:before="37" w:line="220" w:lineRule="auto"/>
              <w:ind w:left="116"/>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一、日</w:t>
            </w:r>
            <w:r>
              <w:rPr>
                <w:rFonts w:ascii="宋体" w:hAnsi="宋体" w:eastAsia="宋体" w:cs="宋体"/>
                <w:spacing w:val="-1"/>
                <w:sz w:val="24"/>
                <w:szCs w:val="24"/>
                <w14:textOutline w14:w="4356" w14:cap="flat" w14:cmpd="sng">
                  <w14:solidFill>
                    <w14:srgbClr w14:val="000000"/>
                  </w14:solidFill>
                  <w14:prstDash w14:val="solid"/>
                  <w14:miter w14:val="10"/>
                </w14:textOutline>
              </w:rPr>
              <w:t>积月累</w:t>
            </w:r>
          </w:p>
          <w:p w14:paraId="7E4D828B">
            <w:pPr>
              <w:spacing w:before="24" w:line="214" w:lineRule="auto"/>
              <w:ind w:left="130"/>
              <w:rPr>
                <w:rFonts w:ascii="宋体" w:hAnsi="宋体" w:eastAsia="宋体" w:cs="宋体"/>
                <w:sz w:val="24"/>
                <w:szCs w:val="24"/>
              </w:rPr>
            </w:pPr>
            <w:r>
              <w:rPr>
                <w:rFonts w:ascii="宋体" w:hAnsi="宋体" w:eastAsia="宋体" w:cs="宋体"/>
                <w:spacing w:val="-5"/>
                <w:sz w:val="24"/>
                <w:szCs w:val="24"/>
              </w:rPr>
              <w:t>1</w:t>
            </w:r>
            <w:r>
              <w:rPr>
                <w:rFonts w:ascii="宋体" w:hAnsi="宋体" w:eastAsia="宋体" w:cs="宋体"/>
                <w:spacing w:val="-3"/>
                <w:sz w:val="24"/>
                <w:szCs w:val="24"/>
              </w:rPr>
              <w:t>.读拼音，写词语，和拼音宝宝游海岛。</w:t>
            </w:r>
          </w:p>
          <w:p w14:paraId="641A5858">
            <w:pPr>
              <w:spacing w:line="2319" w:lineRule="exact"/>
              <w:ind w:firstLine="446"/>
              <w:textAlignment w:val="center"/>
            </w:pPr>
            <w:r>
              <w:drawing>
                <wp:inline distT="0" distB="0" distL="0" distR="0">
                  <wp:extent cx="2694305" cy="147256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1"/>
                          <a:stretch>
                            <a:fillRect/>
                          </a:stretch>
                        </pic:blipFill>
                        <pic:spPr>
                          <a:xfrm>
                            <a:off x="0" y="0"/>
                            <a:ext cx="2694559" cy="1472945"/>
                          </a:xfrm>
                          <a:prstGeom prst="rect">
                            <a:avLst/>
                          </a:prstGeom>
                        </pic:spPr>
                      </pic:pic>
                    </a:graphicData>
                  </a:graphic>
                </wp:inline>
              </w:drawing>
            </w:r>
          </w:p>
        </w:tc>
        <w:tc>
          <w:tcPr>
            <w:tcW w:w="2409" w:type="dxa"/>
            <w:gridSpan w:val="2"/>
            <w:vAlign w:val="top"/>
          </w:tcPr>
          <w:p w14:paraId="3B8D796C">
            <w:pPr>
              <w:spacing w:before="34" w:line="243" w:lineRule="auto"/>
              <w:ind w:left="111" w:right="139" w:firstLine="481"/>
              <w:rPr>
                <w:rFonts w:ascii="宋体" w:hAnsi="宋体" w:eastAsia="宋体" w:cs="宋体"/>
                <w:sz w:val="24"/>
                <w:szCs w:val="24"/>
              </w:rPr>
            </w:pPr>
            <w:r>
              <w:rPr>
                <w:rFonts w:ascii="宋体" w:hAnsi="宋体" w:eastAsia="宋体" w:cs="宋体"/>
                <w:spacing w:val="-2"/>
                <w:sz w:val="24"/>
                <w:szCs w:val="24"/>
              </w:rPr>
              <w:t>《义务</w:t>
            </w:r>
            <w:r>
              <w:rPr>
                <w:rFonts w:ascii="宋体" w:hAnsi="宋体" w:eastAsia="宋体" w:cs="宋体"/>
                <w:spacing w:val="-1"/>
                <w:sz w:val="24"/>
                <w:szCs w:val="24"/>
              </w:rPr>
              <w:t>教育语文</w:t>
            </w:r>
            <w:r>
              <w:rPr>
                <w:rFonts w:ascii="宋体" w:hAnsi="宋体" w:eastAsia="宋体" w:cs="宋体"/>
                <w:sz w:val="24"/>
                <w:szCs w:val="24"/>
              </w:rPr>
              <w:t xml:space="preserve"> </w:t>
            </w:r>
            <w:r>
              <w:rPr>
                <w:rFonts w:ascii="宋体" w:hAnsi="宋体" w:eastAsia="宋体" w:cs="宋体"/>
                <w:spacing w:val="-10"/>
                <w:sz w:val="24"/>
                <w:szCs w:val="24"/>
              </w:rPr>
              <w:t>课</w:t>
            </w:r>
            <w:r>
              <w:rPr>
                <w:rFonts w:ascii="宋体" w:hAnsi="宋体" w:eastAsia="宋体" w:cs="宋体"/>
                <w:spacing w:val="-8"/>
                <w:sz w:val="24"/>
                <w:szCs w:val="24"/>
              </w:rPr>
              <w:t>程</w:t>
            </w:r>
            <w:r>
              <w:rPr>
                <w:rFonts w:ascii="宋体" w:hAnsi="宋体" w:eastAsia="宋体" w:cs="宋体"/>
                <w:spacing w:val="-5"/>
                <w:sz w:val="24"/>
                <w:szCs w:val="24"/>
              </w:rPr>
              <w:t>标准 (2022 年</w:t>
            </w:r>
            <w:r>
              <w:rPr>
                <w:rFonts w:ascii="宋体" w:hAnsi="宋体" w:eastAsia="宋体" w:cs="宋体"/>
                <w:sz w:val="24"/>
                <w:szCs w:val="24"/>
              </w:rPr>
              <w:t xml:space="preserve"> </w:t>
            </w:r>
            <w:r>
              <w:rPr>
                <w:rFonts w:ascii="宋体" w:hAnsi="宋体" w:eastAsia="宋体" w:cs="宋体"/>
                <w:spacing w:val="-2"/>
                <w:sz w:val="24"/>
                <w:szCs w:val="24"/>
              </w:rPr>
              <w:t>版) 》要求第二</w:t>
            </w:r>
            <w:r>
              <w:rPr>
                <w:rFonts w:ascii="宋体" w:hAnsi="宋体" w:eastAsia="宋体" w:cs="宋体"/>
                <w:spacing w:val="-1"/>
                <w:sz w:val="24"/>
                <w:szCs w:val="24"/>
              </w:rPr>
              <w:t>学段</w:t>
            </w:r>
            <w:r>
              <w:rPr>
                <w:rFonts w:ascii="宋体" w:hAnsi="宋体" w:eastAsia="宋体" w:cs="宋体"/>
                <w:sz w:val="24"/>
                <w:szCs w:val="24"/>
              </w:rPr>
              <w:t xml:space="preserve"> </w:t>
            </w:r>
            <w:r>
              <w:rPr>
                <w:rFonts w:ascii="宋体" w:hAnsi="宋体" w:eastAsia="宋体" w:cs="宋体"/>
                <w:spacing w:val="-1"/>
                <w:sz w:val="24"/>
                <w:szCs w:val="24"/>
              </w:rPr>
              <w:t>学生“能感知常用汉</w:t>
            </w:r>
            <w:r>
              <w:rPr>
                <w:rFonts w:ascii="宋体" w:hAnsi="宋体" w:eastAsia="宋体" w:cs="宋体"/>
                <w:sz w:val="24"/>
                <w:szCs w:val="24"/>
              </w:rPr>
              <w:t xml:space="preserve"> </w:t>
            </w:r>
            <w:r>
              <w:rPr>
                <w:rFonts w:ascii="宋体" w:hAnsi="宋体" w:eastAsia="宋体" w:cs="宋体"/>
                <w:spacing w:val="-13"/>
                <w:sz w:val="24"/>
                <w:szCs w:val="24"/>
              </w:rPr>
              <w:t>字形、音、 义之间</w:t>
            </w:r>
            <w:r>
              <w:rPr>
                <w:rFonts w:ascii="宋体" w:hAnsi="宋体" w:eastAsia="宋体" w:cs="宋体"/>
                <w:spacing w:val="-12"/>
                <w:sz w:val="24"/>
                <w:szCs w:val="24"/>
              </w:rPr>
              <w:t>的</w:t>
            </w:r>
            <w:r>
              <w:rPr>
                <w:rFonts w:ascii="宋体" w:hAnsi="宋体" w:eastAsia="宋体" w:cs="宋体"/>
                <w:sz w:val="24"/>
                <w:szCs w:val="24"/>
              </w:rPr>
              <w:t xml:space="preserve"> </w:t>
            </w:r>
            <w:r>
              <w:rPr>
                <w:rFonts w:ascii="宋体" w:hAnsi="宋体" w:eastAsia="宋体" w:cs="宋体"/>
                <w:spacing w:val="-8"/>
                <w:sz w:val="24"/>
                <w:szCs w:val="24"/>
              </w:rPr>
              <w:t>联系</w:t>
            </w:r>
            <w:r>
              <w:rPr>
                <w:rFonts w:ascii="宋体" w:hAnsi="宋体" w:eastAsia="宋体" w:cs="宋体"/>
                <w:spacing w:val="-4"/>
                <w:sz w:val="24"/>
                <w:szCs w:val="24"/>
              </w:rPr>
              <w:t>，规范、端正、</w:t>
            </w:r>
            <w:r>
              <w:rPr>
                <w:rFonts w:ascii="宋体" w:hAnsi="宋体" w:eastAsia="宋体" w:cs="宋体"/>
                <w:sz w:val="24"/>
                <w:szCs w:val="24"/>
              </w:rPr>
              <w:t xml:space="preserve"> </w:t>
            </w:r>
            <w:r>
              <w:rPr>
                <w:rFonts w:ascii="宋体" w:hAnsi="宋体" w:eastAsia="宋体" w:cs="宋体"/>
                <w:spacing w:val="-1"/>
                <w:sz w:val="24"/>
                <w:szCs w:val="24"/>
              </w:rPr>
              <w:t>整洁地书写汉字，初</w:t>
            </w:r>
            <w:r>
              <w:rPr>
                <w:rFonts w:ascii="宋体" w:hAnsi="宋体" w:eastAsia="宋体" w:cs="宋体"/>
                <w:sz w:val="24"/>
                <w:szCs w:val="24"/>
              </w:rPr>
              <w:t xml:space="preserve"> </w:t>
            </w:r>
            <w:r>
              <w:rPr>
                <w:rFonts w:ascii="宋体" w:hAnsi="宋体" w:eastAsia="宋体" w:cs="宋体"/>
                <w:spacing w:val="-1"/>
                <w:sz w:val="24"/>
                <w:szCs w:val="24"/>
              </w:rPr>
              <w:t>步建立汉字与生活中</w:t>
            </w:r>
            <w:r>
              <w:rPr>
                <w:rFonts w:ascii="宋体" w:hAnsi="宋体" w:eastAsia="宋体" w:cs="宋体"/>
                <w:sz w:val="24"/>
                <w:szCs w:val="24"/>
              </w:rPr>
              <w:t xml:space="preserve"> </w:t>
            </w:r>
            <w:r>
              <w:rPr>
                <w:rFonts w:ascii="宋体" w:hAnsi="宋体" w:eastAsia="宋体" w:cs="宋体"/>
                <w:spacing w:val="-6"/>
                <w:sz w:val="24"/>
                <w:szCs w:val="24"/>
              </w:rPr>
              <w:t>事物、行为的联系，</w:t>
            </w:r>
          </w:p>
        </w:tc>
        <w:tc>
          <w:tcPr>
            <w:tcW w:w="1415" w:type="dxa"/>
            <w:vAlign w:val="top"/>
          </w:tcPr>
          <w:p w14:paraId="617259D2">
            <w:pPr>
              <w:spacing w:line="288" w:lineRule="auto"/>
              <w:rPr>
                <w:rFonts w:ascii="Arial"/>
                <w:sz w:val="21"/>
              </w:rPr>
            </w:pPr>
            <w:r>
              <w:drawing>
                <wp:anchor distT="0" distB="0" distL="0" distR="0" simplePos="0" relativeHeight="251670528" behindDoc="0" locked="0" layoutInCell="1" allowOverlap="1">
                  <wp:simplePos x="0" y="0"/>
                  <wp:positionH relativeFrom="rightMargin">
                    <wp:posOffset>-465455</wp:posOffset>
                  </wp:positionH>
                  <wp:positionV relativeFrom="topMargin">
                    <wp:posOffset>796290</wp:posOffset>
                  </wp:positionV>
                  <wp:extent cx="174625" cy="365125"/>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32"/>
                          <a:stretch>
                            <a:fillRect/>
                          </a:stretch>
                        </pic:blipFill>
                        <pic:spPr>
                          <a:xfrm>
                            <a:off x="0" y="0"/>
                            <a:ext cx="174624" cy="365251"/>
                          </a:xfrm>
                          <a:prstGeom prst="rect">
                            <a:avLst/>
                          </a:prstGeom>
                        </pic:spPr>
                      </pic:pic>
                    </a:graphicData>
                  </a:graphic>
                </wp:anchor>
              </w:drawing>
            </w:r>
          </w:p>
          <w:p w14:paraId="4E0FBA16">
            <w:pPr>
              <w:spacing w:line="288" w:lineRule="auto"/>
              <w:rPr>
                <w:rFonts w:ascii="Arial"/>
                <w:sz w:val="21"/>
              </w:rPr>
            </w:pPr>
          </w:p>
          <w:p w14:paraId="4D402AE0">
            <w:pPr>
              <w:spacing w:line="288" w:lineRule="auto"/>
              <w:rPr>
                <w:rFonts w:ascii="Arial"/>
                <w:sz w:val="21"/>
              </w:rPr>
            </w:pPr>
          </w:p>
          <w:p w14:paraId="2A24D4A5">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价主体：</w:t>
            </w:r>
          </w:p>
          <w:p w14:paraId="2843A8E9">
            <w:pPr>
              <w:spacing w:before="28" w:line="238" w:lineRule="auto"/>
              <w:ind w:left="118"/>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生</w:t>
            </w:r>
          </w:p>
          <w:p w14:paraId="29D41E13">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gridSpan w:val="2"/>
            <w:vAlign w:val="top"/>
          </w:tcPr>
          <w:p w14:paraId="2B1669CD">
            <w:pPr>
              <w:spacing w:line="265" w:lineRule="auto"/>
              <w:rPr>
                <w:rFonts w:ascii="Arial"/>
                <w:sz w:val="21"/>
              </w:rPr>
            </w:pPr>
          </w:p>
          <w:p w14:paraId="57C82C9C">
            <w:pPr>
              <w:spacing w:line="265" w:lineRule="auto"/>
              <w:rPr>
                <w:rFonts w:ascii="Arial"/>
                <w:sz w:val="21"/>
              </w:rPr>
            </w:pPr>
          </w:p>
          <w:p w14:paraId="6DC6929C">
            <w:pPr>
              <w:spacing w:line="265" w:lineRule="auto"/>
              <w:rPr>
                <w:rFonts w:ascii="Arial"/>
                <w:sz w:val="21"/>
              </w:rPr>
            </w:pPr>
          </w:p>
          <w:p w14:paraId="228F4F56">
            <w:pPr>
              <w:spacing w:line="265" w:lineRule="auto"/>
              <w:rPr>
                <w:rFonts w:ascii="Arial"/>
                <w:sz w:val="21"/>
              </w:rPr>
            </w:pPr>
          </w:p>
          <w:p w14:paraId="397A0279">
            <w:pPr>
              <w:spacing w:before="78" w:line="208" w:lineRule="auto"/>
              <w:ind w:left="237"/>
              <w:rPr>
                <w:rFonts w:ascii="宋体" w:hAnsi="宋体" w:eastAsia="宋体" w:cs="宋体"/>
                <w:sz w:val="24"/>
                <w:szCs w:val="24"/>
              </w:rPr>
            </w:pPr>
            <w:r>
              <w:rPr>
                <w:rFonts w:ascii="宋体" w:hAnsi="宋体" w:eastAsia="宋体" w:cs="宋体"/>
                <w:sz w:val="24"/>
                <w:szCs w:val="24"/>
              </w:rPr>
              <w:t>5</w:t>
            </w:r>
          </w:p>
          <w:p w14:paraId="1CBFF18E">
            <w:pPr>
              <w:spacing w:line="220" w:lineRule="auto"/>
              <w:ind w:left="175"/>
              <w:rPr>
                <w:rFonts w:ascii="宋体" w:hAnsi="宋体" w:eastAsia="宋体" w:cs="宋体"/>
                <w:sz w:val="24"/>
                <w:szCs w:val="24"/>
              </w:rPr>
            </w:pPr>
            <w:r>
              <w:rPr>
                <w:rFonts w:ascii="宋体" w:hAnsi="宋体" w:eastAsia="宋体" w:cs="宋体"/>
                <w:sz w:val="24"/>
                <w:szCs w:val="24"/>
              </w:rPr>
              <w:t>分</w:t>
            </w:r>
          </w:p>
          <w:p w14:paraId="5DECCD73">
            <w:pPr>
              <w:spacing w:before="23" w:line="221" w:lineRule="auto"/>
              <w:ind w:left="173"/>
              <w:rPr>
                <w:rFonts w:ascii="宋体" w:hAnsi="宋体" w:eastAsia="宋体" w:cs="宋体"/>
                <w:sz w:val="24"/>
                <w:szCs w:val="24"/>
              </w:rPr>
            </w:pPr>
            <w:r>
              <w:rPr>
                <w:rFonts w:ascii="宋体" w:hAnsi="宋体" w:eastAsia="宋体" w:cs="宋体"/>
                <w:sz w:val="24"/>
                <w:szCs w:val="24"/>
              </w:rPr>
              <w:t>钟</w:t>
            </w:r>
          </w:p>
        </w:tc>
      </w:tr>
    </w:tbl>
    <w:p w14:paraId="30D2EB70">
      <w:pPr>
        <w:spacing w:line="328" w:lineRule="auto"/>
        <w:rPr>
          <w:rFonts w:ascii="Arial"/>
          <w:sz w:val="21"/>
        </w:rPr>
      </w:pPr>
    </w:p>
    <w:p w14:paraId="1AF9965B">
      <w:pPr>
        <w:spacing w:line="1310" w:lineRule="exact"/>
        <w:textAlignment w:val="center"/>
      </w:pPr>
    </w:p>
    <w:p w14:paraId="3A2210F3">
      <w:pPr>
        <w:sectPr>
          <w:pgSz w:w="11907" w:h="16839"/>
          <w:pgMar w:top="74" w:right="11" w:bottom="1" w:left="0" w:header="0" w:footer="0" w:gutter="0"/>
          <w:cols w:space="720" w:num="1"/>
        </w:sectPr>
      </w:pPr>
    </w:p>
    <w:p w14:paraId="1E0C453E">
      <w:pPr>
        <w:spacing w:line="1065" w:lineRule="exact"/>
        <w:textAlignment w:val="center"/>
      </w:pPr>
    </w:p>
    <w:p w14:paraId="36835246">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5103"/>
        <w:gridCol w:w="2409"/>
        <w:gridCol w:w="1415"/>
        <w:gridCol w:w="574"/>
      </w:tblGrid>
      <w:tr w14:paraId="714C8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9" w:hRule="atLeast"/>
        </w:trPr>
        <w:tc>
          <w:tcPr>
            <w:tcW w:w="713" w:type="dxa"/>
            <w:textDirection w:val="tbRlV"/>
            <w:vAlign w:val="top"/>
          </w:tcPr>
          <w:p w14:paraId="02001ED6">
            <w:pPr>
              <w:spacing w:before="235" w:line="209" w:lineRule="auto"/>
              <w:ind w:left="662"/>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基</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础</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vAlign w:val="top"/>
          </w:tcPr>
          <w:p w14:paraId="2CA62416">
            <w:pPr>
              <w:spacing w:before="40" w:line="213" w:lineRule="auto"/>
              <w:ind w:right="193"/>
              <w:jc w:val="right"/>
              <w:rPr>
                <w:rFonts w:ascii="宋体" w:hAnsi="宋体" w:eastAsia="宋体" w:cs="宋体"/>
                <w:sz w:val="24"/>
                <w:szCs w:val="24"/>
              </w:rPr>
            </w:pPr>
            <w:r>
              <w:drawing>
                <wp:anchor distT="0" distB="0" distL="0" distR="0" simplePos="0" relativeHeight="251678720" behindDoc="0" locked="0" layoutInCell="1" allowOverlap="1">
                  <wp:simplePos x="0" y="0"/>
                  <wp:positionH relativeFrom="rightMargin">
                    <wp:posOffset>-3152775</wp:posOffset>
                  </wp:positionH>
                  <wp:positionV relativeFrom="topMargin">
                    <wp:posOffset>832485</wp:posOffset>
                  </wp:positionV>
                  <wp:extent cx="657225" cy="39052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3"/>
                          <a:stretch>
                            <a:fillRect/>
                          </a:stretch>
                        </pic:blipFill>
                        <pic:spPr>
                          <a:xfrm>
                            <a:off x="0" y="0"/>
                            <a:ext cx="657224" cy="390525"/>
                          </a:xfrm>
                          <a:prstGeom prst="rect">
                            <a:avLst/>
                          </a:prstGeom>
                        </pic:spPr>
                      </pic:pic>
                    </a:graphicData>
                  </a:graphic>
                </wp:anchor>
              </w:drawing>
            </w:r>
            <w:r>
              <w:drawing>
                <wp:anchor distT="0" distB="0" distL="0" distR="0" simplePos="0" relativeHeight="251680768" behindDoc="0" locked="0" layoutInCell="1" allowOverlap="1">
                  <wp:simplePos x="0" y="0"/>
                  <wp:positionH relativeFrom="rightMargin">
                    <wp:posOffset>-1171575</wp:posOffset>
                  </wp:positionH>
                  <wp:positionV relativeFrom="topMargin">
                    <wp:posOffset>832485</wp:posOffset>
                  </wp:positionV>
                  <wp:extent cx="619125" cy="390525"/>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34"/>
                          <a:stretch>
                            <a:fillRect/>
                          </a:stretch>
                        </pic:blipFill>
                        <pic:spPr>
                          <a:xfrm>
                            <a:off x="0" y="0"/>
                            <a:ext cx="619125" cy="390525"/>
                          </a:xfrm>
                          <a:prstGeom prst="rect">
                            <a:avLst/>
                          </a:prstGeom>
                        </pic:spPr>
                      </pic:pic>
                    </a:graphicData>
                  </a:graphic>
                </wp:anchor>
              </w:drawing>
            </w:r>
            <w:r>
              <w:drawing>
                <wp:anchor distT="0" distB="0" distL="0" distR="0" simplePos="0" relativeHeight="251676672" behindDoc="0" locked="0" layoutInCell="1" allowOverlap="1">
                  <wp:simplePos x="0" y="0"/>
                  <wp:positionH relativeFrom="rightMargin">
                    <wp:posOffset>-1857375</wp:posOffset>
                  </wp:positionH>
                  <wp:positionV relativeFrom="topMargin">
                    <wp:posOffset>832485</wp:posOffset>
                  </wp:positionV>
                  <wp:extent cx="657225" cy="39052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3"/>
                          <a:stretch>
                            <a:fillRect/>
                          </a:stretch>
                        </pic:blipFill>
                        <pic:spPr>
                          <a:xfrm>
                            <a:off x="0" y="0"/>
                            <a:ext cx="657225" cy="390525"/>
                          </a:xfrm>
                          <a:prstGeom prst="rect">
                            <a:avLst/>
                          </a:prstGeom>
                        </pic:spPr>
                      </pic:pic>
                    </a:graphicData>
                  </a:graphic>
                </wp:anchor>
              </w:drawing>
            </w:r>
            <w:r>
              <w:drawing>
                <wp:anchor distT="0" distB="0" distL="0" distR="0" simplePos="0" relativeHeight="251679744" behindDoc="0" locked="0" layoutInCell="1" allowOverlap="1">
                  <wp:simplePos x="0" y="0"/>
                  <wp:positionH relativeFrom="rightMargin">
                    <wp:posOffset>-3019425</wp:posOffset>
                  </wp:positionH>
                  <wp:positionV relativeFrom="topMargin">
                    <wp:posOffset>1464310</wp:posOffset>
                  </wp:positionV>
                  <wp:extent cx="657225" cy="390525"/>
                  <wp:effectExtent l="0" t="0" r="0" b="0"/>
                  <wp:wrapNone/>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33"/>
                          <a:stretch>
                            <a:fillRect/>
                          </a:stretch>
                        </pic:blipFill>
                        <pic:spPr>
                          <a:xfrm>
                            <a:off x="0" y="0"/>
                            <a:ext cx="657224" cy="390525"/>
                          </a:xfrm>
                          <a:prstGeom prst="rect">
                            <a:avLst/>
                          </a:prstGeom>
                        </pic:spPr>
                      </pic:pic>
                    </a:graphicData>
                  </a:graphic>
                </wp:anchor>
              </w:drawing>
            </w:r>
            <w:r>
              <w:drawing>
                <wp:anchor distT="0" distB="0" distL="0" distR="0" simplePos="0" relativeHeight="251677696" behindDoc="0" locked="0" layoutInCell="1" allowOverlap="1">
                  <wp:simplePos x="0" y="0"/>
                  <wp:positionH relativeFrom="rightMargin">
                    <wp:posOffset>-1419225</wp:posOffset>
                  </wp:positionH>
                  <wp:positionV relativeFrom="topMargin">
                    <wp:posOffset>1474470</wp:posOffset>
                  </wp:positionV>
                  <wp:extent cx="657225" cy="39052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3"/>
                          <a:stretch>
                            <a:fillRect/>
                          </a:stretch>
                        </pic:blipFill>
                        <pic:spPr>
                          <a:xfrm>
                            <a:off x="0" y="0"/>
                            <a:ext cx="657225" cy="390525"/>
                          </a:xfrm>
                          <a:prstGeom prst="rect">
                            <a:avLst/>
                          </a:prstGeom>
                        </pic:spPr>
                      </pic:pic>
                    </a:graphicData>
                  </a:graphic>
                </wp:anchor>
              </w:drawing>
            </w:r>
            <w:r>
              <w:rPr>
                <w:rFonts w:ascii="宋体" w:hAnsi="宋体" w:eastAsia="宋体" w:cs="宋体"/>
                <w:sz w:val="24"/>
                <w:szCs w:val="24"/>
              </w:rPr>
              <w:t>w</w:t>
            </w:r>
            <w:r>
              <w:rPr>
                <w:rFonts w:ascii="宋体" w:hAnsi="宋体" w:eastAsia="宋体" w:cs="宋体"/>
                <w:spacing w:val="-1"/>
                <w:sz w:val="24"/>
                <w:szCs w:val="24"/>
              </w:rPr>
              <w:t>ù</w:t>
            </w:r>
            <w:r>
              <w:rPr>
                <w:rFonts w:ascii="宋体" w:hAnsi="宋体" w:eastAsia="宋体" w:cs="宋体"/>
                <w:sz w:val="24"/>
                <w:szCs w:val="24"/>
              </w:rPr>
              <w:t xml:space="preserve">  Oqǎu</w:t>
            </w:r>
          </w:p>
          <w:p w14:paraId="5E127665">
            <w:pPr>
              <w:spacing w:line="690" w:lineRule="exact"/>
              <w:ind w:left="478"/>
              <w:rPr>
                <w:sz w:val="24"/>
                <w:szCs w:val="24"/>
              </w:rPr>
            </w:pPr>
            <w:r>
              <w:rPr>
                <w:rFonts w:ascii="宋体" w:hAnsi="宋体" w:eastAsia="宋体" w:cs="宋体"/>
                <w:spacing w:val="-8"/>
                <w:position w:val="-9"/>
                <w:sz w:val="24"/>
                <w:szCs w:val="24"/>
              </w:rPr>
              <w:t>西</w:t>
            </w:r>
            <w:r>
              <w:rPr>
                <w:rFonts w:ascii="宋体" w:hAnsi="宋体" w:eastAsia="宋体" w:cs="宋体"/>
                <w:spacing w:val="-7"/>
                <w:position w:val="-9"/>
                <w:sz w:val="24"/>
                <w:szCs w:val="24"/>
              </w:rPr>
              <w:t xml:space="preserve">沙群岛位于南海西北部，这里 </w:t>
            </w:r>
            <w:r>
              <w:rPr>
                <w:position w:val="-9"/>
                <w:sz w:val="24"/>
                <w:szCs w:val="24"/>
              </w:rPr>
              <w:drawing>
                <wp:inline distT="0" distB="0" distL="0" distR="0">
                  <wp:extent cx="654685" cy="389255"/>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35"/>
                          <a:stretch>
                            <a:fillRect/>
                          </a:stretch>
                        </pic:blipFill>
                        <pic:spPr>
                          <a:xfrm>
                            <a:off x="0" y="0"/>
                            <a:ext cx="655230" cy="389610"/>
                          </a:xfrm>
                          <a:prstGeom prst="rect">
                            <a:avLst/>
                          </a:prstGeom>
                        </pic:spPr>
                      </pic:pic>
                    </a:graphicData>
                  </a:graphic>
                </wp:inline>
              </w:drawing>
            </w:r>
          </w:p>
          <w:p w14:paraId="2542B987">
            <w:pPr>
              <w:spacing w:before="27" w:line="214" w:lineRule="auto"/>
              <w:ind w:left="2991"/>
              <w:rPr>
                <w:rFonts w:ascii="宋体" w:hAnsi="宋体" w:eastAsia="宋体" w:cs="宋体"/>
                <w:sz w:val="24"/>
                <w:szCs w:val="24"/>
              </w:rPr>
            </w:pPr>
            <w:r>
              <w:pict>
                <v:shape id="_x0000_s1031" o:spid="_x0000_s1031" o:spt="202" type="#_x0000_t202" style="position:absolute;left:0pt;margin-left:4.8pt;margin-top:0.35pt;height:15.85pt;width:49.25pt;z-index:251688960;mso-width-relative:page;mso-height-relative:page;" filled="f" stroked="f" coordsize="21600,21600">
                  <v:path/>
                  <v:fill on="f" focussize="0,0"/>
                  <v:stroke on="f"/>
                  <v:imagedata o:title=""/>
                  <o:lock v:ext="edit" aspectratio="f"/>
                  <v:textbox inset="0mm,0mm,0mm,0mm">
                    <w:txbxContent>
                      <w:p w14:paraId="1661F221">
                        <w:pPr>
                          <w:spacing w:before="20" w:line="212" w:lineRule="auto"/>
                          <w:ind w:left="20"/>
                          <w:rPr>
                            <w:rFonts w:ascii="宋体" w:hAnsi="宋体" w:eastAsia="宋体" w:cs="宋体"/>
                            <w:sz w:val="24"/>
                            <w:szCs w:val="24"/>
                          </w:rPr>
                        </w:pPr>
                        <w:r>
                          <w:rPr>
                            <w:rFonts w:ascii="宋体" w:hAnsi="宋体" w:eastAsia="宋体" w:cs="宋体"/>
                            <w:spacing w:val="-9"/>
                            <w:w w:val="77"/>
                            <w:sz w:val="24"/>
                            <w:szCs w:val="24"/>
                          </w:rPr>
                          <w:t>王ēu</w:t>
                        </w:r>
                        <w:r>
                          <w:rPr>
                            <w:rFonts w:ascii="Arial" w:hAnsi="Arial" w:eastAsia="Arial" w:cs="Arial"/>
                            <w:spacing w:val="-9"/>
                            <w:w w:val="77"/>
                            <w:sz w:val="21"/>
                            <w:szCs w:val="21"/>
                          </w:rPr>
                          <w:t>g</w:t>
                        </w:r>
                        <w:r>
                          <w:rPr>
                            <w:rFonts w:ascii="Arial" w:hAnsi="Arial" w:eastAsia="Arial" w:cs="Arial"/>
                            <w:spacing w:val="7"/>
                            <w:sz w:val="21"/>
                            <w:szCs w:val="21"/>
                          </w:rPr>
                          <w:t xml:space="preserve">    </w:t>
                        </w:r>
                        <w:r>
                          <w:rPr>
                            <w:rFonts w:ascii="宋体" w:hAnsi="宋体" w:eastAsia="宋体" w:cs="宋体"/>
                            <w:spacing w:val="-9"/>
                            <w:w w:val="77"/>
                            <w:sz w:val="24"/>
                            <w:szCs w:val="24"/>
                          </w:rPr>
                          <w:t>王ù</w:t>
                        </w:r>
                      </w:p>
                    </w:txbxContent>
                  </v:textbox>
                </v:shape>
              </w:pict>
            </w:r>
            <w:r>
              <w:pict>
                <v:shape id="_x0000_s1032" o:spid="_x0000_s1032" o:spt="202" type="#_x0000_t202" style="position:absolute;left:0pt;margin-left:112.75pt;margin-top:0.35pt;height:15.85pt;width:31.2pt;z-index:251689984;mso-width-relative:page;mso-height-relative:page;" filled="f" stroked="f" coordsize="21600,21600">
                  <v:path/>
                  <v:fill on="f" focussize="0,0"/>
                  <v:stroke on="f"/>
                  <v:imagedata o:title=""/>
                  <o:lock v:ext="edit" aspectratio="f"/>
                  <v:textbox inset="0mm,0mm,0mm,0mm">
                    <w:txbxContent>
                      <w:p w14:paraId="010E458E">
                        <w:pPr>
                          <w:spacing w:before="20" w:line="212" w:lineRule="auto"/>
                          <w:ind w:left="20"/>
                          <w:rPr>
                            <w:rFonts w:ascii="Arial" w:hAnsi="Arial" w:eastAsia="Arial" w:cs="Arial"/>
                            <w:sz w:val="21"/>
                            <w:szCs w:val="21"/>
                          </w:rPr>
                        </w:pPr>
                        <w:r>
                          <w:rPr>
                            <w:rFonts w:ascii="宋体" w:hAnsi="宋体" w:eastAsia="宋体" w:cs="宋体"/>
                            <w:spacing w:val="-4"/>
                            <w:sz w:val="24"/>
                            <w:szCs w:val="24"/>
                          </w:rPr>
                          <w:t>O</w:t>
                        </w:r>
                        <w:r>
                          <w:rPr>
                            <w:rFonts w:ascii="宋体" w:hAnsi="宋体" w:eastAsia="宋体" w:cs="宋体"/>
                            <w:spacing w:val="-2"/>
                            <w:sz w:val="24"/>
                            <w:szCs w:val="24"/>
                          </w:rPr>
                          <w:t>q</w:t>
                        </w:r>
                        <w:r>
                          <w:rPr>
                            <w:rFonts w:ascii="宋体" w:hAnsi="宋体" w:eastAsia="宋体" w:cs="宋体"/>
                            <w:spacing w:val="-4"/>
                            <w:sz w:val="24"/>
                            <w:szCs w:val="24"/>
                          </w:rPr>
                          <w:t>é</w:t>
                        </w:r>
                        <w:r>
                          <w:rPr>
                            <w:rFonts w:ascii="宋体" w:hAnsi="宋体" w:eastAsia="宋体" w:cs="宋体"/>
                            <w:spacing w:val="-2"/>
                            <w:sz w:val="24"/>
                            <w:szCs w:val="24"/>
                          </w:rPr>
                          <w:t>u</w:t>
                        </w:r>
                        <w:r>
                          <w:rPr>
                            <w:rFonts w:ascii="Arial" w:hAnsi="Arial" w:eastAsia="Arial" w:cs="Arial"/>
                            <w:spacing w:val="-2"/>
                            <w:sz w:val="21"/>
                            <w:szCs w:val="21"/>
                          </w:rPr>
                          <w:t>g</w:t>
                        </w:r>
                      </w:p>
                    </w:txbxContent>
                  </v:textbox>
                </v:shape>
              </w:pict>
            </w:r>
            <w:r>
              <w:rPr>
                <w:rFonts w:ascii="宋体" w:hAnsi="宋体" w:eastAsia="宋体" w:cs="宋体"/>
                <w:spacing w:val="-1"/>
                <w:sz w:val="24"/>
                <w:szCs w:val="24"/>
              </w:rPr>
              <w:t>b</w:t>
            </w:r>
            <w:r>
              <w:rPr>
                <w:rFonts w:ascii="宋体" w:hAnsi="宋体" w:eastAsia="宋体" w:cs="宋体"/>
                <w:spacing w:val="-2"/>
                <w:sz w:val="24"/>
                <w:szCs w:val="24"/>
              </w:rPr>
              <w:t>ú</w:t>
            </w:r>
            <w:r>
              <w:rPr>
                <w:rFonts w:ascii="宋体" w:hAnsi="宋体" w:eastAsia="宋体" w:cs="宋体"/>
                <w:spacing w:val="-1"/>
                <w:sz w:val="24"/>
                <w:szCs w:val="24"/>
              </w:rPr>
              <w:t>u</w:t>
            </w:r>
            <w:r>
              <w:rPr>
                <w:rFonts w:ascii="宋体" w:hAnsi="宋体" w:eastAsia="宋体" w:cs="宋体"/>
                <w:spacing w:val="-2"/>
                <w:sz w:val="24"/>
                <w:szCs w:val="24"/>
              </w:rPr>
              <w:t xml:space="preserve"> </w:t>
            </w:r>
            <w:r>
              <w:rPr>
                <w:rFonts w:ascii="宋体" w:hAnsi="宋体" w:eastAsia="宋体" w:cs="宋体"/>
                <w:spacing w:val="-1"/>
                <w:sz w:val="24"/>
                <w:szCs w:val="24"/>
              </w:rPr>
              <w:t>!!é puì</w:t>
            </w:r>
          </w:p>
          <w:p w14:paraId="5C21AE97">
            <w:pPr>
              <w:spacing w:line="325" w:lineRule="auto"/>
              <w:rPr>
                <w:rFonts w:ascii="Arial"/>
                <w:sz w:val="21"/>
              </w:rPr>
            </w:pPr>
          </w:p>
          <w:p w14:paraId="2E8DD6E6">
            <w:pPr>
              <w:spacing w:before="78"/>
              <w:ind w:left="1209"/>
              <w:rPr>
                <w:rFonts w:ascii="宋体" w:hAnsi="宋体" w:eastAsia="宋体" w:cs="宋体"/>
                <w:sz w:val="24"/>
                <w:szCs w:val="24"/>
              </w:rPr>
            </w:pPr>
            <w:r>
              <w:pict>
                <v:shape id="_x0000_s1033" o:spid="_x0000_s1033" o:spt="202" type="#_x0000_t202" style="position:absolute;left:0pt;margin-left:212.6pt;margin-top:2.9pt;height:16.3pt;width:36.55pt;z-index:251686912;mso-width-relative:page;mso-height-relative:page;" filled="f" stroked="f" coordsize="21600,21600">
                  <v:path/>
                  <v:fill on="f" focussize="0,0"/>
                  <v:stroke on="f"/>
                  <v:imagedata o:title=""/>
                  <o:lock v:ext="edit" aspectratio="f"/>
                  <v:textbox inset="0mm,0mm,0mm,0mm">
                    <w:txbxContent>
                      <w:p w14:paraId="1919EAA5">
                        <w:pPr>
                          <w:spacing w:before="19" w:line="220" w:lineRule="auto"/>
                          <w:ind w:left="20"/>
                          <w:rPr>
                            <w:rFonts w:ascii="宋体" w:hAnsi="宋体" w:eastAsia="宋体" w:cs="宋体"/>
                            <w:sz w:val="24"/>
                            <w:szCs w:val="24"/>
                          </w:rPr>
                        </w:pPr>
                        <w:r>
                          <w:rPr>
                            <w:rFonts w:ascii="宋体" w:hAnsi="宋体" w:eastAsia="宋体" w:cs="宋体"/>
                            <w:spacing w:val="-8"/>
                            <w:sz w:val="24"/>
                            <w:szCs w:val="24"/>
                          </w:rPr>
                          <w:t>的</w:t>
                        </w:r>
                        <w:r>
                          <w:rPr>
                            <w:rFonts w:ascii="宋体" w:hAnsi="宋体" w:eastAsia="宋体" w:cs="宋体"/>
                            <w:spacing w:val="-6"/>
                            <w:sz w:val="24"/>
                            <w:szCs w:val="24"/>
                          </w:rPr>
                          <w:t>鱼来</w:t>
                        </w:r>
                      </w:p>
                    </w:txbxContent>
                  </v:textbox>
                </v:shape>
              </w:pict>
            </w:r>
            <w:r>
              <w:pict>
                <v:shape id="_x0000_s1034" o:spid="_x0000_s1034" o:spt="202" type="#_x0000_t202" style="position:absolute;left:0pt;margin-left:5.8pt;margin-top:18.5pt;height:51.45pt;width:30.4pt;z-index:251687936;mso-width-relative:page;mso-height-relative:page;" filled="f" stroked="f" coordsize="21600,21600">
                  <v:path/>
                  <v:fill on="f" focussize="0,0"/>
                  <v:stroke on="f"/>
                  <v:imagedata o:title=""/>
                  <o:lock v:ext="edit" aspectratio="f"/>
                  <v:textbox inset="0mm,0mm,0mm,0mm">
                    <w:txbxContent>
                      <w:p w14:paraId="07390F19">
                        <w:pPr>
                          <w:spacing w:before="20" w:line="698" w:lineRule="exact"/>
                          <w:ind w:left="237"/>
                          <w:rPr>
                            <w:rFonts w:ascii="宋体" w:hAnsi="宋体" w:eastAsia="宋体" w:cs="宋体"/>
                            <w:sz w:val="24"/>
                            <w:szCs w:val="24"/>
                          </w:rPr>
                        </w:pPr>
                        <w:r>
                          <w:rPr>
                            <w:rFonts w:ascii="宋体" w:hAnsi="宋体" w:eastAsia="宋体" w:cs="宋体"/>
                            <w:spacing w:val="-9"/>
                            <w:w w:val="78"/>
                            <w:position w:val="35"/>
                            <w:sz w:val="24"/>
                            <w:szCs w:val="24"/>
                          </w:rPr>
                          <w:t>人óu</w:t>
                        </w:r>
                      </w:p>
                      <w:p w14:paraId="5EB23D2D">
                        <w:pPr>
                          <w:spacing w:line="223" w:lineRule="auto"/>
                          <w:ind w:left="20"/>
                          <w:rPr>
                            <w:rFonts w:ascii="宋体" w:hAnsi="宋体" w:eastAsia="宋体" w:cs="宋体"/>
                            <w:sz w:val="24"/>
                            <w:szCs w:val="24"/>
                          </w:rPr>
                        </w:pPr>
                        <w:r>
                          <w:rPr>
                            <w:rFonts w:ascii="宋体" w:hAnsi="宋体" w:eastAsia="宋体" w:cs="宋体"/>
                            <w:sz w:val="24"/>
                            <w:szCs w:val="24"/>
                          </w:rPr>
                          <w:t>回</w:t>
                        </w:r>
                      </w:p>
                    </w:txbxContent>
                  </v:textbox>
                </v:shape>
              </w:pict>
            </w:r>
            <w:r>
              <w:pict>
                <v:shape id="_x0000_s1035" o:spid="_x0000_s1035" o:spt="202" type="#_x0000_t202" style="position:absolute;left:0pt;margin-left:148.75pt;margin-top:18.5pt;height:15.95pt;width:43.3pt;z-index:251685888;mso-width-relative:page;mso-height-relative:page;" filled="f" stroked="f" coordsize="21600,21600">
                  <v:path/>
                  <v:fill on="f" focussize="0,0"/>
                  <v:stroke on="f"/>
                  <v:imagedata o:title=""/>
                  <o:lock v:ext="edit" aspectratio="f"/>
                  <v:textbox inset="0mm,0mm,0mm,0mm">
                    <w:txbxContent>
                      <w:p w14:paraId="0B20A3C9">
                        <w:pPr>
                          <w:spacing w:before="20" w:line="214" w:lineRule="auto"/>
                          <w:ind w:left="20"/>
                          <w:rPr>
                            <w:rFonts w:ascii="宋体" w:hAnsi="宋体" w:eastAsia="宋体" w:cs="宋体"/>
                            <w:sz w:val="24"/>
                            <w:szCs w:val="24"/>
                          </w:rPr>
                        </w:pPr>
                        <w:r>
                          <w:rPr>
                            <w:rFonts w:ascii="宋体" w:hAnsi="宋体" w:eastAsia="宋体" w:cs="宋体"/>
                            <w:spacing w:val="-2"/>
                            <w:sz w:val="24"/>
                            <w:szCs w:val="24"/>
                          </w:rPr>
                          <w:t>pu</w:t>
                        </w:r>
                        <w:r>
                          <w:rPr>
                            <w:rFonts w:ascii="宋体" w:hAnsi="宋体" w:eastAsia="宋体" w:cs="宋体"/>
                            <w:spacing w:val="-3"/>
                            <w:sz w:val="24"/>
                            <w:szCs w:val="24"/>
                          </w:rPr>
                          <w:t>ī</w:t>
                        </w:r>
                        <w:r>
                          <w:rPr>
                            <w:rFonts w:ascii="宋体" w:hAnsi="宋体" w:eastAsia="宋体" w:cs="宋体"/>
                            <w:spacing w:val="-2"/>
                            <w:sz w:val="24"/>
                            <w:szCs w:val="24"/>
                          </w:rPr>
                          <w:t xml:space="preserve">  !ī</w:t>
                        </w:r>
                      </w:p>
                    </w:txbxContent>
                  </v:textbox>
                </v:shape>
              </w:pict>
            </w:r>
            <w:r>
              <w:rPr>
                <w:rFonts w:ascii="宋体" w:hAnsi="宋体" w:eastAsia="宋体" w:cs="宋体"/>
                <w:spacing w:val="-8"/>
                <w:sz w:val="24"/>
                <w:szCs w:val="24"/>
              </w:rPr>
              <w:t>，</w:t>
            </w:r>
            <w:r>
              <w:rPr>
                <w:rFonts w:ascii="宋体" w:hAnsi="宋体" w:eastAsia="宋体" w:cs="宋体"/>
                <w:spacing w:val="-7"/>
                <w:sz w:val="24"/>
                <w:szCs w:val="24"/>
              </w:rPr>
              <w:t>海底有</w:t>
            </w:r>
          </w:p>
          <w:p w14:paraId="6A9E1662">
            <w:pPr>
              <w:spacing w:line="212" w:lineRule="auto"/>
              <w:ind w:left="957"/>
              <w:rPr>
                <w:rFonts w:ascii="Arial" w:hAnsi="Arial" w:eastAsia="Arial" w:cs="Arial"/>
                <w:sz w:val="21"/>
                <w:szCs w:val="21"/>
              </w:rPr>
            </w:pPr>
            <w:r>
              <w:rPr>
                <w:rFonts w:ascii="宋体" w:hAnsi="宋体" w:eastAsia="宋体" w:cs="宋体"/>
                <w:spacing w:val="-3"/>
                <w:sz w:val="24"/>
                <w:szCs w:val="24"/>
              </w:rPr>
              <w:t>p</w:t>
            </w:r>
            <w:r>
              <w:rPr>
                <w:rFonts w:ascii="宋体" w:hAnsi="宋体" w:eastAsia="宋体" w:cs="宋体"/>
                <w:spacing w:val="-5"/>
                <w:sz w:val="24"/>
                <w:szCs w:val="24"/>
              </w:rPr>
              <w:t>ò</w:t>
            </w:r>
            <w:r>
              <w:rPr>
                <w:rFonts w:ascii="宋体" w:hAnsi="宋体" w:eastAsia="宋体" w:cs="宋体"/>
                <w:spacing w:val="-3"/>
                <w:sz w:val="24"/>
                <w:szCs w:val="24"/>
              </w:rPr>
              <w:t>u</w:t>
            </w:r>
            <w:r>
              <w:rPr>
                <w:rFonts w:ascii="Arial" w:hAnsi="Arial" w:eastAsia="Arial" w:cs="Arial"/>
                <w:spacing w:val="-3"/>
                <w:sz w:val="21"/>
                <w:szCs w:val="21"/>
              </w:rPr>
              <w:t>g</w:t>
            </w:r>
          </w:p>
          <w:p w14:paraId="4C1D2F4C">
            <w:pPr>
              <w:spacing w:line="341" w:lineRule="auto"/>
              <w:rPr>
                <w:rFonts w:ascii="Arial"/>
                <w:sz w:val="21"/>
              </w:rPr>
            </w:pPr>
          </w:p>
          <w:p w14:paraId="496A53C9">
            <w:pPr>
              <w:spacing w:before="78" w:line="220" w:lineRule="auto"/>
              <w:ind w:left="1418"/>
              <w:rPr>
                <w:rFonts w:ascii="宋体" w:hAnsi="宋体" w:eastAsia="宋体" w:cs="宋体"/>
                <w:sz w:val="24"/>
                <w:szCs w:val="24"/>
              </w:rPr>
            </w:pPr>
            <w:r>
              <w:pict>
                <v:shape id="_x0000_s1036" o:spid="_x0000_s1036" o:spt="202" type="#_x0000_t202" style="position:absolute;left:0pt;margin-left:195.05pt;margin-top:2.9pt;height:16.3pt;width:49.55pt;z-index:251684864;mso-width-relative:page;mso-height-relative:page;" filled="f" stroked="f" coordsize="21600,21600">
                  <v:path/>
                  <v:fill on="f" focussize="0,0"/>
                  <v:stroke on="f"/>
                  <v:imagedata o:title=""/>
                  <o:lock v:ext="edit" aspectratio="f"/>
                  <v:textbox inset="0mm,0mm,0mm,0mm">
                    <w:txbxContent>
                      <w:p w14:paraId="501AFCD4">
                        <w:pPr>
                          <w:spacing w:before="19" w:line="220" w:lineRule="auto"/>
                          <w:ind w:left="20"/>
                          <w:rPr>
                            <w:rFonts w:ascii="宋体" w:hAnsi="宋体" w:eastAsia="宋体" w:cs="宋体"/>
                            <w:sz w:val="24"/>
                            <w:szCs w:val="24"/>
                          </w:rPr>
                        </w:pPr>
                        <w:r>
                          <w:rPr>
                            <w:rFonts w:ascii="宋体" w:hAnsi="宋体" w:eastAsia="宋体" w:cs="宋体"/>
                            <w:spacing w:val="-2"/>
                            <w:sz w:val="24"/>
                            <w:szCs w:val="24"/>
                          </w:rPr>
                          <w:t>着宝贵的</w:t>
                        </w:r>
                      </w:p>
                    </w:txbxContent>
                  </v:textbox>
                </v:shape>
              </w:pict>
            </w:r>
            <w:r>
              <w:rPr>
                <w:rFonts w:ascii="宋体" w:hAnsi="宋体" w:eastAsia="宋体" w:cs="宋体"/>
                <w:spacing w:val="-6"/>
                <w:sz w:val="24"/>
                <w:szCs w:val="24"/>
              </w:rPr>
              <w:t>，海岛的树下</w:t>
            </w:r>
          </w:p>
          <w:p w14:paraId="04087BF4">
            <w:pPr>
              <w:spacing w:before="27" w:line="212" w:lineRule="auto"/>
              <w:ind w:left="236"/>
              <w:rPr>
                <w:rFonts w:ascii="宋体" w:hAnsi="宋体" w:eastAsia="宋体" w:cs="宋体"/>
                <w:sz w:val="24"/>
                <w:szCs w:val="24"/>
              </w:rPr>
            </w:pPr>
            <w:r>
              <w:rPr>
                <w:rFonts w:ascii="宋体" w:hAnsi="宋体" w:eastAsia="宋体" w:cs="宋体"/>
                <w:spacing w:val="-10"/>
                <w:sz w:val="24"/>
                <w:szCs w:val="24"/>
              </w:rPr>
              <w:t xml:space="preserve">王é! I!ào       zǔ  </w:t>
            </w:r>
            <w:r>
              <w:rPr>
                <w:rFonts w:ascii="Arial" w:hAnsi="Arial" w:eastAsia="Arial" w:cs="Arial"/>
                <w:spacing w:val="-10"/>
                <w:sz w:val="21"/>
                <w:szCs w:val="21"/>
              </w:rPr>
              <w:t>g</w:t>
            </w:r>
            <w:r>
              <w:rPr>
                <w:rFonts w:ascii="宋体" w:hAnsi="宋体" w:eastAsia="宋体" w:cs="宋体"/>
                <w:spacing w:val="-10"/>
                <w:sz w:val="24"/>
                <w:szCs w:val="24"/>
              </w:rPr>
              <w:t>uó      s</w:t>
            </w:r>
            <w:r>
              <w:rPr>
                <w:rFonts w:ascii="宋体" w:hAnsi="宋体" w:eastAsia="宋体" w:cs="宋体"/>
                <w:spacing w:val="-7"/>
                <w:sz w:val="24"/>
                <w:szCs w:val="24"/>
              </w:rPr>
              <w:t>q</w:t>
            </w:r>
            <w:r>
              <w:rPr>
                <w:rFonts w:ascii="宋体" w:hAnsi="宋体" w:eastAsia="宋体" w:cs="宋体"/>
                <w:spacing w:val="-10"/>
                <w:sz w:val="24"/>
                <w:szCs w:val="24"/>
              </w:rPr>
              <w:t>ì  人 è</w:t>
            </w:r>
          </w:p>
          <w:p w14:paraId="73DA3488">
            <w:pPr>
              <w:spacing w:before="2" w:line="239" w:lineRule="auto"/>
              <w:ind w:left="116" w:right="313" w:firstLine="16"/>
              <w:rPr>
                <w:rFonts w:ascii="宋体" w:hAnsi="宋体" w:eastAsia="宋体" w:cs="宋体"/>
                <w:sz w:val="24"/>
                <w:szCs w:val="24"/>
              </w:rPr>
            </w:pPr>
            <w:r>
              <w:rPr>
                <w:rFonts w:ascii="宋体" w:hAnsi="宋体" w:eastAsia="宋体" w:cs="宋体"/>
                <w:sz w:val="24"/>
                <w:szCs w:val="24"/>
              </w:rPr>
              <w:drawing>
                <wp:inline distT="0" distB="0" distL="0" distR="0">
                  <wp:extent cx="656590" cy="3905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3"/>
                          <a:stretch>
                            <a:fillRect/>
                          </a:stretch>
                        </pic:blipFill>
                        <pic:spPr>
                          <a:xfrm>
                            <a:off x="0" y="0"/>
                            <a:ext cx="657224" cy="390525"/>
                          </a:xfrm>
                          <a:prstGeom prst="rect">
                            <a:avLst/>
                          </a:prstGeom>
                        </pic:spPr>
                      </pic:pic>
                    </a:graphicData>
                  </a:graphic>
                </wp:inline>
              </w:drawing>
            </w:r>
            <w:r>
              <w:rPr>
                <w:rFonts w:ascii="宋体" w:hAnsi="宋体" w:eastAsia="宋体" w:cs="宋体"/>
                <w:spacing w:val="-22"/>
                <w:sz w:val="24"/>
                <w:szCs w:val="24"/>
              </w:rPr>
              <w:t>，</w:t>
            </w:r>
            <w:r>
              <w:rPr>
                <w:rFonts w:ascii="宋体" w:hAnsi="宋体" w:eastAsia="宋体" w:cs="宋体"/>
                <w:spacing w:val="-16"/>
                <w:sz w:val="24"/>
                <w:szCs w:val="24"/>
              </w:rPr>
              <w:t xml:space="preserve">随着 </w:t>
            </w:r>
            <w:r>
              <w:rPr>
                <w:sz w:val="24"/>
                <w:szCs w:val="24"/>
              </w:rPr>
              <w:drawing>
                <wp:inline distT="0" distB="0" distL="0" distR="0">
                  <wp:extent cx="657225" cy="390525"/>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33"/>
                          <a:stretch>
                            <a:fillRect/>
                          </a:stretch>
                        </pic:blipFill>
                        <pic:spPr>
                          <a:xfrm>
                            <a:off x="0" y="0"/>
                            <a:ext cx="657225" cy="390525"/>
                          </a:xfrm>
                          <a:prstGeom prst="rect">
                            <a:avLst/>
                          </a:prstGeom>
                        </pic:spPr>
                      </pic:pic>
                    </a:graphicData>
                  </a:graphic>
                </wp:inline>
              </w:drawing>
            </w:r>
            <w:r>
              <w:rPr>
                <w:rFonts w:ascii="宋体" w:hAnsi="宋体" w:eastAsia="宋体" w:cs="宋体"/>
                <w:spacing w:val="-16"/>
                <w:sz w:val="24"/>
                <w:szCs w:val="24"/>
              </w:rPr>
              <w:t xml:space="preserve">建设 </w:t>
            </w:r>
            <w:r>
              <w:rPr>
                <w:sz w:val="24"/>
                <w:szCs w:val="24"/>
              </w:rPr>
              <w:drawing>
                <wp:inline distT="0" distB="0" distL="0" distR="0">
                  <wp:extent cx="657225" cy="3905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3"/>
                          <a:stretch>
                            <a:fillRect/>
                          </a:stretch>
                        </pic:blipFill>
                        <pic:spPr>
                          <a:xfrm>
                            <a:off x="0" y="0"/>
                            <a:ext cx="657225" cy="390525"/>
                          </a:xfrm>
                          <a:prstGeom prst="rect">
                            <a:avLst/>
                          </a:prstGeom>
                        </pic:spPr>
                      </pic:pic>
                    </a:graphicData>
                  </a:graphic>
                </wp:inline>
              </w:drawing>
            </w:r>
            <w:r>
              <w:rPr>
                <w:rFonts w:ascii="宋体" w:hAnsi="宋体" w:eastAsia="宋体" w:cs="宋体"/>
                <w:spacing w:val="-16"/>
                <w:sz w:val="24"/>
                <w:szCs w:val="24"/>
              </w:rPr>
              <w:t>的</w:t>
            </w:r>
            <w:r>
              <w:rPr>
                <w:rFonts w:ascii="宋体" w:hAnsi="宋体" w:eastAsia="宋体" w:cs="宋体"/>
                <w:sz w:val="24"/>
                <w:szCs w:val="24"/>
              </w:rPr>
              <w:t xml:space="preserve"> </w:t>
            </w:r>
            <w:r>
              <w:rPr>
                <w:rFonts w:ascii="宋体" w:hAnsi="宋体" w:eastAsia="宋体" w:cs="宋体"/>
                <w:spacing w:val="-22"/>
                <w:sz w:val="24"/>
                <w:szCs w:val="24"/>
              </w:rPr>
              <w:t>王</w:t>
            </w:r>
            <w:r>
              <w:rPr>
                <w:rFonts w:ascii="宋体" w:hAnsi="宋体" w:eastAsia="宋体" w:cs="宋体"/>
                <w:spacing w:val="-16"/>
                <w:sz w:val="24"/>
                <w:szCs w:val="24"/>
              </w:rPr>
              <w:t>ā  zqǎu</w:t>
            </w:r>
          </w:p>
          <w:p w14:paraId="3F4212CC">
            <w:pPr>
              <w:spacing w:before="2" w:line="242" w:lineRule="auto"/>
              <w:ind w:left="114" w:right="333" w:firstLine="18"/>
              <w:rPr>
                <w:rFonts w:ascii="宋体" w:hAnsi="宋体" w:eastAsia="宋体" w:cs="宋体"/>
                <w:sz w:val="24"/>
                <w:szCs w:val="24"/>
              </w:rPr>
            </w:pPr>
            <w:r>
              <w:rPr>
                <w:rFonts w:ascii="宋体" w:hAnsi="宋体" w:eastAsia="宋体" w:cs="宋体"/>
                <w:sz w:val="24"/>
                <w:szCs w:val="24"/>
              </w:rPr>
              <w:drawing>
                <wp:inline distT="0" distB="0" distL="0" distR="0">
                  <wp:extent cx="656590" cy="390525"/>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33"/>
                          <a:stretch>
                            <a:fillRect/>
                          </a:stretch>
                        </pic:blipFill>
                        <pic:spPr>
                          <a:xfrm>
                            <a:off x="0" y="0"/>
                            <a:ext cx="657224" cy="390525"/>
                          </a:xfrm>
                          <a:prstGeom prst="rect">
                            <a:avLst/>
                          </a:prstGeom>
                        </pic:spPr>
                      </pic:pic>
                    </a:graphicData>
                  </a:graphic>
                </wp:inline>
              </w:drawing>
            </w:r>
            <w:r>
              <w:rPr>
                <w:rFonts w:ascii="宋体" w:hAnsi="宋体" w:eastAsia="宋体" w:cs="宋体"/>
                <w:spacing w:val="-1"/>
                <w:sz w:val="24"/>
                <w:szCs w:val="24"/>
              </w:rPr>
              <w:t>，可爱的</w:t>
            </w:r>
            <w:r>
              <w:rPr>
                <w:rFonts w:ascii="宋体" w:hAnsi="宋体" w:eastAsia="宋体" w:cs="宋体"/>
                <w:sz w:val="24"/>
                <w:szCs w:val="24"/>
              </w:rPr>
              <w:t xml:space="preserve">西沙群岛，必将变得更加 </w:t>
            </w:r>
            <w:r>
              <w:rPr>
                <w:rFonts w:ascii="宋体" w:hAnsi="宋体" w:eastAsia="宋体" w:cs="宋体"/>
                <w:spacing w:val="-5"/>
                <w:sz w:val="24"/>
                <w:szCs w:val="24"/>
              </w:rPr>
              <w:t>美丽，更加富饶。</w:t>
            </w:r>
          </w:p>
          <w:p w14:paraId="6B31B698">
            <w:pPr>
              <w:spacing w:before="26" w:line="230" w:lineRule="auto"/>
              <w:ind w:left="113" w:right="335" w:firstLine="1"/>
              <w:rPr>
                <w:rFonts w:ascii="宋体" w:hAnsi="宋体" w:eastAsia="宋体" w:cs="宋体"/>
                <w:sz w:val="24"/>
                <w:szCs w:val="24"/>
              </w:rPr>
            </w:pPr>
            <w:r>
              <w:rPr>
                <w:rFonts w:ascii="宋体" w:hAnsi="宋体" w:eastAsia="宋体" w:cs="宋体"/>
                <w:spacing w:val="-1"/>
                <w:sz w:val="24"/>
                <w:szCs w:val="24"/>
              </w:rPr>
              <w:t>Z</w:t>
            </w:r>
            <w:r>
              <w:rPr>
                <w:rFonts w:ascii="宋体" w:hAnsi="宋体" w:eastAsia="宋体" w:cs="宋体"/>
                <w:spacing w:val="-2"/>
                <w:sz w:val="24"/>
                <w:szCs w:val="24"/>
              </w:rPr>
              <w:t>．在课文中找出描写西沙群岛</w:t>
            </w:r>
            <w:r>
              <w:rPr>
                <w:rFonts w:ascii="宋体" w:hAnsi="宋体" w:eastAsia="宋体" w:cs="宋体"/>
                <w:spacing w:val="-1"/>
                <w:sz w:val="24"/>
                <w:szCs w:val="24"/>
              </w:rPr>
              <w:t>风景优美的句</w:t>
            </w:r>
            <w:r>
              <w:rPr>
                <w:rFonts w:ascii="宋体" w:hAnsi="宋体" w:eastAsia="宋体" w:cs="宋体"/>
                <w:sz w:val="24"/>
                <w:szCs w:val="24"/>
              </w:rPr>
              <w:t xml:space="preserve"> </w:t>
            </w:r>
            <w:r>
              <w:rPr>
                <w:rFonts w:ascii="宋体" w:hAnsi="宋体" w:eastAsia="宋体" w:cs="宋体"/>
                <w:spacing w:val="-8"/>
                <w:sz w:val="24"/>
                <w:szCs w:val="24"/>
              </w:rPr>
              <w:t>子</w:t>
            </w:r>
            <w:r>
              <w:rPr>
                <w:rFonts w:ascii="宋体" w:hAnsi="宋体" w:eastAsia="宋体" w:cs="宋体"/>
                <w:spacing w:val="-5"/>
                <w:sz w:val="24"/>
                <w:szCs w:val="24"/>
              </w:rPr>
              <w:t>，抄写下来。</w:t>
            </w:r>
          </w:p>
          <w:p w14:paraId="36EA1190"/>
          <w:p w14:paraId="2AB9BF52">
            <w:pPr>
              <w:spacing w:line="22" w:lineRule="exact"/>
            </w:pPr>
          </w:p>
          <w:tbl>
            <w:tblPr>
              <w:tblStyle w:val="4"/>
              <w:tblW w:w="4681" w:type="dxa"/>
              <w:tblInd w:w="103"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4681"/>
            </w:tblGrid>
            <w:tr w14:paraId="20C595C2">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1" w:hRule="atLeast"/>
              </w:trPr>
              <w:tc>
                <w:tcPr>
                  <w:tcW w:w="4681" w:type="dxa"/>
                  <w:tcBorders>
                    <w:top w:val="single" w:color="000000" w:sz="2" w:space="0"/>
                    <w:bottom w:val="single" w:color="000000" w:sz="2" w:space="0"/>
                  </w:tcBorders>
                  <w:vAlign w:val="top"/>
                </w:tcPr>
                <w:p w14:paraId="2F23B432">
                  <w:pPr>
                    <w:rPr>
                      <w:rFonts w:ascii="Arial"/>
                      <w:sz w:val="21"/>
                    </w:rPr>
                  </w:pPr>
                </w:p>
              </w:tc>
            </w:tr>
            <w:tr w14:paraId="797CB2F5">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0" w:hRule="atLeast"/>
              </w:trPr>
              <w:tc>
                <w:tcPr>
                  <w:tcW w:w="4681" w:type="dxa"/>
                  <w:tcBorders>
                    <w:top w:val="single" w:color="000000" w:sz="2" w:space="0"/>
                    <w:bottom w:val="single" w:color="000000" w:sz="2" w:space="0"/>
                  </w:tcBorders>
                  <w:vAlign w:val="top"/>
                </w:tcPr>
                <w:p w14:paraId="2FF026A6">
                  <w:pPr>
                    <w:rPr>
                      <w:rFonts w:ascii="Arial"/>
                      <w:sz w:val="21"/>
                    </w:rPr>
                  </w:pPr>
                </w:p>
              </w:tc>
            </w:tr>
          </w:tbl>
          <w:p w14:paraId="54F608C6">
            <w:pPr>
              <w:spacing w:line="29" w:lineRule="exact"/>
              <w:rPr>
                <w:rFonts w:ascii="Arial"/>
                <w:sz w:val="2"/>
              </w:rPr>
            </w:pPr>
          </w:p>
        </w:tc>
        <w:tc>
          <w:tcPr>
            <w:tcW w:w="2409" w:type="dxa"/>
            <w:vAlign w:val="top"/>
          </w:tcPr>
          <w:p w14:paraId="2B42E246">
            <w:pPr>
              <w:spacing w:before="49" w:line="241" w:lineRule="auto"/>
              <w:ind w:left="112" w:right="139"/>
              <w:rPr>
                <w:rFonts w:ascii="宋体" w:hAnsi="宋体" w:eastAsia="宋体" w:cs="宋体"/>
                <w:sz w:val="24"/>
                <w:szCs w:val="24"/>
              </w:rPr>
            </w:pPr>
            <w:r>
              <w:rPr>
                <w:rFonts w:ascii="宋体" w:hAnsi="宋体" w:eastAsia="宋体" w:cs="宋体"/>
                <w:spacing w:val="-1"/>
                <w:sz w:val="24"/>
                <w:szCs w:val="24"/>
              </w:rPr>
              <w:t>初步感受汉字的文化</w:t>
            </w:r>
            <w:r>
              <w:rPr>
                <w:rFonts w:ascii="宋体" w:hAnsi="宋体" w:eastAsia="宋体" w:cs="宋体"/>
                <w:sz w:val="24"/>
                <w:szCs w:val="24"/>
              </w:rPr>
              <w:t xml:space="preserve"> </w:t>
            </w:r>
            <w:r>
              <w:rPr>
                <w:rFonts w:ascii="宋体" w:hAnsi="宋体" w:eastAsia="宋体" w:cs="宋体"/>
                <w:spacing w:val="-13"/>
                <w:sz w:val="24"/>
                <w:szCs w:val="24"/>
              </w:rPr>
              <w:t>魅力。 ”本题通过</w:t>
            </w:r>
            <w:r>
              <w:rPr>
                <w:rFonts w:ascii="宋体" w:hAnsi="宋体" w:eastAsia="宋体" w:cs="宋体"/>
                <w:spacing w:val="-12"/>
                <w:sz w:val="24"/>
                <w:szCs w:val="24"/>
              </w:rPr>
              <w:t>地</w:t>
            </w:r>
            <w:r>
              <w:rPr>
                <w:rFonts w:ascii="宋体" w:hAnsi="宋体" w:eastAsia="宋体" w:cs="宋体"/>
                <w:sz w:val="24"/>
                <w:szCs w:val="24"/>
              </w:rPr>
              <w:t xml:space="preserve"> </w:t>
            </w:r>
            <w:r>
              <w:rPr>
                <w:rFonts w:ascii="宋体" w:hAnsi="宋体" w:eastAsia="宋体" w:cs="宋体"/>
                <w:spacing w:val="-1"/>
                <w:sz w:val="24"/>
                <w:szCs w:val="24"/>
              </w:rPr>
              <w:t>图创设情境，让学生</w:t>
            </w:r>
            <w:r>
              <w:rPr>
                <w:rFonts w:ascii="宋体" w:hAnsi="宋体" w:eastAsia="宋体" w:cs="宋体"/>
                <w:sz w:val="24"/>
                <w:szCs w:val="24"/>
              </w:rPr>
              <w:t xml:space="preserve"> </w:t>
            </w:r>
            <w:r>
              <w:rPr>
                <w:rFonts w:ascii="宋体" w:hAnsi="宋体" w:eastAsia="宋体" w:cs="宋体"/>
                <w:spacing w:val="-1"/>
                <w:sz w:val="24"/>
                <w:szCs w:val="24"/>
              </w:rPr>
              <w:t>对本课生字词语的拼</w:t>
            </w:r>
            <w:r>
              <w:rPr>
                <w:rFonts w:ascii="宋体" w:hAnsi="宋体" w:eastAsia="宋体" w:cs="宋体"/>
                <w:sz w:val="24"/>
                <w:szCs w:val="24"/>
              </w:rPr>
              <w:t xml:space="preserve"> </w:t>
            </w:r>
            <w:r>
              <w:rPr>
                <w:rFonts w:ascii="宋体" w:hAnsi="宋体" w:eastAsia="宋体" w:cs="宋体"/>
                <w:spacing w:val="-8"/>
                <w:sz w:val="24"/>
                <w:szCs w:val="24"/>
              </w:rPr>
              <w:t>读</w:t>
            </w:r>
            <w:r>
              <w:rPr>
                <w:rFonts w:ascii="宋体" w:hAnsi="宋体" w:eastAsia="宋体" w:cs="宋体"/>
                <w:spacing w:val="-7"/>
                <w:sz w:val="24"/>
                <w:szCs w:val="24"/>
              </w:rPr>
              <w:t>、</w:t>
            </w:r>
            <w:r>
              <w:rPr>
                <w:rFonts w:ascii="宋体" w:hAnsi="宋体" w:eastAsia="宋体" w:cs="宋体"/>
                <w:spacing w:val="-4"/>
                <w:sz w:val="24"/>
                <w:szCs w:val="24"/>
              </w:rPr>
              <w:t>书写充满兴趣。</w:t>
            </w:r>
            <w:r>
              <w:rPr>
                <w:rFonts w:ascii="宋体" w:hAnsi="宋体" w:eastAsia="宋体" w:cs="宋体"/>
                <w:sz w:val="24"/>
                <w:szCs w:val="24"/>
              </w:rPr>
              <w:t xml:space="preserve"> </w:t>
            </w:r>
            <w:r>
              <w:rPr>
                <w:rFonts w:ascii="宋体" w:hAnsi="宋体" w:eastAsia="宋体" w:cs="宋体"/>
                <w:spacing w:val="-1"/>
                <w:sz w:val="24"/>
                <w:szCs w:val="24"/>
              </w:rPr>
              <w:t>同时，通过“优美语</w:t>
            </w:r>
            <w:r>
              <w:rPr>
                <w:rFonts w:ascii="宋体" w:hAnsi="宋体" w:eastAsia="宋体" w:cs="宋体"/>
                <w:sz w:val="24"/>
                <w:szCs w:val="24"/>
              </w:rPr>
              <w:t xml:space="preserve"> </w:t>
            </w:r>
            <w:r>
              <w:rPr>
                <w:rFonts w:ascii="宋体" w:hAnsi="宋体" w:eastAsia="宋体" w:cs="宋体"/>
                <w:spacing w:val="-13"/>
                <w:sz w:val="24"/>
                <w:szCs w:val="24"/>
              </w:rPr>
              <w:t>句”的摘抄， 培养</w:t>
            </w:r>
            <w:r>
              <w:rPr>
                <w:rFonts w:ascii="宋体" w:hAnsi="宋体" w:eastAsia="宋体" w:cs="宋体"/>
                <w:spacing w:val="-12"/>
                <w:sz w:val="24"/>
                <w:szCs w:val="24"/>
              </w:rPr>
              <w:t>学</w:t>
            </w:r>
            <w:r>
              <w:rPr>
                <w:rFonts w:ascii="宋体" w:hAnsi="宋体" w:eastAsia="宋体" w:cs="宋体"/>
                <w:sz w:val="24"/>
                <w:szCs w:val="24"/>
              </w:rPr>
              <w:t xml:space="preserve"> </w:t>
            </w:r>
            <w:r>
              <w:rPr>
                <w:rFonts w:ascii="宋体" w:hAnsi="宋体" w:eastAsia="宋体" w:cs="宋体"/>
                <w:spacing w:val="-1"/>
                <w:sz w:val="24"/>
                <w:szCs w:val="24"/>
              </w:rPr>
              <w:t>生主动积累有新鲜感</w:t>
            </w:r>
            <w:r>
              <w:rPr>
                <w:rFonts w:ascii="宋体" w:hAnsi="宋体" w:eastAsia="宋体" w:cs="宋体"/>
                <w:sz w:val="24"/>
                <w:szCs w:val="24"/>
              </w:rPr>
              <w:t xml:space="preserve"> </w:t>
            </w:r>
            <w:r>
              <w:rPr>
                <w:rFonts w:ascii="宋体" w:hAnsi="宋体" w:eastAsia="宋体" w:cs="宋体"/>
                <w:spacing w:val="-20"/>
                <w:sz w:val="24"/>
                <w:szCs w:val="24"/>
              </w:rPr>
              <w:t>的</w:t>
            </w:r>
            <w:r>
              <w:rPr>
                <w:rFonts w:ascii="宋体" w:hAnsi="宋体" w:eastAsia="宋体" w:cs="宋体"/>
                <w:spacing w:val="-12"/>
                <w:sz w:val="24"/>
                <w:szCs w:val="24"/>
              </w:rPr>
              <w:t>语言的习惯。 巩固</w:t>
            </w:r>
            <w:r>
              <w:rPr>
                <w:rFonts w:ascii="宋体" w:hAnsi="宋体" w:eastAsia="宋体" w:cs="宋体"/>
                <w:sz w:val="24"/>
                <w:szCs w:val="24"/>
              </w:rPr>
              <w:t xml:space="preserve"> </w:t>
            </w:r>
            <w:r>
              <w:rPr>
                <w:rFonts w:ascii="宋体" w:hAnsi="宋体" w:eastAsia="宋体" w:cs="宋体"/>
                <w:spacing w:val="-1"/>
                <w:sz w:val="24"/>
                <w:szCs w:val="24"/>
              </w:rPr>
              <w:t>知识的同时激发学生</w:t>
            </w:r>
            <w:r>
              <w:rPr>
                <w:rFonts w:ascii="宋体" w:hAnsi="宋体" w:eastAsia="宋体" w:cs="宋体"/>
                <w:sz w:val="24"/>
                <w:szCs w:val="24"/>
              </w:rPr>
              <w:t xml:space="preserve"> </w:t>
            </w:r>
            <w:r>
              <w:rPr>
                <w:rFonts w:ascii="宋体" w:hAnsi="宋体" w:eastAsia="宋体" w:cs="宋体"/>
                <w:spacing w:val="-1"/>
                <w:sz w:val="24"/>
                <w:szCs w:val="24"/>
              </w:rPr>
              <w:t>对“祖国河山”的喜</w:t>
            </w:r>
            <w:r>
              <w:rPr>
                <w:rFonts w:ascii="宋体" w:hAnsi="宋体" w:eastAsia="宋体" w:cs="宋体"/>
                <w:sz w:val="24"/>
                <w:szCs w:val="24"/>
              </w:rPr>
              <w:t xml:space="preserve"> </w:t>
            </w:r>
            <w:r>
              <w:rPr>
                <w:rFonts w:ascii="宋体" w:hAnsi="宋体" w:eastAsia="宋体" w:cs="宋体"/>
                <w:spacing w:val="-1"/>
                <w:sz w:val="24"/>
                <w:szCs w:val="24"/>
              </w:rPr>
              <w:t>爱之情，增强民族自</w:t>
            </w:r>
            <w:r>
              <w:rPr>
                <w:rFonts w:ascii="宋体" w:hAnsi="宋体" w:eastAsia="宋体" w:cs="宋体"/>
                <w:sz w:val="24"/>
                <w:szCs w:val="24"/>
              </w:rPr>
              <w:t xml:space="preserve"> </w:t>
            </w:r>
            <w:r>
              <w:rPr>
                <w:rFonts w:ascii="宋体" w:hAnsi="宋体" w:eastAsia="宋体" w:cs="宋体"/>
                <w:spacing w:val="-1"/>
                <w:sz w:val="24"/>
                <w:szCs w:val="24"/>
              </w:rPr>
              <w:t>豪感，达到了“言意</w:t>
            </w:r>
            <w:r>
              <w:rPr>
                <w:rFonts w:ascii="宋体" w:hAnsi="宋体" w:eastAsia="宋体" w:cs="宋体"/>
                <w:sz w:val="24"/>
                <w:szCs w:val="24"/>
              </w:rPr>
              <w:t xml:space="preserve"> </w:t>
            </w:r>
            <w:r>
              <w:rPr>
                <w:rFonts w:ascii="宋体" w:hAnsi="宋体" w:eastAsia="宋体" w:cs="宋体"/>
                <w:spacing w:val="-6"/>
                <w:sz w:val="24"/>
                <w:szCs w:val="24"/>
              </w:rPr>
              <w:t>兼</w:t>
            </w:r>
            <w:r>
              <w:rPr>
                <w:rFonts w:ascii="宋体" w:hAnsi="宋体" w:eastAsia="宋体" w:cs="宋体"/>
                <w:spacing w:val="-4"/>
                <w:sz w:val="24"/>
                <w:szCs w:val="24"/>
              </w:rPr>
              <w:t>得”的多重效果。</w:t>
            </w:r>
          </w:p>
        </w:tc>
        <w:tc>
          <w:tcPr>
            <w:tcW w:w="1415" w:type="dxa"/>
            <w:vAlign w:val="top"/>
          </w:tcPr>
          <w:p w14:paraId="627D705E">
            <w:pPr>
              <w:spacing w:line="249" w:lineRule="auto"/>
              <w:rPr>
                <w:rFonts w:ascii="Arial"/>
                <w:sz w:val="21"/>
              </w:rPr>
            </w:pPr>
            <w:r>
              <w:drawing>
                <wp:anchor distT="0" distB="0" distL="0" distR="0" simplePos="0" relativeHeight="251681792" behindDoc="0" locked="0" layoutInCell="1" allowOverlap="1">
                  <wp:simplePos x="0" y="0"/>
                  <wp:positionH relativeFrom="rightMargin">
                    <wp:posOffset>-231775</wp:posOffset>
                  </wp:positionH>
                  <wp:positionV relativeFrom="topMargin">
                    <wp:posOffset>1980565</wp:posOffset>
                  </wp:positionV>
                  <wp:extent cx="172085" cy="596900"/>
                  <wp:effectExtent l="0" t="0" r="0" b="0"/>
                  <wp:wrapNone/>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36"/>
                          <a:stretch>
                            <a:fillRect/>
                          </a:stretch>
                        </pic:blipFill>
                        <pic:spPr>
                          <a:xfrm>
                            <a:off x="0" y="0"/>
                            <a:ext cx="172084" cy="597152"/>
                          </a:xfrm>
                          <a:prstGeom prst="rect">
                            <a:avLst/>
                          </a:prstGeom>
                        </pic:spPr>
                      </pic:pic>
                    </a:graphicData>
                  </a:graphic>
                </wp:anchor>
              </w:drawing>
            </w:r>
          </w:p>
          <w:p w14:paraId="163A712B">
            <w:pPr>
              <w:spacing w:line="250" w:lineRule="auto"/>
              <w:rPr>
                <w:rFonts w:ascii="Arial"/>
                <w:sz w:val="21"/>
              </w:rPr>
            </w:pPr>
          </w:p>
          <w:p w14:paraId="648CC2F3">
            <w:pPr>
              <w:spacing w:line="250" w:lineRule="auto"/>
              <w:rPr>
                <w:rFonts w:ascii="Arial"/>
                <w:sz w:val="21"/>
              </w:rPr>
            </w:pPr>
          </w:p>
          <w:p w14:paraId="3702A84B">
            <w:pPr>
              <w:spacing w:line="250" w:lineRule="auto"/>
              <w:rPr>
                <w:rFonts w:ascii="Arial"/>
                <w:sz w:val="21"/>
              </w:rPr>
            </w:pPr>
          </w:p>
          <w:p w14:paraId="2D322227">
            <w:pPr>
              <w:spacing w:line="250" w:lineRule="auto"/>
              <w:rPr>
                <w:rFonts w:ascii="Arial"/>
                <w:sz w:val="21"/>
              </w:rPr>
            </w:pPr>
          </w:p>
          <w:p w14:paraId="5704562F">
            <w:pPr>
              <w:spacing w:line="250" w:lineRule="auto"/>
              <w:rPr>
                <w:rFonts w:ascii="Arial"/>
                <w:sz w:val="21"/>
              </w:rPr>
            </w:pPr>
          </w:p>
          <w:p w14:paraId="65B02D96">
            <w:pPr>
              <w:spacing w:line="250" w:lineRule="auto"/>
              <w:rPr>
                <w:rFonts w:ascii="Arial"/>
                <w:sz w:val="21"/>
              </w:rPr>
            </w:pPr>
          </w:p>
          <w:p w14:paraId="4077423A">
            <w:pPr>
              <w:spacing w:line="250" w:lineRule="auto"/>
              <w:rPr>
                <w:rFonts w:ascii="Arial"/>
                <w:sz w:val="21"/>
              </w:rPr>
            </w:pPr>
          </w:p>
          <w:p w14:paraId="54C2F882">
            <w:pPr>
              <w:spacing w:line="250" w:lineRule="auto"/>
              <w:rPr>
                <w:rFonts w:ascii="Arial"/>
                <w:sz w:val="21"/>
              </w:rPr>
            </w:pPr>
          </w:p>
          <w:p w14:paraId="5F2F0562">
            <w:pPr>
              <w:spacing w:line="250" w:lineRule="auto"/>
              <w:rPr>
                <w:rFonts w:ascii="Arial"/>
                <w:sz w:val="21"/>
              </w:rPr>
            </w:pPr>
          </w:p>
          <w:p w14:paraId="508CC5DD">
            <w:pPr>
              <w:spacing w:line="250" w:lineRule="auto"/>
              <w:rPr>
                <w:rFonts w:ascii="Arial"/>
                <w:sz w:val="21"/>
              </w:rPr>
            </w:pPr>
          </w:p>
          <w:p w14:paraId="05D502D8">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价方式：</w:t>
            </w:r>
          </w:p>
          <w:p w14:paraId="5962B838">
            <w:pPr>
              <w:spacing w:before="28"/>
              <w:ind w:left="153"/>
              <w:rPr>
                <w:rFonts w:ascii="宋体" w:hAnsi="宋体" w:eastAsia="宋体" w:cs="宋体"/>
                <w:sz w:val="24"/>
                <w:szCs w:val="24"/>
              </w:rPr>
            </w:pPr>
            <w:r>
              <w:rPr>
                <w:rFonts w:ascii="宋体" w:hAnsi="宋体" w:eastAsia="宋体" w:cs="宋体"/>
                <w:spacing w:val="-10"/>
                <w:sz w:val="24"/>
                <w:szCs w:val="24"/>
              </w:rPr>
              <w:t>自</w:t>
            </w:r>
            <w:r>
              <w:rPr>
                <w:rFonts w:ascii="宋体" w:hAnsi="宋体" w:eastAsia="宋体" w:cs="宋体"/>
                <w:spacing w:val="-9"/>
                <w:sz w:val="24"/>
                <w:szCs w:val="24"/>
              </w:rPr>
              <w:t>我评价</w:t>
            </w:r>
          </w:p>
          <w:p w14:paraId="29726420">
            <w:pPr>
              <w:spacing w:line="220" w:lineRule="auto"/>
              <w:ind w:left="116"/>
              <w:rPr>
                <w:rFonts w:ascii="宋体" w:hAnsi="宋体" w:eastAsia="宋体" w:cs="宋体"/>
                <w:sz w:val="24"/>
                <w:szCs w:val="24"/>
              </w:rPr>
            </w:pPr>
            <w:r>
              <w:rPr>
                <w:rFonts w:ascii="宋体" w:hAnsi="宋体" w:eastAsia="宋体" w:cs="宋体"/>
                <w:spacing w:val="-3"/>
                <w:sz w:val="24"/>
                <w:szCs w:val="24"/>
              </w:rPr>
              <w:t>生</w:t>
            </w:r>
            <w:r>
              <w:rPr>
                <w:rFonts w:ascii="宋体" w:hAnsi="宋体" w:eastAsia="宋体" w:cs="宋体"/>
                <w:spacing w:val="-2"/>
                <w:sz w:val="24"/>
                <w:szCs w:val="24"/>
              </w:rPr>
              <w:t>生互评</w:t>
            </w:r>
          </w:p>
          <w:p w14:paraId="729E4C1B">
            <w:pPr>
              <w:spacing w:before="23" w:line="218"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2"/>
                <w:sz w:val="24"/>
                <w:szCs w:val="24"/>
              </w:rPr>
              <w:t>师评价</w:t>
            </w:r>
          </w:p>
        </w:tc>
        <w:tc>
          <w:tcPr>
            <w:tcW w:w="574" w:type="dxa"/>
            <w:vAlign w:val="top"/>
          </w:tcPr>
          <w:p w14:paraId="7C0B2CAC">
            <w:pPr>
              <w:rPr>
                <w:rFonts w:ascii="Arial"/>
                <w:sz w:val="21"/>
              </w:rPr>
            </w:pPr>
          </w:p>
        </w:tc>
      </w:tr>
      <w:tr w14:paraId="7DB0D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7" w:hRule="atLeast"/>
        </w:trPr>
        <w:tc>
          <w:tcPr>
            <w:tcW w:w="713" w:type="dxa"/>
            <w:vMerge w:val="restart"/>
            <w:tcBorders>
              <w:bottom w:val="nil"/>
            </w:tcBorders>
            <w:textDirection w:val="tbRlV"/>
            <w:vAlign w:val="top"/>
          </w:tcPr>
          <w:p w14:paraId="529F4BD7">
            <w:pPr>
              <w:spacing w:before="235" w:line="209" w:lineRule="auto"/>
              <w:ind w:left="2103"/>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提</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升</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vMerge w:val="restart"/>
            <w:tcBorders>
              <w:bottom w:val="nil"/>
            </w:tcBorders>
            <w:vAlign w:val="top"/>
          </w:tcPr>
          <w:p w14:paraId="7B4B5A44">
            <w:pPr>
              <w:spacing w:before="36" w:line="221" w:lineRule="auto"/>
              <w:ind w:left="116"/>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二、独</w:t>
            </w:r>
            <w:r>
              <w:rPr>
                <w:rFonts w:ascii="宋体" w:hAnsi="宋体" w:eastAsia="宋体" w:cs="宋体"/>
                <w:spacing w:val="-1"/>
                <w:sz w:val="24"/>
                <w:szCs w:val="24"/>
                <w14:textOutline w14:w="4356" w14:cap="flat" w14:cmpd="sng">
                  <w14:solidFill>
                    <w14:srgbClr w14:val="000000"/>
                  </w14:solidFill>
                  <w14:prstDash w14:val="solid"/>
                  <w14:miter w14:val="10"/>
                </w14:textOutline>
              </w:rPr>
              <w:t>具慧眼</w:t>
            </w:r>
          </w:p>
          <w:p w14:paraId="2E3B37DA">
            <w:pPr>
              <w:spacing w:before="22"/>
              <w:ind w:left="112" w:right="194" w:firstLine="17"/>
              <w:rPr>
                <w:rFonts w:ascii="宋体" w:hAnsi="宋体" w:eastAsia="宋体" w:cs="宋体"/>
                <w:sz w:val="24"/>
                <w:szCs w:val="24"/>
              </w:rPr>
            </w:pPr>
            <w:r>
              <w:rPr>
                <w:rFonts w:ascii="宋体" w:hAnsi="宋体" w:eastAsia="宋体" w:cs="宋体"/>
                <w:spacing w:val="-1"/>
                <w:sz w:val="24"/>
                <w:szCs w:val="24"/>
              </w:rPr>
              <w:t>I</w:t>
            </w:r>
            <w:r>
              <w:rPr>
                <w:rFonts w:ascii="宋体" w:hAnsi="宋体" w:eastAsia="宋体" w:cs="宋体"/>
                <w:spacing w:val="-2"/>
                <w:sz w:val="24"/>
                <w:szCs w:val="24"/>
              </w:rPr>
              <w:t>.将下列词语的</w:t>
            </w:r>
            <w:r>
              <w:rPr>
                <w:rFonts w:ascii="宋体" w:hAnsi="宋体" w:eastAsia="宋体" w:cs="宋体"/>
                <w:spacing w:val="-1"/>
                <w:sz w:val="24"/>
                <w:szCs w:val="24"/>
              </w:rPr>
              <w:t>序号填在相对应的句子后面的</w:t>
            </w:r>
            <w:r>
              <w:rPr>
                <w:rFonts w:ascii="宋体" w:hAnsi="宋体" w:eastAsia="宋体" w:cs="宋体"/>
                <w:sz w:val="24"/>
                <w:szCs w:val="24"/>
              </w:rPr>
              <w:t xml:space="preserve"> </w:t>
            </w:r>
            <w:r>
              <w:rPr>
                <w:rFonts w:ascii="宋体" w:hAnsi="宋体" w:eastAsia="宋体" w:cs="宋体"/>
                <w:spacing w:val="-9"/>
                <w:sz w:val="24"/>
                <w:szCs w:val="24"/>
              </w:rPr>
              <w:t>括</w:t>
            </w:r>
            <w:r>
              <w:rPr>
                <w:rFonts w:ascii="宋体" w:hAnsi="宋体" w:eastAsia="宋体" w:cs="宋体"/>
                <w:spacing w:val="-8"/>
                <w:sz w:val="24"/>
                <w:szCs w:val="24"/>
              </w:rPr>
              <w:t>号里。</w:t>
            </w:r>
          </w:p>
          <w:p w14:paraId="456155B4">
            <w:pPr>
              <w:spacing w:line="217" w:lineRule="auto"/>
              <w:ind w:left="834"/>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①栖息</w:t>
            </w:r>
            <w:r>
              <w:rPr>
                <w:rFonts w:ascii="宋体" w:hAnsi="宋体" w:eastAsia="宋体" w:cs="宋体"/>
                <w:spacing w:val="1"/>
                <w:sz w:val="24"/>
                <w:szCs w:val="24"/>
              </w:rPr>
              <w:t xml:space="preserve">  </w:t>
            </w:r>
            <w:r>
              <w:rPr>
                <w:rFonts w:ascii="宋体" w:hAnsi="宋体" w:eastAsia="宋体" w:cs="宋体"/>
                <w:spacing w:val="1"/>
                <w:sz w:val="24"/>
                <w:szCs w:val="24"/>
                <w14:textOutline w14:w="4356" w14:cap="flat" w14:cmpd="sng">
                  <w14:solidFill>
                    <w14:srgbClr w14:val="000000"/>
                  </w14:solidFill>
                  <w14:prstDash w14:val="solid"/>
                  <w14:miter w14:val="10"/>
                </w14:textOutline>
              </w:rPr>
              <w:t>②</w:t>
            </w:r>
            <w:r>
              <w:rPr>
                <w:rFonts w:ascii="宋体" w:hAnsi="宋体" w:eastAsia="宋体" w:cs="宋体"/>
                <w:sz w:val="24"/>
                <w:szCs w:val="24"/>
                <w14:textOutline w14:w="4356" w14:cap="flat" w14:cmpd="sng">
                  <w14:solidFill>
                    <w14:srgbClr w14:val="000000"/>
                  </w14:solidFill>
                  <w14:prstDash w14:val="solid"/>
                  <w14:miter w14:val="10"/>
                </w14:textOutline>
              </w:rPr>
              <w:t>蠕动</w:t>
            </w:r>
            <w:r>
              <w:rPr>
                <w:rFonts w:ascii="宋体" w:hAnsi="宋体" w:eastAsia="宋体" w:cs="宋体"/>
                <w:sz w:val="24"/>
                <w:szCs w:val="24"/>
              </w:rPr>
              <w:t xml:space="preserve">  </w:t>
            </w:r>
            <w:r>
              <w:rPr>
                <w:rFonts w:ascii="宋体" w:hAnsi="宋体" w:eastAsia="宋体" w:cs="宋体"/>
                <w:sz w:val="24"/>
                <w:szCs w:val="24"/>
                <w14:textOutline w14:w="4356" w14:cap="flat" w14:cmpd="sng">
                  <w14:solidFill>
                    <w14:srgbClr w14:val="000000"/>
                  </w14:solidFill>
                  <w14:prstDash w14:val="solid"/>
                  <w14:miter w14:val="10"/>
                </w14:textOutline>
              </w:rPr>
              <w:t>③五光十色</w:t>
            </w:r>
          </w:p>
          <w:p w14:paraId="16F18438">
            <w:pPr>
              <w:spacing w:before="26" w:line="220" w:lineRule="auto"/>
              <w:ind w:left="119"/>
              <w:rPr>
                <w:rFonts w:ascii="宋体" w:hAnsi="宋体" w:eastAsia="宋体" w:cs="宋体"/>
                <w:sz w:val="24"/>
                <w:szCs w:val="24"/>
              </w:rPr>
            </w:pPr>
            <w:r>
              <w:rPr>
                <w:rFonts w:ascii="宋体" w:hAnsi="宋体" w:eastAsia="宋体" w:cs="宋体"/>
                <w:spacing w:val="7"/>
                <w:sz w:val="24"/>
                <w:szCs w:val="24"/>
              </w:rPr>
              <w:t>(</w:t>
            </w:r>
            <w:r>
              <w:rPr>
                <w:rFonts w:ascii="宋体" w:hAnsi="宋体" w:eastAsia="宋体" w:cs="宋体"/>
                <w:sz w:val="24"/>
                <w:szCs w:val="24"/>
              </w:rPr>
              <w:t>I</w:t>
            </w:r>
            <w:r>
              <w:rPr>
                <w:rFonts w:ascii="宋体" w:hAnsi="宋体" w:eastAsia="宋体" w:cs="宋体"/>
                <w:spacing w:val="6"/>
                <w:sz w:val="24"/>
                <w:szCs w:val="24"/>
              </w:rPr>
              <w:t>)像蚯蚓一样慢慢移动。      (   )</w:t>
            </w:r>
          </w:p>
          <w:p w14:paraId="63A7E17F">
            <w:pPr>
              <w:spacing w:before="26" w:line="220" w:lineRule="auto"/>
              <w:ind w:left="119"/>
              <w:rPr>
                <w:rFonts w:ascii="宋体" w:hAnsi="宋体" w:eastAsia="宋体" w:cs="宋体"/>
                <w:sz w:val="24"/>
                <w:szCs w:val="24"/>
              </w:rPr>
            </w:pPr>
            <w:r>
              <w:rPr>
                <w:rFonts w:ascii="宋体" w:hAnsi="宋体" w:eastAsia="宋体" w:cs="宋体"/>
                <w:spacing w:val="20"/>
                <w:sz w:val="24"/>
                <w:szCs w:val="24"/>
              </w:rPr>
              <w:t>(</w:t>
            </w:r>
            <w:r>
              <w:rPr>
                <w:rFonts w:ascii="宋体" w:hAnsi="宋体" w:eastAsia="宋体" w:cs="宋体"/>
                <w:sz w:val="24"/>
                <w:szCs w:val="24"/>
              </w:rPr>
              <w:t>Z</w:t>
            </w:r>
            <w:r>
              <w:rPr>
                <w:rFonts w:ascii="宋体" w:hAnsi="宋体" w:eastAsia="宋体" w:cs="宋体"/>
                <w:spacing w:val="20"/>
                <w:sz w:val="24"/>
                <w:szCs w:val="24"/>
              </w:rPr>
              <w:t xml:space="preserve">)形容色彩鲜艳，颜色繁多。(   </w:t>
            </w:r>
            <w:r>
              <w:rPr>
                <w:rFonts w:ascii="宋体" w:hAnsi="宋体" w:eastAsia="宋体" w:cs="宋体"/>
                <w:spacing w:val="19"/>
                <w:sz w:val="24"/>
                <w:szCs w:val="24"/>
              </w:rPr>
              <w:t>)</w:t>
            </w:r>
          </w:p>
          <w:p w14:paraId="3A927DEE">
            <w:pPr>
              <w:spacing w:before="26" w:line="219" w:lineRule="auto"/>
              <w:ind w:left="119"/>
              <w:rPr>
                <w:rFonts w:ascii="宋体" w:hAnsi="宋体" w:eastAsia="宋体" w:cs="宋体"/>
                <w:sz w:val="24"/>
                <w:szCs w:val="24"/>
              </w:rPr>
            </w:pPr>
            <w:r>
              <w:rPr>
                <w:rFonts w:ascii="宋体" w:hAnsi="宋体" w:eastAsia="宋体" w:cs="宋体"/>
                <w:spacing w:val="1"/>
                <w:sz w:val="24"/>
                <w:szCs w:val="24"/>
              </w:rPr>
              <w:t xml:space="preserve">(:) 本课指鸟类停留、休息。    </w:t>
            </w:r>
            <w:r>
              <w:rPr>
                <w:rFonts w:ascii="宋体" w:hAnsi="宋体" w:eastAsia="宋体" w:cs="宋体"/>
                <w:sz w:val="24"/>
                <w:szCs w:val="24"/>
              </w:rPr>
              <w:t>(   )</w:t>
            </w:r>
          </w:p>
          <w:p w14:paraId="63C8D87C">
            <w:pPr>
              <w:spacing w:before="27" w:line="212" w:lineRule="auto"/>
              <w:ind w:left="115"/>
              <w:rPr>
                <w:rFonts w:ascii="宋体" w:hAnsi="宋体" w:eastAsia="宋体" w:cs="宋体"/>
                <w:sz w:val="24"/>
                <w:szCs w:val="24"/>
              </w:rPr>
            </w:pPr>
            <w:r>
              <w:rPr>
                <w:rFonts w:ascii="宋体" w:hAnsi="宋体" w:eastAsia="宋体" w:cs="宋体"/>
                <w:spacing w:val="-2"/>
                <w:sz w:val="24"/>
                <w:szCs w:val="24"/>
              </w:rPr>
              <w:t>Z</w:t>
            </w:r>
            <w:r>
              <w:rPr>
                <w:rFonts w:ascii="宋体" w:hAnsi="宋体" w:eastAsia="宋体" w:cs="宋体"/>
                <w:spacing w:val="-4"/>
                <w:sz w:val="24"/>
                <w:szCs w:val="24"/>
              </w:rPr>
              <w:t>.连一连，</w:t>
            </w:r>
            <w:r>
              <w:rPr>
                <w:rFonts w:ascii="宋体" w:hAnsi="宋体" w:eastAsia="宋体" w:cs="宋体"/>
                <w:spacing w:val="-2"/>
                <w:sz w:val="24"/>
                <w:szCs w:val="24"/>
              </w:rPr>
              <w:t>帮西沙群岛的朋友回家。</w:t>
            </w:r>
          </w:p>
          <w:p w14:paraId="6F9C346D">
            <w:pPr>
              <w:spacing w:line="3058" w:lineRule="exact"/>
              <w:ind w:firstLine="252"/>
              <w:textAlignment w:val="center"/>
            </w:pPr>
            <w:r>
              <w:drawing>
                <wp:inline distT="0" distB="0" distL="0" distR="0">
                  <wp:extent cx="2444115" cy="194183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7"/>
                          <a:stretch>
                            <a:fillRect/>
                          </a:stretch>
                        </pic:blipFill>
                        <pic:spPr>
                          <a:xfrm>
                            <a:off x="0" y="0"/>
                            <a:ext cx="2444241" cy="1941956"/>
                          </a:xfrm>
                          <a:prstGeom prst="rect">
                            <a:avLst/>
                          </a:prstGeom>
                        </pic:spPr>
                      </pic:pic>
                    </a:graphicData>
                  </a:graphic>
                </wp:inline>
              </w:drawing>
            </w:r>
          </w:p>
        </w:tc>
        <w:tc>
          <w:tcPr>
            <w:tcW w:w="2409" w:type="dxa"/>
            <w:vMerge w:val="restart"/>
            <w:tcBorders>
              <w:bottom w:val="nil"/>
            </w:tcBorders>
            <w:vAlign w:val="top"/>
          </w:tcPr>
          <w:p w14:paraId="3FAA69FA">
            <w:pPr>
              <w:spacing w:before="38" w:line="242" w:lineRule="auto"/>
              <w:ind w:left="112" w:right="139" w:firstLine="480"/>
              <w:rPr>
                <w:rFonts w:ascii="宋体" w:hAnsi="宋体" w:eastAsia="宋体" w:cs="宋体"/>
                <w:sz w:val="24"/>
                <w:szCs w:val="24"/>
              </w:rPr>
            </w:pPr>
            <w:r>
              <w:rPr>
                <w:rFonts w:ascii="宋体" w:hAnsi="宋体" w:eastAsia="宋体" w:cs="宋体"/>
                <w:spacing w:val="-2"/>
                <w:sz w:val="24"/>
                <w:szCs w:val="24"/>
              </w:rPr>
              <w:t>根据《</w:t>
            </w:r>
            <w:r>
              <w:rPr>
                <w:rFonts w:ascii="宋体" w:hAnsi="宋体" w:eastAsia="宋体" w:cs="宋体"/>
                <w:spacing w:val="-1"/>
                <w:sz w:val="24"/>
                <w:szCs w:val="24"/>
              </w:rPr>
              <w:t>义务教育</w:t>
            </w:r>
            <w:r>
              <w:rPr>
                <w:rFonts w:ascii="宋体" w:hAnsi="宋体" w:eastAsia="宋体" w:cs="宋体"/>
                <w:sz w:val="24"/>
                <w:szCs w:val="24"/>
              </w:rPr>
              <w:t xml:space="preserve"> </w:t>
            </w:r>
            <w:r>
              <w:rPr>
                <w:rFonts w:ascii="宋体" w:hAnsi="宋体" w:eastAsia="宋体" w:cs="宋体"/>
                <w:spacing w:val="-1"/>
                <w:sz w:val="24"/>
                <w:szCs w:val="24"/>
              </w:rPr>
              <w:t>语文课程标准 (</w:t>
            </w:r>
            <w:r>
              <w:rPr>
                <w:rFonts w:ascii="宋体" w:hAnsi="宋体" w:eastAsia="宋体" w:cs="宋体"/>
                <w:sz w:val="24"/>
                <w:szCs w:val="24"/>
              </w:rPr>
              <w:t xml:space="preserve">Z0ZZ </w:t>
            </w:r>
            <w:r>
              <w:rPr>
                <w:rFonts w:ascii="宋体" w:hAnsi="宋体" w:eastAsia="宋体" w:cs="宋体"/>
                <w:spacing w:val="-13"/>
                <w:sz w:val="24"/>
                <w:szCs w:val="24"/>
              </w:rPr>
              <w:t>年版) 》要求‘第</w:t>
            </w:r>
            <w:r>
              <w:rPr>
                <w:rFonts w:ascii="宋体" w:hAnsi="宋体" w:eastAsia="宋体" w:cs="宋体"/>
                <w:spacing w:val="-12"/>
                <w:sz w:val="24"/>
                <w:szCs w:val="24"/>
              </w:rPr>
              <w:t>二</w:t>
            </w:r>
            <w:r>
              <w:rPr>
                <w:rFonts w:ascii="宋体" w:hAnsi="宋体" w:eastAsia="宋体" w:cs="宋体"/>
                <w:sz w:val="24"/>
                <w:szCs w:val="24"/>
              </w:rPr>
              <w:t xml:space="preserve"> </w:t>
            </w:r>
            <w:r>
              <w:rPr>
                <w:rFonts w:ascii="宋体" w:hAnsi="宋体" w:eastAsia="宋体" w:cs="宋体"/>
                <w:spacing w:val="-1"/>
                <w:sz w:val="24"/>
                <w:szCs w:val="24"/>
              </w:rPr>
              <w:t>学段能借助字典、词</w:t>
            </w:r>
            <w:r>
              <w:rPr>
                <w:rFonts w:ascii="宋体" w:hAnsi="宋体" w:eastAsia="宋体" w:cs="宋体"/>
                <w:sz w:val="24"/>
                <w:szCs w:val="24"/>
              </w:rPr>
              <w:t xml:space="preserve"> </w:t>
            </w:r>
            <w:r>
              <w:rPr>
                <w:rFonts w:ascii="宋体" w:hAnsi="宋体" w:eastAsia="宋体" w:cs="宋体"/>
                <w:spacing w:val="-1"/>
                <w:sz w:val="24"/>
                <w:szCs w:val="24"/>
              </w:rPr>
              <w:t>典和生活积累，理解</w:t>
            </w:r>
            <w:r>
              <w:rPr>
                <w:rFonts w:ascii="宋体" w:hAnsi="宋体" w:eastAsia="宋体" w:cs="宋体"/>
                <w:sz w:val="24"/>
                <w:szCs w:val="24"/>
              </w:rPr>
              <w:t xml:space="preserve"> </w:t>
            </w:r>
            <w:r>
              <w:rPr>
                <w:rFonts w:ascii="宋体" w:hAnsi="宋体" w:eastAsia="宋体" w:cs="宋体"/>
                <w:spacing w:val="-1"/>
                <w:sz w:val="24"/>
                <w:szCs w:val="24"/>
              </w:rPr>
              <w:t>生词的意义。本题意</w:t>
            </w:r>
            <w:r>
              <w:rPr>
                <w:rFonts w:ascii="宋体" w:hAnsi="宋体" w:eastAsia="宋体" w:cs="宋体"/>
                <w:sz w:val="24"/>
                <w:szCs w:val="24"/>
              </w:rPr>
              <w:t xml:space="preserve"> </w:t>
            </w:r>
            <w:r>
              <w:rPr>
                <w:rFonts w:ascii="宋体" w:hAnsi="宋体" w:eastAsia="宋体" w:cs="宋体"/>
                <w:spacing w:val="-1"/>
                <w:sz w:val="24"/>
                <w:szCs w:val="24"/>
              </w:rPr>
              <w:t>在培养学生在具体的</w:t>
            </w:r>
            <w:r>
              <w:rPr>
                <w:rFonts w:ascii="宋体" w:hAnsi="宋体" w:eastAsia="宋体" w:cs="宋体"/>
                <w:sz w:val="24"/>
                <w:szCs w:val="24"/>
              </w:rPr>
              <w:t xml:space="preserve"> </w:t>
            </w:r>
            <w:r>
              <w:rPr>
                <w:rFonts w:ascii="宋体" w:hAnsi="宋体" w:eastAsia="宋体" w:cs="宋体"/>
                <w:spacing w:val="-1"/>
                <w:sz w:val="24"/>
                <w:szCs w:val="24"/>
              </w:rPr>
              <w:t>语境中初步建立汉字</w:t>
            </w:r>
            <w:r>
              <w:rPr>
                <w:rFonts w:ascii="宋体" w:hAnsi="宋体" w:eastAsia="宋体" w:cs="宋体"/>
                <w:sz w:val="24"/>
                <w:szCs w:val="24"/>
              </w:rPr>
              <w:t xml:space="preserve"> </w:t>
            </w:r>
            <w:r>
              <w:rPr>
                <w:rFonts w:ascii="宋体" w:hAnsi="宋体" w:eastAsia="宋体" w:cs="宋体"/>
                <w:spacing w:val="-2"/>
                <w:sz w:val="24"/>
                <w:szCs w:val="24"/>
              </w:rPr>
              <w:t>与</w:t>
            </w:r>
            <w:r>
              <w:rPr>
                <w:rFonts w:ascii="宋体" w:hAnsi="宋体" w:eastAsia="宋体" w:cs="宋体"/>
                <w:spacing w:val="-1"/>
                <w:sz w:val="24"/>
                <w:szCs w:val="24"/>
              </w:rPr>
              <w:t>生活中事物的联</w:t>
            </w:r>
            <w:r>
              <w:rPr>
                <w:rFonts w:ascii="宋体" w:hAnsi="宋体" w:eastAsia="宋体" w:cs="宋体"/>
                <w:sz w:val="24"/>
                <w:szCs w:val="24"/>
              </w:rPr>
              <w:t xml:space="preserve">  </w:t>
            </w:r>
            <w:r>
              <w:rPr>
                <w:rFonts w:ascii="宋体" w:hAnsi="宋体" w:eastAsia="宋体" w:cs="宋体"/>
                <w:spacing w:val="-17"/>
                <w:sz w:val="24"/>
                <w:szCs w:val="24"/>
              </w:rPr>
              <w:t>系</w:t>
            </w:r>
            <w:r>
              <w:rPr>
                <w:rFonts w:ascii="宋体" w:hAnsi="宋体" w:eastAsia="宋体" w:cs="宋体"/>
                <w:spacing w:val="-14"/>
                <w:sz w:val="24"/>
                <w:szCs w:val="24"/>
              </w:rPr>
              <w:t>‘感受汉字的魅力</w:t>
            </w:r>
            <w:r>
              <w:rPr>
                <w:rFonts w:ascii="宋体" w:hAnsi="宋体" w:eastAsia="宋体" w:cs="宋体"/>
                <w:sz w:val="24"/>
                <w:szCs w:val="24"/>
              </w:rPr>
              <w:t xml:space="preserve"> </w:t>
            </w:r>
            <w:r>
              <w:rPr>
                <w:rFonts w:ascii="宋体" w:hAnsi="宋体" w:eastAsia="宋体" w:cs="宋体"/>
                <w:spacing w:val="-8"/>
                <w:sz w:val="24"/>
                <w:szCs w:val="24"/>
              </w:rPr>
              <w:t>的能力。</w:t>
            </w:r>
          </w:p>
        </w:tc>
        <w:tc>
          <w:tcPr>
            <w:tcW w:w="1415" w:type="dxa"/>
            <w:vAlign w:val="top"/>
          </w:tcPr>
          <w:p w14:paraId="6D4DBBCF">
            <w:pPr>
              <w:spacing w:line="298" w:lineRule="auto"/>
              <w:rPr>
                <w:rFonts w:ascii="Arial"/>
                <w:sz w:val="21"/>
              </w:rPr>
            </w:pPr>
            <w:r>
              <w:drawing>
                <wp:anchor distT="0" distB="0" distL="0" distR="0" simplePos="0" relativeHeight="251683840" behindDoc="0" locked="0" layoutInCell="1" allowOverlap="1">
                  <wp:simplePos x="0" y="0"/>
                  <wp:positionH relativeFrom="rightMargin">
                    <wp:posOffset>-479425</wp:posOffset>
                  </wp:positionH>
                  <wp:positionV relativeFrom="topMargin">
                    <wp:posOffset>1003935</wp:posOffset>
                  </wp:positionV>
                  <wp:extent cx="166370" cy="340995"/>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38"/>
                          <a:stretch>
                            <a:fillRect/>
                          </a:stretch>
                        </pic:blipFill>
                        <pic:spPr>
                          <a:xfrm>
                            <a:off x="0" y="0"/>
                            <a:ext cx="166065" cy="340741"/>
                          </a:xfrm>
                          <a:prstGeom prst="rect">
                            <a:avLst/>
                          </a:prstGeom>
                        </pic:spPr>
                      </pic:pic>
                    </a:graphicData>
                  </a:graphic>
                </wp:anchor>
              </w:drawing>
            </w:r>
          </w:p>
          <w:p w14:paraId="61975FEB">
            <w:pPr>
              <w:spacing w:line="298" w:lineRule="auto"/>
              <w:rPr>
                <w:rFonts w:ascii="Arial"/>
                <w:sz w:val="21"/>
              </w:rPr>
            </w:pPr>
          </w:p>
          <w:p w14:paraId="05B08FB1">
            <w:pPr>
              <w:spacing w:line="299" w:lineRule="auto"/>
              <w:rPr>
                <w:rFonts w:ascii="Arial"/>
                <w:sz w:val="21"/>
              </w:rPr>
            </w:pPr>
          </w:p>
          <w:p w14:paraId="004B124B">
            <w:pPr>
              <w:spacing w:line="299" w:lineRule="auto"/>
              <w:rPr>
                <w:rFonts w:ascii="Arial"/>
                <w:sz w:val="21"/>
              </w:rPr>
            </w:pPr>
          </w:p>
          <w:p w14:paraId="62A1F240">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价主体：</w:t>
            </w:r>
          </w:p>
          <w:p w14:paraId="1CA25164">
            <w:pPr>
              <w:spacing w:before="28"/>
              <w:ind w:left="118"/>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生</w:t>
            </w:r>
          </w:p>
          <w:p w14:paraId="72E9DBA2">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Merge w:val="restart"/>
            <w:tcBorders>
              <w:bottom w:val="nil"/>
            </w:tcBorders>
            <w:vAlign w:val="top"/>
          </w:tcPr>
          <w:p w14:paraId="6053A297">
            <w:pPr>
              <w:spacing w:line="258" w:lineRule="auto"/>
              <w:rPr>
                <w:rFonts w:ascii="Arial"/>
                <w:sz w:val="21"/>
              </w:rPr>
            </w:pPr>
          </w:p>
          <w:p w14:paraId="4443E84C">
            <w:pPr>
              <w:spacing w:line="258" w:lineRule="auto"/>
              <w:rPr>
                <w:rFonts w:ascii="Arial"/>
                <w:sz w:val="21"/>
              </w:rPr>
            </w:pPr>
          </w:p>
          <w:p w14:paraId="7D056CEA">
            <w:pPr>
              <w:spacing w:line="258" w:lineRule="auto"/>
              <w:rPr>
                <w:rFonts w:ascii="Arial"/>
                <w:sz w:val="21"/>
              </w:rPr>
            </w:pPr>
          </w:p>
          <w:p w14:paraId="070BC65C">
            <w:pPr>
              <w:spacing w:line="258" w:lineRule="auto"/>
              <w:rPr>
                <w:rFonts w:ascii="Arial"/>
                <w:sz w:val="21"/>
              </w:rPr>
            </w:pPr>
          </w:p>
          <w:p w14:paraId="347820DE">
            <w:pPr>
              <w:spacing w:line="258" w:lineRule="auto"/>
              <w:rPr>
                <w:rFonts w:ascii="Arial"/>
                <w:sz w:val="21"/>
              </w:rPr>
            </w:pPr>
          </w:p>
          <w:p w14:paraId="3E73A6B8">
            <w:pPr>
              <w:spacing w:line="258" w:lineRule="auto"/>
              <w:rPr>
                <w:rFonts w:ascii="Arial"/>
                <w:sz w:val="21"/>
              </w:rPr>
            </w:pPr>
          </w:p>
          <w:p w14:paraId="0612B137">
            <w:pPr>
              <w:spacing w:line="258" w:lineRule="auto"/>
              <w:rPr>
                <w:rFonts w:ascii="Arial"/>
                <w:sz w:val="21"/>
              </w:rPr>
            </w:pPr>
          </w:p>
          <w:p w14:paraId="7527EF17">
            <w:pPr>
              <w:spacing w:line="258" w:lineRule="auto"/>
              <w:rPr>
                <w:rFonts w:ascii="Arial"/>
                <w:sz w:val="21"/>
              </w:rPr>
            </w:pPr>
          </w:p>
          <w:p w14:paraId="5A54A9DA">
            <w:pPr>
              <w:spacing w:line="259" w:lineRule="auto"/>
              <w:rPr>
                <w:rFonts w:ascii="Arial"/>
                <w:sz w:val="21"/>
              </w:rPr>
            </w:pPr>
          </w:p>
          <w:p w14:paraId="3F1AAF03">
            <w:pPr>
              <w:spacing w:before="78"/>
              <w:ind w:left="122"/>
              <w:rPr>
                <w:rFonts w:ascii="宋体" w:hAnsi="宋体" w:eastAsia="宋体" w:cs="宋体"/>
                <w:sz w:val="24"/>
                <w:szCs w:val="24"/>
              </w:rPr>
            </w:pPr>
            <w:r>
              <w:rPr>
                <w:rFonts w:ascii="宋体" w:hAnsi="宋体" w:eastAsia="宋体" w:cs="宋体"/>
                <w:sz w:val="24"/>
                <w:szCs w:val="24"/>
              </w:rPr>
              <w:t>g</w:t>
            </w:r>
          </w:p>
          <w:p w14:paraId="2F7731C3">
            <w:pPr>
              <w:spacing w:line="220" w:lineRule="auto"/>
              <w:ind w:left="120"/>
              <w:rPr>
                <w:rFonts w:ascii="宋体" w:hAnsi="宋体" w:eastAsia="宋体" w:cs="宋体"/>
                <w:sz w:val="24"/>
                <w:szCs w:val="24"/>
              </w:rPr>
            </w:pPr>
            <w:r>
              <w:rPr>
                <w:rFonts w:ascii="宋体" w:hAnsi="宋体" w:eastAsia="宋体" w:cs="宋体"/>
                <w:sz w:val="24"/>
                <w:szCs w:val="24"/>
              </w:rPr>
              <w:t>分</w:t>
            </w:r>
          </w:p>
          <w:p w14:paraId="768DFEF7">
            <w:pPr>
              <w:spacing w:before="23" w:line="221" w:lineRule="auto"/>
              <w:ind w:left="118"/>
              <w:rPr>
                <w:rFonts w:ascii="宋体" w:hAnsi="宋体" w:eastAsia="宋体" w:cs="宋体"/>
                <w:sz w:val="24"/>
                <w:szCs w:val="24"/>
              </w:rPr>
            </w:pPr>
            <w:r>
              <w:rPr>
                <w:rFonts w:ascii="宋体" w:hAnsi="宋体" w:eastAsia="宋体" w:cs="宋体"/>
                <w:sz w:val="24"/>
                <w:szCs w:val="24"/>
              </w:rPr>
              <w:t>钟</w:t>
            </w:r>
          </w:p>
        </w:tc>
      </w:tr>
      <w:tr w14:paraId="05971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2" w:hRule="atLeast"/>
        </w:trPr>
        <w:tc>
          <w:tcPr>
            <w:tcW w:w="713" w:type="dxa"/>
            <w:vMerge w:val="continue"/>
            <w:tcBorders>
              <w:top w:val="nil"/>
            </w:tcBorders>
            <w:textDirection w:val="tbRlV"/>
            <w:vAlign w:val="top"/>
          </w:tcPr>
          <w:p w14:paraId="76C04D91">
            <w:pPr>
              <w:rPr>
                <w:rFonts w:ascii="Arial"/>
                <w:sz w:val="21"/>
              </w:rPr>
            </w:pPr>
          </w:p>
        </w:tc>
        <w:tc>
          <w:tcPr>
            <w:tcW w:w="5103" w:type="dxa"/>
            <w:vMerge w:val="continue"/>
            <w:tcBorders>
              <w:top w:val="nil"/>
            </w:tcBorders>
            <w:vAlign w:val="top"/>
          </w:tcPr>
          <w:p w14:paraId="7EDE8296">
            <w:pPr>
              <w:rPr>
                <w:rFonts w:ascii="Arial"/>
                <w:sz w:val="21"/>
              </w:rPr>
            </w:pPr>
          </w:p>
        </w:tc>
        <w:tc>
          <w:tcPr>
            <w:tcW w:w="2409" w:type="dxa"/>
            <w:vMerge w:val="continue"/>
            <w:tcBorders>
              <w:top w:val="nil"/>
            </w:tcBorders>
            <w:vAlign w:val="top"/>
          </w:tcPr>
          <w:p w14:paraId="5DA0C0D2">
            <w:pPr>
              <w:rPr>
                <w:rFonts w:ascii="Arial"/>
                <w:sz w:val="21"/>
              </w:rPr>
            </w:pPr>
          </w:p>
        </w:tc>
        <w:tc>
          <w:tcPr>
            <w:tcW w:w="1415" w:type="dxa"/>
            <w:vAlign w:val="top"/>
          </w:tcPr>
          <w:p w14:paraId="5B0AEDD4">
            <w:pPr>
              <w:spacing w:line="308" w:lineRule="auto"/>
              <w:rPr>
                <w:rFonts w:ascii="Arial"/>
                <w:sz w:val="21"/>
              </w:rPr>
            </w:pPr>
          </w:p>
          <w:p w14:paraId="639D0CDB">
            <w:pPr>
              <w:spacing w:line="308" w:lineRule="auto"/>
              <w:rPr>
                <w:rFonts w:ascii="Arial"/>
                <w:sz w:val="21"/>
              </w:rPr>
            </w:pPr>
          </w:p>
          <w:p w14:paraId="4BFE71BA">
            <w:pPr>
              <w:spacing w:before="78" w:line="234" w:lineRule="auto"/>
              <w:ind w:left="115" w:right="50" w:hanging="2"/>
              <w:rPr>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23"/>
                <w:sz w:val="24"/>
                <w:szCs w:val="24"/>
              </w:rPr>
              <w:t>自</w:t>
            </w:r>
            <w:r>
              <w:rPr>
                <w:rFonts w:ascii="宋体" w:hAnsi="宋体" w:eastAsia="宋体" w:cs="宋体"/>
                <w:spacing w:val="-21"/>
                <w:sz w:val="24"/>
                <w:szCs w:val="24"/>
              </w:rPr>
              <w:t xml:space="preserve">我评价 </w:t>
            </w:r>
            <w:r>
              <w:rPr>
                <w:position w:val="-7"/>
                <w:sz w:val="24"/>
                <w:szCs w:val="24"/>
              </w:rPr>
              <w:drawing>
                <wp:inline distT="0" distB="0" distL="0" distR="0">
                  <wp:extent cx="171450" cy="1905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
                          <a:stretch>
                            <a:fillRect/>
                          </a:stretch>
                        </pic:blipFill>
                        <pic:spPr>
                          <a:xfrm>
                            <a:off x="0" y="0"/>
                            <a:ext cx="171450" cy="190500"/>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26"/>
                <w:sz w:val="24"/>
                <w:szCs w:val="24"/>
              </w:rPr>
              <w:t>生</w:t>
            </w:r>
            <w:r>
              <w:rPr>
                <w:rFonts w:ascii="宋体" w:hAnsi="宋体" w:eastAsia="宋体" w:cs="宋体"/>
                <w:spacing w:val="-22"/>
                <w:sz w:val="24"/>
                <w:szCs w:val="24"/>
              </w:rPr>
              <w:t xml:space="preserve">生互评 </w:t>
            </w:r>
            <w:r>
              <w:rPr>
                <w:position w:val="-9"/>
                <w:sz w:val="24"/>
                <w:szCs w:val="24"/>
              </w:rPr>
              <w:drawing>
                <wp:inline distT="0" distB="0" distL="0" distR="0">
                  <wp:extent cx="171450" cy="19050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13"/>
                          <a:stretch>
                            <a:fillRect/>
                          </a:stretch>
                        </pic:blipFill>
                        <pic:spPr>
                          <a:xfrm>
                            <a:off x="0" y="0"/>
                            <a:ext cx="171450" cy="190500"/>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22"/>
                <w:sz w:val="24"/>
                <w:szCs w:val="24"/>
              </w:rPr>
              <w:t>教</w:t>
            </w:r>
            <w:r>
              <w:rPr>
                <w:rFonts w:ascii="宋体" w:hAnsi="宋体" w:eastAsia="宋体" w:cs="宋体"/>
                <w:spacing w:val="-20"/>
                <w:sz w:val="24"/>
                <w:szCs w:val="24"/>
              </w:rPr>
              <w:t xml:space="preserve">师评价 </w:t>
            </w:r>
            <w:r>
              <w:rPr>
                <w:position w:val="-4"/>
                <w:sz w:val="24"/>
                <w:szCs w:val="24"/>
              </w:rPr>
              <w:drawing>
                <wp:inline distT="0" distB="0" distL="0" distR="0">
                  <wp:extent cx="166370" cy="18224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9"/>
                          <a:stretch>
                            <a:fillRect/>
                          </a:stretch>
                        </pic:blipFill>
                        <pic:spPr>
                          <a:xfrm>
                            <a:off x="0" y="0"/>
                            <a:ext cx="166370" cy="182879"/>
                          </a:xfrm>
                          <a:prstGeom prst="rect">
                            <a:avLst/>
                          </a:prstGeom>
                        </pic:spPr>
                      </pic:pic>
                    </a:graphicData>
                  </a:graphic>
                </wp:inline>
              </w:drawing>
            </w:r>
          </w:p>
        </w:tc>
        <w:tc>
          <w:tcPr>
            <w:tcW w:w="574" w:type="dxa"/>
            <w:vMerge w:val="continue"/>
            <w:tcBorders>
              <w:top w:val="nil"/>
            </w:tcBorders>
            <w:vAlign w:val="top"/>
          </w:tcPr>
          <w:p w14:paraId="56CD71FF">
            <w:pPr>
              <w:rPr>
                <w:rFonts w:ascii="Arial"/>
                <w:sz w:val="21"/>
              </w:rPr>
            </w:pPr>
          </w:p>
        </w:tc>
      </w:tr>
      <w:tr w14:paraId="2D157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713" w:type="dxa"/>
            <w:vAlign w:val="top"/>
          </w:tcPr>
          <w:p w14:paraId="78E85A1A">
            <w:pPr>
              <w:rPr>
                <w:rFonts w:ascii="Arial"/>
                <w:sz w:val="21"/>
              </w:rPr>
            </w:pPr>
          </w:p>
        </w:tc>
        <w:tc>
          <w:tcPr>
            <w:tcW w:w="5103" w:type="dxa"/>
            <w:vAlign w:val="top"/>
          </w:tcPr>
          <w:p w14:paraId="4415CCAD">
            <w:pPr>
              <w:spacing w:before="38" w:line="221" w:lineRule="auto"/>
              <w:ind w:left="112"/>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三、妙笔生花</w:t>
            </w:r>
          </w:p>
          <w:p w14:paraId="26D80479">
            <w:pPr>
              <w:spacing w:before="23" w:line="234" w:lineRule="auto"/>
              <w:ind w:left="93" w:right="194" w:firstLine="36"/>
              <w:rPr>
                <w:rFonts w:ascii="宋体" w:hAnsi="宋体" w:eastAsia="宋体" w:cs="宋体"/>
                <w:sz w:val="24"/>
                <w:szCs w:val="24"/>
              </w:rPr>
            </w:pPr>
            <w:r>
              <w:rPr>
                <w:rFonts w:ascii="宋体" w:hAnsi="宋体" w:eastAsia="宋体" w:cs="宋体"/>
                <w:spacing w:val="-1"/>
                <w:sz w:val="24"/>
                <w:szCs w:val="24"/>
              </w:rPr>
              <w:t>I</w:t>
            </w:r>
            <w:r>
              <w:rPr>
                <w:rFonts w:ascii="宋体" w:hAnsi="宋体" w:eastAsia="宋体" w:cs="宋体"/>
                <w:spacing w:val="-2"/>
                <w:sz w:val="24"/>
                <w:szCs w:val="24"/>
              </w:rPr>
              <w:t>.西沙群岛是祖</w:t>
            </w:r>
            <w:r>
              <w:rPr>
                <w:rFonts w:ascii="宋体" w:hAnsi="宋体" w:eastAsia="宋体" w:cs="宋体"/>
                <w:spacing w:val="-1"/>
                <w:sz w:val="24"/>
                <w:szCs w:val="24"/>
              </w:rPr>
              <w:t>国著名的风景区，这里风景优</w:t>
            </w:r>
            <w:r>
              <w:rPr>
                <w:rFonts w:ascii="宋体" w:hAnsi="宋体" w:eastAsia="宋体" w:cs="宋体"/>
                <w:sz w:val="24"/>
                <w:szCs w:val="24"/>
              </w:rPr>
              <w:t xml:space="preserve"> </w:t>
            </w:r>
            <w:r>
              <w:rPr>
                <w:rFonts w:ascii="宋体" w:hAnsi="宋体" w:eastAsia="宋体" w:cs="宋体"/>
                <w:spacing w:val="1"/>
                <w:sz w:val="24"/>
                <w:szCs w:val="24"/>
              </w:rPr>
              <w:t>美，海底生物众多。</w:t>
            </w:r>
            <w:r>
              <w:rPr>
                <w:rFonts w:ascii="宋体" w:hAnsi="宋体" w:eastAsia="宋体" w:cs="宋体"/>
                <w:sz w:val="24"/>
                <w:szCs w:val="24"/>
              </w:rPr>
              <w:t xml:space="preserve">学了本篇课文，相信你已 </w:t>
            </w:r>
            <w:r>
              <w:rPr>
                <w:rFonts w:ascii="宋体" w:hAnsi="宋体" w:eastAsia="宋体" w:cs="宋体"/>
                <w:spacing w:val="1"/>
                <w:sz w:val="24"/>
                <w:szCs w:val="24"/>
              </w:rPr>
              <w:t>经对那里产生了向往</w:t>
            </w:r>
            <w:r>
              <w:rPr>
                <w:rFonts w:ascii="宋体" w:hAnsi="宋体" w:eastAsia="宋体" w:cs="宋体"/>
                <w:sz w:val="24"/>
                <w:szCs w:val="24"/>
              </w:rPr>
              <w:t xml:space="preserve">。请认真观察下面两幅  </w:t>
            </w:r>
            <w:r>
              <w:rPr>
                <w:rFonts w:ascii="宋体" w:hAnsi="宋体" w:eastAsia="宋体" w:cs="宋体"/>
                <w:spacing w:val="1"/>
                <w:sz w:val="24"/>
                <w:szCs w:val="24"/>
              </w:rPr>
              <w:t>“旅游手册”，为“</w:t>
            </w:r>
            <w:r>
              <w:rPr>
                <w:rFonts w:ascii="宋体" w:hAnsi="宋体" w:eastAsia="宋体" w:cs="宋体"/>
                <w:sz w:val="24"/>
                <w:szCs w:val="24"/>
              </w:rPr>
              <w:t>西沙群岛”也设计一个旅</w:t>
            </w:r>
          </w:p>
        </w:tc>
        <w:tc>
          <w:tcPr>
            <w:tcW w:w="2409" w:type="dxa"/>
            <w:vAlign w:val="top"/>
          </w:tcPr>
          <w:p w14:paraId="0F21787A">
            <w:pPr>
              <w:spacing w:before="38" w:line="235" w:lineRule="auto"/>
              <w:ind w:left="112" w:right="140" w:firstLine="361"/>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3"/>
                <w:sz w:val="24"/>
                <w:szCs w:val="24"/>
              </w:rPr>
              <w:t>义务教育语文</w:t>
            </w:r>
            <w:r>
              <w:rPr>
                <w:rFonts w:ascii="宋体" w:hAnsi="宋体" w:eastAsia="宋体" w:cs="宋体"/>
                <w:sz w:val="24"/>
                <w:szCs w:val="24"/>
              </w:rPr>
              <w:t xml:space="preserve"> </w:t>
            </w:r>
            <w:r>
              <w:rPr>
                <w:rFonts w:ascii="宋体" w:hAnsi="宋体" w:eastAsia="宋体" w:cs="宋体"/>
                <w:spacing w:val="10"/>
                <w:sz w:val="24"/>
                <w:szCs w:val="24"/>
              </w:rPr>
              <w:t>课</w:t>
            </w:r>
            <w:r>
              <w:rPr>
                <w:rFonts w:ascii="宋体" w:hAnsi="宋体" w:eastAsia="宋体" w:cs="宋体"/>
                <w:spacing w:val="6"/>
                <w:sz w:val="24"/>
                <w:szCs w:val="24"/>
              </w:rPr>
              <w:t>程标准(</w:t>
            </w:r>
            <w:r>
              <w:rPr>
                <w:rFonts w:ascii="宋体" w:hAnsi="宋体" w:eastAsia="宋体" w:cs="宋体"/>
                <w:sz w:val="24"/>
                <w:szCs w:val="24"/>
              </w:rPr>
              <w:t>Z</w:t>
            </w:r>
            <w:r>
              <w:rPr>
                <w:rFonts w:ascii="宋体" w:hAnsi="宋体" w:eastAsia="宋体" w:cs="宋体"/>
                <w:spacing w:val="6"/>
                <w:sz w:val="24"/>
                <w:szCs w:val="24"/>
              </w:rPr>
              <w:t>0</w:t>
            </w:r>
            <w:r>
              <w:rPr>
                <w:rFonts w:ascii="宋体" w:hAnsi="宋体" w:eastAsia="宋体" w:cs="宋体"/>
                <w:sz w:val="24"/>
                <w:szCs w:val="24"/>
              </w:rPr>
              <w:t>ZZ</w:t>
            </w:r>
            <w:r>
              <w:rPr>
                <w:rFonts w:ascii="宋体" w:hAnsi="宋体" w:eastAsia="宋体" w:cs="宋体"/>
                <w:spacing w:val="6"/>
                <w:sz w:val="24"/>
                <w:szCs w:val="24"/>
              </w:rPr>
              <w:t xml:space="preserve"> 年</w:t>
            </w:r>
            <w:r>
              <w:rPr>
                <w:rFonts w:ascii="宋体" w:hAnsi="宋体" w:eastAsia="宋体" w:cs="宋体"/>
                <w:sz w:val="24"/>
                <w:szCs w:val="24"/>
              </w:rPr>
              <w:t xml:space="preserve"> </w:t>
            </w:r>
            <w:r>
              <w:rPr>
                <w:rFonts w:ascii="宋体" w:hAnsi="宋体" w:eastAsia="宋体" w:cs="宋体"/>
                <w:spacing w:val="14"/>
                <w:sz w:val="24"/>
                <w:szCs w:val="24"/>
              </w:rPr>
              <w:t>版)》“梳理与</w:t>
            </w:r>
            <w:r>
              <w:rPr>
                <w:rFonts w:ascii="宋体" w:hAnsi="宋体" w:eastAsia="宋体" w:cs="宋体"/>
                <w:spacing w:val="13"/>
                <w:sz w:val="24"/>
                <w:szCs w:val="24"/>
              </w:rPr>
              <w:t>探</w:t>
            </w:r>
            <w:r>
              <w:rPr>
                <w:rFonts w:ascii="宋体" w:hAnsi="宋体" w:eastAsia="宋体" w:cs="宋体"/>
                <w:sz w:val="24"/>
                <w:szCs w:val="24"/>
              </w:rPr>
              <w:t xml:space="preserve">  </w:t>
            </w:r>
            <w:r>
              <w:rPr>
                <w:rFonts w:ascii="宋体" w:hAnsi="宋体" w:eastAsia="宋体" w:cs="宋体"/>
                <w:spacing w:val="-1"/>
                <w:sz w:val="24"/>
                <w:szCs w:val="24"/>
              </w:rPr>
              <w:t>究”中强调“学习组</w:t>
            </w:r>
            <w:r>
              <w:rPr>
                <w:rFonts w:ascii="宋体" w:hAnsi="宋体" w:eastAsia="宋体" w:cs="宋体"/>
                <w:sz w:val="24"/>
                <w:szCs w:val="24"/>
              </w:rPr>
              <w:t xml:space="preserve"> </w:t>
            </w:r>
            <w:r>
              <w:rPr>
                <w:rFonts w:ascii="宋体" w:hAnsi="宋体" w:eastAsia="宋体" w:cs="宋体"/>
                <w:spacing w:val="-1"/>
                <w:sz w:val="24"/>
                <w:szCs w:val="24"/>
              </w:rPr>
              <w:t>织有趣味的语文实践</w:t>
            </w:r>
          </w:p>
        </w:tc>
        <w:tc>
          <w:tcPr>
            <w:tcW w:w="1415" w:type="dxa"/>
            <w:vAlign w:val="top"/>
          </w:tcPr>
          <w:p w14:paraId="6A1C34AA">
            <w:pPr>
              <w:spacing w:line="271" w:lineRule="auto"/>
              <w:rPr>
                <w:rFonts w:ascii="Arial"/>
                <w:sz w:val="21"/>
              </w:rPr>
            </w:pPr>
            <w:r>
              <w:drawing>
                <wp:anchor distT="0" distB="0" distL="0" distR="0" simplePos="0" relativeHeight="251682816" behindDoc="0" locked="0" layoutInCell="1" allowOverlap="1">
                  <wp:simplePos x="0" y="0"/>
                  <wp:positionH relativeFrom="rightMargin">
                    <wp:posOffset>-504825</wp:posOffset>
                  </wp:positionH>
                  <wp:positionV relativeFrom="topMargin">
                    <wp:posOffset>408940</wp:posOffset>
                  </wp:positionV>
                  <wp:extent cx="168910" cy="368935"/>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40"/>
                          <a:stretch>
                            <a:fillRect/>
                          </a:stretch>
                        </pic:blipFill>
                        <pic:spPr>
                          <a:xfrm>
                            <a:off x="0" y="0"/>
                            <a:ext cx="168604" cy="369074"/>
                          </a:xfrm>
                          <a:prstGeom prst="rect">
                            <a:avLst/>
                          </a:prstGeom>
                        </pic:spPr>
                      </pic:pic>
                    </a:graphicData>
                  </a:graphic>
                </wp:anchor>
              </w:drawing>
            </w:r>
          </w:p>
          <w:p w14:paraId="3443B964">
            <w:pPr>
              <w:spacing w:before="78" w:line="239" w:lineRule="auto"/>
              <w:ind w:left="118" w:right="160" w:hanging="5"/>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72728CAC">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Align w:val="top"/>
          </w:tcPr>
          <w:p w14:paraId="4E4F2279">
            <w:pPr>
              <w:rPr>
                <w:rFonts w:ascii="Arial"/>
                <w:sz w:val="21"/>
              </w:rPr>
            </w:pPr>
          </w:p>
        </w:tc>
      </w:tr>
    </w:tbl>
    <w:p w14:paraId="57366351">
      <w:pPr>
        <w:spacing w:before="203" w:line="1310" w:lineRule="exact"/>
        <w:textAlignment w:val="center"/>
      </w:pPr>
    </w:p>
    <w:p w14:paraId="21BFD2B4">
      <w:pPr>
        <w:sectPr>
          <w:pgSz w:w="11907" w:h="16839"/>
          <w:pgMar w:top="74" w:right="11" w:bottom="1" w:left="0" w:header="0" w:footer="0" w:gutter="0"/>
          <w:cols w:space="720" w:num="1"/>
        </w:sectPr>
      </w:pPr>
    </w:p>
    <w:p w14:paraId="28C7056F">
      <w:pPr>
        <w:spacing w:line="1065" w:lineRule="exact"/>
        <w:textAlignment w:val="center"/>
      </w:pPr>
    </w:p>
    <w:p w14:paraId="4FD39A1E">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2394"/>
        <w:gridCol w:w="161"/>
        <w:gridCol w:w="2548"/>
        <w:gridCol w:w="2409"/>
        <w:gridCol w:w="1100"/>
        <w:gridCol w:w="315"/>
        <w:gridCol w:w="574"/>
      </w:tblGrid>
      <w:tr w14:paraId="41408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713" w:type="dxa"/>
            <w:vMerge w:val="restart"/>
            <w:tcBorders>
              <w:bottom w:val="nil"/>
            </w:tcBorders>
            <w:textDirection w:val="tbRlV"/>
            <w:vAlign w:val="top"/>
          </w:tcPr>
          <w:p w14:paraId="6376C5CA">
            <w:pPr>
              <w:spacing w:before="235" w:line="209" w:lineRule="auto"/>
              <w:ind w:left="40"/>
              <w:rPr>
                <w:rFonts w:ascii="宋体" w:hAnsi="宋体" w:eastAsia="宋体" w:cs="宋体"/>
                <w:sz w:val="24"/>
                <w:szCs w:val="24"/>
              </w:rPr>
            </w:pPr>
            <w:r>
              <w:rPr>
                <w:rFonts w:ascii="宋体" w:hAnsi="宋体" w:eastAsia="宋体" w:cs="宋体"/>
                <w:spacing w:val="-22"/>
                <w:sz w:val="24"/>
                <w:szCs w:val="24"/>
                <w14:textOutline w14:w="4356" w14:cap="flat" w14:cmpd="sng">
                  <w14:solidFill>
                    <w14:srgbClr w14:val="000000"/>
                  </w14:solidFill>
                  <w14:prstDash w14:val="solid"/>
                  <w14:miter w14:val="10"/>
                </w14:textOutline>
              </w:rPr>
              <w:t>综</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合</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性</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作</w:t>
            </w:r>
            <w:r>
              <w:rPr>
                <w:rFonts w:ascii="宋体" w:hAnsi="宋体" w:eastAsia="宋体" w:cs="宋体"/>
                <w:spacing w:val="-22"/>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3"/>
            <w:tcBorders>
              <w:bottom w:val="nil"/>
            </w:tcBorders>
            <w:vAlign w:val="top"/>
          </w:tcPr>
          <w:p w14:paraId="548BC3C0">
            <w:pPr>
              <w:spacing w:before="40" w:line="199" w:lineRule="auto"/>
              <w:ind w:left="112"/>
              <w:rPr>
                <w:rFonts w:ascii="宋体" w:hAnsi="宋体" w:eastAsia="宋体" w:cs="宋体"/>
                <w:sz w:val="24"/>
                <w:szCs w:val="24"/>
              </w:rPr>
            </w:pPr>
            <w:r>
              <w:rPr>
                <w:rFonts w:ascii="宋体" w:hAnsi="宋体" w:eastAsia="宋体" w:cs="宋体"/>
                <w:spacing w:val="-4"/>
                <w:sz w:val="24"/>
                <w:szCs w:val="24"/>
              </w:rPr>
              <w:t>游手</w:t>
            </w:r>
            <w:r>
              <w:rPr>
                <w:rFonts w:ascii="宋体" w:hAnsi="宋体" w:eastAsia="宋体" w:cs="宋体"/>
                <w:spacing w:val="-2"/>
                <w:sz w:val="24"/>
                <w:szCs w:val="24"/>
              </w:rPr>
              <w:t>册封面，并写下一句赞美的话吧！</w:t>
            </w:r>
          </w:p>
        </w:tc>
        <w:tc>
          <w:tcPr>
            <w:tcW w:w="2409" w:type="dxa"/>
            <w:vMerge w:val="restart"/>
            <w:tcBorders>
              <w:bottom w:val="nil"/>
            </w:tcBorders>
            <w:vAlign w:val="top"/>
          </w:tcPr>
          <w:p w14:paraId="429C5C40">
            <w:pPr>
              <w:spacing w:before="38" w:line="243" w:lineRule="auto"/>
              <w:ind w:left="111" w:right="19" w:firstLine="4"/>
              <w:rPr>
                <w:rFonts w:ascii="宋体" w:hAnsi="宋体" w:eastAsia="宋体" w:cs="宋体"/>
                <w:sz w:val="24"/>
                <w:szCs w:val="24"/>
              </w:rPr>
            </w:pPr>
            <w:r>
              <w:rPr>
                <w:rFonts w:ascii="宋体" w:hAnsi="宋体" w:eastAsia="宋体" w:cs="宋体"/>
                <w:spacing w:val="-2"/>
                <w:sz w:val="24"/>
                <w:szCs w:val="24"/>
              </w:rPr>
              <w:t>活动，在活</w:t>
            </w:r>
            <w:r>
              <w:rPr>
                <w:rFonts w:ascii="宋体" w:hAnsi="宋体" w:eastAsia="宋体" w:cs="宋体"/>
                <w:spacing w:val="-1"/>
                <w:sz w:val="24"/>
                <w:szCs w:val="24"/>
              </w:rPr>
              <w:t>动中学习</w:t>
            </w:r>
            <w:r>
              <w:rPr>
                <w:rFonts w:ascii="宋体" w:hAnsi="宋体" w:eastAsia="宋体" w:cs="宋体"/>
                <w:sz w:val="24"/>
                <w:szCs w:val="24"/>
              </w:rPr>
              <w:t xml:space="preserve"> </w:t>
            </w:r>
            <w:r>
              <w:rPr>
                <w:rFonts w:ascii="宋体" w:hAnsi="宋体" w:eastAsia="宋体" w:cs="宋体"/>
                <w:spacing w:val="-1"/>
                <w:sz w:val="24"/>
                <w:szCs w:val="24"/>
              </w:rPr>
              <w:t>语文，学会合作。</w:t>
            </w:r>
            <w:r>
              <w:rPr>
                <w:rFonts w:ascii="宋体" w:hAnsi="宋体" w:eastAsia="宋体" w:cs="宋体"/>
                <w:sz w:val="24"/>
                <w:szCs w:val="24"/>
              </w:rPr>
              <w:t xml:space="preserve"> ” </w:t>
            </w:r>
            <w:r>
              <w:rPr>
                <w:rFonts w:ascii="宋体" w:hAnsi="宋体" w:eastAsia="宋体" w:cs="宋体"/>
                <w:spacing w:val="-1"/>
                <w:sz w:val="24"/>
                <w:szCs w:val="24"/>
              </w:rPr>
              <w:t>本题意在引导学生</w:t>
            </w:r>
            <w:r>
              <w:rPr>
                <w:rFonts w:ascii="宋体" w:hAnsi="宋体" w:eastAsia="宋体" w:cs="宋体"/>
                <w:sz w:val="24"/>
                <w:szCs w:val="24"/>
              </w:rPr>
              <w:t xml:space="preserve">通 </w:t>
            </w:r>
            <w:r>
              <w:rPr>
                <w:rFonts w:ascii="宋体" w:hAnsi="宋体" w:eastAsia="宋体" w:cs="宋体"/>
                <w:spacing w:val="-12"/>
                <w:sz w:val="24"/>
                <w:szCs w:val="24"/>
              </w:rPr>
              <w:t>过</w:t>
            </w:r>
            <w:r>
              <w:rPr>
                <w:rFonts w:ascii="宋体" w:hAnsi="宋体" w:eastAsia="宋体" w:cs="宋体"/>
                <w:spacing w:val="-7"/>
                <w:sz w:val="24"/>
                <w:szCs w:val="24"/>
              </w:rPr>
              <w:t>跨</w:t>
            </w:r>
            <w:r>
              <w:rPr>
                <w:rFonts w:ascii="宋体" w:hAnsi="宋体" w:eastAsia="宋体" w:cs="宋体"/>
                <w:spacing w:val="-6"/>
                <w:sz w:val="24"/>
                <w:szCs w:val="24"/>
              </w:rPr>
              <w:t>学科学习活动，</w:t>
            </w:r>
            <w:r>
              <w:rPr>
                <w:rFonts w:ascii="宋体" w:hAnsi="宋体" w:eastAsia="宋体" w:cs="宋体"/>
                <w:sz w:val="24"/>
                <w:szCs w:val="24"/>
              </w:rPr>
              <w:t xml:space="preserve"> </w:t>
            </w:r>
            <w:r>
              <w:rPr>
                <w:rFonts w:ascii="宋体" w:hAnsi="宋体" w:eastAsia="宋体" w:cs="宋体"/>
                <w:spacing w:val="-1"/>
                <w:sz w:val="24"/>
                <w:szCs w:val="24"/>
              </w:rPr>
              <w:t>锻炼学生根据主题搜</w:t>
            </w:r>
            <w:r>
              <w:rPr>
                <w:rFonts w:ascii="宋体" w:hAnsi="宋体" w:eastAsia="宋体" w:cs="宋体"/>
                <w:sz w:val="24"/>
                <w:szCs w:val="24"/>
              </w:rPr>
              <w:t xml:space="preserve"> </w:t>
            </w:r>
            <w:r>
              <w:rPr>
                <w:rFonts w:ascii="宋体" w:hAnsi="宋体" w:eastAsia="宋体" w:cs="宋体"/>
                <w:spacing w:val="-1"/>
                <w:sz w:val="24"/>
                <w:szCs w:val="24"/>
              </w:rPr>
              <w:t>集、整理信息和资料</w:t>
            </w:r>
            <w:r>
              <w:rPr>
                <w:rFonts w:ascii="宋体" w:hAnsi="宋体" w:eastAsia="宋体" w:cs="宋体"/>
                <w:sz w:val="24"/>
                <w:szCs w:val="24"/>
              </w:rPr>
              <w:t xml:space="preserve"> </w:t>
            </w:r>
            <w:r>
              <w:rPr>
                <w:rFonts w:ascii="宋体" w:hAnsi="宋体" w:eastAsia="宋体" w:cs="宋体"/>
                <w:spacing w:val="-1"/>
                <w:sz w:val="24"/>
                <w:szCs w:val="24"/>
              </w:rPr>
              <w:t>的能力。培养学生乐</w:t>
            </w:r>
            <w:r>
              <w:rPr>
                <w:rFonts w:ascii="宋体" w:hAnsi="宋体" w:eastAsia="宋体" w:cs="宋体"/>
                <w:sz w:val="24"/>
                <w:szCs w:val="24"/>
              </w:rPr>
              <w:t xml:space="preserve"> </w:t>
            </w:r>
            <w:r>
              <w:rPr>
                <w:rFonts w:ascii="宋体" w:hAnsi="宋体" w:eastAsia="宋体" w:cs="宋体"/>
                <w:spacing w:val="-8"/>
                <w:sz w:val="24"/>
                <w:szCs w:val="24"/>
              </w:rPr>
              <w:t>于展</w:t>
            </w:r>
            <w:r>
              <w:rPr>
                <w:rFonts w:ascii="宋体" w:hAnsi="宋体" w:eastAsia="宋体" w:cs="宋体"/>
                <w:spacing w:val="-4"/>
                <w:sz w:val="24"/>
                <w:szCs w:val="24"/>
              </w:rPr>
              <w:t>示自己的成果、</w:t>
            </w:r>
            <w:r>
              <w:rPr>
                <w:rFonts w:ascii="宋体" w:hAnsi="宋体" w:eastAsia="宋体" w:cs="宋体"/>
                <w:sz w:val="24"/>
                <w:szCs w:val="24"/>
              </w:rPr>
              <w:t xml:space="preserve"> </w:t>
            </w:r>
            <w:r>
              <w:rPr>
                <w:rFonts w:ascii="宋体" w:hAnsi="宋体" w:eastAsia="宋体" w:cs="宋体"/>
                <w:spacing w:val="-1"/>
                <w:sz w:val="24"/>
                <w:szCs w:val="24"/>
              </w:rPr>
              <w:t>积极与他人分享的意</w:t>
            </w:r>
            <w:r>
              <w:rPr>
                <w:rFonts w:ascii="宋体" w:hAnsi="宋体" w:eastAsia="宋体" w:cs="宋体"/>
                <w:sz w:val="24"/>
                <w:szCs w:val="24"/>
              </w:rPr>
              <w:t xml:space="preserve"> </w:t>
            </w:r>
            <w:r>
              <w:rPr>
                <w:rFonts w:ascii="宋体" w:hAnsi="宋体" w:eastAsia="宋体" w:cs="宋体"/>
                <w:spacing w:val="-12"/>
                <w:sz w:val="24"/>
                <w:szCs w:val="24"/>
              </w:rPr>
              <w:t>识</w:t>
            </w:r>
            <w:r>
              <w:rPr>
                <w:rFonts w:ascii="宋体" w:hAnsi="宋体" w:eastAsia="宋体" w:cs="宋体"/>
                <w:spacing w:val="-10"/>
                <w:sz w:val="24"/>
                <w:szCs w:val="24"/>
              </w:rPr>
              <w:t>。</w:t>
            </w:r>
          </w:p>
        </w:tc>
        <w:tc>
          <w:tcPr>
            <w:tcW w:w="1415" w:type="dxa"/>
            <w:gridSpan w:val="2"/>
            <w:vMerge w:val="restart"/>
            <w:tcBorders>
              <w:bottom w:val="nil"/>
            </w:tcBorders>
            <w:vAlign w:val="top"/>
          </w:tcPr>
          <w:p w14:paraId="2CAD4A9B">
            <w:pPr>
              <w:spacing w:line="256" w:lineRule="auto"/>
              <w:rPr>
                <w:rFonts w:ascii="Arial"/>
                <w:sz w:val="21"/>
              </w:rPr>
            </w:pPr>
            <w:r>
              <w:drawing>
                <wp:anchor distT="0" distB="0" distL="0" distR="0" simplePos="0" relativeHeight="251691008" behindDoc="0" locked="0" layoutInCell="1" allowOverlap="1">
                  <wp:simplePos x="0" y="0"/>
                  <wp:positionH relativeFrom="rightMargin">
                    <wp:posOffset>-228600</wp:posOffset>
                  </wp:positionH>
                  <wp:positionV relativeFrom="topMargin">
                    <wp:posOffset>1396365</wp:posOffset>
                  </wp:positionV>
                  <wp:extent cx="162560" cy="566420"/>
                  <wp:effectExtent l="0" t="0" r="0" b="0"/>
                  <wp:wrapNone/>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41"/>
                          <a:stretch>
                            <a:fillRect/>
                          </a:stretch>
                        </pic:blipFill>
                        <pic:spPr>
                          <a:xfrm>
                            <a:off x="0" y="0"/>
                            <a:ext cx="162560" cy="566673"/>
                          </a:xfrm>
                          <a:prstGeom prst="rect">
                            <a:avLst/>
                          </a:prstGeom>
                        </pic:spPr>
                      </pic:pic>
                    </a:graphicData>
                  </a:graphic>
                </wp:anchor>
              </w:drawing>
            </w:r>
          </w:p>
          <w:p w14:paraId="2EB926C3">
            <w:pPr>
              <w:spacing w:line="256" w:lineRule="auto"/>
              <w:rPr>
                <w:rFonts w:ascii="Arial"/>
                <w:sz w:val="21"/>
              </w:rPr>
            </w:pPr>
          </w:p>
          <w:p w14:paraId="523CFED9">
            <w:pPr>
              <w:spacing w:line="257" w:lineRule="auto"/>
              <w:rPr>
                <w:rFonts w:ascii="Arial"/>
                <w:sz w:val="21"/>
              </w:rPr>
            </w:pPr>
          </w:p>
          <w:p w14:paraId="6B34B821">
            <w:pPr>
              <w:spacing w:line="257" w:lineRule="auto"/>
              <w:rPr>
                <w:rFonts w:ascii="Arial"/>
                <w:sz w:val="21"/>
              </w:rPr>
            </w:pPr>
          </w:p>
          <w:p w14:paraId="500FCAB0">
            <w:pPr>
              <w:spacing w:line="257" w:lineRule="auto"/>
              <w:rPr>
                <w:rFonts w:ascii="Arial"/>
                <w:sz w:val="21"/>
              </w:rPr>
            </w:pPr>
          </w:p>
          <w:p w14:paraId="0B687ADD">
            <w:pPr>
              <w:spacing w:line="257" w:lineRule="auto"/>
              <w:rPr>
                <w:rFonts w:ascii="Arial"/>
                <w:sz w:val="21"/>
              </w:rPr>
            </w:pPr>
          </w:p>
          <w:p w14:paraId="215E656B">
            <w:pPr>
              <w:spacing w:line="257" w:lineRule="auto"/>
              <w:rPr>
                <w:rFonts w:ascii="Arial"/>
                <w:sz w:val="21"/>
              </w:rPr>
            </w:pPr>
          </w:p>
          <w:p w14:paraId="148AF580">
            <w:pPr>
              <w:spacing w:before="78" w:line="246" w:lineRule="auto"/>
              <w:ind w:left="115" w:right="160" w:hanging="2"/>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3"/>
                <w:sz w:val="24"/>
                <w:szCs w:val="24"/>
              </w:rPr>
              <w:t>教</w:t>
            </w:r>
            <w:r>
              <w:rPr>
                <w:rFonts w:ascii="宋体" w:hAnsi="宋体" w:eastAsia="宋体" w:cs="宋体"/>
                <w:spacing w:val="-2"/>
                <w:sz w:val="24"/>
                <w:szCs w:val="24"/>
              </w:rPr>
              <w:t>师评价</w:t>
            </w:r>
          </w:p>
        </w:tc>
        <w:tc>
          <w:tcPr>
            <w:tcW w:w="574" w:type="dxa"/>
            <w:vMerge w:val="restart"/>
            <w:tcBorders>
              <w:bottom w:val="nil"/>
            </w:tcBorders>
            <w:vAlign w:val="top"/>
          </w:tcPr>
          <w:p w14:paraId="5432E178">
            <w:pPr>
              <w:spacing w:line="309" w:lineRule="auto"/>
              <w:rPr>
                <w:rFonts w:ascii="Arial"/>
                <w:sz w:val="21"/>
              </w:rPr>
            </w:pPr>
          </w:p>
          <w:p w14:paraId="3A37B0F2">
            <w:pPr>
              <w:spacing w:before="78" w:line="210" w:lineRule="auto"/>
              <w:ind w:left="19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6F4B3F14">
            <w:pPr>
              <w:spacing w:line="220" w:lineRule="auto"/>
              <w:ind w:left="175"/>
              <w:rPr>
                <w:rFonts w:ascii="宋体" w:hAnsi="宋体" w:eastAsia="宋体" w:cs="宋体"/>
                <w:sz w:val="24"/>
                <w:szCs w:val="24"/>
              </w:rPr>
            </w:pPr>
            <w:r>
              <w:rPr>
                <w:rFonts w:ascii="宋体" w:hAnsi="宋体" w:eastAsia="宋体" w:cs="宋体"/>
                <w:sz w:val="24"/>
                <w:szCs w:val="24"/>
              </w:rPr>
              <w:t>分</w:t>
            </w:r>
          </w:p>
          <w:p w14:paraId="01149186">
            <w:pPr>
              <w:spacing w:before="25" w:line="221" w:lineRule="auto"/>
              <w:ind w:left="173"/>
              <w:rPr>
                <w:rFonts w:ascii="宋体" w:hAnsi="宋体" w:eastAsia="宋体" w:cs="宋体"/>
                <w:sz w:val="24"/>
                <w:szCs w:val="24"/>
              </w:rPr>
            </w:pPr>
            <w:r>
              <w:rPr>
                <w:rFonts w:ascii="宋体" w:hAnsi="宋体" w:eastAsia="宋体" w:cs="宋体"/>
                <w:sz w:val="24"/>
                <w:szCs w:val="24"/>
              </w:rPr>
              <w:t>钟</w:t>
            </w:r>
          </w:p>
        </w:tc>
      </w:tr>
      <w:tr w14:paraId="4C4AA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4" w:hRule="atLeast"/>
        </w:trPr>
        <w:tc>
          <w:tcPr>
            <w:tcW w:w="713" w:type="dxa"/>
            <w:vMerge w:val="continue"/>
            <w:tcBorders>
              <w:top w:val="nil"/>
              <w:bottom w:val="nil"/>
            </w:tcBorders>
            <w:textDirection w:val="tbRlV"/>
            <w:vAlign w:val="top"/>
          </w:tcPr>
          <w:p w14:paraId="6B71F770">
            <w:pPr>
              <w:rPr>
                <w:rFonts w:ascii="Arial"/>
                <w:sz w:val="21"/>
              </w:rPr>
            </w:pPr>
          </w:p>
        </w:tc>
        <w:tc>
          <w:tcPr>
            <w:tcW w:w="2394" w:type="dxa"/>
            <w:tcBorders>
              <w:top w:val="nil"/>
              <w:bottom w:val="nil"/>
              <w:right w:val="nil"/>
            </w:tcBorders>
            <w:vAlign w:val="top"/>
          </w:tcPr>
          <w:p w14:paraId="046DFD7A">
            <w:pPr>
              <w:spacing w:before="18" w:line="1440" w:lineRule="exact"/>
              <w:ind w:firstLine="252"/>
              <w:textAlignment w:val="center"/>
            </w:pPr>
            <w:r>
              <w:drawing>
                <wp:inline distT="0" distB="0" distL="0" distR="0">
                  <wp:extent cx="1304290" cy="9144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2"/>
                          <a:stretch>
                            <a:fillRect/>
                          </a:stretch>
                        </pic:blipFill>
                        <pic:spPr>
                          <a:xfrm>
                            <a:off x="0" y="0"/>
                            <a:ext cx="1304924" cy="914400"/>
                          </a:xfrm>
                          <a:prstGeom prst="rect">
                            <a:avLst/>
                          </a:prstGeom>
                        </pic:spPr>
                      </pic:pic>
                    </a:graphicData>
                  </a:graphic>
                </wp:inline>
              </w:drawing>
            </w:r>
          </w:p>
        </w:tc>
        <w:tc>
          <w:tcPr>
            <w:tcW w:w="2709" w:type="dxa"/>
            <w:gridSpan w:val="2"/>
            <w:tcBorders>
              <w:top w:val="nil"/>
              <w:left w:val="nil"/>
              <w:bottom w:val="nil"/>
            </w:tcBorders>
            <w:vAlign w:val="top"/>
          </w:tcPr>
          <w:p w14:paraId="65C4C5FA">
            <w:pPr>
              <w:spacing w:before="33" w:line="1425" w:lineRule="exact"/>
              <w:ind w:firstLine="81"/>
              <w:textAlignment w:val="center"/>
            </w:pPr>
            <w:r>
              <w:drawing>
                <wp:inline distT="0" distB="0" distL="0" distR="0">
                  <wp:extent cx="1533525" cy="904875"/>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43"/>
                          <a:stretch>
                            <a:fillRect/>
                          </a:stretch>
                        </pic:blipFill>
                        <pic:spPr>
                          <a:xfrm>
                            <a:off x="0" y="0"/>
                            <a:ext cx="1533525" cy="904875"/>
                          </a:xfrm>
                          <a:prstGeom prst="rect">
                            <a:avLst/>
                          </a:prstGeom>
                        </pic:spPr>
                      </pic:pic>
                    </a:graphicData>
                  </a:graphic>
                </wp:inline>
              </w:drawing>
            </w:r>
          </w:p>
        </w:tc>
        <w:tc>
          <w:tcPr>
            <w:tcW w:w="2409" w:type="dxa"/>
            <w:vMerge w:val="continue"/>
            <w:tcBorders>
              <w:top w:val="nil"/>
              <w:bottom w:val="nil"/>
            </w:tcBorders>
            <w:vAlign w:val="top"/>
          </w:tcPr>
          <w:p w14:paraId="3C575858">
            <w:pPr>
              <w:rPr>
                <w:rFonts w:ascii="Arial"/>
                <w:sz w:val="21"/>
              </w:rPr>
            </w:pPr>
          </w:p>
        </w:tc>
        <w:tc>
          <w:tcPr>
            <w:tcW w:w="1415" w:type="dxa"/>
            <w:gridSpan w:val="2"/>
            <w:vMerge w:val="continue"/>
            <w:tcBorders>
              <w:top w:val="nil"/>
              <w:bottom w:val="nil"/>
            </w:tcBorders>
            <w:vAlign w:val="top"/>
          </w:tcPr>
          <w:p w14:paraId="2DDE560D">
            <w:pPr>
              <w:rPr>
                <w:rFonts w:ascii="Arial"/>
                <w:sz w:val="21"/>
              </w:rPr>
            </w:pPr>
          </w:p>
        </w:tc>
        <w:tc>
          <w:tcPr>
            <w:tcW w:w="574" w:type="dxa"/>
            <w:vMerge w:val="continue"/>
            <w:tcBorders>
              <w:top w:val="nil"/>
              <w:bottom w:val="nil"/>
            </w:tcBorders>
            <w:vAlign w:val="top"/>
          </w:tcPr>
          <w:p w14:paraId="6016A1C5">
            <w:pPr>
              <w:rPr>
                <w:rFonts w:ascii="Arial"/>
                <w:sz w:val="21"/>
              </w:rPr>
            </w:pPr>
          </w:p>
        </w:tc>
      </w:tr>
      <w:tr w14:paraId="36E04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3" w:hRule="atLeast"/>
        </w:trPr>
        <w:tc>
          <w:tcPr>
            <w:tcW w:w="713" w:type="dxa"/>
            <w:vMerge w:val="continue"/>
            <w:tcBorders>
              <w:top w:val="nil"/>
            </w:tcBorders>
            <w:textDirection w:val="tbRlV"/>
            <w:vAlign w:val="top"/>
          </w:tcPr>
          <w:p w14:paraId="0451110C">
            <w:pPr>
              <w:rPr>
                <w:rFonts w:ascii="Arial"/>
                <w:sz w:val="21"/>
              </w:rPr>
            </w:pPr>
          </w:p>
        </w:tc>
        <w:tc>
          <w:tcPr>
            <w:tcW w:w="5103" w:type="dxa"/>
            <w:gridSpan w:val="3"/>
            <w:tcBorders>
              <w:top w:val="nil"/>
            </w:tcBorders>
            <w:vAlign w:val="top"/>
          </w:tcPr>
          <w:p w14:paraId="1014FF52">
            <w:pPr>
              <w:spacing w:line="300" w:lineRule="auto"/>
              <w:rPr>
                <w:rFonts w:ascii="Arial"/>
                <w:sz w:val="21"/>
              </w:rPr>
            </w:pPr>
          </w:p>
          <w:p w14:paraId="420AF835">
            <w:pPr>
              <w:spacing w:line="301" w:lineRule="auto"/>
              <w:rPr>
                <w:rFonts w:ascii="Arial"/>
                <w:sz w:val="21"/>
              </w:rPr>
            </w:pPr>
          </w:p>
          <w:p w14:paraId="2835EE7D">
            <w:pPr>
              <w:spacing w:line="301" w:lineRule="auto"/>
              <w:rPr>
                <w:rFonts w:ascii="Arial"/>
                <w:sz w:val="21"/>
              </w:rPr>
            </w:pPr>
          </w:p>
          <w:p w14:paraId="4C777F65">
            <w:pPr>
              <w:spacing w:before="78" w:line="234" w:lineRule="auto"/>
              <w:ind w:left="113" w:right="194" w:firstLine="1"/>
              <w:rPr>
                <w:rFonts w:ascii="宋体" w:hAnsi="宋体" w:eastAsia="宋体" w:cs="宋体"/>
                <w:sz w:val="24"/>
                <w:szCs w:val="24"/>
              </w:rPr>
            </w:pPr>
            <w:r>
              <w:rPr>
                <w:rFonts w:ascii="宋体" w:hAnsi="宋体" w:eastAsia="宋体" w:cs="宋体"/>
                <w:spacing w:val="-1"/>
                <w:sz w:val="24"/>
                <w:szCs w:val="24"/>
              </w:rPr>
              <w:t>2.请搜集有关西沙群岛的资</w:t>
            </w:r>
            <w:r>
              <w:rPr>
                <w:rFonts w:ascii="宋体" w:hAnsi="宋体" w:eastAsia="宋体" w:cs="宋体"/>
                <w:sz w:val="24"/>
                <w:szCs w:val="24"/>
              </w:rPr>
              <w:t xml:space="preserve">料，丰富旅游手册 </w:t>
            </w:r>
            <w:r>
              <w:rPr>
                <w:rFonts w:ascii="宋体" w:hAnsi="宋体" w:eastAsia="宋体" w:cs="宋体"/>
                <w:spacing w:val="-1"/>
                <w:sz w:val="24"/>
                <w:szCs w:val="24"/>
              </w:rPr>
              <w:t>的内容。可以是图片、著</w:t>
            </w:r>
            <w:r>
              <w:rPr>
                <w:rFonts w:ascii="宋体" w:hAnsi="宋体" w:eastAsia="宋体" w:cs="宋体"/>
                <w:sz w:val="24"/>
                <w:szCs w:val="24"/>
              </w:rPr>
              <w:t xml:space="preserve">名景点的介绍、也可 </w:t>
            </w:r>
            <w:r>
              <w:rPr>
                <w:rFonts w:ascii="宋体" w:hAnsi="宋体" w:eastAsia="宋体" w:cs="宋体"/>
                <w:spacing w:val="-5"/>
                <w:sz w:val="24"/>
                <w:szCs w:val="24"/>
              </w:rPr>
              <w:t>以</w:t>
            </w:r>
            <w:r>
              <w:rPr>
                <w:rFonts w:ascii="宋体" w:hAnsi="宋体" w:eastAsia="宋体" w:cs="宋体"/>
                <w:spacing w:val="-3"/>
                <w:sz w:val="24"/>
                <w:szCs w:val="24"/>
              </w:rPr>
              <w:t>是有关于西沙群岛的歌曲、影视作品等等，</w:t>
            </w:r>
            <w:r>
              <w:rPr>
                <w:rFonts w:ascii="宋体" w:hAnsi="宋体" w:eastAsia="宋体" w:cs="宋体"/>
                <w:sz w:val="24"/>
                <w:szCs w:val="24"/>
              </w:rPr>
              <w:t xml:space="preserve"> </w:t>
            </w:r>
            <w:r>
              <w:rPr>
                <w:rFonts w:ascii="宋体" w:hAnsi="宋体" w:eastAsia="宋体" w:cs="宋体"/>
                <w:spacing w:val="-5"/>
                <w:sz w:val="24"/>
                <w:szCs w:val="24"/>
              </w:rPr>
              <w:t>和家人一起分享</w:t>
            </w:r>
            <w:r>
              <w:rPr>
                <w:rFonts w:ascii="宋体" w:hAnsi="宋体" w:eastAsia="宋体" w:cs="宋体"/>
                <w:spacing w:val="-4"/>
                <w:sz w:val="24"/>
                <w:szCs w:val="24"/>
              </w:rPr>
              <w:t>。</w:t>
            </w:r>
          </w:p>
        </w:tc>
        <w:tc>
          <w:tcPr>
            <w:tcW w:w="2409" w:type="dxa"/>
            <w:vMerge w:val="continue"/>
            <w:tcBorders>
              <w:top w:val="nil"/>
            </w:tcBorders>
            <w:vAlign w:val="top"/>
          </w:tcPr>
          <w:p w14:paraId="1AC1F4CA">
            <w:pPr>
              <w:rPr>
                <w:rFonts w:ascii="Arial"/>
                <w:sz w:val="21"/>
              </w:rPr>
            </w:pPr>
          </w:p>
        </w:tc>
        <w:tc>
          <w:tcPr>
            <w:tcW w:w="1415" w:type="dxa"/>
            <w:gridSpan w:val="2"/>
            <w:vMerge w:val="continue"/>
            <w:tcBorders>
              <w:top w:val="nil"/>
            </w:tcBorders>
            <w:vAlign w:val="top"/>
          </w:tcPr>
          <w:p w14:paraId="7B2A1F79">
            <w:pPr>
              <w:rPr>
                <w:rFonts w:ascii="Arial"/>
                <w:sz w:val="21"/>
              </w:rPr>
            </w:pPr>
          </w:p>
        </w:tc>
        <w:tc>
          <w:tcPr>
            <w:tcW w:w="574" w:type="dxa"/>
            <w:vMerge w:val="continue"/>
            <w:tcBorders>
              <w:top w:val="nil"/>
            </w:tcBorders>
            <w:vAlign w:val="top"/>
          </w:tcPr>
          <w:p w14:paraId="273E0BC3">
            <w:pPr>
              <w:rPr>
                <w:rFonts w:ascii="Arial"/>
                <w:sz w:val="21"/>
              </w:rPr>
            </w:pPr>
          </w:p>
        </w:tc>
      </w:tr>
      <w:tr w14:paraId="46D12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214" w:type="dxa"/>
            <w:gridSpan w:val="8"/>
            <w:vAlign w:val="top"/>
          </w:tcPr>
          <w:p w14:paraId="2564AF39">
            <w:pPr>
              <w:spacing w:before="35" w:line="216" w:lineRule="auto"/>
              <w:ind w:left="2900"/>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18.</w:t>
            </w:r>
            <w:r>
              <w:rPr>
                <w:rFonts w:ascii="宋体" w:hAnsi="宋体" w:eastAsia="宋体" w:cs="宋体"/>
                <w:spacing w:val="-1"/>
                <w:sz w:val="24"/>
                <w:szCs w:val="24"/>
              </w:rPr>
              <w:t xml:space="preserve"> </w:t>
            </w:r>
            <w:r>
              <w:rPr>
                <w:rFonts w:ascii="宋体" w:hAnsi="宋体" w:eastAsia="宋体" w:cs="宋体"/>
                <w:spacing w:val="-1"/>
                <w:sz w:val="24"/>
                <w:szCs w:val="24"/>
                <w14:textOutline w14:w="4356" w14:cap="flat" w14:cmpd="sng">
                  <w14:solidFill>
                    <w14:srgbClr w14:val="000000"/>
                  </w14:solidFill>
                  <w14:prstDash w14:val="solid"/>
                  <w14:miter w14:val="10"/>
                </w14:textOutline>
              </w:rPr>
              <w:t>《富饶的西沙群岛</w:t>
            </w:r>
            <w:r>
              <w:rPr>
                <w:rFonts w:ascii="宋体" w:hAnsi="宋体" w:eastAsia="宋体" w:cs="宋体"/>
                <w:sz w:val="24"/>
                <w:szCs w:val="24"/>
                <w14:textOutline w14:w="4356" w14:cap="flat" w14:cmpd="sng">
                  <w14:solidFill>
                    <w14:srgbClr w14:val="000000"/>
                  </w14:solidFill>
                  <w14:prstDash w14:val="solid"/>
                  <w14:miter w14:val="10"/>
                </w14:textOutline>
              </w:rPr>
              <w:t>》(第二课时作业)</w:t>
            </w:r>
          </w:p>
        </w:tc>
      </w:tr>
      <w:tr w14:paraId="090E9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13" w:type="dxa"/>
            <w:vAlign w:val="top"/>
          </w:tcPr>
          <w:p w14:paraId="3756A5BA">
            <w:pPr>
              <w:spacing w:before="35" w:line="227" w:lineRule="auto"/>
              <w:ind w:left="121" w:right="112"/>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solidFill>
                    <w14:srgbClr w14:val="000000"/>
                  </w14:solidFill>
                  <w14:prstDash w14:val="solid"/>
                  <w14:miter w14:val="10"/>
                </w14:textOutline>
              </w:rPr>
              <w:t>层</w:t>
            </w:r>
            <w:r>
              <w:rPr>
                <w:rFonts w:ascii="宋体" w:hAnsi="宋体" w:eastAsia="宋体" w:cs="宋体"/>
                <w:spacing w:val="-3"/>
                <w:sz w:val="24"/>
                <w:szCs w:val="24"/>
                <w14:textOutline w14:w="4356" w14:cap="flat" w14:cmpd="sng">
                  <w14:solidFill>
                    <w14:srgbClr w14:val="000000"/>
                  </w14:solidFill>
                  <w14:prstDash w14:val="solid"/>
                  <w14:miter w14:val="10"/>
                </w14:textOutline>
              </w:rPr>
              <w:t>次</w:t>
            </w:r>
          </w:p>
        </w:tc>
        <w:tc>
          <w:tcPr>
            <w:tcW w:w="5103" w:type="dxa"/>
            <w:gridSpan w:val="3"/>
            <w:vAlign w:val="top"/>
          </w:tcPr>
          <w:p w14:paraId="6C594C69">
            <w:pPr>
              <w:spacing w:before="190" w:line="220" w:lineRule="auto"/>
              <w:ind w:left="2074"/>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作业内</w:t>
            </w:r>
            <w:r>
              <w:rPr>
                <w:rFonts w:ascii="宋体" w:hAnsi="宋体" w:eastAsia="宋体" w:cs="宋体"/>
                <w:spacing w:val="-1"/>
                <w:sz w:val="24"/>
                <w:szCs w:val="24"/>
                <w14:textOutline w14:w="4356" w14:cap="flat" w14:cmpd="sng">
                  <w14:solidFill>
                    <w14:srgbClr w14:val="000000"/>
                  </w14:solidFill>
                  <w14:prstDash w14:val="solid"/>
                  <w14:miter w14:val="10"/>
                </w14:textOutline>
              </w:rPr>
              <w:t>容</w:t>
            </w:r>
          </w:p>
        </w:tc>
        <w:tc>
          <w:tcPr>
            <w:tcW w:w="2409" w:type="dxa"/>
            <w:vAlign w:val="top"/>
          </w:tcPr>
          <w:p w14:paraId="3FAB6983">
            <w:pPr>
              <w:spacing w:before="191" w:line="220" w:lineRule="auto"/>
              <w:ind w:left="125"/>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14:textOutline w14:w="4356" w14:cap="flat" w14:cmpd="sng">
                  <w14:solidFill>
                    <w14:srgbClr w14:val="000000"/>
                  </w14:solidFill>
                  <w14:prstDash w14:val="solid"/>
                  <w14:miter w14:val="10"/>
                </w14:textOutline>
              </w:rPr>
              <w:t>分析与设计意图</w:t>
            </w:r>
          </w:p>
        </w:tc>
        <w:tc>
          <w:tcPr>
            <w:tcW w:w="1415" w:type="dxa"/>
            <w:gridSpan w:val="2"/>
            <w:vAlign w:val="top"/>
          </w:tcPr>
          <w:p w14:paraId="137F5F44">
            <w:pPr>
              <w:spacing w:before="191" w:line="218" w:lineRule="auto"/>
              <w:ind w:left="230"/>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评</w:t>
            </w:r>
            <w:r>
              <w:rPr>
                <w:rFonts w:ascii="宋体" w:hAnsi="宋体" w:eastAsia="宋体" w:cs="宋体"/>
                <w:spacing w:val="-1"/>
                <w:sz w:val="24"/>
                <w:szCs w:val="24"/>
                <w14:textOutline w14:w="4356" w14:cap="flat" w14:cmpd="sng">
                  <w14:solidFill>
                    <w14:srgbClr w14:val="000000"/>
                  </w14:solidFill>
                  <w14:prstDash w14:val="solid"/>
                  <w14:miter w14:val="10"/>
                </w14:textOutline>
              </w:rPr>
              <w:t>价设计</w:t>
            </w:r>
          </w:p>
        </w:tc>
        <w:tc>
          <w:tcPr>
            <w:tcW w:w="574" w:type="dxa"/>
            <w:textDirection w:val="tbRlV"/>
            <w:vAlign w:val="top"/>
          </w:tcPr>
          <w:p w14:paraId="00CB1A3C">
            <w:pPr>
              <w:spacing w:before="165" w:line="209" w:lineRule="auto"/>
              <w:ind w:left="35"/>
              <w:rPr>
                <w:rFonts w:ascii="宋体" w:hAnsi="宋体" w:eastAsia="宋体" w:cs="宋体"/>
                <w:sz w:val="24"/>
                <w:szCs w:val="24"/>
              </w:rPr>
            </w:pPr>
            <w:r>
              <w:rPr>
                <w:rFonts w:ascii="宋体" w:hAnsi="宋体" w:eastAsia="宋体" w:cs="宋体"/>
                <w:spacing w:val="-17"/>
                <w:sz w:val="24"/>
                <w:szCs w:val="24"/>
                <w14:textOutline w14:w="4356" w14:cap="flat" w14:cmpd="sng">
                  <w14:solidFill>
                    <w14:srgbClr w14:val="000000"/>
                  </w14:solidFill>
                  <w14:prstDash w14:val="solid"/>
                  <w14:miter w14:val="10"/>
                </w14:textOutline>
              </w:rPr>
              <w:t>时</w:t>
            </w:r>
            <w:r>
              <w:rPr>
                <w:rFonts w:ascii="宋体" w:hAnsi="宋体" w:eastAsia="宋体" w:cs="宋体"/>
                <w:spacing w:val="-16"/>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长</w:t>
            </w:r>
          </w:p>
        </w:tc>
      </w:tr>
      <w:tr w14:paraId="70796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2" w:hRule="atLeast"/>
        </w:trPr>
        <w:tc>
          <w:tcPr>
            <w:tcW w:w="713" w:type="dxa"/>
            <w:vMerge w:val="restart"/>
            <w:tcBorders>
              <w:bottom w:val="nil"/>
            </w:tcBorders>
            <w:textDirection w:val="tbRlV"/>
            <w:vAlign w:val="top"/>
          </w:tcPr>
          <w:p w14:paraId="642ED57D">
            <w:pPr>
              <w:spacing w:before="235" w:line="209" w:lineRule="auto"/>
              <w:ind w:left="3115"/>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基</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础</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3"/>
            <w:vMerge w:val="restart"/>
            <w:tcBorders>
              <w:bottom w:val="nil"/>
            </w:tcBorders>
            <w:vAlign w:val="top"/>
          </w:tcPr>
          <w:p w14:paraId="75E27DB2">
            <w:pPr>
              <w:spacing w:before="37" w:line="219" w:lineRule="auto"/>
              <w:ind w:left="116"/>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一、精</w:t>
            </w:r>
            <w:r>
              <w:rPr>
                <w:rFonts w:ascii="宋体" w:hAnsi="宋体" w:eastAsia="宋体" w:cs="宋体"/>
                <w:spacing w:val="-1"/>
                <w:sz w:val="24"/>
                <w:szCs w:val="24"/>
                <w14:textOutline w14:w="4356" w14:cap="flat" w14:cmpd="sng">
                  <w14:solidFill>
                    <w14:srgbClr w14:val="000000"/>
                  </w14:solidFill>
                  <w14:prstDash w14:val="solid"/>
                  <w14:miter w14:val="10"/>
                </w14:textOutline>
              </w:rPr>
              <w:t>益求精</w:t>
            </w:r>
          </w:p>
          <w:p w14:paraId="4C863353">
            <w:pPr>
              <w:spacing w:before="25" w:line="316" w:lineRule="exact"/>
              <w:ind w:left="121" w:right="814" w:firstLine="8"/>
              <w:rPr>
                <w:rFonts w:ascii="宋体" w:hAnsi="宋体" w:eastAsia="宋体" w:cs="宋体"/>
                <w:sz w:val="24"/>
                <w:szCs w:val="24"/>
              </w:rPr>
            </w:pPr>
            <w:r>
              <w:rPr>
                <w:rFonts w:ascii="宋体" w:hAnsi="宋体" w:eastAsia="宋体" w:cs="宋体"/>
                <w:spacing w:val="-11"/>
                <w:position w:val="4"/>
                <w:sz w:val="24"/>
                <w:szCs w:val="24"/>
              </w:rPr>
              <w:t>1</w:t>
            </w:r>
            <w:r>
              <w:rPr>
                <w:rFonts w:ascii="宋体" w:hAnsi="宋体" w:eastAsia="宋体" w:cs="宋体"/>
                <w:spacing w:val="-10"/>
                <w:position w:val="4"/>
                <w:sz w:val="24"/>
                <w:szCs w:val="24"/>
              </w:rPr>
              <w:t>.用 √给加点的字选择正确的读音。</w:t>
            </w:r>
            <w:r>
              <w:rPr>
                <w:rFonts w:ascii="宋体" w:hAnsi="宋体" w:eastAsia="宋体" w:cs="宋体"/>
                <w:position w:val="4"/>
                <w:sz w:val="24"/>
                <w:szCs w:val="24"/>
              </w:rPr>
              <w:t xml:space="preserve">   </w:t>
            </w:r>
            <w:r>
              <w:rPr>
                <w:rFonts w:ascii="宋体" w:hAnsi="宋体" w:eastAsia="宋体" w:cs="宋体"/>
                <w:spacing w:val="7"/>
                <w:position w:val="5"/>
                <w:sz w:val="24"/>
                <w:szCs w:val="24"/>
              </w:rPr>
              <w:t>富</w:t>
            </w:r>
            <w:r>
              <w:rPr>
                <w:rFonts w:ascii="宋体" w:hAnsi="宋体" w:eastAsia="宋体" w:cs="宋体"/>
                <w:spacing w:val="4"/>
                <w:position w:val="5"/>
                <w:sz w:val="24"/>
                <w:szCs w:val="24"/>
                <w:em w:val="dot"/>
              </w:rPr>
              <w:t>饶</w:t>
            </w:r>
            <w:r>
              <w:rPr>
                <w:rFonts w:ascii="宋体" w:hAnsi="宋体" w:eastAsia="宋体" w:cs="宋体"/>
                <w:spacing w:val="4"/>
                <w:position w:val="5"/>
                <w:sz w:val="24"/>
                <w:szCs w:val="24"/>
              </w:rPr>
              <w:t xml:space="preserve"> (</w:t>
            </w:r>
            <w:r>
              <w:rPr>
                <w:rFonts w:ascii="宋体" w:hAnsi="宋体" w:eastAsia="宋体" w:cs="宋体"/>
                <w:position w:val="5"/>
                <w:sz w:val="24"/>
                <w:szCs w:val="24"/>
              </w:rPr>
              <w:t>r</w:t>
            </w:r>
            <w:r>
              <w:rPr>
                <w:rFonts w:ascii="宋体" w:hAnsi="宋体" w:eastAsia="宋体" w:cs="宋体"/>
                <w:spacing w:val="4"/>
                <w:position w:val="5"/>
                <w:sz w:val="24"/>
                <w:szCs w:val="24"/>
              </w:rPr>
              <w:t>á</w:t>
            </w:r>
            <w:r>
              <w:rPr>
                <w:rFonts w:ascii="宋体" w:hAnsi="宋体" w:eastAsia="宋体" w:cs="宋体"/>
                <w:position w:val="5"/>
                <w:sz w:val="24"/>
                <w:szCs w:val="24"/>
              </w:rPr>
              <w:t>o</w:t>
            </w:r>
            <w:r>
              <w:rPr>
                <w:rFonts w:ascii="宋体" w:hAnsi="宋体" w:eastAsia="宋体" w:cs="宋体"/>
                <w:spacing w:val="4"/>
                <w:position w:val="5"/>
                <w:sz w:val="24"/>
                <w:szCs w:val="24"/>
              </w:rPr>
              <w:t xml:space="preserve">   </w:t>
            </w:r>
            <w:r>
              <w:rPr>
                <w:rFonts w:ascii="宋体" w:hAnsi="宋体" w:eastAsia="宋体" w:cs="宋体"/>
                <w:position w:val="5"/>
                <w:sz w:val="24"/>
                <w:szCs w:val="24"/>
              </w:rPr>
              <w:t>y</w:t>
            </w:r>
            <w:r>
              <w:rPr>
                <w:rFonts w:ascii="宋体" w:hAnsi="宋体" w:eastAsia="宋体" w:cs="宋体"/>
                <w:spacing w:val="4"/>
                <w:position w:val="5"/>
                <w:sz w:val="24"/>
                <w:szCs w:val="24"/>
              </w:rPr>
              <w:t>á</w:t>
            </w:r>
            <w:r>
              <w:rPr>
                <w:rFonts w:ascii="宋体" w:hAnsi="宋体" w:eastAsia="宋体" w:cs="宋体"/>
                <w:position w:val="5"/>
                <w:sz w:val="24"/>
                <w:szCs w:val="24"/>
              </w:rPr>
              <w:t>o</w:t>
            </w:r>
            <w:r>
              <w:rPr>
                <w:rFonts w:ascii="宋体" w:hAnsi="宋体" w:eastAsia="宋体" w:cs="宋体"/>
                <w:spacing w:val="4"/>
                <w:position w:val="5"/>
                <w:sz w:val="24"/>
                <w:szCs w:val="24"/>
              </w:rPr>
              <w:t xml:space="preserve">)   </w:t>
            </w:r>
            <w:r>
              <w:rPr>
                <w:rFonts w:ascii="宋体" w:hAnsi="宋体" w:eastAsia="宋体" w:cs="宋体"/>
                <w:spacing w:val="4"/>
                <w:position w:val="5"/>
                <w:sz w:val="24"/>
                <w:szCs w:val="24"/>
                <w:em w:val="dot"/>
              </w:rPr>
              <w:t>瑰</w:t>
            </w:r>
            <w:r>
              <w:rPr>
                <w:rFonts w:ascii="宋体" w:hAnsi="宋体" w:eastAsia="宋体" w:cs="宋体"/>
                <w:spacing w:val="4"/>
                <w:position w:val="5"/>
                <w:sz w:val="24"/>
                <w:szCs w:val="24"/>
              </w:rPr>
              <w:t>丽(</w:t>
            </w:r>
            <w:r>
              <w:rPr>
                <w:rFonts w:ascii="Arial" w:hAnsi="Arial" w:eastAsia="Arial" w:cs="Arial"/>
                <w:position w:val="5"/>
                <w:sz w:val="21"/>
                <w:szCs w:val="21"/>
              </w:rPr>
              <w:t>g</w:t>
            </w:r>
            <w:r>
              <w:rPr>
                <w:rFonts w:ascii="宋体" w:hAnsi="宋体" w:eastAsia="宋体" w:cs="宋体"/>
                <w:position w:val="5"/>
                <w:sz w:val="24"/>
                <w:szCs w:val="24"/>
              </w:rPr>
              <w:t>u</w:t>
            </w:r>
            <w:r>
              <w:rPr>
                <w:rFonts w:ascii="宋体" w:hAnsi="宋体" w:eastAsia="宋体" w:cs="宋体"/>
                <w:spacing w:val="4"/>
                <w:position w:val="5"/>
                <w:sz w:val="24"/>
                <w:szCs w:val="24"/>
              </w:rPr>
              <w:t xml:space="preserve">ī  </w:t>
            </w:r>
            <w:r>
              <w:rPr>
                <w:rFonts w:ascii="Arial" w:hAnsi="Arial" w:eastAsia="Arial" w:cs="Arial"/>
                <w:position w:val="5"/>
                <w:sz w:val="21"/>
                <w:szCs w:val="21"/>
              </w:rPr>
              <w:t>g</w:t>
            </w:r>
            <w:r>
              <w:rPr>
                <w:rFonts w:ascii="宋体" w:hAnsi="宋体" w:eastAsia="宋体" w:cs="宋体"/>
                <w:position w:val="5"/>
                <w:sz w:val="24"/>
                <w:szCs w:val="24"/>
              </w:rPr>
              <w:t>u</w:t>
            </w:r>
            <w:r>
              <w:rPr>
                <w:rFonts w:ascii="宋体" w:hAnsi="宋体" w:eastAsia="宋体" w:cs="宋体"/>
                <w:spacing w:val="4"/>
                <w:position w:val="5"/>
                <w:sz w:val="24"/>
                <w:szCs w:val="24"/>
              </w:rPr>
              <w:t>ǐ)</w:t>
            </w:r>
          </w:p>
          <w:p w14:paraId="268735F6">
            <w:pPr>
              <w:spacing w:before="71" w:line="387" w:lineRule="exact"/>
              <w:ind w:left="116" w:right="690" w:hanging="2"/>
              <w:rPr>
                <w:rFonts w:ascii="宋体" w:hAnsi="宋体" w:eastAsia="宋体" w:cs="宋体"/>
                <w:sz w:val="24"/>
                <w:szCs w:val="24"/>
              </w:rPr>
            </w:pPr>
            <w:r>
              <w:rPr>
                <w:rFonts w:ascii="宋体" w:hAnsi="宋体" w:eastAsia="宋体" w:cs="宋体"/>
                <w:spacing w:val="8"/>
                <w:position w:val="10"/>
                <w:sz w:val="24"/>
                <w:szCs w:val="24"/>
                <w:em w:val="dot"/>
              </w:rPr>
              <w:t>参</w:t>
            </w:r>
            <w:r>
              <w:rPr>
                <w:rFonts w:ascii="宋体" w:hAnsi="宋体" w:eastAsia="宋体" w:cs="宋体"/>
                <w:spacing w:val="8"/>
                <w:position w:val="10"/>
                <w:sz w:val="24"/>
                <w:szCs w:val="24"/>
              </w:rPr>
              <w:t>加(</w:t>
            </w:r>
            <w:r>
              <w:rPr>
                <w:rFonts w:ascii="宋体" w:hAnsi="宋体" w:eastAsia="宋体" w:cs="宋体"/>
                <w:position w:val="10"/>
                <w:sz w:val="24"/>
                <w:szCs w:val="24"/>
              </w:rPr>
              <w:t>c</w:t>
            </w:r>
            <w:r>
              <w:rPr>
                <w:rFonts w:ascii="宋体" w:hAnsi="宋体" w:eastAsia="宋体" w:cs="宋体"/>
                <w:spacing w:val="5"/>
                <w:position w:val="10"/>
                <w:sz w:val="24"/>
                <w:szCs w:val="24"/>
              </w:rPr>
              <w:t>ā</w:t>
            </w:r>
            <w:r>
              <w:rPr>
                <w:rFonts w:ascii="宋体" w:hAnsi="宋体" w:eastAsia="宋体" w:cs="宋体"/>
                <w:position w:val="10"/>
                <w:sz w:val="24"/>
                <w:szCs w:val="24"/>
              </w:rPr>
              <w:t>n</w:t>
            </w:r>
            <w:r>
              <w:rPr>
                <w:rFonts w:ascii="宋体" w:hAnsi="宋体" w:eastAsia="宋体" w:cs="宋体"/>
                <w:spacing w:val="4"/>
                <w:position w:val="10"/>
                <w:sz w:val="24"/>
                <w:szCs w:val="24"/>
              </w:rPr>
              <w:t xml:space="preserve">   </w:t>
            </w:r>
            <w:r>
              <w:rPr>
                <w:rFonts w:ascii="宋体" w:hAnsi="宋体" w:eastAsia="宋体" w:cs="宋体"/>
                <w:position w:val="10"/>
                <w:sz w:val="24"/>
                <w:szCs w:val="24"/>
              </w:rPr>
              <w:t>sh</w:t>
            </w:r>
            <w:r>
              <w:rPr>
                <w:rFonts w:ascii="宋体" w:hAnsi="宋体" w:eastAsia="宋体" w:cs="宋体"/>
                <w:spacing w:val="4"/>
                <w:position w:val="10"/>
                <w:sz w:val="24"/>
                <w:szCs w:val="24"/>
              </w:rPr>
              <w:t>ē</w:t>
            </w:r>
            <w:r>
              <w:rPr>
                <w:rFonts w:ascii="宋体" w:hAnsi="宋体" w:eastAsia="宋体" w:cs="宋体"/>
                <w:position w:val="10"/>
                <w:sz w:val="24"/>
                <w:szCs w:val="24"/>
              </w:rPr>
              <w:t>n</w:t>
            </w:r>
            <w:r>
              <w:rPr>
                <w:rFonts w:ascii="宋体" w:hAnsi="宋体" w:eastAsia="宋体" w:cs="宋体"/>
                <w:spacing w:val="4"/>
                <w:position w:val="10"/>
                <w:sz w:val="24"/>
                <w:szCs w:val="24"/>
              </w:rPr>
              <w:t>)  海</w:t>
            </w:r>
            <w:r>
              <w:rPr>
                <w:rFonts w:ascii="宋体" w:hAnsi="宋体" w:eastAsia="宋体" w:cs="宋体"/>
                <w:spacing w:val="4"/>
                <w:position w:val="10"/>
                <w:sz w:val="24"/>
                <w:szCs w:val="24"/>
                <w:em w:val="dot"/>
              </w:rPr>
              <w:t>参</w:t>
            </w:r>
            <w:r>
              <w:rPr>
                <w:rFonts w:ascii="宋体" w:hAnsi="宋体" w:eastAsia="宋体" w:cs="宋体"/>
                <w:spacing w:val="4"/>
                <w:position w:val="10"/>
                <w:sz w:val="24"/>
                <w:szCs w:val="24"/>
              </w:rPr>
              <w:t xml:space="preserve"> (</w:t>
            </w:r>
            <w:r>
              <w:rPr>
                <w:rFonts w:ascii="宋体" w:hAnsi="宋体" w:eastAsia="宋体" w:cs="宋体"/>
                <w:position w:val="10"/>
                <w:sz w:val="24"/>
                <w:szCs w:val="24"/>
              </w:rPr>
              <w:t>c</w:t>
            </w:r>
            <w:r>
              <w:rPr>
                <w:rFonts w:ascii="宋体" w:hAnsi="宋体" w:eastAsia="宋体" w:cs="宋体"/>
                <w:spacing w:val="4"/>
                <w:position w:val="10"/>
                <w:sz w:val="24"/>
                <w:szCs w:val="24"/>
              </w:rPr>
              <w:t>ā</w:t>
            </w:r>
            <w:r>
              <w:rPr>
                <w:rFonts w:ascii="宋体" w:hAnsi="宋体" w:eastAsia="宋体" w:cs="宋体"/>
                <w:position w:val="10"/>
                <w:sz w:val="24"/>
                <w:szCs w:val="24"/>
              </w:rPr>
              <w:t>n</w:t>
            </w:r>
            <w:r>
              <w:rPr>
                <w:rFonts w:ascii="宋体" w:hAnsi="宋体" w:eastAsia="宋体" w:cs="宋体"/>
                <w:spacing w:val="4"/>
                <w:position w:val="10"/>
                <w:sz w:val="24"/>
                <w:szCs w:val="24"/>
              </w:rPr>
              <w:t xml:space="preserve">  </w:t>
            </w:r>
            <w:r>
              <w:rPr>
                <w:rFonts w:ascii="宋体" w:hAnsi="宋体" w:eastAsia="宋体" w:cs="宋体"/>
                <w:position w:val="10"/>
                <w:sz w:val="24"/>
                <w:szCs w:val="24"/>
              </w:rPr>
              <w:t>sh</w:t>
            </w:r>
            <w:r>
              <w:rPr>
                <w:rFonts w:ascii="宋体" w:hAnsi="宋体" w:eastAsia="宋体" w:cs="宋体"/>
                <w:spacing w:val="4"/>
                <w:position w:val="10"/>
                <w:sz w:val="24"/>
                <w:szCs w:val="24"/>
              </w:rPr>
              <w:t>ē</w:t>
            </w:r>
            <w:r>
              <w:rPr>
                <w:rFonts w:ascii="宋体" w:hAnsi="宋体" w:eastAsia="宋体" w:cs="宋体"/>
                <w:position w:val="10"/>
                <w:sz w:val="24"/>
                <w:szCs w:val="24"/>
              </w:rPr>
              <w:t>n</w:t>
            </w:r>
            <w:r>
              <w:rPr>
                <w:rFonts w:ascii="宋体" w:hAnsi="宋体" w:eastAsia="宋体" w:cs="宋体"/>
                <w:spacing w:val="4"/>
                <w:position w:val="10"/>
                <w:sz w:val="24"/>
                <w:szCs w:val="24"/>
              </w:rPr>
              <w:t>)</w:t>
            </w:r>
            <w:r>
              <w:rPr>
                <w:rFonts w:ascii="宋体" w:hAnsi="宋体" w:eastAsia="宋体" w:cs="宋体"/>
                <w:position w:val="10"/>
                <w:sz w:val="24"/>
                <w:szCs w:val="24"/>
              </w:rPr>
              <w:t xml:space="preserve"> </w:t>
            </w:r>
            <w:r>
              <w:rPr>
                <w:rFonts w:ascii="宋体" w:hAnsi="宋体" w:eastAsia="宋体" w:cs="宋体"/>
                <w:spacing w:val="-1"/>
                <w:position w:val="11"/>
                <w:sz w:val="24"/>
                <w:szCs w:val="24"/>
              </w:rPr>
              <w:t>鸟</w:t>
            </w:r>
            <w:r>
              <w:rPr>
                <w:rFonts w:ascii="宋体" w:hAnsi="宋体" w:eastAsia="宋体" w:cs="宋体"/>
                <w:spacing w:val="-1"/>
                <w:position w:val="11"/>
                <w:sz w:val="24"/>
                <w:szCs w:val="24"/>
                <w:em w:val="dot"/>
              </w:rPr>
              <w:t>粪</w:t>
            </w:r>
            <w:r>
              <w:rPr>
                <w:rFonts w:ascii="宋体" w:hAnsi="宋体" w:eastAsia="宋体" w:cs="宋体"/>
                <w:spacing w:val="-1"/>
                <w:position w:val="11"/>
                <w:sz w:val="24"/>
                <w:szCs w:val="24"/>
              </w:rPr>
              <w:t xml:space="preserve"> (fèn  fèn</w:t>
            </w:r>
            <w:r>
              <w:rPr>
                <w:rFonts w:ascii="Arial" w:hAnsi="Arial" w:eastAsia="Arial" w:cs="Arial"/>
                <w:spacing w:val="-1"/>
                <w:position w:val="11"/>
                <w:sz w:val="21"/>
                <w:szCs w:val="21"/>
              </w:rPr>
              <w:t>g</w:t>
            </w:r>
            <w:r>
              <w:rPr>
                <w:rFonts w:ascii="宋体" w:hAnsi="宋体" w:eastAsia="宋体" w:cs="宋体"/>
                <w:spacing w:val="-1"/>
                <w:position w:val="11"/>
                <w:sz w:val="24"/>
                <w:szCs w:val="24"/>
              </w:rPr>
              <w:t>)   祖</w:t>
            </w:r>
            <w:r>
              <w:rPr>
                <w:rFonts w:ascii="宋体" w:hAnsi="宋体" w:eastAsia="宋体" w:cs="宋体"/>
                <w:spacing w:val="-1"/>
                <w:position w:val="11"/>
                <w:sz w:val="24"/>
                <w:szCs w:val="24"/>
                <w:em w:val="dot"/>
              </w:rPr>
              <w:t>辈</w:t>
            </w:r>
            <w:r>
              <w:rPr>
                <w:rFonts w:ascii="宋体" w:hAnsi="宋体" w:eastAsia="宋体" w:cs="宋体"/>
                <w:spacing w:val="-1"/>
                <w:position w:val="11"/>
                <w:sz w:val="24"/>
                <w:szCs w:val="24"/>
              </w:rPr>
              <w:t xml:space="preserve"> (bèi   </w:t>
            </w:r>
            <w:r>
              <w:rPr>
                <w:rFonts w:ascii="宋体" w:hAnsi="宋体" w:eastAsia="宋体" w:cs="宋体"/>
                <w:position w:val="11"/>
                <w:sz w:val="24"/>
                <w:szCs w:val="24"/>
              </w:rPr>
              <w:t>b</w:t>
            </w:r>
            <w:r>
              <w:rPr>
                <w:rFonts w:ascii="宋体" w:hAnsi="宋体" w:eastAsia="宋体" w:cs="宋体"/>
                <w:spacing w:val="-1"/>
                <w:position w:val="11"/>
                <w:sz w:val="24"/>
                <w:szCs w:val="24"/>
              </w:rPr>
              <w:t>è</w:t>
            </w:r>
            <w:r>
              <w:rPr>
                <w:rFonts w:ascii="宋体" w:hAnsi="宋体" w:eastAsia="宋体" w:cs="宋体"/>
                <w:position w:val="11"/>
                <w:sz w:val="24"/>
                <w:szCs w:val="24"/>
              </w:rPr>
              <w:t>n</w:t>
            </w:r>
            <w:r>
              <w:rPr>
                <w:rFonts w:ascii="宋体" w:hAnsi="宋体" w:eastAsia="宋体" w:cs="宋体"/>
                <w:spacing w:val="-1"/>
                <w:position w:val="11"/>
                <w:sz w:val="24"/>
                <w:szCs w:val="24"/>
              </w:rPr>
              <w:t>)</w:t>
            </w:r>
          </w:p>
          <w:p w14:paraId="4F840686">
            <w:pPr>
              <w:tabs>
                <w:tab w:val="left" w:pos="238"/>
              </w:tabs>
              <w:spacing w:before="3" w:line="249" w:lineRule="auto"/>
              <w:ind w:left="113" w:right="327" w:firstLine="1"/>
              <w:rPr>
                <w:rFonts w:ascii="宋体" w:hAnsi="宋体" w:eastAsia="宋体" w:cs="宋体"/>
                <w:sz w:val="24"/>
                <w:szCs w:val="24"/>
              </w:rPr>
            </w:pPr>
            <w:r>
              <w:rPr>
                <w:rFonts w:ascii="宋体" w:hAnsi="宋体" w:eastAsia="宋体" w:cs="宋体"/>
                <w:spacing w:val="-4"/>
                <w:sz w:val="24"/>
                <w:szCs w:val="24"/>
              </w:rPr>
              <w:t>2.按要求完成句子练习</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8"/>
                <w:sz w:val="24"/>
                <w:szCs w:val="24"/>
              </w:rPr>
              <w:t>(1</w:t>
            </w:r>
            <w:r>
              <w:rPr>
                <w:rFonts w:ascii="宋体" w:hAnsi="宋体" w:eastAsia="宋体" w:cs="宋体"/>
                <w:spacing w:val="7"/>
                <w:sz w:val="24"/>
                <w:szCs w:val="24"/>
              </w:rPr>
              <w:t>)</w:t>
            </w:r>
            <w:r>
              <w:rPr>
                <w:rFonts w:ascii="宋体" w:hAnsi="宋体" w:eastAsia="宋体" w:cs="宋体"/>
                <w:spacing w:val="4"/>
                <w:sz w:val="24"/>
                <w:szCs w:val="24"/>
              </w:rPr>
              <w:t>大龙虾全身披甲，划过来，划过去，样</w:t>
            </w:r>
            <w:r>
              <w:rPr>
                <w:rFonts w:ascii="宋体" w:hAnsi="宋体" w:eastAsia="宋体" w:cs="宋体"/>
                <w:sz w:val="24"/>
                <w:szCs w:val="24"/>
              </w:rPr>
              <w:t xml:space="preserve"> </w:t>
            </w:r>
            <w:r>
              <w:rPr>
                <w:rFonts w:ascii="宋体" w:hAnsi="宋体" w:eastAsia="宋体" w:cs="宋体"/>
                <w:spacing w:val="8"/>
                <w:sz w:val="24"/>
                <w:szCs w:val="24"/>
              </w:rPr>
              <w:t>子挺威武。(仿写拟人句</w:t>
            </w:r>
            <w:r>
              <w:rPr>
                <w:rFonts w:ascii="宋体" w:hAnsi="宋体" w:eastAsia="宋体" w:cs="宋体"/>
                <w:spacing w:val="5"/>
                <w:sz w:val="24"/>
                <w:szCs w:val="24"/>
              </w:rPr>
              <w:t>)</w:t>
            </w:r>
          </w:p>
          <w:p w14:paraId="4156CADA">
            <w:pPr>
              <w:spacing w:before="200" w:line="324" w:lineRule="exact"/>
              <w:ind w:firstLine="103"/>
              <w:textAlignment w:val="center"/>
            </w:pPr>
            <w:r>
              <w:pict>
                <v:shape id="_x0000_s1037" o:spid="_x0000_s1037" style="height:16.25pt;width:244.4pt;" fillcolor="#000000" filled="t" stroked="f" coordsize="4887,325" path="m0,12l4887,12,4887,0,0,0,0,12xem0,324l4887,324,4887,312,0,312,0,324xe">
                  <v:fill on="t" focussize="0,0"/>
                  <v:stroke on="f"/>
                  <v:imagedata o:title=""/>
                  <o:lock v:ext="edit"/>
                  <w10:wrap type="none"/>
                  <w10:anchorlock/>
                </v:shape>
              </w:pict>
            </w:r>
          </w:p>
        </w:tc>
        <w:tc>
          <w:tcPr>
            <w:tcW w:w="2409" w:type="dxa"/>
            <w:vMerge w:val="restart"/>
            <w:tcBorders>
              <w:bottom w:val="nil"/>
            </w:tcBorders>
            <w:vAlign w:val="top"/>
          </w:tcPr>
          <w:p w14:paraId="0F9FFD18">
            <w:pPr>
              <w:spacing w:before="46" w:line="241" w:lineRule="auto"/>
              <w:ind w:left="111" w:right="139" w:firstLine="482"/>
              <w:rPr>
                <w:rFonts w:ascii="宋体" w:hAnsi="宋体" w:eastAsia="宋体" w:cs="宋体"/>
                <w:sz w:val="24"/>
                <w:szCs w:val="24"/>
              </w:rPr>
            </w:pPr>
            <w:r>
              <w:rPr>
                <w:rFonts w:ascii="宋体" w:hAnsi="宋体" w:eastAsia="宋体" w:cs="宋体"/>
                <w:spacing w:val="-2"/>
                <w:sz w:val="24"/>
                <w:szCs w:val="24"/>
              </w:rPr>
              <w:t>本题从考</w:t>
            </w:r>
            <w:r>
              <w:rPr>
                <w:rFonts w:ascii="宋体" w:hAnsi="宋体" w:eastAsia="宋体" w:cs="宋体"/>
                <w:spacing w:val="-1"/>
                <w:sz w:val="24"/>
                <w:szCs w:val="24"/>
              </w:rPr>
              <w:t>查本课</w:t>
            </w:r>
            <w:r>
              <w:rPr>
                <w:rFonts w:ascii="宋体" w:hAnsi="宋体" w:eastAsia="宋体" w:cs="宋体"/>
                <w:sz w:val="24"/>
                <w:szCs w:val="24"/>
              </w:rPr>
              <w:t xml:space="preserve"> </w:t>
            </w:r>
            <w:r>
              <w:rPr>
                <w:rFonts w:ascii="宋体" w:hAnsi="宋体" w:eastAsia="宋体" w:cs="宋体"/>
                <w:spacing w:val="-1"/>
                <w:sz w:val="24"/>
                <w:szCs w:val="24"/>
              </w:rPr>
              <w:t>重难点字词入手，</w:t>
            </w:r>
            <w:r>
              <w:rPr>
                <w:rFonts w:ascii="宋体" w:hAnsi="宋体" w:eastAsia="宋体" w:cs="宋体"/>
                <w:sz w:val="24"/>
                <w:szCs w:val="24"/>
              </w:rPr>
              <w:t xml:space="preserve">再 </w:t>
            </w:r>
            <w:r>
              <w:rPr>
                <w:rFonts w:ascii="宋体" w:hAnsi="宋体" w:eastAsia="宋体" w:cs="宋体"/>
                <w:spacing w:val="-1"/>
                <w:sz w:val="24"/>
                <w:szCs w:val="24"/>
              </w:rPr>
              <w:t>到句子练习，循序</w:t>
            </w:r>
            <w:r>
              <w:rPr>
                <w:rFonts w:ascii="宋体" w:hAnsi="宋体" w:eastAsia="宋体" w:cs="宋体"/>
                <w:sz w:val="24"/>
                <w:szCs w:val="24"/>
              </w:rPr>
              <w:t xml:space="preserve">渐 </w:t>
            </w:r>
            <w:r>
              <w:rPr>
                <w:rFonts w:ascii="宋体" w:hAnsi="宋体" w:eastAsia="宋体" w:cs="宋体"/>
                <w:spacing w:val="-1"/>
                <w:sz w:val="24"/>
                <w:szCs w:val="24"/>
              </w:rPr>
              <w:t>进地训练学生对</w:t>
            </w:r>
            <w:r>
              <w:rPr>
                <w:rFonts w:ascii="宋体" w:hAnsi="宋体" w:eastAsia="宋体" w:cs="宋体"/>
                <w:sz w:val="24"/>
                <w:szCs w:val="24"/>
              </w:rPr>
              <w:t xml:space="preserve">知识 </w:t>
            </w:r>
            <w:r>
              <w:rPr>
                <w:rFonts w:ascii="宋体" w:hAnsi="宋体" w:eastAsia="宋体" w:cs="宋体"/>
                <w:spacing w:val="-1"/>
                <w:sz w:val="24"/>
                <w:szCs w:val="24"/>
              </w:rPr>
              <w:t>的掌握与运用的</w:t>
            </w:r>
            <w:r>
              <w:rPr>
                <w:rFonts w:ascii="宋体" w:hAnsi="宋体" w:eastAsia="宋体" w:cs="宋体"/>
                <w:sz w:val="24"/>
                <w:szCs w:val="24"/>
              </w:rPr>
              <w:t xml:space="preserve">能  </w:t>
            </w:r>
            <w:r>
              <w:rPr>
                <w:rFonts w:ascii="宋体" w:hAnsi="宋体" w:eastAsia="宋体" w:cs="宋体"/>
                <w:spacing w:val="-1"/>
                <w:sz w:val="24"/>
                <w:szCs w:val="24"/>
              </w:rPr>
              <w:t>力。特别是选做题</w:t>
            </w:r>
            <w:r>
              <w:rPr>
                <w:rFonts w:ascii="宋体" w:hAnsi="宋体" w:eastAsia="宋体" w:cs="宋体"/>
                <w:sz w:val="24"/>
                <w:szCs w:val="24"/>
              </w:rPr>
              <w:t xml:space="preserve">的 </w:t>
            </w:r>
            <w:r>
              <w:rPr>
                <w:rFonts w:ascii="宋体" w:hAnsi="宋体" w:eastAsia="宋体" w:cs="宋体"/>
                <w:spacing w:val="-20"/>
                <w:sz w:val="24"/>
                <w:szCs w:val="24"/>
              </w:rPr>
              <w:t>设</w:t>
            </w:r>
            <w:r>
              <w:rPr>
                <w:rFonts w:ascii="宋体" w:hAnsi="宋体" w:eastAsia="宋体" w:cs="宋体"/>
                <w:spacing w:val="-12"/>
                <w:sz w:val="24"/>
                <w:szCs w:val="24"/>
              </w:rPr>
              <w:t>计， 通过图片引导</w:t>
            </w:r>
            <w:r>
              <w:rPr>
                <w:rFonts w:ascii="宋体" w:hAnsi="宋体" w:eastAsia="宋体" w:cs="宋体"/>
                <w:sz w:val="24"/>
                <w:szCs w:val="24"/>
              </w:rPr>
              <w:t xml:space="preserve"> </w:t>
            </w:r>
            <w:r>
              <w:rPr>
                <w:rFonts w:ascii="宋体" w:hAnsi="宋体" w:eastAsia="宋体" w:cs="宋体"/>
                <w:spacing w:val="-1"/>
                <w:sz w:val="24"/>
                <w:szCs w:val="24"/>
              </w:rPr>
              <w:t>学生观察，降低了</w:t>
            </w:r>
            <w:r>
              <w:rPr>
                <w:rFonts w:ascii="宋体" w:hAnsi="宋体" w:eastAsia="宋体" w:cs="宋体"/>
                <w:sz w:val="24"/>
                <w:szCs w:val="24"/>
              </w:rPr>
              <w:t xml:space="preserve">语 </w:t>
            </w:r>
            <w:r>
              <w:rPr>
                <w:rFonts w:ascii="宋体" w:hAnsi="宋体" w:eastAsia="宋体" w:cs="宋体"/>
                <w:spacing w:val="-1"/>
                <w:sz w:val="24"/>
                <w:szCs w:val="24"/>
              </w:rPr>
              <w:t>言表达的难度，同</w:t>
            </w:r>
            <w:r>
              <w:rPr>
                <w:rFonts w:ascii="宋体" w:hAnsi="宋体" w:eastAsia="宋体" w:cs="宋体"/>
                <w:sz w:val="24"/>
                <w:szCs w:val="24"/>
              </w:rPr>
              <w:t xml:space="preserve">时 </w:t>
            </w:r>
            <w:r>
              <w:rPr>
                <w:rFonts w:ascii="宋体" w:hAnsi="宋体" w:eastAsia="宋体" w:cs="宋体"/>
                <w:spacing w:val="-1"/>
                <w:sz w:val="24"/>
                <w:szCs w:val="24"/>
              </w:rPr>
              <w:t>为学生提供了选择</w:t>
            </w:r>
            <w:r>
              <w:rPr>
                <w:rFonts w:ascii="宋体" w:hAnsi="宋体" w:eastAsia="宋体" w:cs="宋体"/>
                <w:sz w:val="24"/>
                <w:szCs w:val="24"/>
              </w:rPr>
              <w:t xml:space="preserve">的 </w:t>
            </w:r>
            <w:r>
              <w:rPr>
                <w:rFonts w:ascii="宋体" w:hAnsi="宋体" w:eastAsia="宋体" w:cs="宋体"/>
                <w:spacing w:val="-1"/>
                <w:sz w:val="24"/>
                <w:szCs w:val="24"/>
              </w:rPr>
              <w:t>内容，分层布置作</w:t>
            </w:r>
            <w:r>
              <w:rPr>
                <w:rFonts w:ascii="宋体" w:hAnsi="宋体" w:eastAsia="宋体" w:cs="宋体"/>
                <w:sz w:val="24"/>
                <w:szCs w:val="24"/>
              </w:rPr>
              <w:t xml:space="preserve">  </w:t>
            </w:r>
            <w:r>
              <w:rPr>
                <w:rFonts w:ascii="宋体" w:hAnsi="宋体" w:eastAsia="宋体" w:cs="宋体"/>
                <w:spacing w:val="-1"/>
                <w:sz w:val="24"/>
                <w:szCs w:val="24"/>
              </w:rPr>
              <w:t>业，体现了因材施</w:t>
            </w:r>
            <w:r>
              <w:rPr>
                <w:rFonts w:ascii="宋体" w:hAnsi="宋体" w:eastAsia="宋体" w:cs="宋体"/>
                <w:sz w:val="24"/>
                <w:szCs w:val="24"/>
              </w:rPr>
              <w:t xml:space="preserve">教 </w:t>
            </w:r>
            <w:r>
              <w:rPr>
                <w:rFonts w:ascii="宋体" w:hAnsi="宋体" w:eastAsia="宋体" w:cs="宋体"/>
                <w:spacing w:val="-1"/>
                <w:sz w:val="24"/>
                <w:szCs w:val="24"/>
              </w:rPr>
              <w:t>的原则，落实了</w:t>
            </w:r>
            <w:r>
              <w:rPr>
                <w:rFonts w:ascii="宋体" w:hAnsi="宋体" w:eastAsia="宋体" w:cs="宋体"/>
                <w:sz w:val="24"/>
                <w:szCs w:val="24"/>
              </w:rPr>
              <w:t xml:space="preserve">“双 </w:t>
            </w:r>
            <w:r>
              <w:rPr>
                <w:rFonts w:ascii="宋体" w:hAnsi="宋体" w:eastAsia="宋体" w:cs="宋体"/>
                <w:spacing w:val="-2"/>
                <w:sz w:val="24"/>
                <w:szCs w:val="24"/>
              </w:rPr>
              <w:t>减”政</w:t>
            </w:r>
            <w:r>
              <w:rPr>
                <w:rFonts w:ascii="宋体" w:hAnsi="宋体" w:eastAsia="宋体" w:cs="宋体"/>
                <w:spacing w:val="-1"/>
                <w:sz w:val="24"/>
                <w:szCs w:val="24"/>
              </w:rPr>
              <w:t>策。</w:t>
            </w:r>
          </w:p>
        </w:tc>
        <w:tc>
          <w:tcPr>
            <w:tcW w:w="1415" w:type="dxa"/>
            <w:gridSpan w:val="2"/>
            <w:vAlign w:val="top"/>
          </w:tcPr>
          <w:p w14:paraId="347E5A79">
            <w:pPr>
              <w:spacing w:line="298" w:lineRule="auto"/>
              <w:rPr>
                <w:rFonts w:ascii="Arial"/>
                <w:sz w:val="21"/>
              </w:rPr>
            </w:pPr>
            <w:r>
              <w:drawing>
                <wp:anchor distT="0" distB="0" distL="0" distR="0" simplePos="0" relativeHeight="251692032" behindDoc="0" locked="0" layoutInCell="1" allowOverlap="1">
                  <wp:simplePos x="0" y="0"/>
                  <wp:positionH relativeFrom="rightMargin">
                    <wp:posOffset>-454660</wp:posOffset>
                  </wp:positionH>
                  <wp:positionV relativeFrom="topMargin">
                    <wp:posOffset>636905</wp:posOffset>
                  </wp:positionV>
                  <wp:extent cx="166370" cy="33464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4"/>
                          <a:stretch>
                            <a:fillRect/>
                          </a:stretch>
                        </pic:blipFill>
                        <pic:spPr>
                          <a:xfrm>
                            <a:off x="0" y="0"/>
                            <a:ext cx="166369" cy="334772"/>
                          </a:xfrm>
                          <a:prstGeom prst="rect">
                            <a:avLst/>
                          </a:prstGeom>
                        </pic:spPr>
                      </pic:pic>
                    </a:graphicData>
                  </a:graphic>
                </wp:anchor>
              </w:drawing>
            </w:r>
          </w:p>
          <w:p w14:paraId="178C77E1">
            <w:pPr>
              <w:spacing w:line="299" w:lineRule="auto"/>
              <w:rPr>
                <w:rFonts w:ascii="Arial"/>
                <w:sz w:val="21"/>
              </w:rPr>
            </w:pPr>
          </w:p>
          <w:p w14:paraId="416B31D3">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价主体：</w:t>
            </w:r>
          </w:p>
          <w:p w14:paraId="03BA06A8">
            <w:pPr>
              <w:spacing w:before="26"/>
              <w:ind w:left="118"/>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生</w:t>
            </w:r>
          </w:p>
          <w:p w14:paraId="74BE9225">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Merge w:val="restart"/>
            <w:tcBorders>
              <w:bottom w:val="nil"/>
            </w:tcBorders>
            <w:vAlign w:val="top"/>
          </w:tcPr>
          <w:p w14:paraId="6D5CDE04">
            <w:pPr>
              <w:spacing w:line="248" w:lineRule="auto"/>
              <w:rPr>
                <w:rFonts w:ascii="Arial"/>
                <w:sz w:val="21"/>
              </w:rPr>
            </w:pPr>
          </w:p>
          <w:p w14:paraId="713EF425">
            <w:pPr>
              <w:spacing w:line="248" w:lineRule="auto"/>
              <w:rPr>
                <w:rFonts w:ascii="Arial"/>
                <w:sz w:val="21"/>
              </w:rPr>
            </w:pPr>
          </w:p>
          <w:p w14:paraId="348BA7D8">
            <w:pPr>
              <w:spacing w:line="248" w:lineRule="auto"/>
              <w:rPr>
                <w:rFonts w:ascii="Arial"/>
                <w:sz w:val="21"/>
              </w:rPr>
            </w:pPr>
          </w:p>
          <w:p w14:paraId="1E6E7914">
            <w:pPr>
              <w:spacing w:line="248" w:lineRule="auto"/>
              <w:rPr>
                <w:rFonts w:ascii="Arial"/>
                <w:sz w:val="21"/>
              </w:rPr>
            </w:pPr>
          </w:p>
          <w:p w14:paraId="34E0BF11">
            <w:pPr>
              <w:spacing w:line="248" w:lineRule="auto"/>
              <w:rPr>
                <w:rFonts w:ascii="Arial"/>
                <w:sz w:val="21"/>
              </w:rPr>
            </w:pPr>
          </w:p>
          <w:p w14:paraId="57B3E73D">
            <w:pPr>
              <w:spacing w:line="248" w:lineRule="auto"/>
              <w:rPr>
                <w:rFonts w:ascii="Arial"/>
                <w:sz w:val="21"/>
              </w:rPr>
            </w:pPr>
          </w:p>
          <w:p w14:paraId="5CE54F1E">
            <w:pPr>
              <w:spacing w:line="248" w:lineRule="auto"/>
              <w:rPr>
                <w:rFonts w:ascii="Arial"/>
                <w:sz w:val="21"/>
              </w:rPr>
            </w:pPr>
          </w:p>
          <w:p w14:paraId="0284DF98">
            <w:pPr>
              <w:spacing w:line="248" w:lineRule="auto"/>
              <w:rPr>
                <w:rFonts w:ascii="Arial"/>
                <w:sz w:val="21"/>
              </w:rPr>
            </w:pPr>
          </w:p>
          <w:p w14:paraId="3CE75517">
            <w:pPr>
              <w:spacing w:line="248" w:lineRule="auto"/>
              <w:rPr>
                <w:rFonts w:ascii="Arial"/>
                <w:sz w:val="21"/>
              </w:rPr>
            </w:pPr>
          </w:p>
          <w:p w14:paraId="1B98CE74">
            <w:pPr>
              <w:spacing w:line="248" w:lineRule="auto"/>
              <w:rPr>
                <w:rFonts w:ascii="Arial"/>
                <w:sz w:val="21"/>
              </w:rPr>
            </w:pPr>
          </w:p>
          <w:p w14:paraId="20F1CCF8">
            <w:pPr>
              <w:spacing w:line="249" w:lineRule="auto"/>
              <w:rPr>
                <w:rFonts w:ascii="Arial"/>
                <w:sz w:val="21"/>
              </w:rPr>
            </w:pPr>
          </w:p>
          <w:p w14:paraId="5E9457E2">
            <w:pPr>
              <w:spacing w:line="249" w:lineRule="auto"/>
              <w:rPr>
                <w:rFonts w:ascii="Arial"/>
                <w:sz w:val="21"/>
              </w:rPr>
            </w:pPr>
          </w:p>
          <w:p w14:paraId="01BC99AB">
            <w:pPr>
              <w:spacing w:line="249" w:lineRule="auto"/>
              <w:rPr>
                <w:rFonts w:ascii="Arial"/>
                <w:sz w:val="21"/>
              </w:rPr>
            </w:pPr>
          </w:p>
          <w:p w14:paraId="49CE8095">
            <w:pPr>
              <w:spacing w:line="249" w:lineRule="auto"/>
              <w:rPr>
                <w:rFonts w:ascii="Arial"/>
                <w:sz w:val="21"/>
              </w:rPr>
            </w:pPr>
          </w:p>
          <w:p w14:paraId="23C200A7">
            <w:pPr>
              <w:spacing w:line="249" w:lineRule="auto"/>
              <w:rPr>
                <w:rFonts w:ascii="Arial"/>
                <w:sz w:val="21"/>
              </w:rPr>
            </w:pPr>
          </w:p>
          <w:p w14:paraId="6F6FBD26">
            <w:pPr>
              <w:spacing w:line="249" w:lineRule="auto"/>
              <w:rPr>
                <w:rFonts w:ascii="Arial"/>
                <w:sz w:val="21"/>
              </w:rPr>
            </w:pPr>
          </w:p>
          <w:p w14:paraId="30224C14">
            <w:pPr>
              <w:spacing w:line="249" w:lineRule="auto"/>
              <w:rPr>
                <w:rFonts w:ascii="Arial"/>
                <w:sz w:val="21"/>
              </w:rPr>
            </w:pPr>
          </w:p>
          <w:p w14:paraId="2375633B">
            <w:pPr>
              <w:spacing w:line="249" w:lineRule="auto"/>
              <w:rPr>
                <w:rFonts w:ascii="Arial"/>
                <w:sz w:val="21"/>
              </w:rPr>
            </w:pPr>
          </w:p>
          <w:p w14:paraId="01832BF5">
            <w:pPr>
              <w:spacing w:line="249" w:lineRule="auto"/>
              <w:rPr>
                <w:rFonts w:ascii="Arial"/>
                <w:sz w:val="21"/>
              </w:rPr>
            </w:pPr>
          </w:p>
          <w:p w14:paraId="6A0767A4">
            <w:pPr>
              <w:spacing w:line="249" w:lineRule="auto"/>
              <w:rPr>
                <w:rFonts w:ascii="Arial"/>
                <w:sz w:val="21"/>
              </w:rPr>
            </w:pPr>
          </w:p>
          <w:p w14:paraId="5CF548AD">
            <w:pPr>
              <w:spacing w:line="249" w:lineRule="auto"/>
              <w:rPr>
                <w:rFonts w:ascii="Arial"/>
                <w:sz w:val="21"/>
              </w:rPr>
            </w:pPr>
          </w:p>
          <w:p w14:paraId="488A9FE4">
            <w:pPr>
              <w:spacing w:line="249" w:lineRule="auto"/>
              <w:rPr>
                <w:rFonts w:ascii="Arial"/>
                <w:sz w:val="21"/>
              </w:rPr>
            </w:pPr>
          </w:p>
          <w:p w14:paraId="62448355">
            <w:pPr>
              <w:spacing w:line="249" w:lineRule="auto"/>
              <w:rPr>
                <w:rFonts w:ascii="Arial"/>
                <w:sz w:val="21"/>
              </w:rPr>
            </w:pPr>
          </w:p>
          <w:p w14:paraId="0A04B003">
            <w:pPr>
              <w:spacing w:line="249" w:lineRule="auto"/>
              <w:rPr>
                <w:rFonts w:ascii="Arial"/>
                <w:sz w:val="21"/>
              </w:rPr>
            </w:pPr>
          </w:p>
          <w:p w14:paraId="726E0A06">
            <w:pPr>
              <w:spacing w:line="249" w:lineRule="auto"/>
              <w:rPr>
                <w:rFonts w:ascii="Arial"/>
                <w:sz w:val="21"/>
              </w:rPr>
            </w:pPr>
          </w:p>
          <w:p w14:paraId="2E6D7987">
            <w:pPr>
              <w:spacing w:line="249" w:lineRule="auto"/>
              <w:rPr>
                <w:rFonts w:ascii="Arial"/>
                <w:sz w:val="21"/>
              </w:rPr>
            </w:pPr>
          </w:p>
          <w:p w14:paraId="41D32F94">
            <w:pPr>
              <w:spacing w:before="78" w:line="208" w:lineRule="auto"/>
              <w:ind w:left="242"/>
              <w:rPr>
                <w:rFonts w:ascii="宋体" w:hAnsi="宋体" w:eastAsia="宋体" w:cs="宋体"/>
                <w:sz w:val="24"/>
                <w:szCs w:val="24"/>
              </w:rPr>
            </w:pPr>
            <w:r>
              <w:rPr>
                <w:rFonts w:ascii="宋体" w:hAnsi="宋体" w:eastAsia="宋体" w:cs="宋体"/>
                <w:sz w:val="24"/>
                <w:szCs w:val="24"/>
              </w:rPr>
              <w:t>5</w:t>
            </w:r>
          </w:p>
          <w:p w14:paraId="1F224BBE">
            <w:pPr>
              <w:spacing w:line="220" w:lineRule="auto"/>
              <w:ind w:left="175"/>
              <w:rPr>
                <w:rFonts w:ascii="宋体" w:hAnsi="宋体" w:eastAsia="宋体" w:cs="宋体"/>
                <w:sz w:val="24"/>
                <w:szCs w:val="24"/>
              </w:rPr>
            </w:pPr>
            <w:r>
              <w:rPr>
                <w:rFonts w:ascii="宋体" w:hAnsi="宋体" w:eastAsia="宋体" w:cs="宋体"/>
                <w:sz w:val="24"/>
                <w:szCs w:val="24"/>
              </w:rPr>
              <w:t>分</w:t>
            </w:r>
          </w:p>
          <w:p w14:paraId="0CABCB47">
            <w:pPr>
              <w:spacing w:before="23" w:line="221" w:lineRule="auto"/>
              <w:ind w:left="173"/>
              <w:rPr>
                <w:rFonts w:ascii="宋体" w:hAnsi="宋体" w:eastAsia="宋体" w:cs="宋体"/>
                <w:sz w:val="24"/>
                <w:szCs w:val="24"/>
              </w:rPr>
            </w:pPr>
            <w:r>
              <w:rPr>
                <w:rFonts w:ascii="宋体" w:hAnsi="宋体" w:eastAsia="宋体" w:cs="宋体"/>
                <w:sz w:val="24"/>
                <w:szCs w:val="24"/>
              </w:rPr>
              <w:t>钟</w:t>
            </w:r>
          </w:p>
        </w:tc>
      </w:tr>
      <w:tr w14:paraId="73181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713" w:type="dxa"/>
            <w:vMerge w:val="continue"/>
            <w:tcBorders>
              <w:top w:val="nil"/>
              <w:bottom w:val="nil"/>
            </w:tcBorders>
            <w:textDirection w:val="tbRlV"/>
            <w:vAlign w:val="top"/>
          </w:tcPr>
          <w:p w14:paraId="5A378F4C">
            <w:pPr>
              <w:rPr>
                <w:rFonts w:ascii="Arial"/>
                <w:sz w:val="21"/>
              </w:rPr>
            </w:pPr>
          </w:p>
        </w:tc>
        <w:tc>
          <w:tcPr>
            <w:tcW w:w="5103" w:type="dxa"/>
            <w:gridSpan w:val="3"/>
            <w:vMerge w:val="continue"/>
            <w:tcBorders>
              <w:top w:val="nil"/>
              <w:bottom w:val="nil"/>
            </w:tcBorders>
            <w:vAlign w:val="top"/>
          </w:tcPr>
          <w:p w14:paraId="5F1374BA">
            <w:pPr>
              <w:rPr>
                <w:rFonts w:ascii="Arial"/>
                <w:sz w:val="21"/>
              </w:rPr>
            </w:pPr>
          </w:p>
        </w:tc>
        <w:tc>
          <w:tcPr>
            <w:tcW w:w="2409" w:type="dxa"/>
            <w:vMerge w:val="continue"/>
            <w:tcBorders>
              <w:top w:val="nil"/>
              <w:bottom w:val="nil"/>
            </w:tcBorders>
            <w:vAlign w:val="top"/>
          </w:tcPr>
          <w:p w14:paraId="7211369D">
            <w:pPr>
              <w:rPr>
                <w:rFonts w:ascii="Arial"/>
                <w:sz w:val="21"/>
              </w:rPr>
            </w:pPr>
          </w:p>
        </w:tc>
        <w:tc>
          <w:tcPr>
            <w:tcW w:w="1415" w:type="dxa"/>
            <w:gridSpan w:val="2"/>
            <w:vMerge w:val="restart"/>
            <w:tcBorders>
              <w:bottom w:val="nil"/>
            </w:tcBorders>
            <w:vAlign w:val="top"/>
          </w:tcPr>
          <w:p w14:paraId="4798EC61">
            <w:pPr>
              <w:spacing w:line="258" w:lineRule="auto"/>
              <w:rPr>
                <w:rFonts w:ascii="Arial"/>
                <w:sz w:val="21"/>
              </w:rPr>
            </w:pPr>
          </w:p>
          <w:p w14:paraId="47F26235">
            <w:pPr>
              <w:spacing w:line="258" w:lineRule="auto"/>
              <w:rPr>
                <w:rFonts w:ascii="Arial"/>
                <w:sz w:val="21"/>
              </w:rPr>
            </w:pPr>
          </w:p>
          <w:p w14:paraId="5AAA82FF">
            <w:pPr>
              <w:spacing w:line="258" w:lineRule="auto"/>
              <w:rPr>
                <w:rFonts w:ascii="Arial"/>
                <w:sz w:val="21"/>
              </w:rPr>
            </w:pPr>
          </w:p>
          <w:p w14:paraId="56571CDC">
            <w:pPr>
              <w:spacing w:line="258" w:lineRule="auto"/>
              <w:rPr>
                <w:rFonts w:ascii="Arial"/>
                <w:sz w:val="21"/>
              </w:rPr>
            </w:pPr>
          </w:p>
          <w:p w14:paraId="6D7C3CF3">
            <w:pPr>
              <w:spacing w:line="258" w:lineRule="auto"/>
              <w:rPr>
                <w:rFonts w:ascii="Arial"/>
                <w:sz w:val="21"/>
              </w:rPr>
            </w:pPr>
          </w:p>
          <w:p w14:paraId="41E0C7F4">
            <w:pPr>
              <w:spacing w:line="258" w:lineRule="auto"/>
              <w:rPr>
                <w:rFonts w:ascii="Arial"/>
                <w:sz w:val="21"/>
              </w:rPr>
            </w:pPr>
          </w:p>
          <w:p w14:paraId="3232819E">
            <w:pPr>
              <w:spacing w:line="259" w:lineRule="auto"/>
              <w:rPr>
                <w:rFonts w:ascii="Arial"/>
                <w:sz w:val="21"/>
              </w:rPr>
            </w:pPr>
          </w:p>
          <w:p w14:paraId="24AFB187">
            <w:pPr>
              <w:spacing w:line="259" w:lineRule="auto"/>
              <w:rPr>
                <w:rFonts w:ascii="Arial"/>
                <w:sz w:val="21"/>
              </w:rPr>
            </w:pPr>
          </w:p>
          <w:p w14:paraId="5FF30623">
            <w:pPr>
              <w:spacing w:before="78" w:line="199"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价方式：</w:t>
            </w:r>
          </w:p>
        </w:tc>
        <w:tc>
          <w:tcPr>
            <w:tcW w:w="574" w:type="dxa"/>
            <w:vMerge w:val="continue"/>
            <w:tcBorders>
              <w:top w:val="nil"/>
              <w:bottom w:val="nil"/>
            </w:tcBorders>
            <w:vAlign w:val="top"/>
          </w:tcPr>
          <w:p w14:paraId="7DCC5EF9">
            <w:pPr>
              <w:rPr>
                <w:rFonts w:ascii="Arial"/>
                <w:sz w:val="21"/>
              </w:rPr>
            </w:pPr>
          </w:p>
        </w:tc>
      </w:tr>
      <w:tr w14:paraId="63248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713" w:type="dxa"/>
            <w:vMerge w:val="continue"/>
            <w:tcBorders>
              <w:top w:val="nil"/>
              <w:bottom w:val="nil"/>
            </w:tcBorders>
            <w:textDirection w:val="tbRlV"/>
            <w:vAlign w:val="top"/>
          </w:tcPr>
          <w:p w14:paraId="41652053">
            <w:pPr>
              <w:rPr>
                <w:rFonts w:ascii="Arial"/>
                <w:sz w:val="21"/>
              </w:rPr>
            </w:pPr>
          </w:p>
        </w:tc>
        <w:tc>
          <w:tcPr>
            <w:tcW w:w="5103" w:type="dxa"/>
            <w:gridSpan w:val="3"/>
            <w:tcBorders>
              <w:top w:val="nil"/>
              <w:bottom w:val="nil"/>
            </w:tcBorders>
            <w:vAlign w:val="top"/>
          </w:tcPr>
          <w:p w14:paraId="541C84D6">
            <w:pPr>
              <w:spacing w:before="31" w:line="225" w:lineRule="auto"/>
              <w:ind w:left="110" w:right="194" w:firstLine="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3"/>
                <w:sz w:val="24"/>
                <w:szCs w:val="24"/>
              </w:rPr>
              <w:t>2)借助图片补充句子。  (请同学们从①、</w:t>
            </w:r>
            <w:r>
              <w:rPr>
                <w:rFonts w:ascii="宋体" w:hAnsi="宋体" w:eastAsia="宋体" w:cs="宋体"/>
                <w:sz w:val="24"/>
                <w:szCs w:val="24"/>
              </w:rPr>
              <w:t xml:space="preserve"> </w:t>
            </w:r>
            <w:r>
              <w:rPr>
                <w:rFonts w:ascii="宋体" w:hAnsi="宋体" w:eastAsia="宋体" w:cs="宋体"/>
                <w:spacing w:val="-1"/>
                <w:sz w:val="24"/>
                <w:szCs w:val="24"/>
              </w:rPr>
              <w:t>②题中任选一题完</w:t>
            </w:r>
            <w:r>
              <w:rPr>
                <w:rFonts w:ascii="宋体" w:hAnsi="宋体" w:eastAsia="宋体" w:cs="宋体"/>
                <w:sz w:val="24"/>
                <w:szCs w:val="24"/>
              </w:rPr>
              <w:t xml:space="preserve">成，全部完成的同学值得大 </w:t>
            </w:r>
            <w:r>
              <w:rPr>
                <w:rFonts w:ascii="宋体" w:hAnsi="宋体" w:eastAsia="宋体" w:cs="宋体"/>
                <w:spacing w:val="-6"/>
                <w:sz w:val="24"/>
                <w:szCs w:val="24"/>
              </w:rPr>
              <w:t>大</w:t>
            </w:r>
            <w:r>
              <w:rPr>
                <w:rFonts w:ascii="宋体" w:hAnsi="宋体" w:eastAsia="宋体" w:cs="宋体"/>
                <w:spacing w:val="-4"/>
                <w:sz w:val="24"/>
                <w:szCs w:val="24"/>
              </w:rPr>
              <w:t>的</w:t>
            </w:r>
            <w:r>
              <w:rPr>
                <w:rFonts w:ascii="宋体" w:hAnsi="宋体" w:eastAsia="宋体" w:cs="宋体"/>
                <w:spacing w:val="-3"/>
                <w:sz w:val="24"/>
                <w:szCs w:val="24"/>
              </w:rPr>
              <w:t>赞呦。)</w:t>
            </w:r>
          </w:p>
        </w:tc>
        <w:tc>
          <w:tcPr>
            <w:tcW w:w="2409" w:type="dxa"/>
            <w:vMerge w:val="continue"/>
            <w:tcBorders>
              <w:top w:val="nil"/>
              <w:bottom w:val="nil"/>
            </w:tcBorders>
            <w:vAlign w:val="top"/>
          </w:tcPr>
          <w:p w14:paraId="1F962642">
            <w:pPr>
              <w:rPr>
                <w:rFonts w:ascii="Arial"/>
                <w:sz w:val="21"/>
              </w:rPr>
            </w:pPr>
          </w:p>
        </w:tc>
        <w:tc>
          <w:tcPr>
            <w:tcW w:w="1415" w:type="dxa"/>
            <w:gridSpan w:val="2"/>
            <w:vMerge w:val="continue"/>
            <w:tcBorders>
              <w:top w:val="nil"/>
              <w:bottom w:val="nil"/>
            </w:tcBorders>
            <w:vAlign w:val="top"/>
          </w:tcPr>
          <w:p w14:paraId="73C587E8">
            <w:pPr>
              <w:rPr>
                <w:rFonts w:ascii="Arial"/>
                <w:sz w:val="21"/>
              </w:rPr>
            </w:pPr>
          </w:p>
        </w:tc>
        <w:tc>
          <w:tcPr>
            <w:tcW w:w="574" w:type="dxa"/>
            <w:vMerge w:val="continue"/>
            <w:tcBorders>
              <w:top w:val="nil"/>
              <w:bottom w:val="nil"/>
            </w:tcBorders>
            <w:vAlign w:val="top"/>
          </w:tcPr>
          <w:p w14:paraId="70B3AB39">
            <w:pPr>
              <w:rPr>
                <w:rFonts w:ascii="Arial"/>
                <w:sz w:val="21"/>
              </w:rPr>
            </w:pPr>
          </w:p>
        </w:tc>
      </w:tr>
      <w:tr w14:paraId="309D2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713" w:type="dxa"/>
            <w:vMerge w:val="continue"/>
            <w:tcBorders>
              <w:top w:val="nil"/>
              <w:bottom w:val="nil"/>
            </w:tcBorders>
            <w:textDirection w:val="tbRlV"/>
            <w:vAlign w:val="top"/>
          </w:tcPr>
          <w:p w14:paraId="2315C243">
            <w:pPr>
              <w:rPr>
                <w:rFonts w:ascii="Arial"/>
                <w:sz w:val="21"/>
              </w:rPr>
            </w:pPr>
          </w:p>
        </w:tc>
        <w:tc>
          <w:tcPr>
            <w:tcW w:w="2555" w:type="dxa"/>
            <w:gridSpan w:val="2"/>
            <w:vMerge w:val="restart"/>
            <w:tcBorders>
              <w:top w:val="nil"/>
              <w:bottom w:val="nil"/>
              <w:right w:val="nil"/>
            </w:tcBorders>
            <w:vAlign w:val="top"/>
          </w:tcPr>
          <w:p w14:paraId="0F5688B2">
            <w:pPr>
              <w:spacing w:before="27" w:line="1882" w:lineRule="exact"/>
              <w:ind w:firstLine="132"/>
              <w:textAlignment w:val="center"/>
            </w:pPr>
            <w:r>
              <w:drawing>
                <wp:inline distT="0" distB="0" distL="0" distR="0">
                  <wp:extent cx="1490980" cy="1194435"/>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45"/>
                          <a:stretch>
                            <a:fillRect/>
                          </a:stretch>
                        </pic:blipFill>
                        <pic:spPr>
                          <a:xfrm>
                            <a:off x="0" y="0"/>
                            <a:ext cx="1490980" cy="1194879"/>
                          </a:xfrm>
                          <a:prstGeom prst="rect">
                            <a:avLst/>
                          </a:prstGeom>
                        </pic:spPr>
                      </pic:pic>
                    </a:graphicData>
                  </a:graphic>
                </wp:inline>
              </w:drawing>
            </w:r>
          </w:p>
        </w:tc>
        <w:tc>
          <w:tcPr>
            <w:tcW w:w="2548" w:type="dxa"/>
            <w:vMerge w:val="restart"/>
            <w:tcBorders>
              <w:top w:val="nil"/>
              <w:left w:val="nil"/>
              <w:bottom w:val="nil"/>
            </w:tcBorders>
            <w:vAlign w:val="top"/>
          </w:tcPr>
          <w:p w14:paraId="20F5D593">
            <w:pPr>
              <w:spacing w:before="21" w:line="1891" w:lineRule="exact"/>
              <w:ind w:firstLine="70"/>
              <w:textAlignment w:val="center"/>
            </w:pPr>
            <w:r>
              <w:drawing>
                <wp:inline distT="0" distB="0" distL="0" distR="0">
                  <wp:extent cx="1450975" cy="12001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6"/>
                          <a:stretch>
                            <a:fillRect/>
                          </a:stretch>
                        </pic:blipFill>
                        <pic:spPr>
                          <a:xfrm>
                            <a:off x="0" y="0"/>
                            <a:ext cx="1451228" cy="1200492"/>
                          </a:xfrm>
                          <a:prstGeom prst="rect">
                            <a:avLst/>
                          </a:prstGeom>
                        </pic:spPr>
                      </pic:pic>
                    </a:graphicData>
                  </a:graphic>
                </wp:inline>
              </w:drawing>
            </w:r>
          </w:p>
        </w:tc>
        <w:tc>
          <w:tcPr>
            <w:tcW w:w="2409" w:type="dxa"/>
            <w:vMerge w:val="continue"/>
            <w:tcBorders>
              <w:top w:val="nil"/>
              <w:bottom w:val="nil"/>
            </w:tcBorders>
            <w:vAlign w:val="top"/>
          </w:tcPr>
          <w:p w14:paraId="6D18B3CE">
            <w:pPr>
              <w:rPr>
                <w:rFonts w:ascii="Arial"/>
                <w:sz w:val="21"/>
              </w:rPr>
            </w:pPr>
          </w:p>
        </w:tc>
        <w:tc>
          <w:tcPr>
            <w:tcW w:w="1415" w:type="dxa"/>
            <w:gridSpan w:val="2"/>
            <w:vMerge w:val="continue"/>
            <w:tcBorders>
              <w:top w:val="nil"/>
              <w:bottom w:val="nil"/>
            </w:tcBorders>
            <w:vAlign w:val="top"/>
          </w:tcPr>
          <w:p w14:paraId="4E78B944">
            <w:pPr>
              <w:rPr>
                <w:rFonts w:ascii="Arial"/>
                <w:sz w:val="21"/>
              </w:rPr>
            </w:pPr>
          </w:p>
        </w:tc>
        <w:tc>
          <w:tcPr>
            <w:tcW w:w="574" w:type="dxa"/>
            <w:vMerge w:val="continue"/>
            <w:tcBorders>
              <w:top w:val="nil"/>
              <w:bottom w:val="nil"/>
            </w:tcBorders>
            <w:vAlign w:val="top"/>
          </w:tcPr>
          <w:p w14:paraId="6A8096B2">
            <w:pPr>
              <w:rPr>
                <w:rFonts w:ascii="Arial"/>
                <w:sz w:val="21"/>
              </w:rPr>
            </w:pPr>
          </w:p>
        </w:tc>
      </w:tr>
      <w:tr w14:paraId="1F89B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713" w:type="dxa"/>
            <w:vMerge w:val="continue"/>
            <w:tcBorders>
              <w:top w:val="nil"/>
              <w:bottom w:val="nil"/>
            </w:tcBorders>
            <w:textDirection w:val="tbRlV"/>
            <w:vAlign w:val="top"/>
          </w:tcPr>
          <w:p w14:paraId="1CC27971">
            <w:pPr>
              <w:rPr>
                <w:rFonts w:ascii="Arial"/>
                <w:sz w:val="21"/>
              </w:rPr>
            </w:pPr>
          </w:p>
        </w:tc>
        <w:tc>
          <w:tcPr>
            <w:tcW w:w="2555" w:type="dxa"/>
            <w:gridSpan w:val="2"/>
            <w:vMerge w:val="continue"/>
            <w:tcBorders>
              <w:top w:val="nil"/>
              <w:bottom w:val="nil"/>
              <w:right w:val="nil"/>
            </w:tcBorders>
            <w:vAlign w:val="top"/>
          </w:tcPr>
          <w:p w14:paraId="01A557F1">
            <w:pPr>
              <w:rPr>
                <w:rFonts w:ascii="Arial"/>
                <w:sz w:val="21"/>
              </w:rPr>
            </w:pPr>
          </w:p>
        </w:tc>
        <w:tc>
          <w:tcPr>
            <w:tcW w:w="2548" w:type="dxa"/>
            <w:vMerge w:val="continue"/>
            <w:tcBorders>
              <w:top w:val="nil"/>
              <w:left w:val="nil"/>
              <w:bottom w:val="nil"/>
            </w:tcBorders>
            <w:vAlign w:val="top"/>
          </w:tcPr>
          <w:p w14:paraId="4EB241E9">
            <w:pPr>
              <w:rPr>
                <w:rFonts w:ascii="Arial"/>
                <w:sz w:val="21"/>
              </w:rPr>
            </w:pPr>
          </w:p>
        </w:tc>
        <w:tc>
          <w:tcPr>
            <w:tcW w:w="2409" w:type="dxa"/>
            <w:vMerge w:val="continue"/>
            <w:tcBorders>
              <w:top w:val="nil"/>
              <w:bottom w:val="nil"/>
            </w:tcBorders>
            <w:vAlign w:val="top"/>
          </w:tcPr>
          <w:p w14:paraId="406A7E3C">
            <w:pPr>
              <w:rPr>
                <w:rFonts w:ascii="Arial"/>
                <w:sz w:val="21"/>
              </w:rPr>
            </w:pPr>
          </w:p>
        </w:tc>
        <w:tc>
          <w:tcPr>
            <w:tcW w:w="1100" w:type="dxa"/>
            <w:vMerge w:val="restart"/>
            <w:tcBorders>
              <w:top w:val="nil"/>
              <w:bottom w:val="nil"/>
              <w:right w:val="nil"/>
            </w:tcBorders>
            <w:vAlign w:val="top"/>
          </w:tcPr>
          <w:p w14:paraId="23FDBD7F">
            <w:pPr>
              <w:spacing w:before="52" w:line="249" w:lineRule="auto"/>
              <w:ind w:left="116" w:right="32" w:firstLine="37"/>
              <w:rPr>
                <w:rFonts w:ascii="宋体" w:hAnsi="宋体" w:eastAsia="宋体" w:cs="宋体"/>
                <w:sz w:val="24"/>
                <w:szCs w:val="24"/>
              </w:rPr>
            </w:pPr>
            <w:r>
              <w:rPr>
                <w:rFonts w:ascii="宋体" w:hAnsi="宋体" w:eastAsia="宋体" w:cs="宋体"/>
                <w:spacing w:val="-13"/>
                <w:sz w:val="24"/>
                <w:szCs w:val="24"/>
              </w:rPr>
              <w:t>自</w:t>
            </w:r>
            <w:r>
              <w:rPr>
                <w:rFonts w:ascii="宋体" w:hAnsi="宋体" w:eastAsia="宋体" w:cs="宋体"/>
                <w:spacing w:val="-12"/>
                <w:sz w:val="24"/>
                <w:szCs w:val="24"/>
              </w:rPr>
              <w:t>我评价</w:t>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3"/>
                <w:sz w:val="24"/>
                <w:szCs w:val="24"/>
              </w:rPr>
              <w:t>教师评价</w:t>
            </w:r>
          </w:p>
        </w:tc>
        <w:tc>
          <w:tcPr>
            <w:tcW w:w="315" w:type="dxa"/>
            <w:vMerge w:val="restart"/>
            <w:tcBorders>
              <w:top w:val="nil"/>
              <w:left w:val="nil"/>
              <w:bottom w:val="nil"/>
            </w:tcBorders>
            <w:vAlign w:val="top"/>
          </w:tcPr>
          <w:p w14:paraId="65C01680">
            <w:pPr>
              <w:spacing w:before="25" w:line="916" w:lineRule="exact"/>
              <w:ind w:firstLine="37"/>
              <w:textAlignment w:val="center"/>
            </w:pPr>
            <w:r>
              <w:drawing>
                <wp:inline distT="0" distB="0" distL="0" distR="0">
                  <wp:extent cx="165100" cy="581025"/>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47"/>
                          <a:stretch>
                            <a:fillRect/>
                          </a:stretch>
                        </pic:blipFill>
                        <pic:spPr>
                          <a:xfrm>
                            <a:off x="0" y="0"/>
                            <a:ext cx="165734" cy="581405"/>
                          </a:xfrm>
                          <a:prstGeom prst="rect">
                            <a:avLst/>
                          </a:prstGeom>
                        </pic:spPr>
                      </pic:pic>
                    </a:graphicData>
                  </a:graphic>
                </wp:inline>
              </w:drawing>
            </w:r>
          </w:p>
        </w:tc>
        <w:tc>
          <w:tcPr>
            <w:tcW w:w="574" w:type="dxa"/>
            <w:vMerge w:val="continue"/>
            <w:tcBorders>
              <w:top w:val="nil"/>
              <w:bottom w:val="nil"/>
            </w:tcBorders>
            <w:vAlign w:val="top"/>
          </w:tcPr>
          <w:p w14:paraId="7EE2C13B">
            <w:pPr>
              <w:rPr>
                <w:rFonts w:ascii="Arial"/>
                <w:sz w:val="21"/>
              </w:rPr>
            </w:pPr>
          </w:p>
        </w:tc>
      </w:tr>
      <w:tr w14:paraId="78376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4" w:hRule="atLeast"/>
        </w:trPr>
        <w:tc>
          <w:tcPr>
            <w:tcW w:w="713" w:type="dxa"/>
            <w:vMerge w:val="continue"/>
            <w:tcBorders>
              <w:top w:val="nil"/>
            </w:tcBorders>
            <w:textDirection w:val="tbRlV"/>
            <w:vAlign w:val="top"/>
          </w:tcPr>
          <w:p w14:paraId="4FCD4899">
            <w:pPr>
              <w:rPr>
                <w:rFonts w:ascii="Arial"/>
                <w:sz w:val="21"/>
              </w:rPr>
            </w:pPr>
          </w:p>
        </w:tc>
        <w:tc>
          <w:tcPr>
            <w:tcW w:w="5103" w:type="dxa"/>
            <w:gridSpan w:val="3"/>
            <w:tcBorders>
              <w:top w:val="nil"/>
            </w:tcBorders>
            <w:vAlign w:val="top"/>
          </w:tcPr>
          <w:p w14:paraId="6B2EC64A">
            <w:pPr>
              <w:tabs>
                <w:tab w:val="left" w:pos="1928"/>
              </w:tabs>
              <w:spacing w:before="14" w:line="254" w:lineRule="auto"/>
              <w:ind w:left="103" w:right="107" w:firstLine="8"/>
              <w:rPr>
                <w:rFonts w:ascii="宋体" w:hAnsi="宋体" w:eastAsia="宋体" w:cs="宋体"/>
                <w:sz w:val="24"/>
                <w:szCs w:val="24"/>
              </w:rPr>
            </w:pPr>
            <w:r>
              <w:rPr>
                <w:rFonts w:ascii="宋体" w:hAnsi="宋体" w:eastAsia="宋体" w:cs="宋体"/>
                <w:spacing w:val="-4"/>
                <w:sz w:val="24"/>
                <w:szCs w:val="24"/>
              </w:rPr>
              <w:t>① 底的岩石上</w:t>
            </w:r>
            <w:r>
              <w:rPr>
                <w:rFonts w:ascii="宋体" w:hAnsi="宋体" w:eastAsia="宋体" w:cs="宋体"/>
                <w:spacing w:val="-2"/>
                <w:sz w:val="24"/>
                <w:szCs w:val="24"/>
              </w:rPr>
              <w:t>生长着各种各样的珊瑚,有的绽</w:t>
            </w:r>
            <w:r>
              <w:rPr>
                <w:rFonts w:ascii="宋体" w:hAnsi="宋体" w:eastAsia="宋体" w:cs="宋体"/>
                <w:sz w:val="24"/>
                <w:szCs w:val="24"/>
              </w:rPr>
              <w:t xml:space="preserve"> </w:t>
            </w:r>
            <w:r>
              <w:rPr>
                <w:rFonts w:ascii="宋体" w:hAnsi="宋体" w:eastAsia="宋体" w:cs="宋体"/>
                <w:spacing w:val="6"/>
                <w:sz w:val="24"/>
                <w:szCs w:val="24"/>
              </w:rPr>
              <w:t>开的花朵,</w:t>
            </w:r>
            <w:r>
              <w:rPr>
                <w:rFonts w:ascii="宋体" w:hAnsi="宋体" w:eastAsia="宋体" w:cs="宋体"/>
                <w:spacing w:val="3"/>
                <w:sz w:val="24"/>
                <w:szCs w:val="24"/>
              </w:rPr>
              <w:t>有的像分枝的鹿角，有的像</w:t>
            </w:r>
            <w:r>
              <w:rPr>
                <w:rFonts w:ascii="宋体" w:hAnsi="宋体" w:eastAsia="宋体" w:cs="宋体"/>
                <w:spacing w:val="3"/>
                <w:sz w:val="24"/>
                <w:szCs w:val="24"/>
                <w:u w:val="single" w:color="auto"/>
              </w:rPr>
              <w:t xml:space="preserve">       </w:t>
            </w:r>
            <w:r>
              <w:rPr>
                <w:rFonts w:ascii="宋体" w:hAnsi="宋体" w:eastAsia="宋体" w:cs="宋体"/>
                <w:sz w:val="24"/>
                <w:szCs w:val="24"/>
              </w:rPr>
              <w:t xml:space="preserve"> </w:t>
            </w:r>
            <w:r>
              <w:rPr>
                <w:rFonts w:ascii="宋体" w:hAnsi="宋体" w:eastAsia="宋体" w:cs="宋体"/>
                <w:sz w:val="24"/>
                <w:szCs w:val="24"/>
                <w:u w:val="single" w:color="auto"/>
              </w:rPr>
              <w:tab/>
            </w:r>
            <w:r>
              <w:rPr>
                <w:rFonts w:ascii="宋体" w:hAnsi="宋体" w:eastAsia="宋体" w:cs="宋体"/>
                <w:spacing w:val="-2"/>
                <w:sz w:val="24"/>
                <w:szCs w:val="24"/>
              </w:rPr>
              <w:t>，有的像</w:t>
            </w:r>
            <w:r>
              <w:rPr>
                <w:rFonts w:ascii="宋体" w:hAnsi="宋体" w:eastAsia="宋体" w:cs="宋体"/>
                <w:spacing w:val="-2"/>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tc>
        <w:tc>
          <w:tcPr>
            <w:tcW w:w="2409" w:type="dxa"/>
            <w:vMerge w:val="continue"/>
            <w:tcBorders>
              <w:top w:val="nil"/>
            </w:tcBorders>
            <w:vAlign w:val="top"/>
          </w:tcPr>
          <w:p w14:paraId="6ED85F85">
            <w:pPr>
              <w:rPr>
                <w:rFonts w:ascii="Arial"/>
                <w:sz w:val="21"/>
              </w:rPr>
            </w:pPr>
          </w:p>
        </w:tc>
        <w:tc>
          <w:tcPr>
            <w:tcW w:w="1100" w:type="dxa"/>
            <w:vMerge w:val="continue"/>
            <w:tcBorders>
              <w:top w:val="nil"/>
              <w:right w:val="nil"/>
            </w:tcBorders>
            <w:vAlign w:val="top"/>
          </w:tcPr>
          <w:p w14:paraId="7C8BDA35">
            <w:pPr>
              <w:rPr>
                <w:rFonts w:ascii="Arial"/>
                <w:sz w:val="21"/>
              </w:rPr>
            </w:pPr>
          </w:p>
        </w:tc>
        <w:tc>
          <w:tcPr>
            <w:tcW w:w="315" w:type="dxa"/>
            <w:vMerge w:val="continue"/>
            <w:tcBorders>
              <w:top w:val="nil"/>
              <w:left w:val="nil"/>
            </w:tcBorders>
            <w:vAlign w:val="top"/>
          </w:tcPr>
          <w:p w14:paraId="3ECFF418">
            <w:pPr>
              <w:rPr>
                <w:rFonts w:ascii="Arial"/>
                <w:sz w:val="21"/>
              </w:rPr>
            </w:pPr>
          </w:p>
        </w:tc>
        <w:tc>
          <w:tcPr>
            <w:tcW w:w="574" w:type="dxa"/>
            <w:vMerge w:val="continue"/>
            <w:tcBorders>
              <w:top w:val="nil"/>
            </w:tcBorders>
            <w:vAlign w:val="top"/>
          </w:tcPr>
          <w:p w14:paraId="0B83BAD3">
            <w:pPr>
              <w:rPr>
                <w:rFonts w:ascii="Arial"/>
                <w:sz w:val="21"/>
              </w:rPr>
            </w:pPr>
          </w:p>
        </w:tc>
      </w:tr>
    </w:tbl>
    <w:p w14:paraId="0959E4BF">
      <w:pPr>
        <w:spacing w:line="356" w:lineRule="auto"/>
        <w:rPr>
          <w:rFonts w:ascii="Arial"/>
          <w:sz w:val="21"/>
        </w:rPr>
      </w:pPr>
    </w:p>
    <w:p w14:paraId="5E20383A">
      <w:pPr>
        <w:spacing w:line="356" w:lineRule="auto"/>
        <w:rPr>
          <w:rFonts w:ascii="Arial"/>
          <w:sz w:val="21"/>
        </w:rPr>
      </w:pPr>
    </w:p>
    <w:p w14:paraId="10F9812F">
      <w:pPr>
        <w:spacing w:line="1310" w:lineRule="exact"/>
        <w:textAlignment w:val="center"/>
      </w:pPr>
    </w:p>
    <w:p w14:paraId="7381DA4F">
      <w:pPr>
        <w:sectPr>
          <w:pgSz w:w="11907" w:h="16839"/>
          <w:pgMar w:top="74" w:right="11" w:bottom="1" w:left="0" w:header="0" w:footer="0" w:gutter="0"/>
          <w:cols w:space="720" w:num="1"/>
        </w:sectPr>
      </w:pPr>
    </w:p>
    <w:p w14:paraId="53DE9DC3">
      <w:pPr>
        <w:spacing w:line="1065" w:lineRule="exact"/>
        <w:textAlignment w:val="center"/>
      </w:pPr>
    </w:p>
    <w:p w14:paraId="7EC72CE0">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2274"/>
        <w:gridCol w:w="2829"/>
        <w:gridCol w:w="2409"/>
        <w:gridCol w:w="1415"/>
        <w:gridCol w:w="574"/>
      </w:tblGrid>
      <w:tr w14:paraId="21DCE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0" w:hRule="atLeast"/>
        </w:trPr>
        <w:tc>
          <w:tcPr>
            <w:tcW w:w="713" w:type="dxa"/>
            <w:vAlign w:val="top"/>
          </w:tcPr>
          <w:p w14:paraId="1685B713">
            <w:pPr>
              <w:rPr>
                <w:rFonts w:ascii="Arial"/>
                <w:sz w:val="21"/>
              </w:rPr>
            </w:pPr>
          </w:p>
        </w:tc>
        <w:tc>
          <w:tcPr>
            <w:tcW w:w="5103" w:type="dxa"/>
            <w:gridSpan w:val="2"/>
            <w:vAlign w:val="top"/>
          </w:tcPr>
          <w:p w14:paraId="7807B5D7">
            <w:pPr>
              <w:spacing w:before="6" w:line="2587" w:lineRule="exact"/>
              <w:ind w:firstLine="132"/>
              <w:textAlignment w:val="center"/>
            </w:pPr>
            <w:r>
              <w:drawing>
                <wp:inline distT="0" distB="0" distL="0" distR="0">
                  <wp:extent cx="3026410" cy="164211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48"/>
                          <a:stretch>
                            <a:fillRect/>
                          </a:stretch>
                        </pic:blipFill>
                        <pic:spPr>
                          <a:xfrm>
                            <a:off x="0" y="0"/>
                            <a:ext cx="3026917" cy="1642110"/>
                          </a:xfrm>
                          <a:prstGeom prst="rect">
                            <a:avLst/>
                          </a:prstGeom>
                        </pic:spPr>
                      </pic:pic>
                    </a:graphicData>
                  </a:graphic>
                </wp:inline>
              </w:drawing>
            </w:r>
          </w:p>
          <w:p w14:paraId="5BB88B54">
            <w:pPr>
              <w:tabs>
                <w:tab w:val="left" w:pos="715"/>
              </w:tabs>
              <w:spacing w:before="26" w:line="253" w:lineRule="auto"/>
              <w:ind w:left="103" w:right="193" w:firstLine="7"/>
              <w:rPr>
                <w:rFonts w:ascii="宋体" w:hAnsi="宋体" w:eastAsia="宋体" w:cs="宋体"/>
                <w:sz w:val="24"/>
                <w:szCs w:val="24"/>
              </w:rPr>
            </w:pPr>
            <w:r>
              <w:rPr>
                <w:rFonts w:ascii="宋体" w:hAnsi="宋体" w:eastAsia="宋体" w:cs="宋体"/>
                <w:spacing w:val="-1"/>
                <w:sz w:val="24"/>
                <w:szCs w:val="24"/>
              </w:rPr>
              <w:t>② 上的白云千</w:t>
            </w:r>
            <w:r>
              <w:rPr>
                <w:rFonts w:ascii="宋体" w:hAnsi="宋体" w:eastAsia="宋体" w:cs="宋体"/>
                <w:sz w:val="24"/>
                <w:szCs w:val="24"/>
              </w:rPr>
              <w:t>姿百态,有的像</w:t>
            </w:r>
            <w:r>
              <w:rPr>
                <w:rFonts w:ascii="宋体" w:hAnsi="宋体" w:eastAsia="宋体" w:cs="宋体"/>
                <w:sz w:val="24"/>
                <w:szCs w:val="24"/>
                <w:u w:val="single" w:color="auto"/>
              </w:rPr>
              <w:t xml:space="preserve">              </w:t>
            </w:r>
            <w:r>
              <w:rPr>
                <w:rFonts w:ascii="宋体" w:hAnsi="宋体" w:eastAsia="宋体" w:cs="宋体"/>
                <w:sz w:val="24"/>
                <w:szCs w:val="24"/>
              </w:rPr>
              <w:t xml:space="preserve"> </w:t>
            </w:r>
            <w:r>
              <w:rPr>
                <w:rFonts w:ascii="宋体" w:hAnsi="宋体" w:eastAsia="宋体" w:cs="宋体"/>
                <w:sz w:val="24"/>
                <w:szCs w:val="24"/>
                <w:u w:val="single" w:color="auto"/>
              </w:rPr>
              <w:tab/>
            </w:r>
            <w:r>
              <w:rPr>
                <w:rFonts w:ascii="宋体" w:hAnsi="宋体" w:eastAsia="宋体" w:cs="宋体"/>
                <w:spacing w:val="-1"/>
                <w:sz w:val="24"/>
                <w:szCs w:val="24"/>
              </w:rPr>
              <w:t>,有的像</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w:t>
            </w:r>
          </w:p>
        </w:tc>
        <w:tc>
          <w:tcPr>
            <w:tcW w:w="2409" w:type="dxa"/>
            <w:vAlign w:val="top"/>
          </w:tcPr>
          <w:p w14:paraId="2356CB4A">
            <w:pPr>
              <w:rPr>
                <w:rFonts w:ascii="Arial"/>
                <w:sz w:val="21"/>
              </w:rPr>
            </w:pPr>
          </w:p>
        </w:tc>
        <w:tc>
          <w:tcPr>
            <w:tcW w:w="1415" w:type="dxa"/>
            <w:vAlign w:val="top"/>
          </w:tcPr>
          <w:p w14:paraId="0A7CBFEA">
            <w:pPr>
              <w:rPr>
                <w:rFonts w:ascii="Arial"/>
                <w:sz w:val="21"/>
              </w:rPr>
            </w:pPr>
          </w:p>
        </w:tc>
        <w:tc>
          <w:tcPr>
            <w:tcW w:w="574" w:type="dxa"/>
            <w:vAlign w:val="top"/>
          </w:tcPr>
          <w:p w14:paraId="47C92CD1">
            <w:pPr>
              <w:rPr>
                <w:rFonts w:ascii="Arial"/>
                <w:sz w:val="21"/>
              </w:rPr>
            </w:pPr>
          </w:p>
        </w:tc>
      </w:tr>
      <w:tr w14:paraId="1EEE4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713" w:type="dxa"/>
            <w:vMerge w:val="restart"/>
            <w:tcBorders>
              <w:bottom w:val="nil"/>
            </w:tcBorders>
            <w:textDirection w:val="tbRlV"/>
            <w:vAlign w:val="top"/>
          </w:tcPr>
          <w:p w14:paraId="3362E639">
            <w:pPr>
              <w:spacing w:before="235" w:line="209" w:lineRule="auto"/>
              <w:ind w:left="2541"/>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提</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升</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2"/>
            <w:tcBorders>
              <w:bottom w:val="nil"/>
            </w:tcBorders>
            <w:vAlign w:val="top"/>
          </w:tcPr>
          <w:p w14:paraId="07543C73">
            <w:pPr>
              <w:spacing w:before="48" w:line="220" w:lineRule="auto"/>
              <w:ind w:left="116"/>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二、初</w:t>
            </w:r>
            <w:r>
              <w:rPr>
                <w:rFonts w:ascii="宋体" w:hAnsi="宋体" w:eastAsia="宋体" w:cs="宋体"/>
                <w:spacing w:val="-1"/>
                <w:sz w:val="24"/>
                <w:szCs w:val="24"/>
                <w14:textOutline w14:w="4356" w14:cap="flat" w14:cmpd="sng">
                  <w14:solidFill>
                    <w14:srgbClr w14:val="000000"/>
                  </w14:solidFill>
                  <w14:prstDash w14:val="solid"/>
                  <w14:miter w14:val="10"/>
                </w14:textOutline>
              </w:rPr>
              <w:t>显身手</w:t>
            </w:r>
          </w:p>
          <w:p w14:paraId="19E690DB">
            <w:pPr>
              <w:spacing w:before="24" w:line="213" w:lineRule="auto"/>
              <w:ind w:left="111" w:right="194" w:firstLine="18"/>
              <w:rPr>
                <w:rFonts w:ascii="宋体" w:hAnsi="宋体" w:eastAsia="宋体" w:cs="宋体"/>
                <w:sz w:val="24"/>
                <w:szCs w:val="24"/>
              </w:rPr>
            </w:pPr>
            <w:r>
              <w:rPr>
                <w:rFonts w:ascii="宋体" w:hAnsi="宋体" w:eastAsia="宋体" w:cs="宋体"/>
                <w:spacing w:val="-2"/>
                <w:sz w:val="24"/>
                <w:szCs w:val="24"/>
              </w:rPr>
              <w:t>1.请从下面的</w:t>
            </w:r>
            <w:r>
              <w:rPr>
                <w:rFonts w:ascii="宋体" w:hAnsi="宋体" w:eastAsia="宋体" w:cs="宋体"/>
                <w:spacing w:val="-1"/>
                <w:sz w:val="24"/>
                <w:szCs w:val="24"/>
              </w:rPr>
              <w:t>图中选择一幅，写几句话，小组</w:t>
            </w:r>
            <w:r>
              <w:rPr>
                <w:rFonts w:ascii="宋体" w:hAnsi="宋体" w:eastAsia="宋体" w:cs="宋体"/>
                <w:sz w:val="24"/>
                <w:szCs w:val="24"/>
              </w:rPr>
              <w:t xml:space="preserve"> </w:t>
            </w:r>
            <w:r>
              <w:rPr>
                <w:rFonts w:ascii="宋体" w:hAnsi="宋体" w:eastAsia="宋体" w:cs="宋体"/>
                <w:spacing w:val="-3"/>
                <w:sz w:val="24"/>
                <w:szCs w:val="24"/>
              </w:rPr>
              <w:t>评比，选出最佳旅游手册内页</w:t>
            </w:r>
            <w:r>
              <w:rPr>
                <w:rFonts w:ascii="宋体" w:hAnsi="宋体" w:eastAsia="宋体" w:cs="宋体"/>
                <w:spacing w:val="-1"/>
                <w:sz w:val="24"/>
                <w:szCs w:val="24"/>
              </w:rPr>
              <w:t>。</w:t>
            </w:r>
          </w:p>
        </w:tc>
        <w:tc>
          <w:tcPr>
            <w:tcW w:w="2409" w:type="dxa"/>
            <w:vMerge w:val="restart"/>
            <w:tcBorders>
              <w:bottom w:val="nil"/>
            </w:tcBorders>
            <w:vAlign w:val="top"/>
          </w:tcPr>
          <w:p w14:paraId="45CCCDBD">
            <w:pPr>
              <w:spacing w:before="42" w:line="242" w:lineRule="auto"/>
              <w:ind w:left="112" w:right="139" w:firstLine="480"/>
              <w:rPr>
                <w:rFonts w:ascii="宋体" w:hAnsi="宋体" w:eastAsia="宋体" w:cs="宋体"/>
                <w:sz w:val="24"/>
                <w:szCs w:val="24"/>
              </w:rPr>
            </w:pPr>
            <w:r>
              <w:rPr>
                <w:rFonts w:ascii="宋体" w:hAnsi="宋体" w:eastAsia="宋体" w:cs="宋体"/>
                <w:spacing w:val="-2"/>
                <w:sz w:val="24"/>
                <w:szCs w:val="24"/>
              </w:rPr>
              <w:t>本题与第</w:t>
            </w:r>
            <w:r>
              <w:rPr>
                <w:rFonts w:ascii="宋体" w:hAnsi="宋体" w:eastAsia="宋体" w:cs="宋体"/>
                <w:spacing w:val="-1"/>
                <w:sz w:val="24"/>
                <w:szCs w:val="24"/>
              </w:rPr>
              <w:t>一课时</w:t>
            </w:r>
            <w:r>
              <w:rPr>
                <w:rFonts w:ascii="宋体" w:hAnsi="宋体" w:eastAsia="宋体" w:cs="宋体"/>
                <w:sz w:val="24"/>
                <w:szCs w:val="24"/>
              </w:rPr>
              <w:t xml:space="preserve"> </w:t>
            </w:r>
            <w:r>
              <w:rPr>
                <w:rFonts w:ascii="宋体" w:hAnsi="宋体" w:eastAsia="宋体" w:cs="宋体"/>
                <w:spacing w:val="-13"/>
                <w:sz w:val="24"/>
                <w:szCs w:val="24"/>
              </w:rPr>
              <w:t>的 “妙笔生花”形</w:t>
            </w:r>
            <w:r>
              <w:rPr>
                <w:rFonts w:ascii="宋体" w:hAnsi="宋体" w:eastAsia="宋体" w:cs="宋体"/>
                <w:spacing w:val="-12"/>
                <w:sz w:val="24"/>
                <w:szCs w:val="24"/>
              </w:rPr>
              <w:t>成</w:t>
            </w:r>
            <w:r>
              <w:rPr>
                <w:rFonts w:ascii="宋体" w:hAnsi="宋体" w:eastAsia="宋体" w:cs="宋体"/>
                <w:sz w:val="24"/>
                <w:szCs w:val="24"/>
              </w:rPr>
              <w:t xml:space="preserve"> </w:t>
            </w:r>
            <w:r>
              <w:rPr>
                <w:rFonts w:ascii="宋体" w:hAnsi="宋体" w:eastAsia="宋体" w:cs="宋体"/>
                <w:spacing w:val="-2"/>
                <w:sz w:val="24"/>
                <w:szCs w:val="24"/>
              </w:rPr>
              <w:t>一</w:t>
            </w:r>
            <w:r>
              <w:rPr>
                <w:rFonts w:ascii="宋体" w:hAnsi="宋体" w:eastAsia="宋体" w:cs="宋体"/>
                <w:spacing w:val="-1"/>
                <w:sz w:val="24"/>
                <w:szCs w:val="24"/>
              </w:rPr>
              <w:t>个主题式实践作业</w:t>
            </w:r>
            <w:r>
              <w:rPr>
                <w:rFonts w:ascii="宋体" w:hAnsi="宋体" w:eastAsia="宋体" w:cs="宋体"/>
                <w:sz w:val="24"/>
                <w:szCs w:val="24"/>
              </w:rPr>
              <w:t xml:space="preserve"> </w:t>
            </w:r>
            <w:r>
              <w:rPr>
                <w:rFonts w:ascii="宋体" w:hAnsi="宋体" w:eastAsia="宋体" w:cs="宋体"/>
                <w:spacing w:val="-1"/>
                <w:sz w:val="24"/>
                <w:szCs w:val="24"/>
              </w:rPr>
              <w:t>有效衔接，训练学生</w:t>
            </w:r>
            <w:r>
              <w:rPr>
                <w:rFonts w:ascii="宋体" w:hAnsi="宋体" w:eastAsia="宋体" w:cs="宋体"/>
                <w:sz w:val="24"/>
                <w:szCs w:val="24"/>
              </w:rPr>
              <w:t xml:space="preserve"> </w:t>
            </w:r>
            <w:r>
              <w:rPr>
                <w:rFonts w:ascii="宋体" w:hAnsi="宋体" w:eastAsia="宋体" w:cs="宋体"/>
                <w:spacing w:val="-2"/>
                <w:sz w:val="24"/>
                <w:szCs w:val="24"/>
              </w:rPr>
              <w:t>观</w:t>
            </w:r>
            <w:r>
              <w:rPr>
                <w:rFonts w:ascii="宋体" w:hAnsi="宋体" w:eastAsia="宋体" w:cs="宋体"/>
                <w:spacing w:val="-1"/>
                <w:sz w:val="24"/>
                <w:szCs w:val="24"/>
              </w:rPr>
              <w:t>察图片、表达感受</w:t>
            </w:r>
            <w:r>
              <w:rPr>
                <w:rFonts w:ascii="宋体" w:hAnsi="宋体" w:eastAsia="宋体" w:cs="宋体"/>
                <w:sz w:val="24"/>
                <w:szCs w:val="24"/>
              </w:rPr>
              <w:t xml:space="preserve"> </w:t>
            </w:r>
            <w:r>
              <w:rPr>
                <w:rFonts w:ascii="宋体" w:hAnsi="宋体" w:eastAsia="宋体" w:cs="宋体"/>
                <w:spacing w:val="-2"/>
                <w:sz w:val="24"/>
                <w:szCs w:val="24"/>
              </w:rPr>
              <w:t>的</w:t>
            </w:r>
            <w:r>
              <w:rPr>
                <w:rFonts w:ascii="宋体" w:hAnsi="宋体" w:eastAsia="宋体" w:cs="宋体"/>
                <w:spacing w:val="-1"/>
                <w:sz w:val="24"/>
                <w:szCs w:val="24"/>
              </w:rPr>
              <w:t>能力。通过西沙群</w:t>
            </w:r>
            <w:r>
              <w:rPr>
                <w:rFonts w:ascii="宋体" w:hAnsi="宋体" w:eastAsia="宋体" w:cs="宋体"/>
                <w:sz w:val="24"/>
                <w:szCs w:val="24"/>
              </w:rPr>
              <w:t xml:space="preserve"> </w:t>
            </w:r>
            <w:r>
              <w:rPr>
                <w:rFonts w:ascii="宋体" w:hAnsi="宋体" w:eastAsia="宋体" w:cs="宋体"/>
                <w:spacing w:val="-2"/>
                <w:sz w:val="24"/>
                <w:szCs w:val="24"/>
              </w:rPr>
              <w:t>岛</w:t>
            </w:r>
            <w:r>
              <w:rPr>
                <w:rFonts w:ascii="宋体" w:hAnsi="宋体" w:eastAsia="宋体" w:cs="宋体"/>
                <w:spacing w:val="-1"/>
                <w:sz w:val="24"/>
                <w:szCs w:val="24"/>
              </w:rPr>
              <w:t>图片的呈现，进一</w:t>
            </w:r>
            <w:r>
              <w:rPr>
                <w:rFonts w:ascii="宋体" w:hAnsi="宋体" w:eastAsia="宋体" w:cs="宋体"/>
                <w:sz w:val="24"/>
                <w:szCs w:val="24"/>
              </w:rPr>
              <w:t xml:space="preserve"> </w:t>
            </w:r>
            <w:r>
              <w:rPr>
                <w:rFonts w:ascii="宋体" w:hAnsi="宋体" w:eastAsia="宋体" w:cs="宋体"/>
                <w:spacing w:val="-2"/>
                <w:sz w:val="24"/>
                <w:szCs w:val="24"/>
              </w:rPr>
              <w:t>步培</w:t>
            </w:r>
            <w:r>
              <w:rPr>
                <w:rFonts w:ascii="宋体" w:hAnsi="宋体" w:eastAsia="宋体" w:cs="宋体"/>
                <w:spacing w:val="-1"/>
                <w:sz w:val="24"/>
                <w:szCs w:val="24"/>
              </w:rPr>
              <w:t>养学生乐于观</w:t>
            </w:r>
            <w:r>
              <w:rPr>
                <w:rFonts w:ascii="宋体" w:hAnsi="宋体" w:eastAsia="宋体" w:cs="宋体"/>
                <w:sz w:val="24"/>
                <w:szCs w:val="24"/>
              </w:rPr>
              <w:t xml:space="preserve">  </w:t>
            </w:r>
            <w:r>
              <w:rPr>
                <w:rFonts w:ascii="宋体" w:hAnsi="宋体" w:eastAsia="宋体" w:cs="宋体"/>
                <w:spacing w:val="-2"/>
                <w:sz w:val="24"/>
                <w:szCs w:val="24"/>
              </w:rPr>
              <w:t>察</w:t>
            </w:r>
            <w:r>
              <w:rPr>
                <w:rFonts w:ascii="宋体" w:hAnsi="宋体" w:eastAsia="宋体" w:cs="宋体"/>
                <w:spacing w:val="-1"/>
                <w:sz w:val="24"/>
                <w:szCs w:val="24"/>
              </w:rPr>
              <w:t>、提问、交流的能</w:t>
            </w:r>
            <w:r>
              <w:rPr>
                <w:rFonts w:ascii="宋体" w:hAnsi="宋体" w:eastAsia="宋体" w:cs="宋体"/>
                <w:sz w:val="24"/>
                <w:szCs w:val="24"/>
              </w:rPr>
              <w:t xml:space="preserve"> </w:t>
            </w:r>
            <w:r>
              <w:rPr>
                <w:rFonts w:ascii="宋体" w:hAnsi="宋体" w:eastAsia="宋体" w:cs="宋体"/>
                <w:spacing w:val="-2"/>
                <w:sz w:val="24"/>
                <w:szCs w:val="24"/>
              </w:rPr>
              <w:t>力</w:t>
            </w:r>
            <w:r>
              <w:rPr>
                <w:rFonts w:ascii="宋体" w:hAnsi="宋体" w:eastAsia="宋体" w:cs="宋体"/>
                <w:spacing w:val="-1"/>
                <w:sz w:val="24"/>
                <w:szCs w:val="24"/>
              </w:rPr>
              <w:t>，创设活动，让学</w:t>
            </w:r>
            <w:r>
              <w:rPr>
                <w:rFonts w:ascii="宋体" w:hAnsi="宋体" w:eastAsia="宋体" w:cs="宋体"/>
                <w:sz w:val="24"/>
                <w:szCs w:val="24"/>
              </w:rPr>
              <w:t xml:space="preserve"> </w:t>
            </w:r>
            <w:r>
              <w:rPr>
                <w:rFonts w:ascii="宋体" w:hAnsi="宋体" w:eastAsia="宋体" w:cs="宋体"/>
                <w:spacing w:val="-2"/>
                <w:sz w:val="24"/>
                <w:szCs w:val="24"/>
              </w:rPr>
              <w:t>生</w:t>
            </w:r>
            <w:r>
              <w:rPr>
                <w:rFonts w:ascii="宋体" w:hAnsi="宋体" w:eastAsia="宋体" w:cs="宋体"/>
                <w:spacing w:val="-1"/>
                <w:sz w:val="24"/>
                <w:szCs w:val="24"/>
              </w:rPr>
              <w:t>积极参与简单的活</w:t>
            </w:r>
            <w:r>
              <w:rPr>
                <w:rFonts w:ascii="宋体" w:hAnsi="宋体" w:eastAsia="宋体" w:cs="宋体"/>
                <w:sz w:val="24"/>
                <w:szCs w:val="24"/>
              </w:rPr>
              <w:t xml:space="preserve"> </w:t>
            </w:r>
            <w:r>
              <w:rPr>
                <w:rFonts w:ascii="宋体" w:hAnsi="宋体" w:eastAsia="宋体" w:cs="宋体"/>
                <w:spacing w:val="-12"/>
                <w:sz w:val="24"/>
                <w:szCs w:val="24"/>
              </w:rPr>
              <w:t>动</w:t>
            </w:r>
            <w:r>
              <w:rPr>
                <w:rFonts w:ascii="宋体" w:hAnsi="宋体" w:eastAsia="宋体" w:cs="宋体"/>
                <w:spacing w:val="-7"/>
                <w:sz w:val="24"/>
                <w:szCs w:val="24"/>
              </w:rPr>
              <w:t>策</w:t>
            </w:r>
            <w:r>
              <w:rPr>
                <w:rFonts w:ascii="宋体" w:hAnsi="宋体" w:eastAsia="宋体" w:cs="宋体"/>
                <w:spacing w:val="-6"/>
                <w:sz w:val="24"/>
                <w:szCs w:val="24"/>
              </w:rPr>
              <w:t>划、组织工作，</w:t>
            </w:r>
            <w:r>
              <w:rPr>
                <w:rFonts w:ascii="宋体" w:hAnsi="宋体" w:eastAsia="宋体" w:cs="宋体"/>
                <w:sz w:val="24"/>
                <w:szCs w:val="24"/>
              </w:rPr>
              <w:t xml:space="preserve"> </w:t>
            </w:r>
            <w:r>
              <w:rPr>
                <w:rFonts w:ascii="宋体" w:hAnsi="宋体" w:eastAsia="宋体" w:cs="宋体"/>
                <w:spacing w:val="-1"/>
                <w:sz w:val="24"/>
                <w:szCs w:val="24"/>
              </w:rPr>
              <w:t>培养学生语文学习的</w:t>
            </w:r>
            <w:r>
              <w:rPr>
                <w:rFonts w:ascii="宋体" w:hAnsi="宋体" w:eastAsia="宋体" w:cs="宋体"/>
                <w:sz w:val="24"/>
                <w:szCs w:val="24"/>
              </w:rPr>
              <w:t xml:space="preserve"> </w:t>
            </w:r>
            <w:r>
              <w:rPr>
                <w:rFonts w:ascii="宋体" w:hAnsi="宋体" w:eastAsia="宋体" w:cs="宋体"/>
                <w:spacing w:val="-7"/>
                <w:sz w:val="24"/>
                <w:szCs w:val="24"/>
              </w:rPr>
              <w:t>综合能力。</w:t>
            </w:r>
          </w:p>
        </w:tc>
        <w:tc>
          <w:tcPr>
            <w:tcW w:w="1415" w:type="dxa"/>
            <w:vMerge w:val="restart"/>
            <w:tcBorders>
              <w:bottom w:val="nil"/>
            </w:tcBorders>
            <w:vAlign w:val="top"/>
          </w:tcPr>
          <w:p w14:paraId="08E5206A">
            <w:pPr>
              <w:spacing w:line="294" w:lineRule="auto"/>
              <w:rPr>
                <w:rFonts w:ascii="Arial"/>
                <w:sz w:val="21"/>
              </w:rPr>
            </w:pPr>
          </w:p>
          <w:p w14:paraId="615FF59E">
            <w:pPr>
              <w:spacing w:line="294" w:lineRule="auto"/>
              <w:rPr>
                <w:rFonts w:ascii="Arial"/>
                <w:sz w:val="21"/>
              </w:rPr>
            </w:pPr>
          </w:p>
          <w:p w14:paraId="21EB765A">
            <w:pPr>
              <w:spacing w:line="295" w:lineRule="auto"/>
              <w:rPr>
                <w:rFonts w:ascii="Arial"/>
                <w:sz w:val="21"/>
              </w:rPr>
            </w:pPr>
          </w:p>
          <w:p w14:paraId="1AE3A61E">
            <w:pPr>
              <w:spacing w:line="295" w:lineRule="auto"/>
              <w:rPr>
                <w:rFonts w:ascii="Arial"/>
                <w:sz w:val="21"/>
              </w:rPr>
            </w:pPr>
          </w:p>
          <w:p w14:paraId="2A138AD7">
            <w:pPr>
              <w:spacing w:before="78"/>
              <w:ind w:left="116" w:right="160" w:hanging="3"/>
              <w:rPr>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 xml:space="preserve">生 </w:t>
            </w:r>
            <w:r>
              <w:rPr>
                <w:sz w:val="24"/>
                <w:szCs w:val="24"/>
              </w:rPr>
              <w:drawing>
                <wp:inline distT="0" distB="0" distL="0" distR="0">
                  <wp:extent cx="161925" cy="15875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5"/>
                          <a:stretch>
                            <a:fillRect/>
                          </a:stretch>
                        </pic:blipFill>
                        <pic:spPr>
                          <a:xfrm>
                            <a:off x="0" y="0"/>
                            <a:ext cx="162559" cy="158750"/>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5"/>
                <w:sz w:val="24"/>
                <w:szCs w:val="24"/>
              </w:rPr>
              <w:t>教</w:t>
            </w:r>
            <w:r>
              <w:rPr>
                <w:rFonts w:ascii="宋体" w:hAnsi="宋体" w:eastAsia="宋体" w:cs="宋体"/>
                <w:spacing w:val="-3"/>
                <w:sz w:val="24"/>
                <w:szCs w:val="24"/>
              </w:rPr>
              <w:t xml:space="preserve">师 </w:t>
            </w:r>
            <w:r>
              <w:rPr>
                <w:position w:val="-3"/>
                <w:sz w:val="24"/>
                <w:szCs w:val="24"/>
              </w:rPr>
              <w:drawing>
                <wp:inline distT="0" distB="0" distL="0" distR="0">
                  <wp:extent cx="161925" cy="158115"/>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25"/>
                          <a:stretch>
                            <a:fillRect/>
                          </a:stretch>
                        </pic:blipFill>
                        <pic:spPr>
                          <a:xfrm>
                            <a:off x="0" y="0"/>
                            <a:ext cx="162559" cy="158749"/>
                          </a:xfrm>
                          <a:prstGeom prst="rect">
                            <a:avLst/>
                          </a:prstGeom>
                        </pic:spPr>
                      </pic:pic>
                    </a:graphicData>
                  </a:graphic>
                </wp:inline>
              </w:drawing>
            </w:r>
          </w:p>
        </w:tc>
        <w:tc>
          <w:tcPr>
            <w:tcW w:w="574" w:type="dxa"/>
            <w:vMerge w:val="restart"/>
            <w:tcBorders>
              <w:bottom w:val="nil"/>
            </w:tcBorders>
            <w:vAlign w:val="top"/>
          </w:tcPr>
          <w:p w14:paraId="361AFEC8">
            <w:pPr>
              <w:spacing w:line="243" w:lineRule="auto"/>
              <w:rPr>
                <w:rFonts w:ascii="Arial"/>
                <w:sz w:val="21"/>
              </w:rPr>
            </w:pPr>
          </w:p>
          <w:p w14:paraId="738101BB">
            <w:pPr>
              <w:spacing w:line="244" w:lineRule="auto"/>
              <w:rPr>
                <w:rFonts w:ascii="Arial"/>
                <w:sz w:val="21"/>
              </w:rPr>
            </w:pPr>
          </w:p>
          <w:p w14:paraId="30B59866">
            <w:pPr>
              <w:spacing w:line="244" w:lineRule="auto"/>
              <w:rPr>
                <w:rFonts w:ascii="Arial"/>
                <w:sz w:val="21"/>
              </w:rPr>
            </w:pPr>
          </w:p>
          <w:p w14:paraId="3161DB11">
            <w:pPr>
              <w:spacing w:line="244" w:lineRule="auto"/>
              <w:rPr>
                <w:rFonts w:ascii="Arial"/>
                <w:sz w:val="21"/>
              </w:rPr>
            </w:pPr>
          </w:p>
          <w:p w14:paraId="490DA975">
            <w:pPr>
              <w:spacing w:line="244" w:lineRule="auto"/>
              <w:rPr>
                <w:rFonts w:ascii="Arial"/>
                <w:sz w:val="21"/>
              </w:rPr>
            </w:pPr>
          </w:p>
          <w:p w14:paraId="67226FE8">
            <w:pPr>
              <w:spacing w:line="244" w:lineRule="auto"/>
              <w:rPr>
                <w:rFonts w:ascii="Arial"/>
                <w:sz w:val="21"/>
              </w:rPr>
            </w:pPr>
          </w:p>
          <w:p w14:paraId="20D799DB">
            <w:pPr>
              <w:spacing w:line="244" w:lineRule="auto"/>
              <w:rPr>
                <w:rFonts w:ascii="Arial"/>
                <w:sz w:val="21"/>
              </w:rPr>
            </w:pPr>
          </w:p>
          <w:p w14:paraId="2D7C6947">
            <w:pPr>
              <w:spacing w:line="244" w:lineRule="auto"/>
              <w:rPr>
                <w:rFonts w:ascii="Arial"/>
                <w:sz w:val="21"/>
              </w:rPr>
            </w:pPr>
          </w:p>
          <w:p w14:paraId="622D7C93">
            <w:pPr>
              <w:spacing w:line="244" w:lineRule="auto"/>
              <w:rPr>
                <w:rFonts w:ascii="Arial"/>
                <w:sz w:val="21"/>
              </w:rPr>
            </w:pPr>
          </w:p>
          <w:p w14:paraId="10977D96">
            <w:pPr>
              <w:spacing w:line="244" w:lineRule="auto"/>
              <w:rPr>
                <w:rFonts w:ascii="Arial"/>
                <w:sz w:val="21"/>
              </w:rPr>
            </w:pPr>
          </w:p>
          <w:p w14:paraId="3AD51355">
            <w:pPr>
              <w:spacing w:line="244" w:lineRule="auto"/>
              <w:rPr>
                <w:rFonts w:ascii="Arial"/>
                <w:sz w:val="21"/>
              </w:rPr>
            </w:pPr>
          </w:p>
          <w:p w14:paraId="0A8A3C90">
            <w:pPr>
              <w:spacing w:line="244" w:lineRule="auto"/>
              <w:rPr>
                <w:rFonts w:ascii="Arial"/>
                <w:sz w:val="21"/>
              </w:rPr>
            </w:pPr>
          </w:p>
          <w:p w14:paraId="04AD1AFC">
            <w:pPr>
              <w:spacing w:line="244" w:lineRule="auto"/>
              <w:rPr>
                <w:rFonts w:ascii="Arial"/>
                <w:sz w:val="21"/>
              </w:rPr>
            </w:pPr>
          </w:p>
          <w:p w14:paraId="779AF1D7">
            <w:pPr>
              <w:spacing w:line="244" w:lineRule="auto"/>
              <w:rPr>
                <w:rFonts w:ascii="Arial"/>
                <w:sz w:val="21"/>
              </w:rPr>
            </w:pPr>
          </w:p>
          <w:p w14:paraId="5F70E7D9">
            <w:pPr>
              <w:spacing w:before="78" w:line="210" w:lineRule="auto"/>
              <w:ind w:left="19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5C3BADCA">
            <w:pPr>
              <w:spacing w:line="220" w:lineRule="auto"/>
              <w:ind w:left="175"/>
              <w:rPr>
                <w:rFonts w:ascii="宋体" w:hAnsi="宋体" w:eastAsia="宋体" w:cs="宋体"/>
                <w:sz w:val="24"/>
                <w:szCs w:val="24"/>
              </w:rPr>
            </w:pPr>
            <w:r>
              <w:rPr>
                <w:rFonts w:ascii="宋体" w:hAnsi="宋体" w:eastAsia="宋体" w:cs="宋体"/>
                <w:sz w:val="24"/>
                <w:szCs w:val="24"/>
              </w:rPr>
              <w:t>分</w:t>
            </w:r>
          </w:p>
          <w:p w14:paraId="43905DD8">
            <w:pPr>
              <w:spacing w:before="23" w:line="221" w:lineRule="auto"/>
              <w:ind w:left="173"/>
              <w:rPr>
                <w:rFonts w:ascii="宋体" w:hAnsi="宋体" w:eastAsia="宋体" w:cs="宋体"/>
                <w:sz w:val="24"/>
                <w:szCs w:val="24"/>
              </w:rPr>
            </w:pPr>
            <w:r>
              <w:rPr>
                <w:rFonts w:ascii="宋体" w:hAnsi="宋体" w:eastAsia="宋体" w:cs="宋体"/>
                <w:sz w:val="24"/>
                <w:szCs w:val="24"/>
              </w:rPr>
              <w:t>钟</w:t>
            </w:r>
          </w:p>
        </w:tc>
      </w:tr>
      <w:tr w14:paraId="7D8EE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7" w:hRule="atLeast"/>
        </w:trPr>
        <w:tc>
          <w:tcPr>
            <w:tcW w:w="713" w:type="dxa"/>
            <w:vMerge w:val="continue"/>
            <w:tcBorders>
              <w:top w:val="nil"/>
              <w:bottom w:val="nil"/>
            </w:tcBorders>
            <w:textDirection w:val="tbRlV"/>
            <w:vAlign w:val="top"/>
          </w:tcPr>
          <w:p w14:paraId="68F1B117">
            <w:pPr>
              <w:rPr>
                <w:rFonts w:ascii="Arial"/>
                <w:sz w:val="21"/>
              </w:rPr>
            </w:pPr>
          </w:p>
        </w:tc>
        <w:tc>
          <w:tcPr>
            <w:tcW w:w="2274" w:type="dxa"/>
            <w:tcBorders>
              <w:top w:val="nil"/>
              <w:bottom w:val="nil"/>
              <w:right w:val="nil"/>
            </w:tcBorders>
            <w:vAlign w:val="top"/>
          </w:tcPr>
          <w:p w14:paraId="75263A6A">
            <w:pPr>
              <w:spacing w:before="35" w:line="1500" w:lineRule="exact"/>
              <w:ind w:firstLine="132"/>
              <w:textAlignment w:val="center"/>
            </w:pPr>
            <w:r>
              <w:drawing>
                <wp:inline distT="0" distB="0" distL="0" distR="0">
                  <wp:extent cx="1266190" cy="9525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9"/>
                          <a:stretch>
                            <a:fillRect/>
                          </a:stretch>
                        </pic:blipFill>
                        <pic:spPr>
                          <a:xfrm>
                            <a:off x="0" y="0"/>
                            <a:ext cx="1266824" cy="952500"/>
                          </a:xfrm>
                          <a:prstGeom prst="rect">
                            <a:avLst/>
                          </a:prstGeom>
                        </pic:spPr>
                      </pic:pic>
                    </a:graphicData>
                  </a:graphic>
                </wp:inline>
              </w:drawing>
            </w:r>
          </w:p>
        </w:tc>
        <w:tc>
          <w:tcPr>
            <w:tcW w:w="2829" w:type="dxa"/>
            <w:tcBorders>
              <w:top w:val="nil"/>
              <w:left w:val="nil"/>
              <w:bottom w:val="nil"/>
            </w:tcBorders>
            <w:vAlign w:val="top"/>
          </w:tcPr>
          <w:p w14:paraId="581CCF44">
            <w:pPr>
              <w:spacing w:before="65" w:line="1470" w:lineRule="exact"/>
              <w:ind w:firstLine="141"/>
              <w:textAlignment w:val="center"/>
            </w:pPr>
            <w:r>
              <w:drawing>
                <wp:inline distT="0" distB="0" distL="0" distR="0">
                  <wp:extent cx="1247775" cy="933450"/>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50"/>
                          <a:stretch>
                            <a:fillRect/>
                          </a:stretch>
                        </pic:blipFill>
                        <pic:spPr>
                          <a:xfrm>
                            <a:off x="0" y="0"/>
                            <a:ext cx="1247775" cy="933450"/>
                          </a:xfrm>
                          <a:prstGeom prst="rect">
                            <a:avLst/>
                          </a:prstGeom>
                        </pic:spPr>
                      </pic:pic>
                    </a:graphicData>
                  </a:graphic>
                </wp:inline>
              </w:drawing>
            </w:r>
          </w:p>
        </w:tc>
        <w:tc>
          <w:tcPr>
            <w:tcW w:w="2409" w:type="dxa"/>
            <w:vMerge w:val="continue"/>
            <w:tcBorders>
              <w:top w:val="nil"/>
              <w:bottom w:val="nil"/>
            </w:tcBorders>
            <w:vAlign w:val="top"/>
          </w:tcPr>
          <w:p w14:paraId="6A365F71">
            <w:pPr>
              <w:rPr>
                <w:rFonts w:ascii="Arial"/>
                <w:sz w:val="21"/>
              </w:rPr>
            </w:pPr>
          </w:p>
        </w:tc>
        <w:tc>
          <w:tcPr>
            <w:tcW w:w="1415" w:type="dxa"/>
            <w:vMerge w:val="continue"/>
            <w:tcBorders>
              <w:top w:val="nil"/>
              <w:bottom w:val="nil"/>
            </w:tcBorders>
            <w:vAlign w:val="top"/>
          </w:tcPr>
          <w:p w14:paraId="3D966877">
            <w:pPr>
              <w:rPr>
                <w:rFonts w:ascii="Arial"/>
                <w:sz w:val="21"/>
              </w:rPr>
            </w:pPr>
          </w:p>
        </w:tc>
        <w:tc>
          <w:tcPr>
            <w:tcW w:w="574" w:type="dxa"/>
            <w:vMerge w:val="continue"/>
            <w:tcBorders>
              <w:top w:val="nil"/>
              <w:bottom w:val="nil"/>
            </w:tcBorders>
            <w:vAlign w:val="top"/>
          </w:tcPr>
          <w:p w14:paraId="59C40B04">
            <w:pPr>
              <w:rPr>
                <w:rFonts w:ascii="Arial"/>
                <w:sz w:val="21"/>
              </w:rPr>
            </w:pPr>
          </w:p>
        </w:tc>
      </w:tr>
      <w:tr w14:paraId="51859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713" w:type="dxa"/>
            <w:vMerge w:val="continue"/>
            <w:tcBorders>
              <w:top w:val="nil"/>
              <w:bottom w:val="nil"/>
            </w:tcBorders>
            <w:textDirection w:val="tbRlV"/>
            <w:vAlign w:val="top"/>
          </w:tcPr>
          <w:p w14:paraId="51455530">
            <w:pPr>
              <w:rPr>
                <w:rFonts w:ascii="Arial"/>
                <w:sz w:val="21"/>
              </w:rPr>
            </w:pPr>
          </w:p>
        </w:tc>
        <w:tc>
          <w:tcPr>
            <w:tcW w:w="5103" w:type="dxa"/>
            <w:gridSpan w:val="2"/>
            <w:vMerge w:val="restart"/>
            <w:tcBorders>
              <w:top w:val="nil"/>
              <w:bottom w:val="nil"/>
            </w:tcBorders>
            <w:vAlign w:val="top"/>
          </w:tcPr>
          <w:p w14:paraId="0B7DAB6C">
            <w:pPr>
              <w:spacing w:before="194" w:line="1290" w:lineRule="exact"/>
              <w:ind w:firstLine="2382"/>
              <w:textAlignment w:val="center"/>
            </w:pPr>
            <w:r>
              <w:pict>
                <v:rect id="_x0000_s1038" o:spid="_x0000_s1038" o:spt="1" style="position:absolute;left:0pt;margin-left:5.35pt;margin-top:87.95pt;height:0.65pt;width:234.1pt;mso-position-horizontal-relative:page;mso-position-vertical-relative:page;z-index:251696128;mso-width-relative:page;mso-height-relative:page;" fillcolor="#000000" filled="t" stroked="f" coordsize="21600,21600">
                  <v:path/>
                  <v:fill on="t" focussize="0,0"/>
                  <v:stroke on="f"/>
                  <v:imagedata o:title=""/>
                  <o:lock v:ext="edit"/>
                </v:rect>
              </w:pict>
            </w:r>
            <w:r>
              <w:drawing>
                <wp:anchor distT="0" distB="0" distL="0" distR="0" simplePos="0" relativeHeight="251693056" behindDoc="0" locked="0" layoutInCell="1" allowOverlap="1">
                  <wp:simplePos x="0" y="0"/>
                  <wp:positionH relativeFrom="rightMargin">
                    <wp:posOffset>-3152775</wp:posOffset>
                  </wp:positionH>
                  <wp:positionV relativeFrom="topMargin">
                    <wp:posOffset>113665</wp:posOffset>
                  </wp:positionV>
                  <wp:extent cx="1257300" cy="82867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51"/>
                          <a:stretch>
                            <a:fillRect/>
                          </a:stretch>
                        </pic:blipFill>
                        <pic:spPr>
                          <a:xfrm>
                            <a:off x="0" y="0"/>
                            <a:ext cx="1257299" cy="828675"/>
                          </a:xfrm>
                          <a:prstGeom prst="rect">
                            <a:avLst/>
                          </a:prstGeom>
                        </pic:spPr>
                      </pic:pic>
                    </a:graphicData>
                  </a:graphic>
                </wp:anchor>
              </w:drawing>
            </w:r>
            <w:r>
              <w:drawing>
                <wp:inline distT="0" distB="0" distL="0" distR="0">
                  <wp:extent cx="1257300" cy="819150"/>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52"/>
                          <a:stretch>
                            <a:fillRect/>
                          </a:stretch>
                        </pic:blipFill>
                        <pic:spPr>
                          <a:xfrm>
                            <a:off x="0" y="0"/>
                            <a:ext cx="1257300" cy="819150"/>
                          </a:xfrm>
                          <a:prstGeom prst="rect">
                            <a:avLst/>
                          </a:prstGeom>
                        </pic:spPr>
                      </pic:pic>
                    </a:graphicData>
                  </a:graphic>
                </wp:inline>
              </w:drawing>
            </w:r>
          </w:p>
          <w:p w14:paraId="7B20D556"/>
          <w:p w14:paraId="441C8D0D"/>
          <w:p w14:paraId="39B072B2">
            <w:pPr>
              <w:spacing w:line="103" w:lineRule="exact"/>
            </w:pPr>
          </w:p>
          <w:tbl>
            <w:tblPr>
              <w:tblStyle w:val="4"/>
              <w:tblW w:w="4681" w:type="dxa"/>
              <w:tblInd w:w="103"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4681"/>
            </w:tblGrid>
            <w:tr w14:paraId="56E8C89D">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08" w:hRule="atLeast"/>
              </w:trPr>
              <w:tc>
                <w:tcPr>
                  <w:tcW w:w="4681" w:type="dxa"/>
                  <w:tcBorders>
                    <w:top w:val="single" w:color="000000" w:sz="2" w:space="0"/>
                    <w:bottom w:val="single" w:color="000000" w:sz="2" w:space="0"/>
                  </w:tcBorders>
                  <w:vAlign w:val="top"/>
                </w:tcPr>
                <w:p w14:paraId="1A93031B">
                  <w:pPr>
                    <w:rPr>
                      <w:rFonts w:ascii="Arial"/>
                      <w:sz w:val="21"/>
                    </w:rPr>
                  </w:pPr>
                </w:p>
              </w:tc>
            </w:tr>
            <w:tr w14:paraId="33338B32">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0" w:hRule="atLeast"/>
              </w:trPr>
              <w:tc>
                <w:tcPr>
                  <w:tcW w:w="4681" w:type="dxa"/>
                  <w:tcBorders>
                    <w:top w:val="single" w:color="000000" w:sz="2" w:space="0"/>
                    <w:bottom w:val="single" w:color="000000" w:sz="2" w:space="0"/>
                  </w:tcBorders>
                  <w:vAlign w:val="top"/>
                </w:tcPr>
                <w:p w14:paraId="4D1ACD99">
                  <w:pPr>
                    <w:rPr>
                      <w:rFonts w:ascii="Arial"/>
                      <w:sz w:val="21"/>
                    </w:rPr>
                  </w:pPr>
                </w:p>
              </w:tc>
            </w:tr>
          </w:tbl>
          <w:p w14:paraId="20B79B21">
            <w:pPr>
              <w:spacing w:before="62" w:line="226" w:lineRule="auto"/>
              <w:ind w:left="111" w:right="122" w:firstLine="3"/>
              <w:rPr>
                <w:rFonts w:ascii="宋体" w:hAnsi="宋体" w:eastAsia="宋体" w:cs="宋体"/>
                <w:sz w:val="24"/>
                <w:szCs w:val="24"/>
              </w:rPr>
            </w:pPr>
            <w:r>
              <w:rPr>
                <w:rFonts w:ascii="宋体" w:hAnsi="宋体" w:eastAsia="宋体" w:cs="宋体"/>
                <w:spacing w:val="-4"/>
                <w:sz w:val="24"/>
                <w:szCs w:val="24"/>
              </w:rPr>
              <w:t>2. 请结合之前</w:t>
            </w:r>
            <w:r>
              <w:rPr>
                <w:rFonts w:ascii="宋体" w:hAnsi="宋体" w:eastAsia="宋体" w:cs="宋体"/>
                <w:spacing w:val="-3"/>
                <w:sz w:val="24"/>
                <w:szCs w:val="24"/>
              </w:rPr>
              <w:t>的</w:t>
            </w:r>
            <w:r>
              <w:rPr>
                <w:rFonts w:ascii="宋体" w:hAnsi="宋体" w:eastAsia="宋体" w:cs="宋体"/>
                <w:spacing w:val="-2"/>
                <w:sz w:val="24"/>
                <w:szCs w:val="24"/>
              </w:rPr>
              <w:t>作业准备，小组合作制作一份</w:t>
            </w:r>
            <w:r>
              <w:rPr>
                <w:rFonts w:ascii="宋体" w:hAnsi="宋体" w:eastAsia="宋体" w:cs="宋体"/>
                <w:sz w:val="24"/>
                <w:szCs w:val="24"/>
              </w:rPr>
              <w:t xml:space="preserve"> </w:t>
            </w:r>
            <w:r>
              <w:rPr>
                <w:rFonts w:ascii="宋体" w:hAnsi="宋体" w:eastAsia="宋体" w:cs="宋体"/>
                <w:spacing w:val="-12"/>
                <w:sz w:val="24"/>
                <w:szCs w:val="24"/>
              </w:rPr>
              <w:t>旅</w:t>
            </w:r>
            <w:r>
              <w:rPr>
                <w:rFonts w:ascii="宋体" w:hAnsi="宋体" w:eastAsia="宋体" w:cs="宋体"/>
                <w:spacing w:val="-8"/>
                <w:sz w:val="24"/>
                <w:szCs w:val="24"/>
              </w:rPr>
              <w:t>游</w:t>
            </w:r>
            <w:r>
              <w:rPr>
                <w:rFonts w:ascii="宋体" w:hAnsi="宋体" w:eastAsia="宋体" w:cs="宋体"/>
                <w:spacing w:val="-6"/>
                <w:sz w:val="24"/>
                <w:szCs w:val="24"/>
              </w:rPr>
              <w:t>手册，并为它取一个响亮的名字。 (要</w:t>
            </w:r>
            <w:r>
              <w:rPr>
                <w:rFonts w:ascii="宋体" w:hAnsi="宋体" w:eastAsia="宋体" w:cs="宋体"/>
                <w:sz w:val="24"/>
                <w:szCs w:val="24"/>
              </w:rPr>
              <w:t xml:space="preserve">   </w:t>
            </w:r>
            <w:r>
              <w:rPr>
                <w:rFonts w:ascii="宋体" w:hAnsi="宋体" w:eastAsia="宋体" w:cs="宋体"/>
                <w:spacing w:val="-1"/>
                <w:sz w:val="24"/>
                <w:szCs w:val="24"/>
              </w:rPr>
              <w:t>求：封面精美，内容</w:t>
            </w:r>
            <w:r>
              <w:rPr>
                <w:rFonts w:ascii="宋体" w:hAnsi="宋体" w:eastAsia="宋体" w:cs="宋体"/>
                <w:sz w:val="24"/>
                <w:szCs w:val="24"/>
              </w:rPr>
              <w:t xml:space="preserve">设计合理，能将小组成员 </w:t>
            </w:r>
            <w:r>
              <w:rPr>
                <w:rFonts w:ascii="宋体" w:hAnsi="宋体" w:eastAsia="宋体" w:cs="宋体"/>
                <w:spacing w:val="-1"/>
                <w:sz w:val="24"/>
                <w:szCs w:val="24"/>
              </w:rPr>
              <w:t>搜集的资料归类整</w:t>
            </w:r>
            <w:r>
              <w:rPr>
                <w:rFonts w:ascii="宋体" w:hAnsi="宋体" w:eastAsia="宋体" w:cs="宋体"/>
                <w:sz w:val="24"/>
                <w:szCs w:val="24"/>
              </w:rPr>
              <w:t>理……)</w:t>
            </w:r>
          </w:p>
        </w:tc>
        <w:tc>
          <w:tcPr>
            <w:tcW w:w="2409" w:type="dxa"/>
            <w:vMerge w:val="continue"/>
            <w:tcBorders>
              <w:top w:val="nil"/>
              <w:bottom w:val="nil"/>
            </w:tcBorders>
            <w:vAlign w:val="top"/>
          </w:tcPr>
          <w:p w14:paraId="0A5A6E34">
            <w:pPr>
              <w:rPr>
                <w:rFonts w:ascii="Arial"/>
                <w:sz w:val="21"/>
              </w:rPr>
            </w:pPr>
          </w:p>
        </w:tc>
        <w:tc>
          <w:tcPr>
            <w:tcW w:w="1415" w:type="dxa"/>
            <w:vMerge w:val="continue"/>
            <w:tcBorders>
              <w:top w:val="nil"/>
            </w:tcBorders>
            <w:vAlign w:val="top"/>
          </w:tcPr>
          <w:p w14:paraId="70A1193F">
            <w:pPr>
              <w:rPr>
                <w:rFonts w:ascii="Arial"/>
                <w:sz w:val="21"/>
              </w:rPr>
            </w:pPr>
          </w:p>
        </w:tc>
        <w:tc>
          <w:tcPr>
            <w:tcW w:w="574" w:type="dxa"/>
            <w:vMerge w:val="continue"/>
            <w:tcBorders>
              <w:top w:val="nil"/>
              <w:bottom w:val="nil"/>
            </w:tcBorders>
            <w:vAlign w:val="top"/>
          </w:tcPr>
          <w:p w14:paraId="1AF1BF0C">
            <w:pPr>
              <w:rPr>
                <w:rFonts w:ascii="Arial"/>
                <w:sz w:val="21"/>
              </w:rPr>
            </w:pPr>
          </w:p>
        </w:tc>
      </w:tr>
      <w:tr w14:paraId="13CCC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0" w:hRule="atLeast"/>
        </w:trPr>
        <w:tc>
          <w:tcPr>
            <w:tcW w:w="713" w:type="dxa"/>
            <w:vMerge w:val="continue"/>
            <w:tcBorders>
              <w:top w:val="nil"/>
            </w:tcBorders>
            <w:textDirection w:val="tbRlV"/>
            <w:vAlign w:val="top"/>
          </w:tcPr>
          <w:p w14:paraId="6F1287A8">
            <w:pPr>
              <w:rPr>
                <w:rFonts w:ascii="Arial"/>
                <w:sz w:val="21"/>
              </w:rPr>
            </w:pPr>
          </w:p>
        </w:tc>
        <w:tc>
          <w:tcPr>
            <w:tcW w:w="5103" w:type="dxa"/>
            <w:gridSpan w:val="2"/>
            <w:vMerge w:val="continue"/>
            <w:tcBorders>
              <w:top w:val="nil"/>
            </w:tcBorders>
            <w:vAlign w:val="top"/>
          </w:tcPr>
          <w:p w14:paraId="380C4F92">
            <w:pPr>
              <w:rPr>
                <w:rFonts w:ascii="Arial"/>
                <w:sz w:val="21"/>
              </w:rPr>
            </w:pPr>
          </w:p>
        </w:tc>
        <w:tc>
          <w:tcPr>
            <w:tcW w:w="2409" w:type="dxa"/>
            <w:vMerge w:val="continue"/>
            <w:tcBorders>
              <w:top w:val="nil"/>
            </w:tcBorders>
            <w:vAlign w:val="top"/>
          </w:tcPr>
          <w:p w14:paraId="7DCBAD48">
            <w:pPr>
              <w:rPr>
                <w:rFonts w:ascii="Arial"/>
                <w:sz w:val="21"/>
              </w:rPr>
            </w:pPr>
          </w:p>
        </w:tc>
        <w:tc>
          <w:tcPr>
            <w:tcW w:w="1415" w:type="dxa"/>
            <w:vAlign w:val="top"/>
          </w:tcPr>
          <w:p w14:paraId="131029C1">
            <w:pPr>
              <w:spacing w:line="273" w:lineRule="auto"/>
              <w:rPr>
                <w:rFonts w:ascii="Arial"/>
                <w:sz w:val="21"/>
              </w:rPr>
            </w:pPr>
          </w:p>
          <w:p w14:paraId="6739A99A">
            <w:pPr>
              <w:spacing w:line="273" w:lineRule="auto"/>
              <w:rPr>
                <w:rFonts w:ascii="Arial"/>
                <w:sz w:val="21"/>
              </w:rPr>
            </w:pPr>
          </w:p>
          <w:p w14:paraId="55DD0149">
            <w:pPr>
              <w:spacing w:line="273" w:lineRule="auto"/>
              <w:rPr>
                <w:rFonts w:ascii="Arial"/>
                <w:sz w:val="21"/>
              </w:rPr>
            </w:pPr>
          </w:p>
          <w:p w14:paraId="188499B2">
            <w:pPr>
              <w:spacing w:line="274" w:lineRule="auto"/>
              <w:rPr>
                <w:rFonts w:ascii="Arial"/>
                <w:sz w:val="21"/>
              </w:rPr>
            </w:pPr>
          </w:p>
          <w:p w14:paraId="2704D0B3">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价方式：</w:t>
            </w:r>
          </w:p>
          <w:p w14:paraId="62DE1637">
            <w:pPr>
              <w:spacing w:before="27" w:line="243" w:lineRule="auto"/>
              <w:ind w:left="116" w:right="13" w:firstLine="37"/>
              <w:rPr>
                <w:sz w:val="24"/>
                <w:szCs w:val="24"/>
              </w:rPr>
            </w:pPr>
            <w:r>
              <w:rPr>
                <w:rFonts w:ascii="宋体" w:hAnsi="宋体" w:eastAsia="宋体" w:cs="宋体"/>
                <w:spacing w:val="-21"/>
                <w:sz w:val="24"/>
                <w:szCs w:val="24"/>
              </w:rPr>
              <w:t>自</w:t>
            </w:r>
            <w:r>
              <w:rPr>
                <w:rFonts w:ascii="宋体" w:hAnsi="宋体" w:eastAsia="宋体" w:cs="宋体"/>
                <w:spacing w:val="-18"/>
                <w:sz w:val="24"/>
                <w:szCs w:val="24"/>
              </w:rPr>
              <w:t xml:space="preserve">我评价 </w:t>
            </w:r>
            <w:r>
              <w:rPr>
                <w:position w:val="-6"/>
                <w:sz w:val="24"/>
                <w:szCs w:val="24"/>
              </w:rPr>
              <w:drawing>
                <wp:inline distT="0" distB="0" distL="0" distR="0">
                  <wp:extent cx="161925" cy="16192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5"/>
                          <a:stretch>
                            <a:fillRect/>
                          </a:stretch>
                        </pic:blipFill>
                        <pic:spPr>
                          <a:xfrm>
                            <a:off x="0" y="0"/>
                            <a:ext cx="162559" cy="161925"/>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16"/>
                <w:sz w:val="24"/>
                <w:szCs w:val="24"/>
              </w:rPr>
              <w:t>生</w:t>
            </w:r>
            <w:r>
              <w:rPr>
                <w:rFonts w:ascii="宋体" w:hAnsi="宋体" w:eastAsia="宋体" w:cs="宋体"/>
                <w:spacing w:val="-12"/>
                <w:sz w:val="24"/>
                <w:szCs w:val="24"/>
              </w:rPr>
              <w:t xml:space="preserve">生互评 </w:t>
            </w:r>
            <w:r>
              <w:rPr>
                <w:position w:val="-4"/>
                <w:sz w:val="24"/>
                <w:szCs w:val="24"/>
              </w:rPr>
              <w:drawing>
                <wp:inline distT="0" distB="0" distL="0" distR="0">
                  <wp:extent cx="161925" cy="158750"/>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53"/>
                          <a:stretch>
                            <a:fillRect/>
                          </a:stretch>
                        </pic:blipFill>
                        <pic:spPr>
                          <a:xfrm>
                            <a:off x="0" y="0"/>
                            <a:ext cx="162559" cy="158750"/>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16"/>
                <w:sz w:val="24"/>
                <w:szCs w:val="24"/>
              </w:rPr>
              <w:t>教</w:t>
            </w:r>
            <w:r>
              <w:rPr>
                <w:rFonts w:ascii="宋体" w:hAnsi="宋体" w:eastAsia="宋体" w:cs="宋体"/>
                <w:spacing w:val="-12"/>
                <w:sz w:val="24"/>
                <w:szCs w:val="24"/>
              </w:rPr>
              <w:t xml:space="preserve">师评价 </w:t>
            </w:r>
            <w:r>
              <w:rPr>
                <w:position w:val="-4"/>
                <w:sz w:val="24"/>
                <w:szCs w:val="24"/>
              </w:rPr>
              <w:drawing>
                <wp:inline distT="0" distB="0" distL="0" distR="0">
                  <wp:extent cx="161925" cy="15875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5"/>
                          <a:stretch>
                            <a:fillRect/>
                          </a:stretch>
                        </pic:blipFill>
                        <pic:spPr>
                          <a:xfrm>
                            <a:off x="0" y="0"/>
                            <a:ext cx="162559" cy="158750"/>
                          </a:xfrm>
                          <a:prstGeom prst="rect">
                            <a:avLst/>
                          </a:prstGeom>
                        </pic:spPr>
                      </pic:pic>
                    </a:graphicData>
                  </a:graphic>
                </wp:inline>
              </w:drawing>
            </w:r>
          </w:p>
        </w:tc>
        <w:tc>
          <w:tcPr>
            <w:tcW w:w="574" w:type="dxa"/>
            <w:vMerge w:val="continue"/>
            <w:tcBorders>
              <w:top w:val="nil"/>
            </w:tcBorders>
            <w:vAlign w:val="top"/>
          </w:tcPr>
          <w:p w14:paraId="4AFAB07D">
            <w:pPr>
              <w:rPr>
                <w:rFonts w:ascii="Arial"/>
                <w:sz w:val="21"/>
              </w:rPr>
            </w:pPr>
          </w:p>
        </w:tc>
      </w:tr>
      <w:tr w14:paraId="50A0A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713" w:type="dxa"/>
            <w:vMerge w:val="restart"/>
            <w:tcBorders>
              <w:bottom w:val="nil"/>
            </w:tcBorders>
            <w:textDirection w:val="tbRlV"/>
            <w:vAlign w:val="top"/>
          </w:tcPr>
          <w:p w14:paraId="78950DEF">
            <w:pPr>
              <w:spacing w:before="235" w:line="216" w:lineRule="auto"/>
              <w:jc w:val="right"/>
              <w:rPr>
                <w:rFonts w:ascii="宋体" w:hAnsi="宋体" w:eastAsia="宋体" w:cs="宋体"/>
                <w:sz w:val="23"/>
                <w:szCs w:val="23"/>
              </w:rPr>
            </w:pPr>
            <w:r>
              <w:rPr>
                <w:rFonts w:ascii="宋体" w:hAnsi="宋体" w:eastAsia="宋体" w:cs="宋体"/>
                <w:spacing w:val="-16"/>
                <w:sz w:val="23"/>
                <w:szCs w:val="23"/>
                <w14:textOutline w14:w="4324" w14:cap="flat" w14:cmpd="sng">
                  <w14:solidFill>
                    <w14:srgbClr w14:val="000000"/>
                  </w14:solidFill>
                  <w14:prstDash w14:val="solid"/>
                  <w14:miter w14:val="10"/>
                </w14:textOutline>
              </w:rPr>
              <w:t>综</w:t>
            </w:r>
            <w:r>
              <w:rPr>
                <w:rFonts w:ascii="宋体" w:hAnsi="宋体" w:eastAsia="宋体" w:cs="宋体"/>
                <w:spacing w:val="-14"/>
                <w:sz w:val="23"/>
                <w:szCs w:val="23"/>
              </w:rPr>
              <w:t xml:space="preserve"> </w:t>
            </w:r>
            <w:r>
              <w:rPr>
                <w:rFonts w:ascii="宋体" w:hAnsi="宋体" w:eastAsia="宋体" w:cs="宋体"/>
                <w:spacing w:val="-14"/>
                <w:sz w:val="23"/>
                <w:szCs w:val="23"/>
                <w14:textOutline w14:w="4324" w14:cap="flat" w14:cmpd="sng">
                  <w14:solidFill>
                    <w14:srgbClr w14:val="000000"/>
                  </w14:solidFill>
                  <w14:prstDash w14:val="solid"/>
                  <w14:miter w14:val="10"/>
                </w14:textOutline>
              </w:rPr>
              <w:t>合</w:t>
            </w:r>
            <w:r>
              <w:rPr>
                <w:rFonts w:ascii="宋体" w:hAnsi="宋体" w:eastAsia="宋体" w:cs="宋体"/>
                <w:spacing w:val="-14"/>
                <w:sz w:val="23"/>
                <w:szCs w:val="23"/>
              </w:rPr>
              <w:t xml:space="preserve"> </w:t>
            </w:r>
            <w:r>
              <w:rPr>
                <w:rFonts w:ascii="宋体" w:hAnsi="宋体" w:eastAsia="宋体" w:cs="宋体"/>
                <w:spacing w:val="-14"/>
                <w:sz w:val="23"/>
                <w:szCs w:val="23"/>
                <w14:textOutline w14:w="4324" w14:cap="flat" w14:cmpd="sng">
                  <w14:solidFill>
                    <w14:srgbClr w14:val="000000"/>
                  </w14:solidFill>
                  <w14:prstDash w14:val="solid"/>
                  <w14:miter w14:val="10"/>
                </w14:textOutline>
              </w:rPr>
              <w:t>性</w:t>
            </w:r>
            <w:r>
              <w:rPr>
                <w:rFonts w:ascii="宋体" w:hAnsi="宋体" w:eastAsia="宋体" w:cs="宋体"/>
                <w:spacing w:val="-14"/>
                <w:sz w:val="23"/>
                <w:szCs w:val="23"/>
              </w:rPr>
              <w:t xml:space="preserve"> </w:t>
            </w:r>
            <w:r>
              <w:rPr>
                <w:rFonts w:ascii="宋体" w:hAnsi="宋体" w:eastAsia="宋体" w:cs="宋体"/>
                <w:spacing w:val="-14"/>
                <w:sz w:val="23"/>
                <w:szCs w:val="23"/>
                <w14:textOutline w14:w="4324" w14:cap="flat" w14:cmpd="sng">
                  <w14:solidFill>
                    <w14:srgbClr w14:val="000000"/>
                  </w14:solidFill>
                  <w14:prstDash w14:val="solid"/>
                  <w14:miter w14:val="10"/>
                </w14:textOutline>
              </w:rPr>
              <w:t>作</w:t>
            </w:r>
          </w:p>
        </w:tc>
        <w:tc>
          <w:tcPr>
            <w:tcW w:w="5103" w:type="dxa"/>
            <w:gridSpan w:val="2"/>
            <w:vMerge w:val="restart"/>
            <w:tcBorders>
              <w:bottom w:val="nil"/>
            </w:tcBorders>
            <w:vAlign w:val="top"/>
          </w:tcPr>
          <w:p w14:paraId="2C618A19">
            <w:pPr>
              <w:spacing w:before="72" w:line="220" w:lineRule="auto"/>
              <w:ind w:left="112"/>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三、阅</w:t>
            </w:r>
            <w:r>
              <w:rPr>
                <w:rFonts w:ascii="宋体" w:hAnsi="宋体" w:eastAsia="宋体" w:cs="宋体"/>
                <w:sz w:val="24"/>
                <w:szCs w:val="24"/>
                <w14:textOutline w14:w="4356" w14:cap="flat" w14:cmpd="sng">
                  <w14:solidFill>
                    <w14:srgbClr w14:val="000000"/>
                  </w14:solidFill>
                  <w14:prstDash w14:val="solid"/>
                  <w14:miter w14:val="10"/>
                </w14:textOutline>
              </w:rPr>
              <w:t>读加油站</w:t>
            </w:r>
          </w:p>
          <w:p w14:paraId="4453DDDA">
            <w:pPr>
              <w:spacing w:before="24" w:line="239" w:lineRule="auto"/>
              <w:ind w:left="130"/>
              <w:rPr>
                <w:rFonts w:ascii="宋体" w:hAnsi="宋体" w:eastAsia="宋体" w:cs="宋体"/>
                <w:sz w:val="24"/>
                <w:szCs w:val="24"/>
              </w:rPr>
            </w:pPr>
            <w:r>
              <w:rPr>
                <w:rFonts w:ascii="宋体" w:hAnsi="宋体" w:eastAsia="宋体" w:cs="宋体"/>
                <w:spacing w:val="-6"/>
                <w:sz w:val="24"/>
                <w:szCs w:val="24"/>
              </w:rPr>
              <w:t>1.阅读</w:t>
            </w:r>
            <w:r>
              <w:rPr>
                <w:rFonts w:ascii="宋体" w:hAnsi="宋体" w:eastAsia="宋体" w:cs="宋体"/>
                <w:spacing w:val="-3"/>
                <w:sz w:val="24"/>
                <w:szCs w:val="24"/>
              </w:rPr>
              <w:t>下面的段落，完成练习。</w:t>
            </w:r>
          </w:p>
          <w:p w14:paraId="0720C544">
            <w:pPr>
              <w:spacing w:before="6" w:line="239" w:lineRule="auto"/>
              <w:ind w:left="111" w:right="194" w:firstLine="484"/>
              <w:rPr>
                <w:rFonts w:ascii="宋体" w:hAnsi="宋体" w:eastAsia="宋体" w:cs="宋体"/>
                <w:sz w:val="24"/>
                <w:szCs w:val="24"/>
              </w:rPr>
            </w:pPr>
            <w:r>
              <w:rPr>
                <w:rFonts w:ascii="宋体" w:hAnsi="宋体" w:eastAsia="宋体" w:cs="宋体"/>
                <w:spacing w:val="-1"/>
                <w:sz w:val="24"/>
                <w:szCs w:val="24"/>
              </w:rPr>
              <w:t>鱼成群结队地在珊瑚丛中穿来</w:t>
            </w:r>
            <w:r>
              <w:rPr>
                <w:rFonts w:ascii="宋体" w:hAnsi="宋体" w:eastAsia="宋体" w:cs="宋体"/>
                <w:sz w:val="24"/>
                <w:szCs w:val="24"/>
              </w:rPr>
              <w:t xml:space="preserve">穿去,好看 </w:t>
            </w:r>
            <w:r>
              <w:rPr>
                <w:rFonts w:ascii="宋体" w:hAnsi="宋体" w:eastAsia="宋体" w:cs="宋体"/>
                <w:spacing w:val="-8"/>
                <w:sz w:val="24"/>
                <w:szCs w:val="24"/>
              </w:rPr>
              <w:t>极</w:t>
            </w:r>
            <w:r>
              <w:rPr>
                <w:rFonts w:ascii="宋体" w:hAnsi="宋体" w:eastAsia="宋体" w:cs="宋体"/>
                <w:spacing w:val="-6"/>
                <w:sz w:val="24"/>
                <w:szCs w:val="24"/>
              </w:rPr>
              <w:t xml:space="preserve">了。 </w:t>
            </w:r>
            <w:r>
              <w:rPr>
                <w:rFonts w:ascii="宋体" w:hAnsi="宋体" w:eastAsia="宋体" w:cs="宋体"/>
                <w:spacing w:val="-6"/>
                <w:sz w:val="24"/>
                <w:szCs w:val="24"/>
                <w:u w:val="single" w:color="auto"/>
              </w:rPr>
              <w:t>有的全身布满彩色的条纹;有的头上长</w:t>
            </w:r>
            <w:r>
              <w:rPr>
                <w:rFonts w:ascii="宋体" w:hAnsi="宋体" w:eastAsia="宋体" w:cs="宋体"/>
                <w:sz w:val="24"/>
                <w:szCs w:val="24"/>
              </w:rPr>
              <w:t xml:space="preserve"> </w:t>
            </w:r>
            <w:r>
              <w:rPr>
                <w:rFonts w:ascii="宋体" w:hAnsi="宋体" w:eastAsia="宋体" w:cs="宋体"/>
                <w:spacing w:val="-1"/>
                <w:sz w:val="24"/>
                <w:szCs w:val="24"/>
                <w:u w:val="single" w:color="auto"/>
              </w:rPr>
              <w:t>着一簇红缨;有的</w:t>
            </w:r>
            <w:r>
              <w:rPr>
                <w:rFonts w:ascii="宋体" w:hAnsi="宋体" w:eastAsia="宋体" w:cs="宋体"/>
                <w:sz w:val="24"/>
                <w:szCs w:val="24"/>
                <w:u w:val="single" w:color="auto"/>
              </w:rPr>
              <w:t>周身像插着好些扇子,游动的</w:t>
            </w:r>
            <w:r>
              <w:rPr>
                <w:rFonts w:ascii="宋体" w:hAnsi="宋体" w:eastAsia="宋体" w:cs="宋体"/>
                <w:sz w:val="24"/>
                <w:szCs w:val="24"/>
              </w:rPr>
              <w:t xml:space="preserve"> </w:t>
            </w:r>
            <w:r>
              <w:rPr>
                <w:rFonts w:ascii="宋体" w:hAnsi="宋体" w:eastAsia="宋体" w:cs="宋体"/>
                <w:spacing w:val="-1"/>
                <w:sz w:val="24"/>
                <w:szCs w:val="24"/>
                <w:u w:val="single" w:color="auto"/>
              </w:rPr>
              <w:t>时候飘飘摇摇;有</w:t>
            </w:r>
            <w:r>
              <w:rPr>
                <w:rFonts w:ascii="宋体" w:hAnsi="宋体" w:eastAsia="宋体" w:cs="宋体"/>
                <w:sz w:val="24"/>
                <w:szCs w:val="24"/>
                <w:u w:val="single" w:color="auto"/>
              </w:rPr>
              <w:t>的眼睛圆溜溜的,身上长满了</w:t>
            </w:r>
            <w:r>
              <w:rPr>
                <w:rFonts w:ascii="宋体" w:hAnsi="宋体" w:eastAsia="宋体" w:cs="宋体"/>
                <w:sz w:val="24"/>
                <w:szCs w:val="24"/>
              </w:rPr>
              <w:t xml:space="preserve"> </w:t>
            </w:r>
            <w:r>
              <w:rPr>
                <w:rFonts w:ascii="宋体" w:hAnsi="宋体" w:eastAsia="宋体" w:cs="宋体"/>
                <w:spacing w:val="-1"/>
                <w:sz w:val="24"/>
                <w:szCs w:val="24"/>
                <w:u w:val="single" w:color="auto"/>
              </w:rPr>
              <w:t>刺,鼓起气来像皮球</w:t>
            </w:r>
            <w:r>
              <w:rPr>
                <w:rFonts w:ascii="宋体" w:hAnsi="宋体" w:eastAsia="宋体" w:cs="宋体"/>
                <w:sz w:val="24"/>
                <w:szCs w:val="24"/>
                <w:u w:val="single" w:color="auto"/>
              </w:rPr>
              <w:t>一样圆。各种各样的鱼多</w:t>
            </w:r>
            <w:r>
              <w:rPr>
                <w:rFonts w:ascii="宋体" w:hAnsi="宋体" w:eastAsia="宋体" w:cs="宋体"/>
                <w:sz w:val="24"/>
                <w:szCs w:val="24"/>
              </w:rPr>
              <w:t xml:space="preserve"> </w:t>
            </w:r>
            <w:r>
              <w:rPr>
                <w:rFonts w:ascii="宋体" w:hAnsi="宋体" w:eastAsia="宋体" w:cs="宋体"/>
                <w:spacing w:val="-1"/>
                <w:sz w:val="24"/>
                <w:szCs w:val="24"/>
                <w:u w:val="single" w:color="auto"/>
              </w:rPr>
              <w:t>得数不清。正像人</w:t>
            </w:r>
            <w:r>
              <w:rPr>
                <w:rFonts w:ascii="宋体" w:hAnsi="宋体" w:eastAsia="宋体" w:cs="宋体"/>
                <w:sz w:val="24"/>
                <w:szCs w:val="24"/>
                <w:u w:val="single" w:color="auto"/>
              </w:rPr>
              <w:t>们说的那样,西沙群岛的海</w:t>
            </w:r>
            <w:r>
              <w:rPr>
                <w:rFonts w:ascii="宋体" w:hAnsi="宋体" w:eastAsia="宋体" w:cs="宋体"/>
                <w:sz w:val="24"/>
                <w:szCs w:val="24"/>
              </w:rPr>
              <w:t xml:space="preserve"> </w:t>
            </w:r>
            <w:r>
              <w:rPr>
                <w:rFonts w:ascii="宋体" w:hAnsi="宋体" w:eastAsia="宋体" w:cs="宋体"/>
                <w:spacing w:val="-23"/>
                <w:sz w:val="24"/>
                <w:szCs w:val="24"/>
                <w:u w:val="single" w:color="auto"/>
              </w:rPr>
              <w:t>里</w:t>
            </w:r>
            <w:r>
              <w:rPr>
                <w:rFonts w:ascii="宋体" w:hAnsi="宋体" w:eastAsia="宋体" w:cs="宋体"/>
                <w:spacing w:val="-14"/>
                <w:sz w:val="24"/>
                <w:szCs w:val="24"/>
                <w:u w:val="single" w:color="auto"/>
              </w:rPr>
              <w:t>一半是水,一半是鱼。</w:t>
            </w:r>
            <w:r>
              <w:rPr>
                <w:rFonts w:ascii="宋体" w:hAnsi="宋体" w:eastAsia="宋体" w:cs="宋体"/>
                <w:sz w:val="24"/>
                <w:szCs w:val="24"/>
                <w:u w:val="single" w:color="auto"/>
              </w:rPr>
              <w:t xml:space="preserve"> </w:t>
            </w:r>
          </w:p>
          <w:p w14:paraId="21C7E820">
            <w:pPr>
              <w:spacing w:before="1" w:line="239" w:lineRule="auto"/>
              <w:ind w:left="105" w:right="347" w:firstLine="13"/>
              <w:rPr>
                <w:rFonts w:ascii="宋体" w:hAnsi="宋体" w:eastAsia="宋体" w:cs="宋体"/>
                <w:sz w:val="24"/>
                <w:szCs w:val="24"/>
              </w:rPr>
            </w:pPr>
            <w:r>
              <w:rPr>
                <w:rFonts w:ascii="宋体" w:hAnsi="宋体" w:eastAsia="宋体" w:cs="宋体"/>
                <w:spacing w:val="-1"/>
                <w:sz w:val="24"/>
                <w:szCs w:val="24"/>
              </w:rPr>
              <w:t>(1)  “西沙群岛的海里一半是</w:t>
            </w:r>
            <w:r>
              <w:rPr>
                <w:rFonts w:ascii="宋体" w:hAnsi="宋体" w:eastAsia="宋体" w:cs="宋体"/>
                <w:sz w:val="24"/>
                <w:szCs w:val="24"/>
              </w:rPr>
              <w:t xml:space="preserve">水,一半是  </w:t>
            </w:r>
            <w:r>
              <w:rPr>
                <w:rFonts w:ascii="宋体" w:hAnsi="宋体" w:eastAsia="宋体" w:cs="宋体"/>
                <w:spacing w:val="-2"/>
                <w:sz w:val="24"/>
                <w:szCs w:val="24"/>
              </w:rPr>
              <w:t>鱼。”对这句话的理解正确的</w:t>
            </w:r>
            <w:r>
              <w:rPr>
                <w:rFonts w:ascii="宋体" w:hAnsi="宋体" w:eastAsia="宋体" w:cs="宋体"/>
                <w:spacing w:val="-1"/>
                <w:sz w:val="24"/>
                <w:szCs w:val="24"/>
              </w:rPr>
              <w:t>一项是(   )。</w:t>
            </w:r>
            <w:r>
              <w:rPr>
                <w:rFonts w:ascii="宋体" w:hAnsi="宋体" w:eastAsia="宋体" w:cs="宋体"/>
                <w:sz w:val="24"/>
                <w:szCs w:val="24"/>
              </w:rPr>
              <w:t xml:space="preserve"> </w:t>
            </w:r>
            <w:r>
              <w:rPr>
                <w:rFonts w:ascii="宋体" w:hAnsi="宋体" w:eastAsia="宋体" w:cs="宋体"/>
                <w:spacing w:val="-2"/>
                <w:sz w:val="24"/>
                <w:szCs w:val="24"/>
              </w:rPr>
              <w:t>A</w:t>
            </w:r>
            <w:r>
              <w:rPr>
                <w:rFonts w:ascii="宋体" w:hAnsi="宋体" w:eastAsia="宋体" w:cs="宋体"/>
                <w:spacing w:val="-3"/>
                <w:sz w:val="24"/>
                <w:szCs w:val="24"/>
              </w:rPr>
              <w:t>.</w:t>
            </w:r>
            <w:r>
              <w:rPr>
                <w:rFonts w:ascii="宋体" w:hAnsi="宋体" w:eastAsia="宋体" w:cs="宋体"/>
                <w:spacing w:val="-2"/>
                <w:sz w:val="24"/>
                <w:szCs w:val="24"/>
              </w:rPr>
              <w:t>西沙群岛的海水和鱼各占一半。</w:t>
            </w:r>
          </w:p>
          <w:p w14:paraId="5F7D5795">
            <w:pPr>
              <w:ind w:left="107"/>
              <w:rPr>
                <w:rFonts w:ascii="宋体" w:hAnsi="宋体" w:eastAsia="宋体" w:cs="宋体"/>
                <w:sz w:val="24"/>
                <w:szCs w:val="24"/>
              </w:rPr>
            </w:pPr>
            <w:r>
              <w:rPr>
                <w:rFonts w:ascii="宋体" w:hAnsi="宋体" w:eastAsia="宋体" w:cs="宋体"/>
                <w:sz w:val="24"/>
                <w:szCs w:val="24"/>
              </w:rPr>
              <w:t>B</w:t>
            </w:r>
            <w:r>
              <w:rPr>
                <w:rFonts w:ascii="宋体" w:hAnsi="宋体" w:eastAsia="宋体" w:cs="宋体"/>
                <w:spacing w:val="-1"/>
                <w:sz w:val="24"/>
                <w:szCs w:val="24"/>
              </w:rPr>
              <w:t>.用比喻</w:t>
            </w:r>
            <w:r>
              <w:rPr>
                <w:rFonts w:ascii="宋体" w:hAnsi="宋体" w:eastAsia="宋体" w:cs="宋体"/>
                <w:sz w:val="24"/>
                <w:szCs w:val="24"/>
              </w:rPr>
              <w:t>的手法来强调西沙群岛海里的鱼非常</w:t>
            </w:r>
          </w:p>
          <w:p w14:paraId="157675D6">
            <w:pPr>
              <w:spacing w:before="1" w:line="185" w:lineRule="auto"/>
              <w:ind w:left="123"/>
              <w:rPr>
                <w:rFonts w:ascii="宋体" w:hAnsi="宋体" w:eastAsia="宋体" w:cs="宋体"/>
                <w:sz w:val="23"/>
                <w:szCs w:val="23"/>
              </w:rPr>
            </w:pPr>
            <w:r>
              <w:rPr>
                <w:rFonts w:ascii="宋体" w:hAnsi="宋体" w:eastAsia="宋体" w:cs="宋体"/>
                <w:spacing w:val="-10"/>
                <w:sz w:val="23"/>
                <w:szCs w:val="23"/>
              </w:rPr>
              <w:t>多。</w:t>
            </w:r>
          </w:p>
        </w:tc>
        <w:tc>
          <w:tcPr>
            <w:tcW w:w="2409" w:type="dxa"/>
            <w:vMerge w:val="restart"/>
            <w:tcBorders>
              <w:bottom w:val="nil"/>
            </w:tcBorders>
            <w:vAlign w:val="top"/>
          </w:tcPr>
          <w:p w14:paraId="70D78E08">
            <w:pPr>
              <w:spacing w:before="78" w:line="242" w:lineRule="auto"/>
              <w:ind w:left="112" w:right="140" w:firstLine="481"/>
              <w:rPr>
                <w:rFonts w:ascii="宋体" w:hAnsi="宋体" w:eastAsia="宋体" w:cs="宋体"/>
                <w:sz w:val="24"/>
                <w:szCs w:val="24"/>
              </w:rPr>
            </w:pPr>
            <w:r>
              <w:rPr>
                <w:rFonts w:ascii="宋体" w:hAnsi="宋体" w:eastAsia="宋体" w:cs="宋体"/>
                <w:spacing w:val="-2"/>
                <w:sz w:val="24"/>
                <w:szCs w:val="24"/>
              </w:rPr>
              <w:t>本题是围</w:t>
            </w:r>
            <w:r>
              <w:rPr>
                <w:rFonts w:ascii="宋体" w:hAnsi="宋体" w:eastAsia="宋体" w:cs="宋体"/>
                <w:spacing w:val="-1"/>
                <w:sz w:val="24"/>
                <w:szCs w:val="24"/>
              </w:rPr>
              <w:t>绕单元</w:t>
            </w:r>
            <w:r>
              <w:rPr>
                <w:rFonts w:ascii="宋体" w:hAnsi="宋体" w:eastAsia="宋体" w:cs="宋体"/>
                <w:sz w:val="24"/>
                <w:szCs w:val="24"/>
              </w:rPr>
              <w:t xml:space="preserve"> </w:t>
            </w:r>
            <w:r>
              <w:rPr>
                <w:rFonts w:ascii="宋体" w:hAnsi="宋体" w:eastAsia="宋体" w:cs="宋体"/>
                <w:spacing w:val="-1"/>
                <w:sz w:val="24"/>
                <w:szCs w:val="24"/>
              </w:rPr>
              <w:t>语文要素“借助关键</w:t>
            </w:r>
            <w:r>
              <w:rPr>
                <w:rFonts w:ascii="宋体" w:hAnsi="宋体" w:eastAsia="宋体" w:cs="宋体"/>
                <w:sz w:val="24"/>
                <w:szCs w:val="24"/>
              </w:rPr>
              <w:t xml:space="preserve"> </w:t>
            </w:r>
            <w:r>
              <w:rPr>
                <w:rFonts w:ascii="宋体" w:hAnsi="宋体" w:eastAsia="宋体" w:cs="宋体"/>
                <w:spacing w:val="-1"/>
                <w:sz w:val="24"/>
                <w:szCs w:val="24"/>
              </w:rPr>
              <w:t>语句理解一段话的意</w:t>
            </w:r>
            <w:r>
              <w:rPr>
                <w:rFonts w:ascii="宋体" w:hAnsi="宋体" w:eastAsia="宋体" w:cs="宋体"/>
                <w:sz w:val="24"/>
                <w:szCs w:val="24"/>
              </w:rPr>
              <w:t xml:space="preserve"> </w:t>
            </w:r>
            <w:r>
              <w:rPr>
                <w:rFonts w:ascii="宋体" w:hAnsi="宋体" w:eastAsia="宋体" w:cs="宋体"/>
                <w:spacing w:val="-1"/>
                <w:sz w:val="24"/>
                <w:szCs w:val="24"/>
              </w:rPr>
              <w:t>思。”设计的阅读综</w:t>
            </w:r>
            <w:r>
              <w:rPr>
                <w:rFonts w:ascii="宋体" w:hAnsi="宋体" w:eastAsia="宋体" w:cs="宋体"/>
                <w:sz w:val="24"/>
                <w:szCs w:val="24"/>
              </w:rPr>
              <w:t xml:space="preserve"> </w:t>
            </w:r>
            <w:r>
              <w:rPr>
                <w:rFonts w:ascii="宋体" w:hAnsi="宋体" w:eastAsia="宋体" w:cs="宋体"/>
                <w:spacing w:val="-1"/>
                <w:sz w:val="24"/>
                <w:szCs w:val="24"/>
              </w:rPr>
              <w:t>合练习。旨在训练学</w:t>
            </w:r>
            <w:r>
              <w:rPr>
                <w:rFonts w:ascii="宋体" w:hAnsi="宋体" w:eastAsia="宋体" w:cs="宋体"/>
                <w:sz w:val="24"/>
                <w:szCs w:val="24"/>
              </w:rPr>
              <w:t xml:space="preserve"> </w:t>
            </w:r>
            <w:r>
              <w:rPr>
                <w:rFonts w:ascii="宋体" w:hAnsi="宋体" w:eastAsia="宋体" w:cs="宋体"/>
                <w:spacing w:val="-1"/>
                <w:sz w:val="24"/>
                <w:szCs w:val="24"/>
              </w:rPr>
              <w:t>生通过自主阅读，提</w:t>
            </w:r>
            <w:r>
              <w:rPr>
                <w:rFonts w:ascii="宋体" w:hAnsi="宋体" w:eastAsia="宋体" w:cs="宋体"/>
                <w:sz w:val="24"/>
                <w:szCs w:val="24"/>
              </w:rPr>
              <w:t xml:space="preserve"> </w:t>
            </w:r>
            <w:r>
              <w:rPr>
                <w:rFonts w:ascii="宋体" w:hAnsi="宋体" w:eastAsia="宋体" w:cs="宋体"/>
                <w:spacing w:val="-1"/>
                <w:sz w:val="24"/>
                <w:szCs w:val="24"/>
              </w:rPr>
              <w:t>取关键语句，进而理</w:t>
            </w:r>
            <w:r>
              <w:rPr>
                <w:rFonts w:ascii="宋体" w:hAnsi="宋体" w:eastAsia="宋体" w:cs="宋体"/>
                <w:sz w:val="24"/>
                <w:szCs w:val="24"/>
              </w:rPr>
              <w:t xml:space="preserve"> </w:t>
            </w:r>
            <w:r>
              <w:rPr>
                <w:rFonts w:ascii="宋体" w:hAnsi="宋体" w:eastAsia="宋体" w:cs="宋体"/>
                <w:spacing w:val="-1"/>
                <w:sz w:val="24"/>
                <w:szCs w:val="24"/>
              </w:rPr>
              <w:t>解整段话的意思。将</w:t>
            </w:r>
            <w:r>
              <w:rPr>
                <w:rFonts w:ascii="宋体" w:hAnsi="宋体" w:eastAsia="宋体" w:cs="宋体"/>
                <w:sz w:val="24"/>
                <w:szCs w:val="24"/>
              </w:rPr>
              <w:t xml:space="preserve"> </w:t>
            </w:r>
            <w:r>
              <w:rPr>
                <w:rFonts w:ascii="宋体" w:hAnsi="宋体" w:eastAsia="宋体" w:cs="宋体"/>
                <w:spacing w:val="-1"/>
                <w:sz w:val="24"/>
                <w:szCs w:val="24"/>
              </w:rPr>
              <w:t>语文要素的训练落到</w:t>
            </w:r>
            <w:r>
              <w:rPr>
                <w:rFonts w:ascii="宋体" w:hAnsi="宋体" w:eastAsia="宋体" w:cs="宋体"/>
                <w:sz w:val="24"/>
                <w:szCs w:val="24"/>
              </w:rPr>
              <w:t xml:space="preserve"> </w:t>
            </w:r>
            <w:r>
              <w:rPr>
                <w:rFonts w:ascii="宋体" w:hAnsi="宋体" w:eastAsia="宋体" w:cs="宋体"/>
                <w:spacing w:val="-11"/>
                <w:sz w:val="24"/>
                <w:szCs w:val="24"/>
              </w:rPr>
              <w:t>实</w:t>
            </w:r>
            <w:r>
              <w:rPr>
                <w:rFonts w:ascii="宋体" w:hAnsi="宋体" w:eastAsia="宋体" w:cs="宋体"/>
                <w:spacing w:val="-9"/>
                <w:sz w:val="24"/>
                <w:szCs w:val="24"/>
              </w:rPr>
              <w:t>处。</w:t>
            </w:r>
          </w:p>
          <w:p w14:paraId="49BD3163">
            <w:pPr>
              <w:spacing w:before="271"/>
              <w:ind w:left="112" w:right="139" w:firstLine="480"/>
              <w:rPr>
                <w:rFonts w:ascii="宋体" w:hAnsi="宋体" w:eastAsia="宋体" w:cs="宋体"/>
                <w:sz w:val="24"/>
                <w:szCs w:val="24"/>
              </w:rPr>
            </w:pPr>
            <w:r>
              <w:rPr>
                <w:rFonts w:ascii="宋体" w:hAnsi="宋体" w:eastAsia="宋体" w:cs="宋体"/>
                <w:spacing w:val="-2"/>
                <w:sz w:val="24"/>
                <w:szCs w:val="24"/>
              </w:rPr>
              <w:t>根据《</w:t>
            </w:r>
            <w:r>
              <w:rPr>
                <w:rFonts w:ascii="宋体" w:hAnsi="宋体" w:eastAsia="宋体" w:cs="宋体"/>
                <w:spacing w:val="-1"/>
                <w:sz w:val="24"/>
                <w:szCs w:val="24"/>
              </w:rPr>
              <w:t>义务教育</w:t>
            </w:r>
            <w:r>
              <w:rPr>
                <w:rFonts w:ascii="宋体" w:hAnsi="宋体" w:eastAsia="宋体" w:cs="宋体"/>
                <w:sz w:val="24"/>
                <w:szCs w:val="24"/>
              </w:rPr>
              <w:t xml:space="preserve"> </w:t>
            </w:r>
            <w:r>
              <w:rPr>
                <w:rFonts w:ascii="宋体" w:hAnsi="宋体" w:eastAsia="宋体" w:cs="宋体"/>
                <w:spacing w:val="-1"/>
                <w:sz w:val="24"/>
                <w:szCs w:val="24"/>
              </w:rPr>
              <w:t>语文课程标准 (2</w:t>
            </w:r>
            <w:r>
              <w:rPr>
                <w:rFonts w:ascii="宋体" w:hAnsi="宋体" w:eastAsia="宋体" w:cs="宋体"/>
                <w:sz w:val="24"/>
                <w:szCs w:val="24"/>
              </w:rPr>
              <w:t>022</w:t>
            </w:r>
          </w:p>
          <w:p w14:paraId="6B9FD036">
            <w:pPr>
              <w:spacing w:before="1" w:line="185" w:lineRule="auto"/>
              <w:ind w:left="113"/>
              <w:rPr>
                <w:rFonts w:ascii="宋体" w:hAnsi="宋体" w:eastAsia="宋体" w:cs="宋体"/>
                <w:sz w:val="23"/>
                <w:szCs w:val="23"/>
              </w:rPr>
            </w:pPr>
            <w:r>
              <w:rPr>
                <w:rFonts w:ascii="宋体" w:hAnsi="宋体" w:eastAsia="宋体" w:cs="宋体"/>
                <w:spacing w:val="12"/>
                <w:sz w:val="23"/>
                <w:szCs w:val="23"/>
              </w:rPr>
              <w:t>年</w:t>
            </w:r>
            <w:r>
              <w:rPr>
                <w:rFonts w:ascii="宋体" w:hAnsi="宋体" w:eastAsia="宋体" w:cs="宋体"/>
                <w:spacing w:val="6"/>
                <w:sz w:val="23"/>
                <w:szCs w:val="23"/>
              </w:rPr>
              <w:t>版) 》对于“拓展</w:t>
            </w:r>
          </w:p>
        </w:tc>
        <w:tc>
          <w:tcPr>
            <w:tcW w:w="1415" w:type="dxa"/>
            <w:vAlign w:val="top"/>
          </w:tcPr>
          <w:p w14:paraId="48AB447B">
            <w:pPr>
              <w:spacing w:before="307" w:line="236" w:lineRule="auto"/>
              <w:ind w:left="116" w:right="160" w:hanging="3"/>
              <w:rPr>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31"/>
                <w:sz w:val="24"/>
                <w:szCs w:val="24"/>
              </w:rPr>
              <w:t>学</w:t>
            </w:r>
            <w:r>
              <w:rPr>
                <w:rFonts w:ascii="宋体" w:hAnsi="宋体" w:eastAsia="宋体" w:cs="宋体"/>
                <w:spacing w:val="-28"/>
                <w:sz w:val="24"/>
                <w:szCs w:val="24"/>
              </w:rPr>
              <w:t xml:space="preserve">生 </w:t>
            </w:r>
            <w:r>
              <w:rPr>
                <w:sz w:val="24"/>
                <w:szCs w:val="24"/>
              </w:rPr>
              <w:drawing>
                <wp:inline distT="0" distB="0" distL="0" distR="0">
                  <wp:extent cx="161925" cy="158750"/>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25"/>
                          <a:stretch>
                            <a:fillRect/>
                          </a:stretch>
                        </pic:blipFill>
                        <pic:spPr>
                          <a:xfrm>
                            <a:off x="0" y="0"/>
                            <a:ext cx="162559" cy="158750"/>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29"/>
                <w:sz w:val="24"/>
                <w:szCs w:val="24"/>
              </w:rPr>
              <w:t>教</w:t>
            </w:r>
            <w:r>
              <w:rPr>
                <w:rFonts w:ascii="宋体" w:hAnsi="宋体" w:eastAsia="宋体" w:cs="宋体"/>
                <w:spacing w:val="-26"/>
                <w:sz w:val="24"/>
                <w:szCs w:val="24"/>
              </w:rPr>
              <w:t xml:space="preserve">师 </w:t>
            </w:r>
            <w:r>
              <w:rPr>
                <w:sz w:val="24"/>
                <w:szCs w:val="24"/>
              </w:rPr>
              <w:drawing>
                <wp:inline distT="0" distB="0" distL="0" distR="0">
                  <wp:extent cx="161925" cy="15875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5"/>
                          <a:stretch>
                            <a:fillRect/>
                          </a:stretch>
                        </pic:blipFill>
                        <pic:spPr>
                          <a:xfrm>
                            <a:off x="0" y="0"/>
                            <a:ext cx="162559" cy="158750"/>
                          </a:xfrm>
                          <a:prstGeom prst="rect">
                            <a:avLst/>
                          </a:prstGeom>
                        </pic:spPr>
                      </pic:pic>
                    </a:graphicData>
                  </a:graphic>
                </wp:inline>
              </w:drawing>
            </w:r>
          </w:p>
        </w:tc>
        <w:tc>
          <w:tcPr>
            <w:tcW w:w="574" w:type="dxa"/>
            <w:vMerge w:val="restart"/>
            <w:tcBorders>
              <w:bottom w:val="nil"/>
            </w:tcBorders>
            <w:vAlign w:val="top"/>
          </w:tcPr>
          <w:p w14:paraId="04418A18">
            <w:pPr>
              <w:spacing w:line="247" w:lineRule="auto"/>
              <w:rPr>
                <w:rFonts w:ascii="Arial"/>
                <w:sz w:val="21"/>
              </w:rPr>
            </w:pPr>
          </w:p>
          <w:p w14:paraId="0B88A5F4">
            <w:pPr>
              <w:spacing w:line="248" w:lineRule="auto"/>
              <w:rPr>
                <w:rFonts w:ascii="Arial"/>
                <w:sz w:val="21"/>
              </w:rPr>
            </w:pPr>
          </w:p>
          <w:p w14:paraId="692977E8">
            <w:pPr>
              <w:spacing w:line="248" w:lineRule="auto"/>
              <w:rPr>
                <w:rFonts w:ascii="Arial"/>
                <w:sz w:val="21"/>
              </w:rPr>
            </w:pPr>
          </w:p>
          <w:p w14:paraId="00DC0A81">
            <w:pPr>
              <w:spacing w:line="248" w:lineRule="auto"/>
              <w:rPr>
                <w:rFonts w:ascii="Arial"/>
                <w:sz w:val="21"/>
              </w:rPr>
            </w:pPr>
          </w:p>
          <w:p w14:paraId="6451A3C6">
            <w:pPr>
              <w:spacing w:line="248" w:lineRule="auto"/>
              <w:rPr>
                <w:rFonts w:ascii="Arial"/>
                <w:sz w:val="21"/>
              </w:rPr>
            </w:pPr>
          </w:p>
          <w:p w14:paraId="10E2B887">
            <w:pPr>
              <w:spacing w:line="248" w:lineRule="auto"/>
              <w:rPr>
                <w:rFonts w:ascii="Arial"/>
                <w:sz w:val="21"/>
              </w:rPr>
            </w:pPr>
          </w:p>
          <w:p w14:paraId="4AFB0CDC">
            <w:pPr>
              <w:spacing w:line="248" w:lineRule="auto"/>
              <w:rPr>
                <w:rFonts w:ascii="Arial"/>
                <w:sz w:val="21"/>
              </w:rPr>
            </w:pPr>
          </w:p>
          <w:p w14:paraId="30731DAF">
            <w:pPr>
              <w:spacing w:before="78" w:line="210" w:lineRule="auto"/>
              <w:ind w:left="19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21E6D86B">
            <w:pPr>
              <w:spacing w:line="220" w:lineRule="auto"/>
              <w:ind w:left="175"/>
              <w:rPr>
                <w:rFonts w:ascii="宋体" w:hAnsi="宋体" w:eastAsia="宋体" w:cs="宋体"/>
                <w:sz w:val="24"/>
                <w:szCs w:val="24"/>
              </w:rPr>
            </w:pPr>
            <w:r>
              <w:rPr>
                <w:rFonts w:ascii="宋体" w:hAnsi="宋体" w:eastAsia="宋体" w:cs="宋体"/>
                <w:sz w:val="24"/>
                <w:szCs w:val="24"/>
              </w:rPr>
              <w:t>分</w:t>
            </w:r>
          </w:p>
          <w:p w14:paraId="3FA0E2CC">
            <w:pPr>
              <w:spacing w:before="23" w:line="221" w:lineRule="auto"/>
              <w:ind w:left="173"/>
              <w:rPr>
                <w:rFonts w:ascii="宋体" w:hAnsi="宋体" w:eastAsia="宋体" w:cs="宋体"/>
                <w:sz w:val="24"/>
                <w:szCs w:val="24"/>
              </w:rPr>
            </w:pPr>
            <w:r>
              <w:rPr>
                <w:rFonts w:ascii="宋体" w:hAnsi="宋体" w:eastAsia="宋体" w:cs="宋体"/>
                <w:sz w:val="24"/>
                <w:szCs w:val="24"/>
              </w:rPr>
              <w:t>钟</w:t>
            </w:r>
          </w:p>
        </w:tc>
      </w:tr>
      <w:tr w14:paraId="7DC59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1" w:hRule="atLeast"/>
        </w:trPr>
        <w:tc>
          <w:tcPr>
            <w:tcW w:w="713" w:type="dxa"/>
            <w:vMerge w:val="continue"/>
            <w:tcBorders>
              <w:top w:val="nil"/>
            </w:tcBorders>
            <w:textDirection w:val="tbRlV"/>
            <w:vAlign w:val="top"/>
          </w:tcPr>
          <w:p w14:paraId="2EF073B6">
            <w:pPr>
              <w:rPr>
                <w:rFonts w:ascii="Arial"/>
                <w:sz w:val="21"/>
              </w:rPr>
            </w:pPr>
          </w:p>
        </w:tc>
        <w:tc>
          <w:tcPr>
            <w:tcW w:w="5103" w:type="dxa"/>
            <w:gridSpan w:val="2"/>
            <w:vMerge w:val="continue"/>
            <w:tcBorders>
              <w:top w:val="nil"/>
            </w:tcBorders>
            <w:vAlign w:val="top"/>
          </w:tcPr>
          <w:p w14:paraId="167FBA80">
            <w:pPr>
              <w:rPr>
                <w:rFonts w:ascii="Arial"/>
                <w:sz w:val="21"/>
              </w:rPr>
            </w:pPr>
          </w:p>
        </w:tc>
        <w:tc>
          <w:tcPr>
            <w:tcW w:w="2409" w:type="dxa"/>
            <w:vMerge w:val="continue"/>
            <w:tcBorders>
              <w:top w:val="nil"/>
            </w:tcBorders>
            <w:vAlign w:val="top"/>
          </w:tcPr>
          <w:p w14:paraId="53890F20">
            <w:pPr>
              <w:rPr>
                <w:rFonts w:ascii="Arial"/>
                <w:sz w:val="21"/>
              </w:rPr>
            </w:pPr>
          </w:p>
        </w:tc>
        <w:tc>
          <w:tcPr>
            <w:tcW w:w="1415" w:type="dxa"/>
            <w:vAlign w:val="top"/>
          </w:tcPr>
          <w:p w14:paraId="65370ADD">
            <w:pPr>
              <w:spacing w:line="344" w:lineRule="auto"/>
              <w:rPr>
                <w:rFonts w:ascii="Arial"/>
                <w:sz w:val="21"/>
              </w:rPr>
            </w:pPr>
            <w:r>
              <w:drawing>
                <wp:anchor distT="0" distB="0" distL="0" distR="0" simplePos="0" relativeHeight="251695104" behindDoc="0" locked="0" layoutInCell="1" allowOverlap="1">
                  <wp:simplePos x="0" y="0"/>
                  <wp:positionH relativeFrom="rightMargin">
                    <wp:posOffset>-223520</wp:posOffset>
                  </wp:positionH>
                  <wp:positionV relativeFrom="topMargin">
                    <wp:posOffset>668020</wp:posOffset>
                  </wp:positionV>
                  <wp:extent cx="162560" cy="158750"/>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25"/>
                          <a:stretch>
                            <a:fillRect/>
                          </a:stretch>
                        </pic:blipFill>
                        <pic:spPr>
                          <a:xfrm>
                            <a:off x="0" y="0"/>
                            <a:ext cx="162559" cy="158750"/>
                          </a:xfrm>
                          <a:prstGeom prst="rect">
                            <a:avLst/>
                          </a:prstGeom>
                        </pic:spPr>
                      </pic:pic>
                    </a:graphicData>
                  </a:graphic>
                </wp:anchor>
              </w:drawing>
            </w:r>
            <w:r>
              <w:drawing>
                <wp:anchor distT="0" distB="0" distL="0" distR="0" simplePos="0" relativeHeight="251694080" behindDoc="0" locked="0" layoutInCell="1" allowOverlap="1">
                  <wp:simplePos x="0" y="0"/>
                  <wp:positionH relativeFrom="rightMargin">
                    <wp:posOffset>-223520</wp:posOffset>
                  </wp:positionH>
                  <wp:positionV relativeFrom="topMargin">
                    <wp:posOffset>1057910</wp:posOffset>
                  </wp:positionV>
                  <wp:extent cx="162560" cy="1587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5"/>
                          <a:stretch>
                            <a:fillRect/>
                          </a:stretch>
                        </pic:blipFill>
                        <pic:spPr>
                          <a:xfrm>
                            <a:off x="0" y="0"/>
                            <a:ext cx="162559" cy="158750"/>
                          </a:xfrm>
                          <a:prstGeom prst="rect">
                            <a:avLst/>
                          </a:prstGeom>
                        </pic:spPr>
                      </pic:pic>
                    </a:graphicData>
                  </a:graphic>
                </wp:anchor>
              </w:drawing>
            </w:r>
          </w:p>
          <w:p w14:paraId="609079EC">
            <w:pPr>
              <w:spacing w:line="345" w:lineRule="auto"/>
              <w:rPr>
                <w:rFonts w:ascii="Arial"/>
                <w:sz w:val="21"/>
              </w:rPr>
            </w:pPr>
          </w:p>
          <w:p w14:paraId="7E052E43">
            <w:pPr>
              <w:spacing w:before="78" w:line="246" w:lineRule="auto"/>
              <w:ind w:left="115" w:right="160" w:hanging="2"/>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3"/>
                <w:sz w:val="24"/>
                <w:szCs w:val="24"/>
              </w:rPr>
              <w:t>教</w:t>
            </w:r>
            <w:r>
              <w:rPr>
                <w:rFonts w:ascii="宋体" w:hAnsi="宋体" w:eastAsia="宋体" w:cs="宋体"/>
                <w:spacing w:val="-2"/>
                <w:sz w:val="24"/>
                <w:szCs w:val="24"/>
              </w:rPr>
              <w:t>师评价</w:t>
            </w:r>
          </w:p>
        </w:tc>
        <w:tc>
          <w:tcPr>
            <w:tcW w:w="574" w:type="dxa"/>
            <w:vMerge w:val="continue"/>
            <w:tcBorders>
              <w:top w:val="nil"/>
            </w:tcBorders>
            <w:vAlign w:val="top"/>
          </w:tcPr>
          <w:p w14:paraId="66EE2593">
            <w:pPr>
              <w:rPr>
                <w:rFonts w:ascii="Arial"/>
                <w:sz w:val="21"/>
              </w:rPr>
            </w:pPr>
          </w:p>
        </w:tc>
      </w:tr>
    </w:tbl>
    <w:p w14:paraId="5F78C2CD">
      <w:pPr>
        <w:spacing w:line="1259" w:lineRule="exact"/>
        <w:textAlignment w:val="center"/>
      </w:pPr>
    </w:p>
    <w:p w14:paraId="0E136D75">
      <w:pPr>
        <w:sectPr>
          <w:pgSz w:w="11907" w:h="16839"/>
          <w:pgMar w:top="74" w:right="11" w:bottom="1" w:left="0" w:header="0" w:footer="0" w:gutter="0"/>
          <w:cols w:space="720" w:num="1"/>
        </w:sectPr>
      </w:pPr>
    </w:p>
    <w:p w14:paraId="58F3974B">
      <w:pPr>
        <w:spacing w:line="1065" w:lineRule="exact"/>
        <w:textAlignment w:val="center"/>
      </w:pPr>
      <w:r>
        <w:drawing>
          <wp:anchor distT="0" distB="0" distL="0" distR="0" simplePos="0" relativeHeight="251697152" behindDoc="0" locked="0" layoutInCell="0" allowOverlap="1">
            <wp:simplePos x="0" y="0"/>
            <wp:positionH relativeFrom="page">
              <wp:posOffset>1306830</wp:posOffset>
            </wp:positionH>
            <wp:positionV relativeFrom="page">
              <wp:posOffset>7648575</wp:posOffset>
            </wp:positionV>
            <wp:extent cx="2670810" cy="129730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4"/>
                    <a:stretch>
                      <a:fillRect/>
                    </a:stretch>
                  </pic:blipFill>
                  <pic:spPr>
                    <a:xfrm>
                      <a:off x="0" y="0"/>
                      <a:ext cx="2670810" cy="1297177"/>
                    </a:xfrm>
                    <a:prstGeom prst="rect">
                      <a:avLst/>
                    </a:prstGeom>
                  </pic:spPr>
                </pic:pic>
              </a:graphicData>
            </a:graphic>
          </wp:anchor>
        </w:drawing>
      </w:r>
    </w:p>
    <w:p w14:paraId="5A26EFB7">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571"/>
        <w:gridCol w:w="1213"/>
        <w:gridCol w:w="673"/>
        <w:gridCol w:w="474"/>
        <w:gridCol w:w="1172"/>
        <w:gridCol w:w="1132"/>
        <w:gridCol w:w="1277"/>
        <w:gridCol w:w="1415"/>
        <w:gridCol w:w="574"/>
      </w:tblGrid>
      <w:tr w14:paraId="2DAE5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8" w:hRule="atLeast"/>
        </w:trPr>
        <w:tc>
          <w:tcPr>
            <w:tcW w:w="713" w:type="dxa"/>
            <w:vAlign w:val="top"/>
          </w:tcPr>
          <w:p w14:paraId="56C2B307">
            <w:pPr>
              <w:spacing w:before="40" w:line="232" w:lineRule="auto"/>
              <w:ind w:left="241"/>
              <w:rPr>
                <w:rFonts w:ascii="宋体" w:hAnsi="宋体" w:eastAsia="宋体" w:cs="宋体"/>
                <w:sz w:val="24"/>
                <w:szCs w:val="24"/>
              </w:rPr>
            </w:pPr>
            <w:r>
              <w:rPr>
                <w:rFonts w:ascii="宋体" w:hAnsi="宋体" w:eastAsia="宋体" w:cs="宋体"/>
                <w:sz w:val="24"/>
                <w:szCs w:val="24"/>
                <w14:textOutline w14:w="4356" w14:cap="flat" w14:cmpd="sng">
                  <w14:solidFill>
                    <w14:srgbClr w14:val="000000"/>
                  </w14:solidFill>
                  <w14:prstDash w14:val="solid"/>
                  <w14:miter w14:val="10"/>
                </w14:textOutline>
              </w:rPr>
              <w:t>业</w:t>
            </w:r>
          </w:p>
        </w:tc>
        <w:tc>
          <w:tcPr>
            <w:tcW w:w="5103" w:type="dxa"/>
            <w:gridSpan w:val="5"/>
            <w:vAlign w:val="top"/>
          </w:tcPr>
          <w:p w14:paraId="609143BA">
            <w:pPr>
              <w:spacing w:before="41" w:line="239" w:lineRule="auto"/>
              <w:ind w:left="123" w:right="434" w:hanging="13"/>
              <w:rPr>
                <w:rFonts w:ascii="宋体" w:hAnsi="宋体" w:eastAsia="宋体" w:cs="宋体"/>
                <w:sz w:val="24"/>
                <w:szCs w:val="24"/>
              </w:rPr>
            </w:pPr>
            <w:r>
              <w:rPr>
                <w:rFonts w:ascii="宋体" w:hAnsi="宋体" w:eastAsia="宋体" w:cs="宋体"/>
                <w:sz w:val="24"/>
                <w:szCs w:val="24"/>
              </w:rPr>
              <w:t>C</w:t>
            </w:r>
            <w:r>
              <w:rPr>
                <w:rFonts w:ascii="宋体" w:hAnsi="宋体" w:eastAsia="宋体" w:cs="宋体"/>
                <w:spacing w:val="-1"/>
                <w:sz w:val="24"/>
                <w:szCs w:val="24"/>
              </w:rPr>
              <w:t>.用夸张的手法说</w:t>
            </w:r>
            <w:r>
              <w:rPr>
                <w:rFonts w:ascii="宋体" w:hAnsi="宋体" w:eastAsia="宋体" w:cs="宋体"/>
                <w:sz w:val="24"/>
                <w:szCs w:val="24"/>
              </w:rPr>
              <w:t xml:space="preserve">明西沙群岛海里的鱼非常 </w:t>
            </w:r>
            <w:r>
              <w:rPr>
                <w:rFonts w:ascii="宋体" w:hAnsi="宋体" w:eastAsia="宋体" w:cs="宋体"/>
                <w:spacing w:val="-15"/>
                <w:sz w:val="24"/>
                <w:szCs w:val="24"/>
              </w:rPr>
              <w:t>多</w:t>
            </w:r>
            <w:r>
              <w:rPr>
                <w:rFonts w:ascii="宋体" w:hAnsi="宋体" w:eastAsia="宋体" w:cs="宋体"/>
                <w:spacing w:val="-13"/>
                <w:sz w:val="24"/>
                <w:szCs w:val="24"/>
              </w:rPr>
              <w:t>。</w:t>
            </w:r>
          </w:p>
          <w:p w14:paraId="4BF50F37">
            <w:pPr>
              <w:tabs>
                <w:tab w:val="left" w:pos="238"/>
              </w:tabs>
              <w:spacing w:before="1" w:line="239" w:lineRule="auto"/>
              <w:ind w:left="111" w:right="276" w:hanging="3"/>
              <w:rPr>
                <w:rFonts w:ascii="宋体" w:hAnsi="宋体" w:eastAsia="宋体" w:cs="宋体"/>
                <w:sz w:val="24"/>
                <w:szCs w:val="24"/>
              </w:rPr>
            </w:pPr>
            <w:r>
              <w:rPr>
                <w:rFonts w:ascii="宋体" w:hAnsi="宋体" w:eastAsia="宋体" w:cs="宋体"/>
                <w:spacing w:val="-3"/>
                <w:sz w:val="24"/>
                <w:szCs w:val="24"/>
              </w:rPr>
              <w:t>D</w:t>
            </w:r>
            <w:r>
              <w:rPr>
                <w:rFonts w:ascii="宋体" w:hAnsi="宋体" w:eastAsia="宋体" w:cs="宋体"/>
                <w:spacing w:val="-4"/>
                <w:sz w:val="24"/>
                <w:szCs w:val="24"/>
              </w:rPr>
              <w:t>. 西沙群岛的海水量比较少,鱼数量比较多。</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1"/>
                <w:sz w:val="24"/>
                <w:szCs w:val="24"/>
              </w:rPr>
              <w:t>(2) 文中的画线句运用了哪些</w:t>
            </w:r>
            <w:r>
              <w:rPr>
                <w:rFonts w:ascii="宋体" w:hAnsi="宋体" w:eastAsia="宋体" w:cs="宋体"/>
                <w:sz w:val="24"/>
                <w:szCs w:val="24"/>
              </w:rPr>
              <w:t xml:space="preserve">修辞手法?(多 </w:t>
            </w:r>
            <w:r>
              <w:rPr>
                <w:rFonts w:ascii="宋体" w:hAnsi="宋体" w:eastAsia="宋体" w:cs="宋体"/>
                <w:spacing w:val="1"/>
                <w:sz w:val="24"/>
                <w:szCs w:val="24"/>
              </w:rPr>
              <w:t>选</w:t>
            </w:r>
            <w:r>
              <w:rPr>
                <w:rFonts w:ascii="宋体" w:hAnsi="宋体" w:eastAsia="宋体" w:cs="宋体"/>
                <w:sz w:val="24"/>
                <w:szCs w:val="24"/>
              </w:rPr>
              <w:t>)  (   )</w:t>
            </w:r>
          </w:p>
          <w:p w14:paraId="47D4D75B">
            <w:pPr>
              <w:spacing w:line="239" w:lineRule="auto"/>
              <w:ind w:left="105"/>
              <w:rPr>
                <w:rFonts w:ascii="宋体" w:hAnsi="宋体" w:eastAsia="宋体" w:cs="宋体"/>
                <w:sz w:val="24"/>
                <w:szCs w:val="24"/>
              </w:rPr>
            </w:pPr>
            <w:r>
              <w:rPr>
                <w:rFonts w:ascii="宋体" w:hAnsi="宋体" w:eastAsia="宋体" w:cs="宋体"/>
                <w:spacing w:val="-9"/>
                <w:sz w:val="24"/>
                <w:szCs w:val="24"/>
              </w:rPr>
              <w:t>A</w:t>
            </w:r>
            <w:r>
              <w:rPr>
                <w:rFonts w:ascii="宋体" w:hAnsi="宋体" w:eastAsia="宋体" w:cs="宋体"/>
                <w:spacing w:val="-15"/>
                <w:sz w:val="24"/>
                <w:szCs w:val="24"/>
              </w:rPr>
              <w:t>.</w:t>
            </w:r>
            <w:r>
              <w:rPr>
                <w:rFonts w:ascii="宋体" w:hAnsi="宋体" w:eastAsia="宋体" w:cs="宋体"/>
                <w:spacing w:val="-9"/>
                <w:sz w:val="24"/>
                <w:szCs w:val="24"/>
              </w:rPr>
              <w:t>比喻 B.拟人 C.夸张 D.排比</w:t>
            </w:r>
          </w:p>
          <w:p w14:paraId="73E69790">
            <w:pPr>
              <w:spacing w:line="239" w:lineRule="auto"/>
              <w:ind w:left="132" w:right="107" w:hanging="13"/>
              <w:rPr>
                <w:rFonts w:ascii="宋体" w:hAnsi="宋体" w:eastAsia="宋体" w:cs="宋体"/>
                <w:sz w:val="24"/>
                <w:szCs w:val="24"/>
              </w:rPr>
            </w:pPr>
            <w:r>
              <w:rPr>
                <w:rFonts w:ascii="宋体" w:hAnsi="宋体" w:eastAsia="宋体" w:cs="宋体"/>
                <w:spacing w:val="4"/>
                <w:sz w:val="24"/>
                <w:szCs w:val="24"/>
              </w:rPr>
              <w:t>(3) 选文共有</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 xml:space="preserve"> 句话,主要写西沙群岛</w:t>
            </w:r>
            <w:r>
              <w:rPr>
                <w:rFonts w:ascii="宋体" w:hAnsi="宋体" w:eastAsia="宋体" w:cs="宋体"/>
                <w:spacing w:val="2"/>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5"/>
                <w:sz w:val="24"/>
                <w:szCs w:val="24"/>
              </w:rPr>
              <w:t>的</w:t>
            </w:r>
            <w:r>
              <w:rPr>
                <w:rFonts w:ascii="宋体" w:hAnsi="宋体" w:eastAsia="宋体" w:cs="宋体"/>
                <w:spacing w:val="-11"/>
                <w:sz w:val="24"/>
                <w:szCs w:val="24"/>
              </w:rPr>
              <w:t>特点。</w:t>
            </w:r>
          </w:p>
          <w:p w14:paraId="390F0ABF">
            <w:pPr>
              <w:spacing w:before="1" w:line="218" w:lineRule="auto"/>
              <w:ind w:left="115"/>
              <w:rPr>
                <w:rFonts w:ascii="宋体" w:hAnsi="宋体" w:eastAsia="宋体" w:cs="宋体"/>
                <w:sz w:val="24"/>
                <w:szCs w:val="24"/>
              </w:rPr>
            </w:pPr>
            <w:r>
              <w:rPr>
                <w:rFonts w:ascii="宋体" w:hAnsi="宋体" w:eastAsia="宋体" w:cs="宋体"/>
                <w:spacing w:val="-9"/>
                <w:sz w:val="24"/>
                <w:szCs w:val="24"/>
              </w:rPr>
              <w:t>2</w:t>
            </w:r>
            <w:r>
              <w:rPr>
                <w:rFonts w:ascii="宋体" w:hAnsi="宋体" w:eastAsia="宋体" w:cs="宋体"/>
                <w:spacing w:val="-8"/>
                <w:sz w:val="24"/>
                <w:szCs w:val="24"/>
              </w:rPr>
              <w:t>.推荐阅读：</w:t>
            </w:r>
          </w:p>
          <w:p w14:paraId="033F84C3">
            <w:pPr>
              <w:spacing w:before="30" w:line="235" w:lineRule="auto"/>
              <w:ind w:left="114" w:right="194" w:firstLine="481"/>
              <w:rPr>
                <w:rFonts w:ascii="宋体" w:hAnsi="宋体" w:eastAsia="宋体" w:cs="宋体"/>
                <w:sz w:val="24"/>
                <w:szCs w:val="24"/>
              </w:rPr>
            </w:pPr>
            <w:r>
              <w:rPr>
                <w:rFonts w:ascii="宋体" w:hAnsi="宋体" w:eastAsia="宋体" w:cs="宋体"/>
                <w:spacing w:val="-1"/>
                <w:sz w:val="24"/>
                <w:szCs w:val="24"/>
              </w:rPr>
              <w:t>著名作家刘先平先生的《美丽的</w:t>
            </w:r>
            <w:r>
              <w:rPr>
                <w:rFonts w:ascii="宋体" w:hAnsi="宋体" w:eastAsia="宋体" w:cs="宋体"/>
                <w:sz w:val="24"/>
                <w:szCs w:val="24"/>
              </w:rPr>
              <w:t xml:space="preserve">西沙群  </w:t>
            </w:r>
            <w:r>
              <w:rPr>
                <w:rFonts w:ascii="宋体" w:hAnsi="宋体" w:eastAsia="宋体" w:cs="宋体"/>
                <w:spacing w:val="-11"/>
                <w:sz w:val="24"/>
                <w:szCs w:val="24"/>
              </w:rPr>
              <w:t>岛</w:t>
            </w:r>
            <w:r>
              <w:rPr>
                <w:rFonts w:ascii="宋体" w:hAnsi="宋体" w:eastAsia="宋体" w:cs="宋体"/>
                <w:spacing w:val="-6"/>
                <w:sz w:val="24"/>
                <w:szCs w:val="24"/>
              </w:rPr>
              <w:t>》详细地描述了美丽奇特的西沙群岛， 请同</w:t>
            </w:r>
            <w:r>
              <w:rPr>
                <w:rFonts w:ascii="宋体" w:hAnsi="宋体" w:eastAsia="宋体" w:cs="宋体"/>
                <w:sz w:val="24"/>
                <w:szCs w:val="24"/>
              </w:rPr>
              <w:t xml:space="preserve"> </w:t>
            </w:r>
            <w:r>
              <w:rPr>
                <w:rFonts w:ascii="宋体" w:hAnsi="宋体" w:eastAsia="宋体" w:cs="宋体"/>
                <w:spacing w:val="-11"/>
                <w:sz w:val="24"/>
                <w:szCs w:val="24"/>
              </w:rPr>
              <w:t>学</w:t>
            </w:r>
            <w:r>
              <w:rPr>
                <w:rFonts w:ascii="宋体" w:hAnsi="宋体" w:eastAsia="宋体" w:cs="宋体"/>
                <w:spacing w:val="-6"/>
                <w:sz w:val="24"/>
                <w:szCs w:val="24"/>
              </w:rPr>
              <w:t>们在一周内有计划地进行阅读。 读完后，选</w:t>
            </w:r>
            <w:r>
              <w:rPr>
                <w:rFonts w:ascii="宋体" w:hAnsi="宋体" w:eastAsia="宋体" w:cs="宋体"/>
                <w:sz w:val="24"/>
                <w:szCs w:val="24"/>
              </w:rPr>
              <w:t xml:space="preserve"> </w:t>
            </w:r>
            <w:r>
              <w:rPr>
                <w:rFonts w:ascii="宋体" w:hAnsi="宋体" w:eastAsia="宋体" w:cs="宋体"/>
                <w:spacing w:val="-1"/>
                <w:sz w:val="24"/>
                <w:szCs w:val="24"/>
              </w:rPr>
              <w:t>择自己喜欢的段落进行配乐</w:t>
            </w:r>
            <w:r>
              <w:rPr>
                <w:rFonts w:ascii="宋体" w:hAnsi="宋体" w:eastAsia="宋体" w:cs="宋体"/>
                <w:sz w:val="24"/>
                <w:szCs w:val="24"/>
              </w:rPr>
              <w:t xml:space="preserve">朗诵，并拍摄视频 </w:t>
            </w:r>
            <w:r>
              <w:rPr>
                <w:rFonts w:ascii="宋体" w:hAnsi="宋体" w:eastAsia="宋体" w:cs="宋体"/>
                <w:spacing w:val="-1"/>
                <w:sz w:val="24"/>
                <w:szCs w:val="24"/>
              </w:rPr>
              <w:t>上传“畅言晓学”中，班级</w:t>
            </w:r>
            <w:r>
              <w:rPr>
                <w:rFonts w:ascii="宋体" w:hAnsi="宋体" w:eastAsia="宋体" w:cs="宋体"/>
                <w:sz w:val="24"/>
                <w:szCs w:val="24"/>
              </w:rPr>
              <w:t xml:space="preserve">投票评选出“最佳 </w:t>
            </w:r>
            <w:r>
              <w:rPr>
                <w:rFonts w:ascii="宋体" w:hAnsi="宋体" w:eastAsia="宋体" w:cs="宋体"/>
                <w:spacing w:val="-9"/>
                <w:sz w:val="24"/>
                <w:szCs w:val="24"/>
              </w:rPr>
              <w:t>朗</w:t>
            </w:r>
            <w:r>
              <w:rPr>
                <w:rFonts w:ascii="宋体" w:hAnsi="宋体" w:eastAsia="宋体" w:cs="宋体"/>
                <w:spacing w:val="-7"/>
                <w:sz w:val="24"/>
                <w:szCs w:val="24"/>
              </w:rPr>
              <w:t>读者”。</w:t>
            </w:r>
          </w:p>
          <w:p w14:paraId="0D77FAFF">
            <w:pPr>
              <w:spacing w:line="2303" w:lineRule="exact"/>
              <w:ind w:firstLine="3237"/>
              <w:textAlignment w:val="center"/>
            </w:pPr>
            <w:r>
              <w:drawing>
                <wp:inline distT="0" distB="0" distL="0" distR="0">
                  <wp:extent cx="1112520" cy="146177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5"/>
                          <a:stretch>
                            <a:fillRect/>
                          </a:stretch>
                        </pic:blipFill>
                        <pic:spPr>
                          <a:xfrm>
                            <a:off x="0" y="0"/>
                            <a:ext cx="1113078" cy="1462278"/>
                          </a:xfrm>
                          <a:prstGeom prst="rect">
                            <a:avLst/>
                          </a:prstGeom>
                        </pic:spPr>
                      </pic:pic>
                    </a:graphicData>
                  </a:graphic>
                </wp:inline>
              </w:drawing>
            </w:r>
          </w:p>
        </w:tc>
        <w:tc>
          <w:tcPr>
            <w:tcW w:w="2409" w:type="dxa"/>
            <w:gridSpan w:val="2"/>
            <w:vAlign w:val="top"/>
          </w:tcPr>
          <w:p w14:paraId="43E27FA0">
            <w:pPr>
              <w:spacing w:before="45" w:line="242" w:lineRule="auto"/>
              <w:ind w:left="111" w:right="140" w:firstLine="8"/>
              <w:rPr>
                <w:rFonts w:ascii="宋体" w:hAnsi="宋体" w:eastAsia="宋体" w:cs="宋体"/>
                <w:sz w:val="24"/>
                <w:szCs w:val="24"/>
              </w:rPr>
            </w:pPr>
            <w:r>
              <w:rPr>
                <w:rFonts w:ascii="宋体" w:hAnsi="宋体" w:eastAsia="宋体" w:cs="宋体"/>
                <w:spacing w:val="-2"/>
                <w:sz w:val="24"/>
                <w:szCs w:val="24"/>
              </w:rPr>
              <w:t>型学习任务群”“</w:t>
            </w:r>
            <w:r>
              <w:rPr>
                <w:rFonts w:ascii="宋体" w:hAnsi="宋体" w:eastAsia="宋体" w:cs="宋体"/>
                <w:spacing w:val="-1"/>
                <w:sz w:val="24"/>
                <w:szCs w:val="24"/>
              </w:rPr>
              <w:t>整</w:t>
            </w:r>
            <w:r>
              <w:rPr>
                <w:rFonts w:ascii="宋体" w:hAnsi="宋体" w:eastAsia="宋体" w:cs="宋体"/>
                <w:sz w:val="24"/>
                <w:szCs w:val="24"/>
              </w:rPr>
              <w:t xml:space="preserve"> </w:t>
            </w:r>
            <w:r>
              <w:rPr>
                <w:rFonts w:ascii="宋体" w:hAnsi="宋体" w:eastAsia="宋体" w:cs="宋体"/>
                <w:spacing w:val="-12"/>
                <w:sz w:val="24"/>
                <w:szCs w:val="24"/>
              </w:rPr>
              <w:t>本</w:t>
            </w:r>
            <w:r>
              <w:rPr>
                <w:rFonts w:ascii="宋体" w:hAnsi="宋体" w:eastAsia="宋体" w:cs="宋体"/>
                <w:spacing w:val="-7"/>
                <w:sz w:val="24"/>
                <w:szCs w:val="24"/>
              </w:rPr>
              <w:t>书</w:t>
            </w:r>
            <w:r>
              <w:rPr>
                <w:rFonts w:ascii="宋体" w:hAnsi="宋体" w:eastAsia="宋体" w:cs="宋体"/>
                <w:spacing w:val="-6"/>
                <w:sz w:val="24"/>
                <w:szCs w:val="24"/>
              </w:rPr>
              <w:t>阅读”的要求，</w:t>
            </w:r>
            <w:r>
              <w:rPr>
                <w:rFonts w:ascii="宋体" w:hAnsi="宋体" w:eastAsia="宋体" w:cs="宋体"/>
                <w:sz w:val="24"/>
                <w:szCs w:val="24"/>
              </w:rPr>
              <w:t xml:space="preserve"> </w:t>
            </w:r>
            <w:r>
              <w:rPr>
                <w:rFonts w:ascii="宋体" w:hAnsi="宋体" w:eastAsia="宋体" w:cs="宋体"/>
                <w:spacing w:val="-1"/>
                <w:sz w:val="24"/>
                <w:szCs w:val="24"/>
              </w:rPr>
              <w:t>本题旨在引导学生阅</w:t>
            </w:r>
            <w:r>
              <w:rPr>
                <w:rFonts w:ascii="宋体" w:hAnsi="宋体" w:eastAsia="宋体" w:cs="宋体"/>
                <w:sz w:val="24"/>
                <w:szCs w:val="24"/>
              </w:rPr>
              <w:t xml:space="preserve"> </w:t>
            </w:r>
            <w:r>
              <w:rPr>
                <w:rFonts w:ascii="宋体" w:hAnsi="宋体" w:eastAsia="宋体" w:cs="宋体"/>
                <w:spacing w:val="-1"/>
                <w:sz w:val="24"/>
                <w:szCs w:val="24"/>
              </w:rPr>
              <w:t>读儿童文学著作，感</w:t>
            </w:r>
            <w:r>
              <w:rPr>
                <w:rFonts w:ascii="宋体" w:hAnsi="宋体" w:eastAsia="宋体" w:cs="宋体"/>
                <w:sz w:val="24"/>
                <w:szCs w:val="24"/>
              </w:rPr>
              <w:t xml:space="preserve"> </w:t>
            </w:r>
            <w:r>
              <w:rPr>
                <w:rFonts w:ascii="宋体" w:hAnsi="宋体" w:eastAsia="宋体" w:cs="宋体"/>
                <w:spacing w:val="-1"/>
                <w:sz w:val="24"/>
                <w:szCs w:val="24"/>
              </w:rPr>
              <w:t>受作品的真善美，提</w:t>
            </w:r>
            <w:r>
              <w:rPr>
                <w:rFonts w:ascii="宋体" w:hAnsi="宋体" w:eastAsia="宋体" w:cs="宋体"/>
                <w:sz w:val="24"/>
                <w:szCs w:val="24"/>
              </w:rPr>
              <w:t xml:space="preserve"> </w:t>
            </w:r>
            <w:r>
              <w:rPr>
                <w:rFonts w:ascii="宋体" w:hAnsi="宋体" w:eastAsia="宋体" w:cs="宋体"/>
                <w:spacing w:val="-1"/>
                <w:sz w:val="24"/>
                <w:szCs w:val="24"/>
              </w:rPr>
              <w:t>高整体认知能力，丰</w:t>
            </w:r>
            <w:r>
              <w:rPr>
                <w:rFonts w:ascii="宋体" w:hAnsi="宋体" w:eastAsia="宋体" w:cs="宋体"/>
                <w:sz w:val="24"/>
                <w:szCs w:val="24"/>
              </w:rPr>
              <w:t xml:space="preserve"> </w:t>
            </w:r>
            <w:r>
              <w:rPr>
                <w:rFonts w:ascii="宋体" w:hAnsi="宋体" w:eastAsia="宋体" w:cs="宋体"/>
                <w:spacing w:val="-1"/>
                <w:sz w:val="24"/>
                <w:szCs w:val="24"/>
              </w:rPr>
              <w:t>富精神世界。“畅言</w:t>
            </w:r>
            <w:r>
              <w:rPr>
                <w:rFonts w:ascii="宋体" w:hAnsi="宋体" w:eastAsia="宋体" w:cs="宋体"/>
                <w:sz w:val="24"/>
                <w:szCs w:val="24"/>
              </w:rPr>
              <w:t xml:space="preserve"> </w:t>
            </w:r>
            <w:r>
              <w:rPr>
                <w:rFonts w:ascii="宋体" w:hAnsi="宋体" w:eastAsia="宋体" w:cs="宋体"/>
                <w:spacing w:val="-1"/>
                <w:sz w:val="24"/>
                <w:szCs w:val="24"/>
              </w:rPr>
              <w:t>晓学”中视频作业的</w:t>
            </w:r>
            <w:r>
              <w:rPr>
                <w:rFonts w:ascii="宋体" w:hAnsi="宋体" w:eastAsia="宋体" w:cs="宋体"/>
                <w:sz w:val="24"/>
                <w:szCs w:val="24"/>
              </w:rPr>
              <w:t xml:space="preserve"> </w:t>
            </w:r>
            <w:r>
              <w:rPr>
                <w:rFonts w:ascii="宋体" w:hAnsi="宋体" w:eastAsia="宋体" w:cs="宋体"/>
                <w:spacing w:val="-1"/>
                <w:sz w:val="24"/>
                <w:szCs w:val="24"/>
              </w:rPr>
              <w:t>完成进一步激发学生</w:t>
            </w:r>
            <w:r>
              <w:rPr>
                <w:rFonts w:ascii="宋体" w:hAnsi="宋体" w:eastAsia="宋体" w:cs="宋体"/>
                <w:sz w:val="24"/>
                <w:szCs w:val="24"/>
              </w:rPr>
              <w:t xml:space="preserve"> </w:t>
            </w:r>
            <w:r>
              <w:rPr>
                <w:rFonts w:ascii="宋体" w:hAnsi="宋体" w:eastAsia="宋体" w:cs="宋体"/>
                <w:spacing w:val="-6"/>
                <w:sz w:val="24"/>
                <w:szCs w:val="24"/>
              </w:rPr>
              <w:t>的阅读兴趣。</w:t>
            </w:r>
          </w:p>
        </w:tc>
        <w:tc>
          <w:tcPr>
            <w:tcW w:w="1415" w:type="dxa"/>
            <w:vAlign w:val="top"/>
          </w:tcPr>
          <w:p w14:paraId="704BB84D">
            <w:pPr>
              <w:rPr>
                <w:rFonts w:ascii="Arial"/>
                <w:sz w:val="21"/>
              </w:rPr>
            </w:pPr>
          </w:p>
        </w:tc>
        <w:tc>
          <w:tcPr>
            <w:tcW w:w="574" w:type="dxa"/>
            <w:vAlign w:val="top"/>
          </w:tcPr>
          <w:p w14:paraId="08F8FC6B">
            <w:pPr>
              <w:rPr>
                <w:rFonts w:ascii="Arial"/>
                <w:sz w:val="21"/>
              </w:rPr>
            </w:pPr>
          </w:p>
        </w:tc>
      </w:tr>
      <w:tr w14:paraId="520F8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84" w:type="dxa"/>
            <w:gridSpan w:val="2"/>
            <w:vAlign w:val="top"/>
          </w:tcPr>
          <w:p w14:paraId="488478E5">
            <w:pPr>
              <w:spacing w:before="198" w:line="218" w:lineRule="auto"/>
              <w:ind w:left="602"/>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教师评价</w:t>
            </w:r>
          </w:p>
        </w:tc>
        <w:tc>
          <w:tcPr>
            <w:tcW w:w="1886" w:type="dxa"/>
            <w:gridSpan w:val="2"/>
            <w:vAlign w:val="top"/>
          </w:tcPr>
          <w:p w14:paraId="3F074D8A">
            <w:pPr>
              <w:spacing w:before="198" w:line="218" w:lineRule="auto"/>
              <w:ind w:left="620"/>
              <w:rPr>
                <w:rFonts w:ascii="宋体" w:hAnsi="宋体" w:eastAsia="宋体" w:cs="宋体"/>
                <w:sz w:val="24"/>
                <w:szCs w:val="24"/>
              </w:rPr>
            </w:pPr>
            <w:r>
              <w:rPr>
                <w:rFonts w:ascii="宋体" w:hAnsi="宋体" w:eastAsia="宋体" w:cs="宋体"/>
                <w:color w:val="0070C0"/>
                <w:spacing w:val="-8"/>
                <w:sz w:val="24"/>
                <w:szCs w:val="24"/>
                <w14:textOutline w14:w="4356" w14:cap="flat" w14:cmpd="sng">
                  <w14:solidFill>
                    <w14:srgbClr w14:val="0070C0"/>
                  </w14:solidFill>
                  <w14:prstDash w14:val="solid"/>
                  <w14:miter w14:val="10"/>
                </w14:textOutline>
              </w:rPr>
              <w:t>同</w:t>
            </w:r>
            <w:r>
              <w:rPr>
                <w:rFonts w:ascii="宋体" w:hAnsi="宋体" w:eastAsia="宋体" w:cs="宋体"/>
                <w:color w:val="0070C0"/>
                <w:spacing w:val="-7"/>
                <w:sz w:val="24"/>
                <w:szCs w:val="24"/>
                <w14:textOutline w14:w="4356" w14:cap="flat" w14:cmpd="sng">
                  <w14:solidFill>
                    <w14:srgbClr w14:val="0070C0"/>
                  </w14:solidFill>
                  <w14:prstDash w14:val="solid"/>
                  <w14:miter w14:val="10"/>
                </w14:textOutline>
              </w:rPr>
              <w:t>伴评价</w:t>
            </w:r>
          </w:p>
        </w:tc>
        <w:tc>
          <w:tcPr>
            <w:tcW w:w="2778" w:type="dxa"/>
            <w:gridSpan w:val="3"/>
            <w:vAlign w:val="top"/>
          </w:tcPr>
          <w:p w14:paraId="48545CD2">
            <w:pPr>
              <w:spacing w:before="42" w:line="218" w:lineRule="auto"/>
              <w:ind w:left="953"/>
              <w:rPr>
                <w:rFonts w:ascii="宋体" w:hAnsi="宋体" w:eastAsia="宋体" w:cs="宋体"/>
                <w:sz w:val="24"/>
                <w:szCs w:val="24"/>
              </w:rPr>
            </w:pPr>
            <w:r>
              <w:rPr>
                <w:rFonts w:ascii="宋体" w:hAnsi="宋体" w:eastAsia="宋体" w:cs="宋体"/>
                <w:color w:val="0070C0"/>
                <w:spacing w:val="-12"/>
                <w:sz w:val="24"/>
                <w:szCs w:val="24"/>
                <w14:textOutline w14:w="4356" w14:cap="flat" w14:cmpd="sng">
                  <w14:solidFill>
                    <w14:srgbClr w14:val="0070C0"/>
                  </w14:solidFill>
                  <w14:prstDash w14:val="solid"/>
                  <w14:miter w14:val="10"/>
                </w14:textOutline>
              </w:rPr>
              <w:t>自</w:t>
            </w:r>
            <w:r>
              <w:rPr>
                <w:rFonts w:ascii="宋体" w:hAnsi="宋体" w:eastAsia="宋体" w:cs="宋体"/>
                <w:color w:val="0070C0"/>
                <w:spacing w:val="-11"/>
                <w:sz w:val="24"/>
                <w:szCs w:val="24"/>
                <w14:textOutline w14:w="4356" w14:cap="flat" w14:cmpd="sng">
                  <w14:solidFill>
                    <w14:srgbClr w14:val="0070C0"/>
                  </w14:solidFill>
                  <w14:prstDash w14:val="solid"/>
                  <w14:miter w14:val="10"/>
                </w14:textOutline>
              </w:rPr>
              <w:t>我评价</w:t>
            </w:r>
          </w:p>
          <w:p w14:paraId="150DBE58">
            <w:pPr>
              <w:spacing w:before="28" w:line="214" w:lineRule="auto"/>
              <w:ind w:left="121"/>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(每日最</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多得</w:t>
            </w:r>
            <w:r>
              <w:rPr>
                <w:rFonts w:ascii="宋体" w:hAnsi="宋体" w:eastAsia="宋体" w:cs="宋体"/>
                <w:color w:val="0070C0"/>
                <w:spacing w:val="-1"/>
                <w:sz w:val="24"/>
                <w:szCs w:val="24"/>
              </w:rPr>
              <w:t xml:space="preserve"> </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10</w:t>
            </w:r>
            <w:r>
              <w:rPr>
                <w:rFonts w:ascii="宋体" w:hAnsi="宋体" w:eastAsia="宋体" w:cs="宋体"/>
                <w:color w:val="0070C0"/>
                <w:spacing w:val="-1"/>
                <w:sz w:val="24"/>
                <w:szCs w:val="24"/>
              </w:rPr>
              <w:t xml:space="preserve"> </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颗星)</w:t>
            </w:r>
          </w:p>
        </w:tc>
        <w:tc>
          <w:tcPr>
            <w:tcW w:w="3266" w:type="dxa"/>
            <w:gridSpan w:val="3"/>
            <w:vAlign w:val="top"/>
          </w:tcPr>
          <w:p w14:paraId="26E9D373">
            <w:pPr>
              <w:spacing w:before="198" w:line="218" w:lineRule="auto"/>
              <w:ind w:left="1157"/>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家长评</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价</w:t>
            </w:r>
          </w:p>
        </w:tc>
      </w:tr>
      <w:tr w14:paraId="4DF60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1" w:hRule="atLeast"/>
        </w:trPr>
        <w:tc>
          <w:tcPr>
            <w:tcW w:w="2284" w:type="dxa"/>
            <w:gridSpan w:val="2"/>
            <w:vMerge w:val="restart"/>
            <w:tcBorders>
              <w:bottom w:val="nil"/>
            </w:tcBorders>
            <w:vAlign w:val="top"/>
          </w:tcPr>
          <w:p w14:paraId="4A087556">
            <w:pPr>
              <w:spacing w:before="313" w:line="220" w:lineRule="auto"/>
              <w:ind w:left="119"/>
              <w:rPr>
                <w:rFonts w:ascii="宋体" w:hAnsi="宋体" w:eastAsia="宋体" w:cs="宋体"/>
                <w:sz w:val="24"/>
                <w:szCs w:val="24"/>
              </w:rPr>
            </w:pPr>
            <w:r>
              <w:rPr>
                <w:rFonts w:ascii="宋体" w:hAnsi="宋体" w:eastAsia="宋体" w:cs="宋体"/>
                <w:spacing w:val="-22"/>
                <w:w w:val="91"/>
                <w:sz w:val="24"/>
                <w:szCs w:val="24"/>
              </w:rPr>
              <w:t>等级：</w:t>
            </w:r>
            <w:r>
              <w:rPr>
                <w:rFonts w:ascii="宋体" w:hAnsi="宋体" w:eastAsia="宋体" w:cs="宋体"/>
                <w:sz w:val="24"/>
                <w:szCs w:val="24"/>
                <w:u w:val="single" w:color="auto"/>
              </w:rPr>
              <w:t xml:space="preserve">           </w:t>
            </w:r>
          </w:p>
          <w:p w14:paraId="21AF7FF1">
            <w:pPr>
              <w:spacing w:before="26" w:line="220" w:lineRule="auto"/>
              <w:ind w:left="116"/>
              <w:rPr>
                <w:rFonts w:ascii="宋体" w:hAnsi="宋体" w:eastAsia="宋体" w:cs="宋体"/>
                <w:sz w:val="24"/>
                <w:szCs w:val="24"/>
              </w:rPr>
            </w:pPr>
            <w:r>
              <w:rPr>
                <w:rFonts w:ascii="宋体" w:hAnsi="宋体" w:eastAsia="宋体" w:cs="宋体"/>
                <w:spacing w:val="-22"/>
                <w:w w:val="92"/>
                <w:sz w:val="24"/>
                <w:szCs w:val="24"/>
              </w:rPr>
              <w:t>评语：</w:t>
            </w:r>
            <w:r>
              <w:rPr>
                <w:rFonts w:ascii="宋体" w:hAnsi="宋体" w:eastAsia="宋体" w:cs="宋体"/>
                <w:sz w:val="24"/>
                <w:szCs w:val="24"/>
                <w:u w:val="single" w:color="auto"/>
              </w:rPr>
              <w:t xml:space="preserve">             </w:t>
            </w:r>
          </w:p>
        </w:tc>
        <w:tc>
          <w:tcPr>
            <w:tcW w:w="1886" w:type="dxa"/>
            <w:gridSpan w:val="2"/>
            <w:vAlign w:val="top"/>
          </w:tcPr>
          <w:p w14:paraId="5C731B60">
            <w:pPr>
              <w:spacing w:before="313" w:line="220" w:lineRule="auto"/>
              <w:ind w:left="115"/>
              <w:rPr>
                <w:rFonts w:ascii="宋体" w:hAnsi="宋体" w:eastAsia="宋体" w:cs="宋体"/>
                <w:sz w:val="24"/>
                <w:szCs w:val="24"/>
              </w:rPr>
            </w:pPr>
            <w:r>
              <w:rPr>
                <w:rFonts w:ascii="宋体" w:hAnsi="宋体" w:eastAsia="宋体" w:cs="宋体"/>
                <w:spacing w:val="-5"/>
                <w:sz w:val="24"/>
                <w:szCs w:val="24"/>
              </w:rPr>
              <w:t>等</w:t>
            </w:r>
            <w:r>
              <w:rPr>
                <w:rFonts w:ascii="宋体" w:hAnsi="宋体" w:eastAsia="宋体" w:cs="宋体"/>
                <w:spacing w:val="-3"/>
                <w:sz w:val="24"/>
                <w:szCs w:val="24"/>
              </w:rPr>
              <w:t>级：</w:t>
            </w:r>
            <w:r>
              <w:rPr>
                <w:rFonts w:ascii="宋体" w:hAnsi="宋体" w:eastAsia="宋体" w:cs="宋体"/>
                <w:sz w:val="24"/>
                <w:szCs w:val="24"/>
                <w:u w:val="single" w:color="auto"/>
              </w:rPr>
              <w:t xml:space="preserve">         </w:t>
            </w:r>
          </w:p>
          <w:p w14:paraId="07658601">
            <w:pPr>
              <w:spacing w:before="26" w:line="220" w:lineRule="auto"/>
              <w:ind w:left="112"/>
              <w:rPr>
                <w:rFonts w:ascii="宋体" w:hAnsi="宋体" w:eastAsia="宋体" w:cs="宋体"/>
                <w:sz w:val="24"/>
                <w:szCs w:val="24"/>
              </w:rPr>
            </w:pPr>
            <w:r>
              <w:rPr>
                <w:rFonts w:ascii="宋体" w:hAnsi="宋体" w:eastAsia="宋体" w:cs="宋体"/>
                <w:spacing w:val="-4"/>
                <w:sz w:val="24"/>
                <w:szCs w:val="24"/>
              </w:rPr>
              <w:t>评</w:t>
            </w:r>
            <w:r>
              <w:rPr>
                <w:rFonts w:ascii="宋体" w:hAnsi="宋体" w:eastAsia="宋体" w:cs="宋体"/>
                <w:spacing w:val="-2"/>
                <w:sz w:val="24"/>
                <w:szCs w:val="24"/>
              </w:rPr>
              <w:t>语：</w:t>
            </w:r>
            <w:r>
              <w:rPr>
                <w:rFonts w:ascii="宋体" w:hAnsi="宋体" w:eastAsia="宋体" w:cs="宋体"/>
                <w:sz w:val="24"/>
                <w:szCs w:val="24"/>
                <w:u w:val="single" w:color="auto"/>
              </w:rPr>
              <w:t xml:space="preserve">         </w:t>
            </w:r>
          </w:p>
        </w:tc>
        <w:tc>
          <w:tcPr>
            <w:tcW w:w="2778" w:type="dxa"/>
            <w:gridSpan w:val="3"/>
            <w:vMerge w:val="restart"/>
            <w:tcBorders>
              <w:bottom w:val="nil"/>
            </w:tcBorders>
            <w:vAlign w:val="top"/>
          </w:tcPr>
          <w:p w14:paraId="358BFEC9">
            <w:pPr>
              <w:spacing w:line="368" w:lineRule="auto"/>
              <w:rPr>
                <w:rFonts w:ascii="Arial"/>
                <w:sz w:val="21"/>
              </w:rPr>
            </w:pPr>
          </w:p>
          <w:p w14:paraId="3C5955B6">
            <w:pPr>
              <w:spacing w:line="751" w:lineRule="exact"/>
              <w:ind w:firstLine="493"/>
              <w:textAlignment w:val="center"/>
            </w:pPr>
            <w:r>
              <w:drawing>
                <wp:inline distT="0" distB="0" distL="0" distR="0">
                  <wp:extent cx="1045845" cy="47625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0"/>
                          <a:stretch>
                            <a:fillRect/>
                          </a:stretch>
                        </pic:blipFill>
                        <pic:spPr>
                          <a:xfrm>
                            <a:off x="0" y="0"/>
                            <a:ext cx="1046238" cy="476643"/>
                          </a:xfrm>
                          <a:prstGeom prst="rect">
                            <a:avLst/>
                          </a:prstGeom>
                        </pic:spPr>
                      </pic:pic>
                    </a:graphicData>
                  </a:graphic>
                </wp:inline>
              </w:drawing>
            </w:r>
          </w:p>
        </w:tc>
        <w:tc>
          <w:tcPr>
            <w:tcW w:w="3266" w:type="dxa"/>
            <w:gridSpan w:val="3"/>
            <w:vMerge w:val="restart"/>
            <w:tcBorders>
              <w:bottom w:val="nil"/>
            </w:tcBorders>
            <w:vAlign w:val="top"/>
          </w:tcPr>
          <w:p w14:paraId="0FC46346">
            <w:pPr>
              <w:spacing w:before="313" w:line="220" w:lineRule="auto"/>
              <w:ind w:left="620"/>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5"/>
                <w:sz w:val="24"/>
                <w:szCs w:val="24"/>
              </w:rPr>
              <w:t>非常满意</w:t>
            </w:r>
          </w:p>
          <w:p w14:paraId="395EE989">
            <w:pPr>
              <w:spacing w:before="26" w:line="220" w:lineRule="auto"/>
              <w:ind w:left="620"/>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4"/>
                <w:sz w:val="24"/>
                <w:szCs w:val="24"/>
              </w:rPr>
              <w:t>满</w:t>
            </w:r>
            <w:r>
              <w:rPr>
                <w:rFonts w:ascii="宋体" w:hAnsi="宋体" w:eastAsia="宋体" w:cs="宋体"/>
                <w:spacing w:val="-3"/>
                <w:sz w:val="24"/>
                <w:szCs w:val="24"/>
              </w:rPr>
              <w:t>意，还可以更好</w:t>
            </w:r>
          </w:p>
          <w:p w14:paraId="1F48116A">
            <w:pPr>
              <w:spacing w:before="25" w:line="220" w:lineRule="auto"/>
              <w:ind w:left="620"/>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4"/>
                <w:sz w:val="24"/>
                <w:szCs w:val="24"/>
              </w:rPr>
              <w:t>不</w:t>
            </w:r>
            <w:r>
              <w:rPr>
                <w:rFonts w:ascii="宋体" w:hAnsi="宋体" w:eastAsia="宋体" w:cs="宋体"/>
                <w:spacing w:val="-3"/>
                <w:sz w:val="24"/>
                <w:szCs w:val="24"/>
              </w:rPr>
              <w:t>满意，需要努力</w:t>
            </w:r>
          </w:p>
        </w:tc>
      </w:tr>
      <w:tr w14:paraId="7D9A9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2284" w:type="dxa"/>
            <w:gridSpan w:val="2"/>
            <w:vMerge w:val="continue"/>
            <w:tcBorders>
              <w:top w:val="nil"/>
            </w:tcBorders>
            <w:vAlign w:val="top"/>
          </w:tcPr>
          <w:p w14:paraId="34D33036">
            <w:pPr>
              <w:rPr>
                <w:rFonts w:ascii="Arial"/>
                <w:sz w:val="21"/>
              </w:rPr>
            </w:pPr>
          </w:p>
        </w:tc>
        <w:tc>
          <w:tcPr>
            <w:tcW w:w="1886" w:type="dxa"/>
            <w:gridSpan w:val="2"/>
            <w:vAlign w:val="top"/>
          </w:tcPr>
          <w:p w14:paraId="2B88CA13">
            <w:pPr>
              <w:rPr>
                <w:rFonts w:ascii="Arial"/>
                <w:sz w:val="21"/>
              </w:rPr>
            </w:pPr>
          </w:p>
        </w:tc>
        <w:tc>
          <w:tcPr>
            <w:tcW w:w="2778" w:type="dxa"/>
            <w:gridSpan w:val="3"/>
            <w:vMerge w:val="continue"/>
            <w:tcBorders>
              <w:top w:val="nil"/>
            </w:tcBorders>
            <w:vAlign w:val="top"/>
          </w:tcPr>
          <w:p w14:paraId="5223554D">
            <w:pPr>
              <w:rPr>
                <w:rFonts w:ascii="Arial"/>
                <w:sz w:val="21"/>
              </w:rPr>
            </w:pPr>
          </w:p>
        </w:tc>
        <w:tc>
          <w:tcPr>
            <w:tcW w:w="3266" w:type="dxa"/>
            <w:gridSpan w:val="3"/>
            <w:vMerge w:val="continue"/>
            <w:tcBorders>
              <w:top w:val="nil"/>
            </w:tcBorders>
            <w:vAlign w:val="top"/>
          </w:tcPr>
          <w:p w14:paraId="2C556FF3">
            <w:pPr>
              <w:rPr>
                <w:rFonts w:ascii="Arial"/>
                <w:sz w:val="21"/>
              </w:rPr>
            </w:pPr>
          </w:p>
        </w:tc>
      </w:tr>
      <w:tr w14:paraId="2BB82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0214" w:type="dxa"/>
            <w:gridSpan w:val="10"/>
            <w:vAlign w:val="top"/>
          </w:tcPr>
          <w:p w14:paraId="6BF2CE1D">
            <w:pPr>
              <w:spacing w:before="116" w:line="239" w:lineRule="auto"/>
              <w:ind w:left="3263"/>
              <w:rPr>
                <w:rFonts w:ascii="宋体" w:hAnsi="宋体" w:eastAsia="宋体" w:cs="宋体"/>
                <w:sz w:val="24"/>
                <w:szCs w:val="24"/>
              </w:rPr>
            </w:pPr>
            <w:r>
              <w:rPr>
                <w:rFonts w:ascii="宋体" w:hAnsi="宋体" w:eastAsia="宋体" w:cs="宋体"/>
                <w:spacing w:val="10"/>
                <w:sz w:val="24"/>
                <w:szCs w:val="24"/>
                <w14:textOutline w14:w="4356" w14:cap="flat" w14:cmpd="sng">
                  <w14:solidFill>
                    <w14:srgbClr w14:val="000000"/>
                  </w14:solidFill>
                  <w14:prstDash w14:val="solid"/>
                  <w14:miter w14:val="10"/>
                </w14:textOutline>
              </w:rPr>
              <w:t>1</w:t>
            </w:r>
            <w:r>
              <w:rPr>
                <w:rFonts w:ascii="宋体" w:hAnsi="宋体" w:eastAsia="宋体" w:cs="宋体"/>
                <w:spacing w:val="8"/>
                <w:sz w:val="24"/>
                <w:szCs w:val="24"/>
                <w14:textOutline w14:w="4356" w14:cap="flat" w14:cmpd="sng">
                  <w14:solidFill>
                    <w14:srgbClr w14:val="000000"/>
                  </w14:solidFill>
                  <w14:prstDash w14:val="solid"/>
                  <w14:miter w14:val="10"/>
                </w14:textOutline>
              </w:rPr>
              <w:t>9</w:t>
            </w:r>
            <w:r>
              <w:rPr>
                <w:rFonts w:ascii="宋体" w:hAnsi="宋体" w:eastAsia="宋体" w:cs="宋体"/>
                <w:spacing w:val="5"/>
                <w:sz w:val="24"/>
                <w:szCs w:val="24"/>
                <w14:textOutline w14:w="4356" w14:cap="flat" w14:cmpd="sng">
                  <w14:solidFill>
                    <w14:srgbClr w14:val="000000"/>
                  </w14:solidFill>
                  <w14:prstDash w14:val="solid"/>
                  <w14:miter w14:val="10"/>
                </w14:textOutline>
              </w:rPr>
              <w:t>.《海滨小城》(第一课时作业)</w:t>
            </w:r>
          </w:p>
        </w:tc>
      </w:tr>
      <w:tr w14:paraId="525C5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13" w:type="dxa"/>
            <w:vAlign w:val="top"/>
          </w:tcPr>
          <w:p w14:paraId="04E56740">
            <w:pPr>
              <w:spacing w:before="35" w:line="227" w:lineRule="auto"/>
              <w:ind w:left="121" w:right="112"/>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solidFill>
                    <w14:srgbClr w14:val="000000"/>
                  </w14:solidFill>
                  <w14:prstDash w14:val="solid"/>
                  <w14:miter w14:val="10"/>
                </w14:textOutline>
              </w:rPr>
              <w:t>层</w:t>
            </w:r>
            <w:r>
              <w:rPr>
                <w:rFonts w:ascii="宋体" w:hAnsi="宋体" w:eastAsia="宋体" w:cs="宋体"/>
                <w:spacing w:val="-3"/>
                <w:sz w:val="24"/>
                <w:szCs w:val="24"/>
                <w14:textOutline w14:w="4356" w14:cap="flat" w14:cmpd="sng">
                  <w14:solidFill>
                    <w14:srgbClr w14:val="000000"/>
                  </w14:solidFill>
                  <w14:prstDash w14:val="solid"/>
                  <w14:miter w14:val="10"/>
                </w14:textOutline>
              </w:rPr>
              <w:t>次</w:t>
            </w:r>
          </w:p>
        </w:tc>
        <w:tc>
          <w:tcPr>
            <w:tcW w:w="5103" w:type="dxa"/>
            <w:gridSpan w:val="5"/>
            <w:vAlign w:val="top"/>
          </w:tcPr>
          <w:p w14:paraId="035B9B0E">
            <w:pPr>
              <w:spacing w:before="192" w:line="220" w:lineRule="auto"/>
              <w:ind w:left="2074"/>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作业内</w:t>
            </w:r>
            <w:r>
              <w:rPr>
                <w:rFonts w:ascii="宋体" w:hAnsi="宋体" w:eastAsia="宋体" w:cs="宋体"/>
                <w:spacing w:val="-1"/>
                <w:sz w:val="24"/>
                <w:szCs w:val="24"/>
                <w14:textOutline w14:w="4356" w14:cap="flat" w14:cmpd="sng">
                  <w14:solidFill>
                    <w14:srgbClr w14:val="000000"/>
                  </w14:solidFill>
                  <w14:prstDash w14:val="solid"/>
                  <w14:miter w14:val="10"/>
                </w14:textOutline>
              </w:rPr>
              <w:t>容</w:t>
            </w:r>
          </w:p>
        </w:tc>
        <w:tc>
          <w:tcPr>
            <w:tcW w:w="2409" w:type="dxa"/>
            <w:gridSpan w:val="2"/>
            <w:vAlign w:val="top"/>
          </w:tcPr>
          <w:p w14:paraId="454BD825">
            <w:pPr>
              <w:spacing w:before="193" w:line="220" w:lineRule="auto"/>
              <w:ind w:left="125"/>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14:textOutline w14:w="4356" w14:cap="flat" w14:cmpd="sng">
                  <w14:solidFill>
                    <w14:srgbClr w14:val="000000"/>
                  </w14:solidFill>
                  <w14:prstDash w14:val="solid"/>
                  <w14:miter w14:val="10"/>
                </w14:textOutline>
              </w:rPr>
              <w:t>分析与设计意图</w:t>
            </w:r>
          </w:p>
        </w:tc>
        <w:tc>
          <w:tcPr>
            <w:tcW w:w="1415" w:type="dxa"/>
            <w:vAlign w:val="top"/>
          </w:tcPr>
          <w:p w14:paraId="1B03B887">
            <w:pPr>
              <w:spacing w:before="193" w:line="218" w:lineRule="auto"/>
              <w:ind w:left="230"/>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评</w:t>
            </w:r>
            <w:r>
              <w:rPr>
                <w:rFonts w:ascii="宋体" w:hAnsi="宋体" w:eastAsia="宋体" w:cs="宋体"/>
                <w:spacing w:val="-1"/>
                <w:sz w:val="24"/>
                <w:szCs w:val="24"/>
                <w14:textOutline w14:w="4356" w14:cap="flat" w14:cmpd="sng">
                  <w14:solidFill>
                    <w14:srgbClr w14:val="000000"/>
                  </w14:solidFill>
                  <w14:prstDash w14:val="solid"/>
                  <w14:miter w14:val="10"/>
                </w14:textOutline>
              </w:rPr>
              <w:t>价设计</w:t>
            </w:r>
          </w:p>
        </w:tc>
        <w:tc>
          <w:tcPr>
            <w:tcW w:w="574" w:type="dxa"/>
            <w:textDirection w:val="tbRlV"/>
            <w:vAlign w:val="top"/>
          </w:tcPr>
          <w:p w14:paraId="3DD7F327">
            <w:pPr>
              <w:spacing w:before="165" w:line="209" w:lineRule="auto"/>
              <w:ind w:left="37"/>
              <w:rPr>
                <w:rFonts w:ascii="宋体" w:hAnsi="宋体" w:eastAsia="宋体" w:cs="宋体"/>
                <w:sz w:val="24"/>
                <w:szCs w:val="24"/>
              </w:rPr>
            </w:pPr>
            <w:r>
              <w:rPr>
                <w:rFonts w:ascii="宋体" w:hAnsi="宋体" w:eastAsia="宋体" w:cs="宋体"/>
                <w:spacing w:val="-17"/>
                <w:sz w:val="24"/>
                <w:szCs w:val="24"/>
                <w14:textOutline w14:w="4356" w14:cap="flat" w14:cmpd="sng">
                  <w14:solidFill>
                    <w14:srgbClr w14:val="000000"/>
                  </w14:solidFill>
                  <w14:prstDash w14:val="solid"/>
                  <w14:miter w14:val="10"/>
                </w14:textOutline>
              </w:rPr>
              <w:t>时</w:t>
            </w:r>
            <w:r>
              <w:rPr>
                <w:rFonts w:ascii="宋体" w:hAnsi="宋体" w:eastAsia="宋体" w:cs="宋体"/>
                <w:spacing w:val="-16"/>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长</w:t>
            </w:r>
          </w:p>
        </w:tc>
      </w:tr>
      <w:tr w14:paraId="69D90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13" w:type="dxa"/>
            <w:vMerge w:val="restart"/>
            <w:tcBorders>
              <w:bottom w:val="nil"/>
            </w:tcBorders>
            <w:textDirection w:val="tbRlV"/>
            <w:vAlign w:val="top"/>
          </w:tcPr>
          <w:p w14:paraId="2BA2DB9C">
            <w:pPr>
              <w:spacing w:before="235" w:line="209" w:lineRule="auto"/>
              <w:ind w:right="42"/>
              <w:jc w:val="right"/>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基</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础</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5"/>
            <w:tcBorders>
              <w:bottom w:val="nil"/>
            </w:tcBorders>
            <w:vAlign w:val="top"/>
          </w:tcPr>
          <w:p w14:paraId="2E4C00EB">
            <w:pPr>
              <w:spacing w:before="39" w:line="220" w:lineRule="auto"/>
              <w:ind w:left="116"/>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一、日</w:t>
            </w:r>
            <w:r>
              <w:rPr>
                <w:rFonts w:ascii="宋体" w:hAnsi="宋体" w:eastAsia="宋体" w:cs="宋体"/>
                <w:spacing w:val="-1"/>
                <w:sz w:val="24"/>
                <w:szCs w:val="24"/>
                <w14:textOutline w14:w="4356" w14:cap="flat" w14:cmpd="sng">
                  <w14:solidFill>
                    <w14:srgbClr w14:val="000000"/>
                  </w14:solidFill>
                  <w14:prstDash w14:val="solid"/>
                  <w14:miter w14:val="10"/>
                </w14:textOutline>
              </w:rPr>
              <w:t>积月累</w:t>
            </w:r>
          </w:p>
          <w:p w14:paraId="140E2F0B">
            <w:pPr>
              <w:spacing w:before="24" w:line="220" w:lineRule="auto"/>
              <w:ind w:left="130"/>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3"/>
                <w:sz w:val="24"/>
                <w:szCs w:val="24"/>
              </w:rPr>
              <w:t>.</w:t>
            </w:r>
            <w:r>
              <w:rPr>
                <w:rFonts w:ascii="宋体" w:hAnsi="宋体" w:eastAsia="宋体" w:cs="宋体"/>
                <w:spacing w:val="-2"/>
                <w:sz w:val="24"/>
                <w:szCs w:val="24"/>
              </w:rPr>
              <w:t xml:space="preserve"> 欣赏图片，补充词语</w:t>
            </w:r>
          </w:p>
        </w:tc>
        <w:tc>
          <w:tcPr>
            <w:tcW w:w="2409" w:type="dxa"/>
            <w:gridSpan w:val="2"/>
            <w:vMerge w:val="restart"/>
            <w:tcBorders>
              <w:bottom w:val="nil"/>
            </w:tcBorders>
            <w:vAlign w:val="top"/>
          </w:tcPr>
          <w:p w14:paraId="3A22212D">
            <w:pPr>
              <w:spacing w:before="46" w:line="239" w:lineRule="auto"/>
              <w:ind w:left="111" w:right="139" w:firstLine="481"/>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3"/>
                <w:sz w:val="24"/>
                <w:szCs w:val="24"/>
              </w:rPr>
              <w:t>义务教育语文</w:t>
            </w:r>
            <w:r>
              <w:rPr>
                <w:rFonts w:ascii="宋体" w:hAnsi="宋体" w:eastAsia="宋体" w:cs="宋体"/>
                <w:sz w:val="24"/>
                <w:szCs w:val="24"/>
              </w:rPr>
              <w:t xml:space="preserve"> </w:t>
            </w:r>
            <w:r>
              <w:rPr>
                <w:rFonts w:ascii="宋体" w:hAnsi="宋体" w:eastAsia="宋体" w:cs="宋体"/>
                <w:spacing w:val="8"/>
                <w:sz w:val="24"/>
                <w:szCs w:val="24"/>
              </w:rPr>
              <w:t>课程</w:t>
            </w:r>
            <w:r>
              <w:rPr>
                <w:rFonts w:ascii="宋体" w:hAnsi="宋体" w:eastAsia="宋体" w:cs="宋体"/>
                <w:spacing w:val="4"/>
                <w:sz w:val="24"/>
                <w:szCs w:val="24"/>
              </w:rPr>
              <w:t>标准(2022 年</w:t>
            </w:r>
            <w:r>
              <w:rPr>
                <w:rFonts w:ascii="宋体" w:hAnsi="宋体" w:eastAsia="宋体" w:cs="宋体"/>
                <w:sz w:val="24"/>
                <w:szCs w:val="24"/>
              </w:rPr>
              <w:t xml:space="preserve"> </w:t>
            </w:r>
            <w:r>
              <w:rPr>
                <w:rFonts w:ascii="宋体" w:hAnsi="宋体" w:eastAsia="宋体" w:cs="宋体"/>
                <w:spacing w:val="15"/>
                <w:sz w:val="24"/>
                <w:szCs w:val="24"/>
              </w:rPr>
              <w:t>版</w:t>
            </w:r>
            <w:r>
              <w:rPr>
                <w:rFonts w:ascii="宋体" w:hAnsi="宋体" w:eastAsia="宋体" w:cs="宋体"/>
                <w:spacing w:val="12"/>
                <w:sz w:val="24"/>
                <w:szCs w:val="24"/>
              </w:rPr>
              <w:t>)》强调“在真实</w:t>
            </w:r>
            <w:r>
              <w:rPr>
                <w:rFonts w:ascii="宋体" w:hAnsi="宋体" w:eastAsia="宋体" w:cs="宋体"/>
                <w:sz w:val="24"/>
                <w:szCs w:val="24"/>
              </w:rPr>
              <w:t xml:space="preserve"> </w:t>
            </w:r>
            <w:r>
              <w:rPr>
                <w:rFonts w:ascii="宋体" w:hAnsi="宋体" w:eastAsia="宋体" w:cs="宋体"/>
                <w:spacing w:val="-1"/>
                <w:sz w:val="24"/>
                <w:szCs w:val="24"/>
              </w:rPr>
              <w:t>的语言文字运用情境</w:t>
            </w:r>
            <w:r>
              <w:rPr>
                <w:rFonts w:ascii="宋体" w:hAnsi="宋体" w:eastAsia="宋体" w:cs="宋体"/>
                <w:sz w:val="24"/>
                <w:szCs w:val="24"/>
              </w:rPr>
              <w:t xml:space="preserve"> </w:t>
            </w:r>
            <w:r>
              <w:rPr>
                <w:rFonts w:ascii="宋体" w:hAnsi="宋体" w:eastAsia="宋体" w:cs="宋体"/>
                <w:spacing w:val="-2"/>
                <w:sz w:val="24"/>
                <w:szCs w:val="24"/>
              </w:rPr>
              <w:t>中独</w:t>
            </w:r>
            <w:r>
              <w:rPr>
                <w:rFonts w:ascii="宋体" w:hAnsi="宋体" w:eastAsia="宋体" w:cs="宋体"/>
                <w:spacing w:val="-1"/>
                <w:sz w:val="24"/>
                <w:szCs w:val="24"/>
              </w:rPr>
              <w:t>立识字与写</w:t>
            </w:r>
            <w:r>
              <w:rPr>
                <w:rFonts w:ascii="宋体" w:hAnsi="宋体" w:eastAsia="宋体" w:cs="宋体"/>
                <w:sz w:val="24"/>
                <w:szCs w:val="24"/>
              </w:rPr>
              <w:t xml:space="preserve">    </w:t>
            </w:r>
            <w:r>
              <w:rPr>
                <w:rFonts w:ascii="宋体" w:hAnsi="宋体" w:eastAsia="宋体" w:cs="宋体"/>
                <w:spacing w:val="-4"/>
                <w:sz w:val="24"/>
                <w:szCs w:val="24"/>
              </w:rPr>
              <w:t>字”。</w:t>
            </w:r>
            <w:r>
              <w:rPr>
                <w:rFonts w:ascii="宋体" w:hAnsi="宋体" w:eastAsia="宋体" w:cs="宋体"/>
                <w:spacing w:val="-3"/>
                <w:sz w:val="24"/>
                <w:szCs w:val="24"/>
              </w:rPr>
              <w:t>这</w:t>
            </w:r>
            <w:r>
              <w:rPr>
                <w:rFonts w:ascii="宋体" w:hAnsi="宋体" w:eastAsia="宋体" w:cs="宋体"/>
                <w:spacing w:val="-2"/>
                <w:sz w:val="24"/>
                <w:szCs w:val="24"/>
              </w:rPr>
              <w:t>本版块的第</w:t>
            </w:r>
            <w:r>
              <w:rPr>
                <w:rFonts w:ascii="宋体" w:hAnsi="宋体" w:eastAsia="宋体" w:cs="宋体"/>
                <w:sz w:val="24"/>
                <w:szCs w:val="24"/>
              </w:rPr>
              <w:t xml:space="preserve"> </w:t>
            </w:r>
            <w:r>
              <w:rPr>
                <w:rFonts w:ascii="宋体" w:hAnsi="宋体" w:eastAsia="宋体" w:cs="宋体"/>
                <w:spacing w:val="-7"/>
                <w:sz w:val="24"/>
                <w:szCs w:val="24"/>
              </w:rPr>
              <w:t>1 小题根据以上课</w:t>
            </w:r>
            <w:r>
              <w:rPr>
                <w:rFonts w:ascii="宋体" w:hAnsi="宋体" w:eastAsia="宋体" w:cs="宋体"/>
                <w:spacing w:val="-6"/>
                <w:sz w:val="24"/>
                <w:szCs w:val="24"/>
              </w:rPr>
              <w:t>标</w:t>
            </w:r>
            <w:r>
              <w:rPr>
                <w:rFonts w:ascii="宋体" w:hAnsi="宋体" w:eastAsia="宋体" w:cs="宋体"/>
                <w:sz w:val="24"/>
                <w:szCs w:val="24"/>
              </w:rPr>
              <w:t xml:space="preserve"> </w:t>
            </w:r>
            <w:r>
              <w:rPr>
                <w:rFonts w:ascii="宋体" w:hAnsi="宋体" w:eastAsia="宋体" w:cs="宋体"/>
                <w:spacing w:val="-1"/>
                <w:sz w:val="24"/>
                <w:szCs w:val="24"/>
              </w:rPr>
              <w:t>要求，利用图片，创</w:t>
            </w:r>
            <w:r>
              <w:rPr>
                <w:rFonts w:ascii="宋体" w:hAnsi="宋体" w:eastAsia="宋体" w:cs="宋体"/>
                <w:sz w:val="24"/>
                <w:szCs w:val="24"/>
              </w:rPr>
              <w:t xml:space="preserve"> </w:t>
            </w:r>
            <w:r>
              <w:rPr>
                <w:rFonts w:ascii="宋体" w:hAnsi="宋体" w:eastAsia="宋体" w:cs="宋体"/>
                <w:spacing w:val="-12"/>
                <w:sz w:val="24"/>
                <w:szCs w:val="24"/>
              </w:rPr>
              <w:t>设</w:t>
            </w:r>
            <w:r>
              <w:rPr>
                <w:rFonts w:ascii="宋体" w:hAnsi="宋体" w:eastAsia="宋体" w:cs="宋体"/>
                <w:spacing w:val="-7"/>
                <w:sz w:val="24"/>
                <w:szCs w:val="24"/>
              </w:rPr>
              <w:t>语</w:t>
            </w:r>
            <w:r>
              <w:rPr>
                <w:rFonts w:ascii="宋体" w:hAnsi="宋体" w:eastAsia="宋体" w:cs="宋体"/>
                <w:spacing w:val="-6"/>
                <w:sz w:val="24"/>
                <w:szCs w:val="24"/>
              </w:rPr>
              <w:t>言运用的情境，</w:t>
            </w:r>
            <w:r>
              <w:rPr>
                <w:rFonts w:ascii="宋体" w:hAnsi="宋体" w:eastAsia="宋体" w:cs="宋体"/>
                <w:sz w:val="24"/>
                <w:szCs w:val="24"/>
              </w:rPr>
              <w:t xml:space="preserve"> </w:t>
            </w:r>
            <w:r>
              <w:rPr>
                <w:rFonts w:ascii="宋体" w:hAnsi="宋体" w:eastAsia="宋体" w:cs="宋体"/>
                <w:spacing w:val="-1"/>
                <w:sz w:val="24"/>
                <w:szCs w:val="24"/>
              </w:rPr>
              <w:t>引导学生在情境中</w:t>
            </w:r>
            <w:r>
              <w:rPr>
                <w:rFonts w:ascii="宋体" w:hAnsi="宋体" w:eastAsia="宋体" w:cs="宋体"/>
                <w:sz w:val="24"/>
                <w:szCs w:val="24"/>
              </w:rPr>
              <w:t xml:space="preserve">巩 </w:t>
            </w:r>
            <w:r>
              <w:rPr>
                <w:rFonts w:ascii="宋体" w:hAnsi="宋体" w:eastAsia="宋体" w:cs="宋体"/>
                <w:spacing w:val="-2"/>
                <w:sz w:val="24"/>
                <w:szCs w:val="24"/>
              </w:rPr>
              <w:t>固</w:t>
            </w:r>
            <w:r>
              <w:rPr>
                <w:rFonts w:ascii="宋体" w:hAnsi="宋体" w:eastAsia="宋体" w:cs="宋体"/>
                <w:spacing w:val="-1"/>
                <w:sz w:val="24"/>
                <w:szCs w:val="24"/>
              </w:rPr>
              <w:t>生字词的拼读书</w:t>
            </w:r>
            <w:r>
              <w:rPr>
                <w:rFonts w:ascii="宋体" w:hAnsi="宋体" w:eastAsia="宋体" w:cs="宋体"/>
                <w:sz w:val="24"/>
                <w:szCs w:val="24"/>
              </w:rPr>
              <w:t xml:space="preserve">  </w:t>
            </w:r>
            <w:r>
              <w:rPr>
                <w:rFonts w:ascii="宋体" w:hAnsi="宋体" w:eastAsia="宋体" w:cs="宋体"/>
                <w:spacing w:val="-5"/>
                <w:sz w:val="24"/>
                <w:szCs w:val="24"/>
              </w:rPr>
              <w:t>写</w:t>
            </w:r>
            <w:r>
              <w:rPr>
                <w:rFonts w:ascii="宋体" w:hAnsi="宋体" w:eastAsia="宋体" w:cs="宋体"/>
                <w:spacing w:val="-4"/>
                <w:sz w:val="24"/>
                <w:szCs w:val="24"/>
              </w:rPr>
              <w:t>。</w:t>
            </w:r>
          </w:p>
          <w:p w14:paraId="5E85FEAC">
            <w:pPr>
              <w:spacing w:line="217" w:lineRule="auto"/>
              <w:ind w:left="592"/>
              <w:rPr>
                <w:rFonts w:ascii="宋体" w:hAnsi="宋体" w:eastAsia="宋体" w:cs="宋体"/>
                <w:sz w:val="24"/>
                <w:szCs w:val="24"/>
              </w:rPr>
            </w:pPr>
            <w:r>
              <w:rPr>
                <w:rFonts w:ascii="宋体" w:hAnsi="宋体" w:eastAsia="宋体" w:cs="宋体"/>
                <w:spacing w:val="-15"/>
                <w:sz w:val="24"/>
                <w:szCs w:val="24"/>
              </w:rPr>
              <w:t>第</w:t>
            </w:r>
            <w:r>
              <w:rPr>
                <w:rFonts w:ascii="宋体" w:hAnsi="宋体" w:eastAsia="宋体" w:cs="宋体"/>
                <w:spacing w:val="-14"/>
                <w:sz w:val="24"/>
                <w:szCs w:val="24"/>
              </w:rPr>
              <w:t xml:space="preserve"> 2 小题围绕本</w:t>
            </w:r>
          </w:p>
        </w:tc>
        <w:tc>
          <w:tcPr>
            <w:tcW w:w="1415" w:type="dxa"/>
            <w:vMerge w:val="restart"/>
            <w:tcBorders>
              <w:bottom w:val="nil"/>
            </w:tcBorders>
            <w:vAlign w:val="top"/>
          </w:tcPr>
          <w:p w14:paraId="1F68D2E2">
            <w:pPr>
              <w:spacing w:line="265" w:lineRule="auto"/>
              <w:rPr>
                <w:rFonts w:ascii="Arial"/>
                <w:sz w:val="21"/>
              </w:rPr>
            </w:pPr>
            <w:r>
              <w:drawing>
                <wp:anchor distT="0" distB="0" distL="0" distR="0" simplePos="0" relativeHeight="251699200" behindDoc="0" locked="0" layoutInCell="1" allowOverlap="1">
                  <wp:simplePos x="0" y="0"/>
                  <wp:positionH relativeFrom="rightMargin">
                    <wp:posOffset>-454660</wp:posOffset>
                  </wp:positionH>
                  <wp:positionV relativeFrom="topMargin">
                    <wp:posOffset>1576705</wp:posOffset>
                  </wp:positionV>
                  <wp:extent cx="171450" cy="373380"/>
                  <wp:effectExtent l="0" t="0" r="0" b="0"/>
                  <wp:wrapNone/>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56"/>
                          <a:stretch>
                            <a:fillRect/>
                          </a:stretch>
                        </pic:blipFill>
                        <pic:spPr>
                          <a:xfrm>
                            <a:off x="0" y="0"/>
                            <a:ext cx="171450" cy="373379"/>
                          </a:xfrm>
                          <a:prstGeom prst="rect">
                            <a:avLst/>
                          </a:prstGeom>
                        </pic:spPr>
                      </pic:pic>
                    </a:graphicData>
                  </a:graphic>
                </wp:anchor>
              </w:drawing>
            </w:r>
          </w:p>
          <w:p w14:paraId="357590F0">
            <w:pPr>
              <w:spacing w:line="265" w:lineRule="auto"/>
              <w:rPr>
                <w:rFonts w:ascii="Arial"/>
                <w:sz w:val="21"/>
              </w:rPr>
            </w:pPr>
          </w:p>
          <w:p w14:paraId="34F75BCA">
            <w:pPr>
              <w:spacing w:line="265" w:lineRule="auto"/>
              <w:rPr>
                <w:rFonts w:ascii="Arial"/>
                <w:sz w:val="21"/>
              </w:rPr>
            </w:pPr>
          </w:p>
          <w:p w14:paraId="6082D1A5">
            <w:pPr>
              <w:spacing w:line="266" w:lineRule="auto"/>
              <w:rPr>
                <w:rFonts w:ascii="Arial"/>
                <w:sz w:val="21"/>
              </w:rPr>
            </w:pPr>
          </w:p>
          <w:p w14:paraId="1C960E59">
            <w:pPr>
              <w:spacing w:line="266" w:lineRule="auto"/>
              <w:rPr>
                <w:rFonts w:ascii="Arial"/>
                <w:sz w:val="21"/>
              </w:rPr>
            </w:pPr>
          </w:p>
          <w:p w14:paraId="6EF8D4C7">
            <w:pPr>
              <w:spacing w:line="266" w:lineRule="auto"/>
              <w:rPr>
                <w:rFonts w:ascii="Arial"/>
                <w:sz w:val="21"/>
              </w:rPr>
            </w:pPr>
          </w:p>
          <w:p w14:paraId="027FADF7">
            <w:pPr>
              <w:spacing w:line="266" w:lineRule="auto"/>
              <w:rPr>
                <w:rFonts w:ascii="Arial"/>
                <w:sz w:val="21"/>
              </w:rPr>
            </w:pPr>
          </w:p>
          <w:p w14:paraId="1600A3EB">
            <w:pPr>
              <w:spacing w:line="266" w:lineRule="auto"/>
              <w:rPr>
                <w:rFonts w:ascii="Arial"/>
                <w:sz w:val="21"/>
              </w:rPr>
            </w:pPr>
          </w:p>
          <w:p w14:paraId="1CDA2543">
            <w:pPr>
              <w:spacing w:before="78"/>
              <w:ind w:left="118" w:right="160" w:hanging="5"/>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5F527245">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Merge w:val="restart"/>
            <w:tcBorders>
              <w:bottom w:val="nil"/>
            </w:tcBorders>
            <w:vAlign w:val="top"/>
          </w:tcPr>
          <w:p w14:paraId="511812CC">
            <w:pPr>
              <w:spacing w:line="258" w:lineRule="auto"/>
              <w:rPr>
                <w:rFonts w:ascii="Arial"/>
                <w:sz w:val="21"/>
              </w:rPr>
            </w:pPr>
          </w:p>
          <w:p w14:paraId="4381CC01">
            <w:pPr>
              <w:spacing w:line="258" w:lineRule="auto"/>
              <w:rPr>
                <w:rFonts w:ascii="Arial"/>
                <w:sz w:val="21"/>
              </w:rPr>
            </w:pPr>
          </w:p>
          <w:p w14:paraId="0D6B494D">
            <w:pPr>
              <w:spacing w:line="258" w:lineRule="auto"/>
              <w:rPr>
                <w:rFonts w:ascii="Arial"/>
                <w:sz w:val="21"/>
              </w:rPr>
            </w:pPr>
          </w:p>
          <w:p w14:paraId="3468CDD2">
            <w:pPr>
              <w:spacing w:line="258" w:lineRule="auto"/>
              <w:rPr>
                <w:rFonts w:ascii="Arial"/>
                <w:sz w:val="21"/>
              </w:rPr>
            </w:pPr>
          </w:p>
          <w:p w14:paraId="47BA4D87">
            <w:pPr>
              <w:spacing w:line="258" w:lineRule="auto"/>
              <w:rPr>
                <w:rFonts w:ascii="Arial"/>
                <w:sz w:val="21"/>
              </w:rPr>
            </w:pPr>
          </w:p>
          <w:p w14:paraId="6CD3A3FE">
            <w:pPr>
              <w:spacing w:line="258" w:lineRule="auto"/>
              <w:rPr>
                <w:rFonts w:ascii="Arial"/>
                <w:sz w:val="21"/>
              </w:rPr>
            </w:pPr>
          </w:p>
          <w:p w14:paraId="4384B982">
            <w:pPr>
              <w:spacing w:line="258" w:lineRule="auto"/>
              <w:rPr>
                <w:rFonts w:ascii="Arial"/>
                <w:sz w:val="21"/>
              </w:rPr>
            </w:pPr>
          </w:p>
          <w:p w14:paraId="606B0019">
            <w:pPr>
              <w:spacing w:line="258" w:lineRule="auto"/>
              <w:rPr>
                <w:rFonts w:ascii="Arial"/>
                <w:sz w:val="21"/>
              </w:rPr>
            </w:pPr>
          </w:p>
          <w:p w14:paraId="7E8E4071">
            <w:pPr>
              <w:spacing w:line="258" w:lineRule="auto"/>
              <w:rPr>
                <w:rFonts w:ascii="Arial"/>
                <w:sz w:val="21"/>
              </w:rPr>
            </w:pPr>
          </w:p>
          <w:p w14:paraId="3E333567">
            <w:pPr>
              <w:spacing w:line="258" w:lineRule="auto"/>
              <w:rPr>
                <w:rFonts w:ascii="Arial"/>
                <w:sz w:val="21"/>
              </w:rPr>
            </w:pPr>
          </w:p>
          <w:p w14:paraId="5E96B2E1">
            <w:pPr>
              <w:spacing w:line="258" w:lineRule="auto"/>
              <w:rPr>
                <w:rFonts w:ascii="Arial"/>
                <w:sz w:val="21"/>
              </w:rPr>
            </w:pPr>
          </w:p>
          <w:p w14:paraId="23DB5A7E">
            <w:pPr>
              <w:spacing w:line="259" w:lineRule="auto"/>
              <w:rPr>
                <w:rFonts w:ascii="Arial"/>
                <w:sz w:val="21"/>
              </w:rPr>
            </w:pPr>
          </w:p>
          <w:p w14:paraId="4F396CFD">
            <w:pPr>
              <w:spacing w:before="78" w:line="206" w:lineRule="auto"/>
              <w:ind w:left="237"/>
              <w:rPr>
                <w:rFonts w:ascii="宋体" w:hAnsi="宋体" w:eastAsia="宋体" w:cs="宋体"/>
                <w:sz w:val="24"/>
                <w:szCs w:val="24"/>
              </w:rPr>
            </w:pPr>
            <w:r>
              <w:rPr>
                <w:rFonts w:ascii="宋体" w:hAnsi="宋体" w:eastAsia="宋体" w:cs="宋体"/>
                <w:sz w:val="24"/>
                <w:szCs w:val="24"/>
              </w:rPr>
              <w:t>5</w:t>
            </w:r>
          </w:p>
          <w:p w14:paraId="3CCB2FB7">
            <w:pPr>
              <w:spacing w:line="220" w:lineRule="auto"/>
              <w:ind w:left="175"/>
              <w:rPr>
                <w:rFonts w:ascii="宋体" w:hAnsi="宋体" w:eastAsia="宋体" w:cs="宋体"/>
                <w:sz w:val="24"/>
                <w:szCs w:val="24"/>
              </w:rPr>
            </w:pPr>
            <w:r>
              <w:rPr>
                <w:rFonts w:ascii="宋体" w:hAnsi="宋体" w:eastAsia="宋体" w:cs="宋体"/>
                <w:sz w:val="24"/>
                <w:szCs w:val="24"/>
              </w:rPr>
              <w:t>分</w:t>
            </w:r>
          </w:p>
          <w:p w14:paraId="4553738B">
            <w:pPr>
              <w:spacing w:before="26" w:line="217" w:lineRule="auto"/>
              <w:ind w:left="173"/>
              <w:rPr>
                <w:rFonts w:ascii="宋体" w:hAnsi="宋体" w:eastAsia="宋体" w:cs="宋体"/>
                <w:sz w:val="24"/>
                <w:szCs w:val="24"/>
              </w:rPr>
            </w:pPr>
            <w:r>
              <w:rPr>
                <w:rFonts w:ascii="宋体" w:hAnsi="宋体" w:eastAsia="宋体" w:cs="宋体"/>
                <w:sz w:val="24"/>
                <w:szCs w:val="24"/>
              </w:rPr>
              <w:t>钟</w:t>
            </w:r>
          </w:p>
        </w:tc>
      </w:tr>
      <w:tr w14:paraId="4F68D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2" w:hRule="atLeast"/>
        </w:trPr>
        <w:tc>
          <w:tcPr>
            <w:tcW w:w="713" w:type="dxa"/>
            <w:vMerge w:val="continue"/>
            <w:tcBorders>
              <w:top w:val="nil"/>
              <w:bottom w:val="nil"/>
            </w:tcBorders>
            <w:textDirection w:val="tbRlV"/>
            <w:vAlign w:val="top"/>
          </w:tcPr>
          <w:p w14:paraId="3B6A0809">
            <w:pPr>
              <w:rPr>
                <w:rFonts w:ascii="Arial"/>
                <w:sz w:val="21"/>
              </w:rPr>
            </w:pPr>
          </w:p>
        </w:tc>
        <w:tc>
          <w:tcPr>
            <w:tcW w:w="5103" w:type="dxa"/>
            <w:gridSpan w:val="5"/>
            <w:tcBorders>
              <w:top w:val="nil"/>
              <w:bottom w:val="nil"/>
            </w:tcBorders>
            <w:vAlign w:val="top"/>
          </w:tcPr>
          <w:p w14:paraId="1635E141">
            <w:pPr>
              <w:spacing w:line="244" w:lineRule="auto"/>
              <w:rPr>
                <w:rFonts w:ascii="Arial"/>
                <w:sz w:val="21"/>
              </w:rPr>
            </w:pPr>
          </w:p>
          <w:p w14:paraId="54836E16">
            <w:pPr>
              <w:spacing w:line="244" w:lineRule="auto"/>
              <w:rPr>
                <w:rFonts w:ascii="Arial"/>
                <w:sz w:val="21"/>
              </w:rPr>
            </w:pPr>
          </w:p>
          <w:p w14:paraId="480EEBFE">
            <w:pPr>
              <w:spacing w:line="244" w:lineRule="auto"/>
              <w:rPr>
                <w:rFonts w:ascii="Arial"/>
                <w:sz w:val="21"/>
              </w:rPr>
            </w:pPr>
          </w:p>
          <w:p w14:paraId="13C13AB8">
            <w:pPr>
              <w:spacing w:line="244" w:lineRule="auto"/>
              <w:rPr>
                <w:rFonts w:ascii="Arial"/>
                <w:sz w:val="21"/>
              </w:rPr>
            </w:pPr>
          </w:p>
          <w:p w14:paraId="239903B7">
            <w:pPr>
              <w:spacing w:before="78" w:line="201" w:lineRule="auto"/>
              <w:ind w:left="957"/>
              <w:rPr>
                <w:rFonts w:ascii="宋体" w:hAnsi="宋体" w:eastAsia="宋体" w:cs="宋体"/>
                <w:sz w:val="24"/>
                <w:szCs w:val="24"/>
              </w:rPr>
            </w:pPr>
            <w:r>
              <w:rPr>
                <w:rFonts w:ascii="宋体" w:hAnsi="宋体" w:eastAsia="宋体" w:cs="宋体"/>
                <w:sz w:val="24"/>
                <w:szCs w:val="24"/>
              </w:rPr>
              <w:t>ch</w:t>
            </w:r>
            <w:r>
              <w:rPr>
                <w:rFonts w:ascii="宋体" w:hAnsi="宋体" w:eastAsia="宋体" w:cs="宋体"/>
                <w:spacing w:val="-1"/>
                <w:sz w:val="24"/>
                <w:szCs w:val="24"/>
              </w:rPr>
              <w:t xml:space="preserve">ū </w:t>
            </w:r>
            <w:r>
              <w:rPr>
                <w:rFonts w:ascii="宋体" w:hAnsi="宋体" w:eastAsia="宋体" w:cs="宋体"/>
                <w:sz w:val="24"/>
                <w:szCs w:val="24"/>
              </w:rPr>
              <w:t>xi</w:t>
            </w:r>
            <w:r>
              <w:rPr>
                <w:rFonts w:ascii="宋体" w:hAnsi="宋体" w:eastAsia="宋体" w:cs="宋体"/>
                <w:spacing w:val="-1"/>
                <w:sz w:val="24"/>
                <w:szCs w:val="24"/>
              </w:rPr>
              <w:t xml:space="preserve">à          </w:t>
            </w:r>
            <w:r>
              <w:rPr>
                <w:rFonts w:ascii="宋体" w:hAnsi="宋体" w:eastAsia="宋体" w:cs="宋体"/>
                <w:sz w:val="24"/>
                <w:szCs w:val="24"/>
              </w:rPr>
              <w:t>h</w:t>
            </w:r>
            <w:r>
              <w:rPr>
                <w:rFonts w:ascii="宋体" w:hAnsi="宋体" w:eastAsia="宋体" w:cs="宋体"/>
                <w:spacing w:val="-1"/>
                <w:sz w:val="24"/>
                <w:szCs w:val="24"/>
              </w:rPr>
              <w:t>ǎ</w:t>
            </w:r>
            <w:r>
              <w:rPr>
                <w:rFonts w:ascii="宋体" w:hAnsi="宋体" w:eastAsia="宋体" w:cs="宋体"/>
                <w:sz w:val="24"/>
                <w:szCs w:val="24"/>
              </w:rPr>
              <w:t>i bīn</w:t>
            </w:r>
          </w:p>
        </w:tc>
        <w:tc>
          <w:tcPr>
            <w:tcW w:w="2409" w:type="dxa"/>
            <w:gridSpan w:val="2"/>
            <w:vMerge w:val="continue"/>
            <w:tcBorders>
              <w:top w:val="nil"/>
              <w:bottom w:val="nil"/>
            </w:tcBorders>
            <w:vAlign w:val="top"/>
          </w:tcPr>
          <w:p w14:paraId="15B4255A">
            <w:pPr>
              <w:rPr>
                <w:rFonts w:ascii="Arial"/>
                <w:sz w:val="21"/>
              </w:rPr>
            </w:pPr>
          </w:p>
        </w:tc>
        <w:tc>
          <w:tcPr>
            <w:tcW w:w="1415" w:type="dxa"/>
            <w:vMerge w:val="continue"/>
            <w:tcBorders>
              <w:top w:val="nil"/>
              <w:bottom w:val="nil"/>
            </w:tcBorders>
            <w:vAlign w:val="top"/>
          </w:tcPr>
          <w:p w14:paraId="4210D078">
            <w:pPr>
              <w:rPr>
                <w:rFonts w:ascii="Arial"/>
                <w:sz w:val="21"/>
              </w:rPr>
            </w:pPr>
          </w:p>
        </w:tc>
        <w:tc>
          <w:tcPr>
            <w:tcW w:w="574" w:type="dxa"/>
            <w:vMerge w:val="continue"/>
            <w:tcBorders>
              <w:top w:val="nil"/>
              <w:bottom w:val="nil"/>
            </w:tcBorders>
            <w:vAlign w:val="top"/>
          </w:tcPr>
          <w:p w14:paraId="239EBF43">
            <w:pPr>
              <w:rPr>
                <w:rFonts w:ascii="Arial"/>
                <w:sz w:val="21"/>
              </w:rPr>
            </w:pPr>
          </w:p>
        </w:tc>
      </w:tr>
      <w:tr w14:paraId="05980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13" w:type="dxa"/>
            <w:vMerge w:val="continue"/>
            <w:tcBorders>
              <w:top w:val="nil"/>
            </w:tcBorders>
            <w:textDirection w:val="tbRlV"/>
            <w:vAlign w:val="top"/>
          </w:tcPr>
          <w:p w14:paraId="31ACC4A6">
            <w:pPr>
              <w:rPr>
                <w:rFonts w:ascii="Arial"/>
                <w:sz w:val="21"/>
              </w:rPr>
            </w:pPr>
          </w:p>
        </w:tc>
        <w:tc>
          <w:tcPr>
            <w:tcW w:w="2784" w:type="dxa"/>
            <w:gridSpan w:val="2"/>
            <w:tcBorders>
              <w:top w:val="nil"/>
              <w:right w:val="nil"/>
            </w:tcBorders>
            <w:vAlign w:val="top"/>
          </w:tcPr>
          <w:p w14:paraId="00D33C00">
            <w:pPr>
              <w:spacing w:line="283" w:lineRule="auto"/>
              <w:rPr>
                <w:rFonts w:ascii="Arial"/>
                <w:sz w:val="21"/>
              </w:rPr>
            </w:pPr>
            <w:r>
              <w:drawing>
                <wp:anchor distT="0" distB="0" distL="0" distR="0" simplePos="0" relativeHeight="251698176" behindDoc="0" locked="0" layoutInCell="1" allowOverlap="1">
                  <wp:simplePos x="0" y="0"/>
                  <wp:positionH relativeFrom="rightMargin">
                    <wp:posOffset>-1167130</wp:posOffset>
                  </wp:positionH>
                  <wp:positionV relativeFrom="topMargin">
                    <wp:posOffset>19685</wp:posOffset>
                  </wp:positionV>
                  <wp:extent cx="657225" cy="39052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3"/>
                          <a:stretch>
                            <a:fillRect/>
                          </a:stretch>
                        </pic:blipFill>
                        <pic:spPr>
                          <a:xfrm>
                            <a:off x="0" y="0"/>
                            <a:ext cx="657224" cy="390525"/>
                          </a:xfrm>
                          <a:prstGeom prst="rect">
                            <a:avLst/>
                          </a:prstGeom>
                        </pic:spPr>
                      </pic:pic>
                    </a:graphicData>
                  </a:graphic>
                </wp:anchor>
              </w:drawing>
            </w:r>
          </w:p>
          <w:p w14:paraId="139410A7">
            <w:pPr>
              <w:spacing w:before="78" w:line="220" w:lineRule="auto"/>
              <w:ind w:right="31"/>
              <w:jc w:val="right"/>
              <w:rPr>
                <w:rFonts w:ascii="宋体" w:hAnsi="宋体" w:eastAsia="宋体" w:cs="宋体"/>
                <w:sz w:val="24"/>
                <w:szCs w:val="24"/>
              </w:rPr>
            </w:pPr>
            <w:r>
              <w:pict>
                <v:shape id="_x0000_s1039" o:spid="_x0000_s1039" o:spt="202" type="#_x0000_t202" style="position:absolute;left:0pt;margin-left:22.65pt;margin-top:2.9pt;height:16.55pt;width:25.5pt;z-index:251700224;mso-width-relative:page;mso-height-relative:page;" filled="f" stroked="f" coordsize="21600,21600">
                  <v:path/>
                  <v:fill on="f" focussize="0,0"/>
                  <v:stroke on="f"/>
                  <v:imagedata o:title=""/>
                  <o:lock v:ext="edit" aspectratio="f"/>
                  <v:textbox inset="0mm,0mm,0mm,0mm">
                    <w:txbxContent>
                      <w:p w14:paraId="15C7F32C">
                        <w:pPr>
                          <w:spacing w:before="20" w:line="223" w:lineRule="auto"/>
                          <w:ind w:left="20"/>
                          <w:rPr>
                            <w:rFonts w:ascii="宋体" w:hAnsi="宋体" w:eastAsia="宋体" w:cs="宋体"/>
                            <w:sz w:val="24"/>
                            <w:szCs w:val="24"/>
                          </w:rPr>
                        </w:pPr>
                        <w:r>
                          <w:rPr>
                            <w:rFonts w:ascii="宋体" w:hAnsi="宋体" w:eastAsia="宋体" w:cs="宋体"/>
                            <w:spacing w:val="-4"/>
                            <w:sz w:val="24"/>
                            <w:szCs w:val="24"/>
                          </w:rPr>
                          <w:t>这</w:t>
                        </w:r>
                        <w:r>
                          <w:rPr>
                            <w:rFonts w:ascii="宋体" w:hAnsi="宋体" w:eastAsia="宋体" w:cs="宋体"/>
                            <w:spacing w:val="-2"/>
                            <w:sz w:val="24"/>
                            <w:szCs w:val="24"/>
                          </w:rPr>
                          <w:t>是</w:t>
                        </w:r>
                      </w:p>
                    </w:txbxContent>
                  </v:textbox>
                </v:shape>
              </w:pict>
            </w:r>
            <w:r>
              <w:rPr>
                <w:rFonts w:ascii="宋体" w:hAnsi="宋体" w:eastAsia="宋体" w:cs="宋体"/>
                <w:spacing w:val="-6"/>
                <w:sz w:val="24"/>
                <w:szCs w:val="24"/>
              </w:rPr>
              <w:t>时</w:t>
            </w:r>
            <w:r>
              <w:rPr>
                <w:rFonts w:ascii="宋体" w:hAnsi="宋体" w:eastAsia="宋体" w:cs="宋体"/>
                <w:spacing w:val="-4"/>
                <w:sz w:val="24"/>
                <w:szCs w:val="24"/>
              </w:rPr>
              <w:t>节的</w:t>
            </w:r>
          </w:p>
        </w:tc>
        <w:tc>
          <w:tcPr>
            <w:tcW w:w="1147" w:type="dxa"/>
            <w:gridSpan w:val="2"/>
            <w:tcBorders>
              <w:top w:val="nil"/>
              <w:left w:val="nil"/>
              <w:right w:val="nil"/>
            </w:tcBorders>
            <w:vAlign w:val="top"/>
          </w:tcPr>
          <w:p w14:paraId="17D3EAA0">
            <w:pPr>
              <w:spacing w:before="31" w:line="615" w:lineRule="exact"/>
              <w:ind w:firstLine="36"/>
              <w:textAlignment w:val="center"/>
            </w:pPr>
            <w:r>
              <w:drawing>
                <wp:inline distT="0" distB="0" distL="0" distR="0">
                  <wp:extent cx="685800" cy="390525"/>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57"/>
                          <a:stretch>
                            <a:fillRect/>
                          </a:stretch>
                        </pic:blipFill>
                        <pic:spPr>
                          <a:xfrm>
                            <a:off x="0" y="0"/>
                            <a:ext cx="685800" cy="390525"/>
                          </a:xfrm>
                          <a:prstGeom prst="rect">
                            <a:avLst/>
                          </a:prstGeom>
                        </pic:spPr>
                      </pic:pic>
                    </a:graphicData>
                  </a:graphic>
                </wp:inline>
              </w:drawing>
            </w:r>
          </w:p>
        </w:tc>
        <w:tc>
          <w:tcPr>
            <w:tcW w:w="1172" w:type="dxa"/>
            <w:tcBorders>
              <w:top w:val="nil"/>
              <w:left w:val="nil"/>
            </w:tcBorders>
            <w:vAlign w:val="top"/>
          </w:tcPr>
          <w:p w14:paraId="1EBE6304">
            <w:pPr>
              <w:spacing w:line="282" w:lineRule="auto"/>
              <w:rPr>
                <w:rFonts w:ascii="Arial"/>
                <w:sz w:val="21"/>
              </w:rPr>
            </w:pPr>
          </w:p>
          <w:p w14:paraId="23AB4B5A">
            <w:pPr>
              <w:spacing w:before="78" w:line="220" w:lineRule="auto"/>
              <w:ind w:left="31"/>
              <w:rPr>
                <w:rFonts w:ascii="宋体" w:hAnsi="宋体" w:eastAsia="宋体" w:cs="宋体"/>
                <w:sz w:val="24"/>
                <w:szCs w:val="24"/>
              </w:rPr>
            </w:pPr>
            <w:r>
              <w:rPr>
                <w:rFonts w:ascii="宋体" w:hAnsi="宋体" w:eastAsia="宋体" w:cs="宋体"/>
                <w:spacing w:val="-15"/>
                <w:sz w:val="24"/>
                <w:szCs w:val="24"/>
              </w:rPr>
              <w:t>小城，</w:t>
            </w:r>
          </w:p>
        </w:tc>
        <w:tc>
          <w:tcPr>
            <w:tcW w:w="2409" w:type="dxa"/>
            <w:gridSpan w:val="2"/>
            <w:vMerge w:val="continue"/>
            <w:tcBorders>
              <w:top w:val="nil"/>
            </w:tcBorders>
            <w:vAlign w:val="top"/>
          </w:tcPr>
          <w:p w14:paraId="78725730">
            <w:pPr>
              <w:rPr>
                <w:rFonts w:ascii="Arial"/>
                <w:sz w:val="21"/>
              </w:rPr>
            </w:pPr>
          </w:p>
        </w:tc>
        <w:tc>
          <w:tcPr>
            <w:tcW w:w="1415" w:type="dxa"/>
            <w:vMerge w:val="continue"/>
            <w:tcBorders>
              <w:top w:val="nil"/>
            </w:tcBorders>
            <w:vAlign w:val="top"/>
          </w:tcPr>
          <w:p w14:paraId="64623082">
            <w:pPr>
              <w:rPr>
                <w:rFonts w:ascii="Arial"/>
                <w:sz w:val="21"/>
              </w:rPr>
            </w:pPr>
          </w:p>
        </w:tc>
        <w:tc>
          <w:tcPr>
            <w:tcW w:w="574" w:type="dxa"/>
            <w:vMerge w:val="continue"/>
            <w:tcBorders>
              <w:top w:val="nil"/>
            </w:tcBorders>
            <w:vAlign w:val="top"/>
          </w:tcPr>
          <w:p w14:paraId="688BE594">
            <w:pPr>
              <w:rPr>
                <w:rFonts w:ascii="Arial"/>
                <w:sz w:val="21"/>
              </w:rPr>
            </w:pPr>
          </w:p>
        </w:tc>
      </w:tr>
    </w:tbl>
    <w:p w14:paraId="2565D629">
      <w:pPr>
        <w:spacing w:before="44" w:line="1311" w:lineRule="exact"/>
        <w:textAlignment w:val="center"/>
      </w:pPr>
    </w:p>
    <w:p w14:paraId="64B8121D">
      <w:pPr>
        <w:sectPr>
          <w:pgSz w:w="11907" w:h="16839"/>
          <w:pgMar w:top="74" w:right="11" w:bottom="1" w:left="0" w:header="0" w:footer="0" w:gutter="0"/>
          <w:cols w:space="720" w:num="1"/>
        </w:sectPr>
      </w:pPr>
    </w:p>
    <w:p w14:paraId="2950FF70">
      <w:pPr>
        <w:spacing w:line="1065" w:lineRule="exact"/>
        <w:textAlignment w:val="center"/>
      </w:pPr>
    </w:p>
    <w:p w14:paraId="42919975">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012"/>
        <w:gridCol w:w="4091"/>
        <w:gridCol w:w="2409"/>
        <w:gridCol w:w="1415"/>
        <w:gridCol w:w="574"/>
      </w:tblGrid>
      <w:tr w14:paraId="5329E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7" w:hRule="atLeast"/>
        </w:trPr>
        <w:tc>
          <w:tcPr>
            <w:tcW w:w="713" w:type="dxa"/>
            <w:vMerge w:val="restart"/>
            <w:tcBorders>
              <w:bottom w:val="nil"/>
            </w:tcBorders>
            <w:vAlign w:val="top"/>
          </w:tcPr>
          <w:p w14:paraId="03B4D43B">
            <w:pPr>
              <w:rPr>
                <w:rFonts w:ascii="Arial"/>
                <w:sz w:val="21"/>
              </w:rPr>
            </w:pPr>
          </w:p>
        </w:tc>
        <w:tc>
          <w:tcPr>
            <w:tcW w:w="5103" w:type="dxa"/>
            <w:gridSpan w:val="2"/>
            <w:vMerge w:val="restart"/>
            <w:tcBorders>
              <w:bottom w:val="nil"/>
            </w:tcBorders>
            <w:vAlign w:val="top"/>
          </w:tcPr>
          <w:p w14:paraId="0AF1B324">
            <w:pPr>
              <w:spacing w:before="40" w:line="211" w:lineRule="auto"/>
              <w:ind w:left="599"/>
              <w:rPr>
                <w:rFonts w:ascii="宋体" w:hAnsi="宋体" w:eastAsia="宋体" w:cs="宋体"/>
                <w:sz w:val="24"/>
                <w:szCs w:val="24"/>
              </w:rPr>
            </w:pPr>
            <w:r>
              <w:rPr>
                <w:rFonts w:ascii="宋体" w:hAnsi="宋体" w:eastAsia="宋体" w:cs="宋体"/>
                <w:spacing w:val="-1"/>
                <w:sz w:val="24"/>
                <w:szCs w:val="24"/>
              </w:rPr>
              <w:t>z</w:t>
            </w:r>
            <w:r>
              <w:rPr>
                <w:rFonts w:ascii="宋体" w:hAnsi="宋体" w:eastAsia="宋体" w:cs="宋体"/>
                <w:sz w:val="24"/>
                <w:szCs w:val="24"/>
              </w:rPr>
              <w:t>h</w:t>
            </w:r>
            <w:r>
              <w:rPr>
                <w:rFonts w:ascii="宋体" w:hAnsi="宋体" w:eastAsia="宋体" w:cs="宋体"/>
                <w:spacing w:val="-1"/>
                <w:sz w:val="24"/>
                <w:szCs w:val="24"/>
              </w:rPr>
              <w:t>ě</w:t>
            </w:r>
            <w:r>
              <w:rPr>
                <w:rFonts w:ascii="宋体" w:hAnsi="宋体" w:eastAsia="宋体" w:cs="宋体"/>
                <w:sz w:val="24"/>
                <w:szCs w:val="24"/>
              </w:rPr>
              <w:t>n</w:t>
            </w:r>
            <w:r>
              <w:rPr>
                <w:rFonts w:ascii="Arial" w:hAnsi="Arial" w:eastAsia="Arial" w:cs="Arial"/>
                <w:sz w:val="21"/>
                <w:szCs w:val="21"/>
              </w:rPr>
              <w:t>g</w:t>
            </w:r>
            <w:r>
              <w:rPr>
                <w:rFonts w:ascii="Arial" w:hAnsi="Arial" w:eastAsia="Arial" w:cs="Arial"/>
                <w:spacing w:val="-1"/>
                <w:sz w:val="21"/>
                <w:szCs w:val="21"/>
              </w:rPr>
              <w:t xml:space="preserve">  </w:t>
            </w:r>
            <w:r>
              <w:rPr>
                <w:rFonts w:ascii="宋体" w:hAnsi="宋体" w:eastAsia="宋体" w:cs="宋体"/>
                <w:sz w:val="24"/>
                <w:szCs w:val="24"/>
              </w:rPr>
              <w:t>ji</w:t>
            </w:r>
            <w:r>
              <w:rPr>
                <w:rFonts w:ascii="宋体" w:hAnsi="宋体" w:eastAsia="宋体" w:cs="宋体"/>
                <w:spacing w:val="-1"/>
                <w:sz w:val="24"/>
                <w:szCs w:val="24"/>
              </w:rPr>
              <w:t xml:space="preserve">é    </w:t>
            </w:r>
            <w:r>
              <w:rPr>
                <w:rFonts w:ascii="宋体" w:hAnsi="宋体" w:eastAsia="宋体" w:cs="宋体"/>
                <w:sz w:val="24"/>
                <w:szCs w:val="24"/>
              </w:rPr>
              <w:t>ji</w:t>
            </w:r>
            <w:r>
              <w:rPr>
                <w:rFonts w:ascii="宋体" w:hAnsi="宋体" w:eastAsia="宋体" w:cs="宋体"/>
                <w:spacing w:val="-1"/>
                <w:sz w:val="24"/>
                <w:szCs w:val="24"/>
              </w:rPr>
              <w:t xml:space="preserve">ē </w:t>
            </w:r>
            <w:r>
              <w:rPr>
                <w:rFonts w:ascii="宋体" w:hAnsi="宋体" w:eastAsia="宋体" w:cs="宋体"/>
                <w:sz w:val="24"/>
                <w:szCs w:val="24"/>
              </w:rPr>
              <w:t>d</w:t>
            </w:r>
            <w:r>
              <w:rPr>
                <w:rFonts w:ascii="宋体" w:hAnsi="宋体" w:eastAsia="宋体" w:cs="宋体"/>
                <w:spacing w:val="-1"/>
                <w:sz w:val="24"/>
                <w:szCs w:val="24"/>
              </w:rPr>
              <w:t>à</w:t>
            </w:r>
            <w:r>
              <w:rPr>
                <w:rFonts w:ascii="宋体" w:hAnsi="宋体" w:eastAsia="宋体" w:cs="宋体"/>
                <w:sz w:val="24"/>
                <w:szCs w:val="24"/>
              </w:rPr>
              <w:t>o</w:t>
            </w:r>
          </w:p>
          <w:p w14:paraId="7941EAD5">
            <w:pPr>
              <w:ind w:left="111"/>
              <w:rPr>
                <w:rFonts w:ascii="宋体" w:hAnsi="宋体" w:eastAsia="宋体" w:cs="宋体"/>
                <w:sz w:val="24"/>
                <w:szCs w:val="24"/>
              </w:rPr>
            </w:pPr>
            <w:r>
              <w:rPr>
                <w:rFonts w:ascii="宋体" w:hAnsi="宋体" w:eastAsia="宋体" w:cs="宋体"/>
                <w:spacing w:val="-13"/>
                <w:sz w:val="24"/>
                <w:szCs w:val="24"/>
              </w:rPr>
              <w:t>干</w:t>
            </w:r>
            <w:r>
              <w:rPr>
                <w:rFonts w:ascii="宋体" w:hAnsi="宋体" w:eastAsia="宋体" w:cs="宋体"/>
                <w:spacing w:val="-7"/>
                <w:sz w:val="24"/>
                <w:szCs w:val="24"/>
              </w:rPr>
              <w:t xml:space="preserve">净 </w:t>
            </w:r>
            <w:r>
              <w:rPr>
                <w:position w:val="-6"/>
                <w:sz w:val="24"/>
                <w:szCs w:val="24"/>
              </w:rPr>
              <w:drawing>
                <wp:inline distT="0" distB="0" distL="0" distR="0">
                  <wp:extent cx="713740" cy="39052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8"/>
                          <a:stretch>
                            <a:fillRect/>
                          </a:stretch>
                        </pic:blipFill>
                        <pic:spPr>
                          <a:xfrm>
                            <a:off x="0" y="0"/>
                            <a:ext cx="714374" cy="390525"/>
                          </a:xfrm>
                          <a:prstGeom prst="rect">
                            <a:avLst/>
                          </a:prstGeom>
                        </pic:spPr>
                      </pic:pic>
                    </a:graphicData>
                  </a:graphic>
                </wp:inline>
              </w:drawing>
            </w:r>
            <w:r>
              <w:rPr>
                <w:rFonts w:ascii="宋体" w:hAnsi="宋体" w:eastAsia="宋体" w:cs="宋体"/>
                <w:spacing w:val="-7"/>
                <w:sz w:val="24"/>
                <w:szCs w:val="24"/>
              </w:rPr>
              <w:t xml:space="preserve">的 </w:t>
            </w:r>
            <w:r>
              <w:rPr>
                <w:position w:val="-6"/>
                <w:sz w:val="24"/>
                <w:szCs w:val="24"/>
              </w:rPr>
              <w:drawing>
                <wp:inline distT="0" distB="0" distL="0" distR="0">
                  <wp:extent cx="704850" cy="390525"/>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59"/>
                          <a:stretch>
                            <a:fillRect/>
                          </a:stretch>
                        </pic:blipFill>
                        <pic:spPr>
                          <a:xfrm>
                            <a:off x="0" y="0"/>
                            <a:ext cx="704850" cy="390525"/>
                          </a:xfrm>
                          <a:prstGeom prst="rect">
                            <a:avLst/>
                          </a:prstGeom>
                        </pic:spPr>
                      </pic:pic>
                    </a:graphicData>
                  </a:graphic>
                </wp:inline>
              </w:drawing>
            </w:r>
            <w:r>
              <w:rPr>
                <w:rFonts w:ascii="宋体" w:hAnsi="宋体" w:eastAsia="宋体" w:cs="宋体"/>
                <w:spacing w:val="-7"/>
                <w:sz w:val="24"/>
                <w:szCs w:val="24"/>
              </w:rPr>
              <w:t>两旁种着许多</w:t>
            </w:r>
          </w:p>
          <w:p w14:paraId="19BDCE2D">
            <w:pPr>
              <w:spacing w:before="34" w:line="208" w:lineRule="auto"/>
              <w:ind w:left="233"/>
              <w:rPr>
                <w:rFonts w:ascii="宋体" w:hAnsi="宋体" w:eastAsia="宋体" w:cs="宋体"/>
                <w:sz w:val="24"/>
                <w:szCs w:val="24"/>
              </w:rPr>
            </w:pPr>
            <w:r>
              <w:rPr>
                <w:rFonts w:ascii="宋体" w:hAnsi="宋体" w:eastAsia="宋体" w:cs="宋体"/>
                <w:spacing w:val="-1"/>
                <w:sz w:val="24"/>
                <w:szCs w:val="24"/>
              </w:rPr>
              <w:t>yà  rè  dài</w:t>
            </w:r>
          </w:p>
          <w:p w14:paraId="235F5466">
            <w:pPr>
              <w:spacing w:line="637" w:lineRule="exact"/>
              <w:ind w:left="12"/>
              <w:rPr>
                <w:rFonts w:ascii="宋体" w:hAnsi="宋体" w:eastAsia="宋体" w:cs="宋体"/>
                <w:sz w:val="24"/>
                <w:szCs w:val="24"/>
              </w:rPr>
            </w:pPr>
            <w:r>
              <w:rPr>
                <w:rFonts w:ascii="宋体" w:hAnsi="宋体" w:eastAsia="宋体" w:cs="宋体"/>
                <w:position w:val="-9"/>
                <w:sz w:val="24"/>
                <w:szCs w:val="24"/>
              </w:rPr>
              <w:drawing>
                <wp:inline distT="0" distB="0" distL="0" distR="0">
                  <wp:extent cx="999490" cy="36195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60"/>
                          <a:stretch>
                            <a:fillRect/>
                          </a:stretch>
                        </pic:blipFill>
                        <pic:spPr>
                          <a:xfrm>
                            <a:off x="0" y="0"/>
                            <a:ext cx="1000124" cy="361950"/>
                          </a:xfrm>
                          <a:prstGeom prst="rect">
                            <a:avLst/>
                          </a:prstGeom>
                        </pic:spPr>
                      </pic:pic>
                    </a:graphicData>
                  </a:graphic>
                </wp:inline>
              </w:drawing>
            </w:r>
            <w:r>
              <w:rPr>
                <w:rFonts w:ascii="宋体" w:hAnsi="宋体" w:eastAsia="宋体" w:cs="宋体"/>
                <w:spacing w:val="-17"/>
                <w:position w:val="-8"/>
                <w:sz w:val="24"/>
                <w:szCs w:val="24"/>
              </w:rPr>
              <w:t xml:space="preserve"> </w:t>
            </w:r>
            <w:r>
              <w:rPr>
                <w:rFonts w:ascii="宋体" w:hAnsi="宋体" w:eastAsia="宋体" w:cs="宋体"/>
                <w:spacing w:val="-16"/>
                <w:position w:val="-8"/>
                <w:sz w:val="24"/>
                <w:szCs w:val="24"/>
              </w:rPr>
              <w:t>树木。</w:t>
            </w:r>
          </w:p>
          <w:p w14:paraId="5DE384A5">
            <w:pPr>
              <w:spacing w:line="256" w:lineRule="auto"/>
              <w:rPr>
                <w:rFonts w:ascii="Arial"/>
                <w:sz w:val="21"/>
              </w:rPr>
            </w:pPr>
          </w:p>
          <w:p w14:paraId="6F4DC4F5">
            <w:pPr>
              <w:spacing w:before="78" w:line="230" w:lineRule="auto"/>
              <w:ind w:left="113" w:right="314" w:firstLine="1"/>
              <w:rPr>
                <w:rFonts w:ascii="宋体" w:hAnsi="宋体" w:eastAsia="宋体" w:cs="宋体"/>
                <w:sz w:val="24"/>
                <w:szCs w:val="24"/>
              </w:rPr>
            </w:pPr>
            <w:r>
              <w:rPr>
                <w:rFonts w:ascii="宋体" w:hAnsi="宋体" w:eastAsia="宋体" w:cs="宋体"/>
                <w:spacing w:val="-10"/>
                <w:sz w:val="24"/>
                <w:szCs w:val="24"/>
              </w:rPr>
              <w:t>2．找</w:t>
            </w:r>
            <w:r>
              <w:rPr>
                <w:rFonts w:ascii="宋体" w:hAnsi="宋体" w:eastAsia="宋体" w:cs="宋体"/>
                <w:spacing w:val="-7"/>
                <w:sz w:val="24"/>
                <w:szCs w:val="24"/>
              </w:rPr>
              <w:t>一</w:t>
            </w:r>
            <w:r>
              <w:rPr>
                <w:rFonts w:ascii="宋体" w:hAnsi="宋体" w:eastAsia="宋体" w:cs="宋体"/>
                <w:spacing w:val="-5"/>
                <w:sz w:val="24"/>
                <w:szCs w:val="24"/>
              </w:rPr>
              <w:t>找课文第 4、5、6 自然段是围绕哪一</w:t>
            </w:r>
            <w:r>
              <w:rPr>
                <w:rFonts w:ascii="宋体" w:hAnsi="宋体" w:eastAsia="宋体" w:cs="宋体"/>
                <w:sz w:val="24"/>
                <w:szCs w:val="24"/>
              </w:rPr>
              <w:t xml:space="preserve"> </w:t>
            </w:r>
            <w:r>
              <w:rPr>
                <w:rFonts w:ascii="宋体" w:hAnsi="宋体" w:eastAsia="宋体" w:cs="宋体"/>
                <w:spacing w:val="-4"/>
                <w:sz w:val="24"/>
                <w:szCs w:val="24"/>
              </w:rPr>
              <w:t>句话写的？</w:t>
            </w:r>
            <w:r>
              <w:rPr>
                <w:rFonts w:ascii="宋体" w:hAnsi="宋体" w:eastAsia="宋体" w:cs="宋体"/>
                <w:spacing w:val="-2"/>
                <w:sz w:val="24"/>
                <w:szCs w:val="24"/>
              </w:rPr>
              <w:t>把相关的语句摘抄下来。</w:t>
            </w:r>
          </w:p>
          <w:p w14:paraId="7A0ABBF0"/>
          <w:p w14:paraId="0135BA7C">
            <w:pPr>
              <w:spacing w:line="24" w:lineRule="exact"/>
            </w:pPr>
          </w:p>
          <w:tbl>
            <w:tblPr>
              <w:tblStyle w:val="4"/>
              <w:tblW w:w="4681" w:type="dxa"/>
              <w:tblInd w:w="103"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4681"/>
            </w:tblGrid>
            <w:tr w14:paraId="309924FA">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08" w:hRule="atLeast"/>
              </w:trPr>
              <w:tc>
                <w:tcPr>
                  <w:tcW w:w="4681" w:type="dxa"/>
                  <w:tcBorders>
                    <w:top w:val="single" w:color="000000" w:sz="2" w:space="0"/>
                    <w:bottom w:val="single" w:color="000000" w:sz="2" w:space="0"/>
                  </w:tcBorders>
                  <w:vAlign w:val="top"/>
                </w:tcPr>
                <w:p w14:paraId="56547C69">
                  <w:pPr>
                    <w:rPr>
                      <w:rFonts w:ascii="Arial"/>
                      <w:sz w:val="21"/>
                    </w:rPr>
                  </w:pPr>
                </w:p>
              </w:tc>
            </w:tr>
            <w:tr w14:paraId="0CFB9AB4">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0" w:hRule="atLeast"/>
              </w:trPr>
              <w:tc>
                <w:tcPr>
                  <w:tcW w:w="4681" w:type="dxa"/>
                  <w:tcBorders>
                    <w:top w:val="single" w:color="000000" w:sz="2" w:space="0"/>
                    <w:bottom w:val="single" w:color="000000" w:sz="2" w:space="0"/>
                  </w:tcBorders>
                  <w:vAlign w:val="top"/>
                </w:tcPr>
                <w:p w14:paraId="6E99E8F4">
                  <w:pPr>
                    <w:rPr>
                      <w:rFonts w:ascii="Arial"/>
                      <w:sz w:val="21"/>
                    </w:rPr>
                  </w:pPr>
                </w:p>
              </w:tc>
            </w:tr>
          </w:tbl>
          <w:p w14:paraId="0AC0895A">
            <w:pPr>
              <w:rPr>
                <w:rFonts w:ascii="Arial"/>
                <w:sz w:val="21"/>
              </w:rPr>
            </w:pPr>
          </w:p>
        </w:tc>
        <w:tc>
          <w:tcPr>
            <w:tcW w:w="2409" w:type="dxa"/>
            <w:vMerge w:val="restart"/>
            <w:tcBorders>
              <w:bottom w:val="nil"/>
            </w:tcBorders>
            <w:vAlign w:val="top"/>
          </w:tcPr>
          <w:p w14:paraId="38AAEF73">
            <w:pPr>
              <w:spacing w:before="35" w:line="243" w:lineRule="auto"/>
              <w:ind w:left="114" w:right="140"/>
              <w:rPr>
                <w:rFonts w:ascii="宋体" w:hAnsi="宋体" w:eastAsia="宋体" w:cs="宋体"/>
                <w:sz w:val="24"/>
                <w:szCs w:val="24"/>
              </w:rPr>
            </w:pPr>
            <w:r>
              <w:rPr>
                <w:rFonts w:ascii="宋体" w:hAnsi="宋体" w:eastAsia="宋体" w:cs="宋体"/>
                <w:spacing w:val="-2"/>
                <w:sz w:val="24"/>
                <w:szCs w:val="24"/>
              </w:rPr>
              <w:t>单元语</w:t>
            </w:r>
            <w:r>
              <w:rPr>
                <w:rFonts w:ascii="宋体" w:hAnsi="宋体" w:eastAsia="宋体" w:cs="宋体"/>
                <w:spacing w:val="-1"/>
                <w:sz w:val="24"/>
                <w:szCs w:val="24"/>
              </w:rPr>
              <w:t>文要素“借助</w:t>
            </w:r>
            <w:r>
              <w:rPr>
                <w:rFonts w:ascii="宋体" w:hAnsi="宋体" w:eastAsia="宋体" w:cs="宋体"/>
                <w:sz w:val="24"/>
                <w:szCs w:val="24"/>
              </w:rPr>
              <w:t xml:space="preserve"> </w:t>
            </w:r>
            <w:r>
              <w:rPr>
                <w:rFonts w:ascii="宋体" w:hAnsi="宋体" w:eastAsia="宋体" w:cs="宋体"/>
                <w:spacing w:val="-2"/>
                <w:sz w:val="24"/>
                <w:szCs w:val="24"/>
              </w:rPr>
              <w:t>关键语</w:t>
            </w:r>
            <w:r>
              <w:rPr>
                <w:rFonts w:ascii="宋体" w:hAnsi="宋体" w:eastAsia="宋体" w:cs="宋体"/>
                <w:spacing w:val="-1"/>
                <w:sz w:val="24"/>
                <w:szCs w:val="24"/>
              </w:rPr>
              <w:t>句理解一段话</w:t>
            </w:r>
            <w:r>
              <w:rPr>
                <w:rFonts w:ascii="宋体" w:hAnsi="宋体" w:eastAsia="宋体" w:cs="宋体"/>
                <w:sz w:val="24"/>
                <w:szCs w:val="24"/>
              </w:rPr>
              <w:t xml:space="preserve"> </w:t>
            </w:r>
            <w:r>
              <w:rPr>
                <w:rFonts w:ascii="宋体" w:hAnsi="宋体" w:eastAsia="宋体" w:cs="宋体"/>
                <w:spacing w:val="-4"/>
                <w:sz w:val="24"/>
                <w:szCs w:val="24"/>
              </w:rPr>
              <w:t>的意思</w:t>
            </w:r>
            <w:r>
              <w:rPr>
                <w:rFonts w:ascii="宋体" w:hAnsi="宋体" w:eastAsia="宋体" w:cs="宋体"/>
                <w:spacing w:val="-3"/>
                <w:sz w:val="24"/>
                <w:szCs w:val="24"/>
              </w:rPr>
              <w:t>”</w:t>
            </w:r>
            <w:r>
              <w:rPr>
                <w:rFonts w:ascii="宋体" w:hAnsi="宋体" w:eastAsia="宋体" w:cs="宋体"/>
                <w:spacing w:val="-2"/>
                <w:sz w:val="24"/>
                <w:szCs w:val="24"/>
              </w:rPr>
              <w:t xml:space="preserve"> ，引导学</w:t>
            </w:r>
            <w:r>
              <w:rPr>
                <w:rFonts w:ascii="宋体" w:hAnsi="宋体" w:eastAsia="宋体" w:cs="宋体"/>
                <w:sz w:val="24"/>
                <w:szCs w:val="24"/>
              </w:rPr>
              <w:t xml:space="preserve"> </w:t>
            </w:r>
            <w:r>
              <w:rPr>
                <w:rFonts w:ascii="宋体" w:hAnsi="宋体" w:eastAsia="宋体" w:cs="宋体"/>
                <w:spacing w:val="-2"/>
                <w:sz w:val="24"/>
                <w:szCs w:val="24"/>
              </w:rPr>
              <w:t>生主动</w:t>
            </w:r>
            <w:r>
              <w:rPr>
                <w:rFonts w:ascii="宋体" w:hAnsi="宋体" w:eastAsia="宋体" w:cs="宋体"/>
                <w:spacing w:val="-1"/>
                <w:sz w:val="24"/>
                <w:szCs w:val="24"/>
              </w:rPr>
              <w:t>找出一段话中</w:t>
            </w:r>
            <w:r>
              <w:rPr>
                <w:rFonts w:ascii="宋体" w:hAnsi="宋体" w:eastAsia="宋体" w:cs="宋体"/>
                <w:sz w:val="24"/>
                <w:szCs w:val="24"/>
              </w:rPr>
              <w:t xml:space="preserve"> </w:t>
            </w:r>
            <w:r>
              <w:rPr>
                <w:rFonts w:ascii="宋体" w:hAnsi="宋体" w:eastAsia="宋体" w:cs="宋体"/>
                <w:spacing w:val="-2"/>
                <w:sz w:val="24"/>
                <w:szCs w:val="24"/>
              </w:rPr>
              <w:t>的关键</w:t>
            </w:r>
            <w:r>
              <w:rPr>
                <w:rFonts w:ascii="宋体" w:hAnsi="宋体" w:eastAsia="宋体" w:cs="宋体"/>
                <w:spacing w:val="-1"/>
                <w:sz w:val="24"/>
                <w:szCs w:val="24"/>
              </w:rPr>
              <w:t>语句，训练学</w:t>
            </w:r>
            <w:r>
              <w:rPr>
                <w:rFonts w:ascii="宋体" w:hAnsi="宋体" w:eastAsia="宋体" w:cs="宋体"/>
                <w:sz w:val="24"/>
                <w:szCs w:val="24"/>
              </w:rPr>
              <w:t xml:space="preserve"> </w:t>
            </w:r>
            <w:r>
              <w:rPr>
                <w:rFonts w:ascii="宋体" w:hAnsi="宋体" w:eastAsia="宋体" w:cs="宋体"/>
                <w:spacing w:val="-7"/>
                <w:sz w:val="24"/>
                <w:szCs w:val="24"/>
              </w:rPr>
              <w:t>生独立阅读的能力，</w:t>
            </w:r>
            <w:r>
              <w:rPr>
                <w:rFonts w:ascii="宋体" w:hAnsi="宋体" w:eastAsia="宋体" w:cs="宋体"/>
                <w:sz w:val="24"/>
                <w:szCs w:val="24"/>
              </w:rPr>
              <w:t xml:space="preserve"> </w:t>
            </w:r>
            <w:r>
              <w:rPr>
                <w:rFonts w:ascii="宋体" w:hAnsi="宋体" w:eastAsia="宋体" w:cs="宋体"/>
                <w:spacing w:val="-2"/>
                <w:sz w:val="24"/>
                <w:szCs w:val="24"/>
              </w:rPr>
              <w:t>同时培</w:t>
            </w:r>
            <w:r>
              <w:rPr>
                <w:rFonts w:ascii="宋体" w:hAnsi="宋体" w:eastAsia="宋体" w:cs="宋体"/>
                <w:spacing w:val="-1"/>
                <w:sz w:val="24"/>
                <w:szCs w:val="24"/>
              </w:rPr>
              <w:t>养学生主动积</w:t>
            </w:r>
            <w:r>
              <w:rPr>
                <w:rFonts w:ascii="宋体" w:hAnsi="宋体" w:eastAsia="宋体" w:cs="宋体"/>
                <w:sz w:val="24"/>
                <w:szCs w:val="24"/>
              </w:rPr>
              <w:t xml:space="preserve"> </w:t>
            </w:r>
            <w:r>
              <w:rPr>
                <w:rFonts w:ascii="宋体" w:hAnsi="宋体" w:eastAsia="宋体" w:cs="宋体"/>
                <w:spacing w:val="-2"/>
                <w:sz w:val="24"/>
                <w:szCs w:val="24"/>
              </w:rPr>
              <w:t>累优美</w:t>
            </w:r>
            <w:r>
              <w:rPr>
                <w:rFonts w:ascii="宋体" w:hAnsi="宋体" w:eastAsia="宋体" w:cs="宋体"/>
                <w:spacing w:val="-1"/>
                <w:sz w:val="24"/>
                <w:szCs w:val="24"/>
              </w:rPr>
              <w:t>生动的语句的</w:t>
            </w:r>
            <w:r>
              <w:rPr>
                <w:rFonts w:ascii="宋体" w:hAnsi="宋体" w:eastAsia="宋体" w:cs="宋体"/>
                <w:sz w:val="24"/>
                <w:szCs w:val="24"/>
              </w:rPr>
              <w:t xml:space="preserve"> </w:t>
            </w:r>
            <w:r>
              <w:rPr>
                <w:rFonts w:ascii="宋体" w:hAnsi="宋体" w:eastAsia="宋体" w:cs="宋体"/>
                <w:spacing w:val="-11"/>
                <w:sz w:val="24"/>
                <w:szCs w:val="24"/>
              </w:rPr>
              <w:t>习</w:t>
            </w:r>
            <w:r>
              <w:rPr>
                <w:rFonts w:ascii="宋体" w:hAnsi="宋体" w:eastAsia="宋体" w:cs="宋体"/>
                <w:spacing w:val="-10"/>
                <w:sz w:val="24"/>
                <w:szCs w:val="24"/>
              </w:rPr>
              <w:t>惯。</w:t>
            </w:r>
          </w:p>
        </w:tc>
        <w:tc>
          <w:tcPr>
            <w:tcW w:w="1415" w:type="dxa"/>
            <w:vAlign w:val="top"/>
          </w:tcPr>
          <w:p w14:paraId="1A9BE562">
            <w:pPr>
              <w:rPr>
                <w:rFonts w:ascii="Arial"/>
                <w:sz w:val="21"/>
              </w:rPr>
            </w:pPr>
          </w:p>
        </w:tc>
        <w:tc>
          <w:tcPr>
            <w:tcW w:w="574" w:type="dxa"/>
            <w:vMerge w:val="restart"/>
            <w:tcBorders>
              <w:bottom w:val="nil"/>
            </w:tcBorders>
            <w:vAlign w:val="top"/>
          </w:tcPr>
          <w:p w14:paraId="2D9D4F07">
            <w:pPr>
              <w:rPr>
                <w:rFonts w:ascii="Arial"/>
                <w:sz w:val="21"/>
              </w:rPr>
            </w:pPr>
          </w:p>
        </w:tc>
      </w:tr>
      <w:tr w14:paraId="36036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0" w:hRule="atLeast"/>
        </w:trPr>
        <w:tc>
          <w:tcPr>
            <w:tcW w:w="713" w:type="dxa"/>
            <w:vMerge w:val="continue"/>
            <w:tcBorders>
              <w:top w:val="nil"/>
            </w:tcBorders>
            <w:vAlign w:val="top"/>
          </w:tcPr>
          <w:p w14:paraId="752221FB">
            <w:pPr>
              <w:rPr>
                <w:rFonts w:ascii="Arial"/>
                <w:sz w:val="21"/>
              </w:rPr>
            </w:pPr>
          </w:p>
        </w:tc>
        <w:tc>
          <w:tcPr>
            <w:tcW w:w="5103" w:type="dxa"/>
            <w:gridSpan w:val="2"/>
            <w:vMerge w:val="continue"/>
            <w:tcBorders>
              <w:top w:val="nil"/>
            </w:tcBorders>
            <w:vAlign w:val="top"/>
          </w:tcPr>
          <w:p w14:paraId="6802F45E">
            <w:pPr>
              <w:rPr>
                <w:rFonts w:ascii="Arial"/>
                <w:sz w:val="21"/>
              </w:rPr>
            </w:pPr>
          </w:p>
        </w:tc>
        <w:tc>
          <w:tcPr>
            <w:tcW w:w="2409" w:type="dxa"/>
            <w:vMerge w:val="continue"/>
            <w:tcBorders>
              <w:top w:val="nil"/>
            </w:tcBorders>
            <w:vAlign w:val="top"/>
          </w:tcPr>
          <w:p w14:paraId="5F027D7B">
            <w:pPr>
              <w:rPr>
                <w:rFonts w:ascii="Arial"/>
                <w:sz w:val="21"/>
              </w:rPr>
            </w:pPr>
          </w:p>
        </w:tc>
        <w:tc>
          <w:tcPr>
            <w:tcW w:w="1415" w:type="dxa"/>
            <w:vAlign w:val="top"/>
          </w:tcPr>
          <w:p w14:paraId="550C6B32">
            <w:pPr>
              <w:spacing w:line="338" w:lineRule="auto"/>
              <w:rPr>
                <w:rFonts w:ascii="Arial"/>
                <w:sz w:val="21"/>
              </w:rPr>
            </w:pPr>
            <w:r>
              <w:drawing>
                <wp:anchor distT="0" distB="0" distL="0" distR="0" simplePos="0" relativeHeight="251701248" behindDoc="0" locked="0" layoutInCell="1" allowOverlap="1">
                  <wp:simplePos x="0" y="0"/>
                  <wp:positionH relativeFrom="rightMargin">
                    <wp:posOffset>-196850</wp:posOffset>
                  </wp:positionH>
                  <wp:positionV relativeFrom="topMargin">
                    <wp:posOffset>440690</wp:posOffset>
                  </wp:positionV>
                  <wp:extent cx="184150" cy="38354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1"/>
                          <a:stretch>
                            <a:fillRect/>
                          </a:stretch>
                        </pic:blipFill>
                        <pic:spPr>
                          <a:xfrm>
                            <a:off x="0" y="0"/>
                            <a:ext cx="184124" cy="383731"/>
                          </a:xfrm>
                          <a:prstGeom prst="rect">
                            <a:avLst/>
                          </a:prstGeom>
                        </pic:spPr>
                      </pic:pic>
                    </a:graphicData>
                  </a:graphic>
                </wp:anchor>
              </w:drawing>
            </w:r>
          </w:p>
          <w:p w14:paraId="21E8B458">
            <w:pPr>
              <w:spacing w:before="78" w:line="243" w:lineRule="auto"/>
              <w:ind w:left="115" w:right="32" w:hanging="2"/>
              <w:rPr>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22"/>
                <w:sz w:val="24"/>
                <w:szCs w:val="24"/>
              </w:rPr>
              <w:t>教</w:t>
            </w:r>
            <w:r>
              <w:rPr>
                <w:rFonts w:ascii="宋体" w:hAnsi="宋体" w:eastAsia="宋体" w:cs="宋体"/>
                <w:spacing w:val="-20"/>
                <w:sz w:val="24"/>
                <w:szCs w:val="24"/>
              </w:rPr>
              <w:t xml:space="preserve">师评价 </w:t>
            </w:r>
            <w:r>
              <w:rPr>
                <w:position w:val="-7"/>
                <w:sz w:val="24"/>
                <w:szCs w:val="24"/>
              </w:rPr>
              <w:drawing>
                <wp:inline distT="0" distB="0" distL="0" distR="0">
                  <wp:extent cx="179070" cy="198755"/>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62"/>
                          <a:stretch>
                            <a:fillRect/>
                          </a:stretch>
                        </pic:blipFill>
                        <pic:spPr>
                          <a:xfrm>
                            <a:off x="0" y="0"/>
                            <a:ext cx="179704" cy="198755"/>
                          </a:xfrm>
                          <a:prstGeom prst="rect">
                            <a:avLst/>
                          </a:prstGeom>
                        </pic:spPr>
                      </pic:pic>
                    </a:graphicData>
                  </a:graphic>
                </wp:inline>
              </w:drawing>
            </w:r>
          </w:p>
        </w:tc>
        <w:tc>
          <w:tcPr>
            <w:tcW w:w="574" w:type="dxa"/>
            <w:vMerge w:val="continue"/>
            <w:tcBorders>
              <w:top w:val="nil"/>
            </w:tcBorders>
            <w:vAlign w:val="top"/>
          </w:tcPr>
          <w:p w14:paraId="4132295B">
            <w:pPr>
              <w:rPr>
                <w:rFonts w:ascii="Arial"/>
                <w:sz w:val="21"/>
              </w:rPr>
            </w:pPr>
          </w:p>
        </w:tc>
      </w:tr>
      <w:tr w14:paraId="2C71B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713" w:type="dxa"/>
            <w:vMerge w:val="restart"/>
            <w:tcBorders>
              <w:bottom w:val="nil"/>
            </w:tcBorders>
            <w:textDirection w:val="tbRlV"/>
            <w:vAlign w:val="top"/>
          </w:tcPr>
          <w:p w14:paraId="747A67AC">
            <w:pPr>
              <w:spacing w:before="235" w:line="209" w:lineRule="auto"/>
              <w:ind w:left="1902"/>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提</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升</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2"/>
            <w:vMerge w:val="restart"/>
            <w:tcBorders>
              <w:bottom w:val="nil"/>
            </w:tcBorders>
            <w:vAlign w:val="top"/>
          </w:tcPr>
          <w:p w14:paraId="536C28A7">
            <w:pPr>
              <w:spacing w:before="35" w:line="221" w:lineRule="auto"/>
              <w:ind w:left="116"/>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二、独</w:t>
            </w:r>
            <w:r>
              <w:rPr>
                <w:rFonts w:ascii="宋体" w:hAnsi="宋体" w:eastAsia="宋体" w:cs="宋体"/>
                <w:spacing w:val="-1"/>
                <w:sz w:val="24"/>
                <w:szCs w:val="24"/>
                <w14:textOutline w14:w="4356" w14:cap="flat" w14:cmpd="sng">
                  <w14:solidFill>
                    <w14:srgbClr w14:val="000000"/>
                  </w14:solidFill>
                  <w14:prstDash w14:val="solid"/>
                  <w14:miter w14:val="10"/>
                </w14:textOutline>
              </w:rPr>
              <w:t>具慧眼</w:t>
            </w:r>
          </w:p>
          <w:p w14:paraId="646FA0C1">
            <w:pPr>
              <w:spacing w:before="24"/>
              <w:ind w:left="118" w:right="246" w:firstLine="12"/>
              <w:rPr>
                <w:rFonts w:ascii="宋体" w:hAnsi="宋体" w:eastAsia="宋体" w:cs="宋体"/>
                <w:sz w:val="24"/>
                <w:szCs w:val="24"/>
              </w:rPr>
            </w:pPr>
            <w:r>
              <w:rPr>
                <w:rFonts w:ascii="宋体" w:hAnsi="宋体" w:eastAsia="宋体" w:cs="宋体"/>
                <w:spacing w:val="-6"/>
                <w:sz w:val="24"/>
                <w:szCs w:val="24"/>
              </w:rPr>
              <w:t>1.请把下</w:t>
            </w:r>
            <w:r>
              <w:rPr>
                <w:rFonts w:ascii="宋体" w:hAnsi="宋体" w:eastAsia="宋体" w:cs="宋体"/>
                <w:spacing w:val="-4"/>
                <w:sz w:val="24"/>
                <w:szCs w:val="24"/>
              </w:rPr>
              <w:t>列</w:t>
            </w:r>
            <w:r>
              <w:rPr>
                <w:rFonts w:ascii="宋体" w:hAnsi="宋体" w:eastAsia="宋体" w:cs="宋体"/>
                <w:spacing w:val="-3"/>
                <w:sz w:val="24"/>
                <w:szCs w:val="24"/>
              </w:rPr>
              <w:t>词语中加点字读音错误的圈出来，</w:t>
            </w:r>
            <w:r>
              <w:rPr>
                <w:rFonts w:ascii="宋体" w:hAnsi="宋体" w:eastAsia="宋体" w:cs="宋体"/>
                <w:sz w:val="24"/>
                <w:szCs w:val="24"/>
              </w:rPr>
              <w:t xml:space="preserve"> </w:t>
            </w:r>
            <w:r>
              <w:rPr>
                <w:rFonts w:ascii="宋体" w:hAnsi="宋体" w:eastAsia="宋体" w:cs="宋体"/>
                <w:spacing w:val="-6"/>
                <w:sz w:val="24"/>
                <w:szCs w:val="24"/>
              </w:rPr>
              <w:t>并把正</w:t>
            </w:r>
            <w:r>
              <w:rPr>
                <w:rFonts w:ascii="宋体" w:hAnsi="宋体" w:eastAsia="宋体" w:cs="宋体"/>
                <w:spacing w:val="-3"/>
                <w:sz w:val="24"/>
                <w:szCs w:val="24"/>
              </w:rPr>
              <w:t>确的音节写在括号。</w:t>
            </w:r>
          </w:p>
          <w:p w14:paraId="264B97CE">
            <w:pPr>
              <w:spacing w:line="386" w:lineRule="exact"/>
              <w:ind w:left="106" w:right="690" w:hanging="1"/>
              <w:rPr>
                <w:rFonts w:ascii="宋体" w:hAnsi="宋体" w:eastAsia="宋体" w:cs="宋体"/>
                <w:sz w:val="24"/>
                <w:szCs w:val="24"/>
              </w:rPr>
            </w:pPr>
            <w:r>
              <w:rPr>
                <w:rFonts w:ascii="宋体" w:hAnsi="宋体" w:eastAsia="宋体" w:cs="宋体"/>
                <w:position w:val="11"/>
                <w:sz w:val="24"/>
                <w:szCs w:val="24"/>
              </w:rPr>
              <w:t>A</w:t>
            </w:r>
            <w:r>
              <w:rPr>
                <w:rFonts w:ascii="宋体" w:hAnsi="宋体" w:eastAsia="宋体" w:cs="宋体"/>
                <w:spacing w:val="8"/>
                <w:position w:val="11"/>
                <w:sz w:val="24"/>
                <w:szCs w:val="24"/>
              </w:rPr>
              <w:t>.</w:t>
            </w:r>
            <w:r>
              <w:rPr>
                <w:rFonts w:ascii="宋体" w:hAnsi="宋体" w:eastAsia="宋体" w:cs="宋体"/>
                <w:spacing w:val="7"/>
                <w:position w:val="11"/>
                <w:sz w:val="24"/>
                <w:szCs w:val="24"/>
              </w:rPr>
              <w:t>胳</w:t>
            </w:r>
            <w:r>
              <w:rPr>
                <w:rFonts w:ascii="宋体" w:hAnsi="宋体" w:eastAsia="宋体" w:cs="宋体"/>
                <w:spacing w:val="4"/>
                <w:position w:val="11"/>
                <w:sz w:val="24"/>
                <w:szCs w:val="24"/>
                <w:em w:val="dot"/>
              </w:rPr>
              <w:t>臂</w:t>
            </w:r>
            <w:r>
              <w:rPr>
                <w:rFonts w:ascii="宋体" w:hAnsi="宋体" w:eastAsia="宋体" w:cs="宋体"/>
                <w:spacing w:val="4"/>
                <w:position w:val="11"/>
                <w:sz w:val="24"/>
                <w:szCs w:val="24"/>
              </w:rPr>
              <w:t xml:space="preserve"> (</w:t>
            </w:r>
            <w:r>
              <w:rPr>
                <w:rFonts w:ascii="宋体" w:hAnsi="宋体" w:eastAsia="宋体" w:cs="宋体"/>
                <w:position w:val="11"/>
                <w:sz w:val="24"/>
                <w:szCs w:val="24"/>
              </w:rPr>
              <w:t>bo</w:t>
            </w:r>
            <w:r>
              <w:rPr>
                <w:rFonts w:ascii="宋体" w:hAnsi="宋体" w:eastAsia="宋体" w:cs="宋体"/>
                <w:spacing w:val="4"/>
                <w:position w:val="11"/>
                <w:sz w:val="24"/>
                <w:szCs w:val="24"/>
              </w:rPr>
              <w:t xml:space="preserve">)     </w:t>
            </w:r>
            <w:r>
              <w:rPr>
                <w:rFonts w:ascii="宋体" w:hAnsi="宋体" w:eastAsia="宋体" w:cs="宋体"/>
                <w:spacing w:val="4"/>
                <w:position w:val="11"/>
                <w:sz w:val="24"/>
                <w:szCs w:val="24"/>
                <w:em w:val="dot"/>
              </w:rPr>
              <w:t>榕</w:t>
            </w:r>
            <w:r>
              <w:rPr>
                <w:rFonts w:ascii="宋体" w:hAnsi="宋体" w:eastAsia="宋体" w:cs="宋体"/>
                <w:spacing w:val="4"/>
                <w:position w:val="11"/>
                <w:sz w:val="24"/>
                <w:szCs w:val="24"/>
              </w:rPr>
              <w:t xml:space="preserve"> (</w:t>
            </w:r>
            <w:r>
              <w:rPr>
                <w:rFonts w:ascii="宋体" w:hAnsi="宋体" w:eastAsia="宋体" w:cs="宋体"/>
                <w:position w:val="11"/>
                <w:sz w:val="24"/>
                <w:szCs w:val="24"/>
              </w:rPr>
              <w:t>r</w:t>
            </w:r>
            <w:r>
              <w:rPr>
                <w:rFonts w:ascii="宋体" w:hAnsi="宋体" w:eastAsia="宋体" w:cs="宋体"/>
                <w:spacing w:val="4"/>
                <w:position w:val="11"/>
                <w:sz w:val="24"/>
                <w:szCs w:val="24"/>
              </w:rPr>
              <w:t>ó</w:t>
            </w:r>
            <w:r>
              <w:rPr>
                <w:rFonts w:ascii="宋体" w:hAnsi="宋体" w:eastAsia="宋体" w:cs="宋体"/>
                <w:position w:val="11"/>
                <w:sz w:val="24"/>
                <w:szCs w:val="24"/>
              </w:rPr>
              <w:t>n</w:t>
            </w:r>
            <w:r>
              <w:rPr>
                <w:rFonts w:ascii="Arial" w:hAnsi="Arial" w:eastAsia="Arial" w:cs="Arial"/>
                <w:position w:val="11"/>
                <w:sz w:val="21"/>
                <w:szCs w:val="21"/>
              </w:rPr>
              <w:t>g</w:t>
            </w:r>
            <w:r>
              <w:rPr>
                <w:rFonts w:ascii="宋体" w:hAnsi="宋体" w:eastAsia="宋体" w:cs="宋体"/>
                <w:spacing w:val="4"/>
                <w:position w:val="11"/>
                <w:sz w:val="24"/>
                <w:szCs w:val="24"/>
              </w:rPr>
              <w:t>)树  (   )</w:t>
            </w:r>
            <w:r>
              <w:rPr>
                <w:rFonts w:ascii="宋体" w:hAnsi="宋体" w:eastAsia="宋体" w:cs="宋体"/>
                <w:position w:val="11"/>
                <w:sz w:val="24"/>
                <w:szCs w:val="24"/>
              </w:rPr>
              <w:t xml:space="preserve"> </w:t>
            </w:r>
            <w:r>
              <w:rPr>
                <w:rFonts w:ascii="宋体" w:hAnsi="宋体" w:eastAsia="宋体" w:cs="宋体"/>
                <w:position w:val="10"/>
                <w:sz w:val="24"/>
                <w:szCs w:val="24"/>
              </w:rPr>
              <w:t>B</w:t>
            </w:r>
            <w:r>
              <w:rPr>
                <w:rFonts w:ascii="宋体" w:hAnsi="宋体" w:eastAsia="宋体" w:cs="宋体"/>
                <w:spacing w:val="-1"/>
                <w:position w:val="10"/>
                <w:sz w:val="24"/>
                <w:szCs w:val="24"/>
              </w:rPr>
              <w:t>.理</w:t>
            </w:r>
            <w:r>
              <w:rPr>
                <w:rFonts w:ascii="宋体" w:hAnsi="宋体" w:eastAsia="宋体" w:cs="宋体"/>
                <w:spacing w:val="-1"/>
                <w:position w:val="10"/>
                <w:sz w:val="24"/>
                <w:szCs w:val="24"/>
                <w:em w:val="dot"/>
              </w:rPr>
              <w:t>睬</w:t>
            </w:r>
            <w:r>
              <w:rPr>
                <w:rFonts w:ascii="宋体" w:hAnsi="宋体" w:eastAsia="宋体" w:cs="宋体"/>
                <w:spacing w:val="-1"/>
                <w:position w:val="10"/>
                <w:sz w:val="24"/>
                <w:szCs w:val="24"/>
              </w:rPr>
              <w:t xml:space="preserve"> (</w:t>
            </w:r>
            <w:r>
              <w:rPr>
                <w:rFonts w:ascii="宋体" w:hAnsi="宋体" w:eastAsia="宋体" w:cs="宋体"/>
                <w:position w:val="10"/>
                <w:sz w:val="24"/>
                <w:szCs w:val="24"/>
              </w:rPr>
              <w:t>c</w:t>
            </w:r>
            <w:r>
              <w:rPr>
                <w:rFonts w:ascii="宋体" w:hAnsi="宋体" w:eastAsia="宋体" w:cs="宋体"/>
                <w:spacing w:val="-1"/>
                <w:position w:val="10"/>
                <w:sz w:val="24"/>
                <w:szCs w:val="24"/>
              </w:rPr>
              <w:t>ǎ</w:t>
            </w:r>
            <w:r>
              <w:rPr>
                <w:rFonts w:ascii="宋体" w:hAnsi="宋体" w:eastAsia="宋体" w:cs="宋体"/>
                <w:position w:val="10"/>
                <w:sz w:val="24"/>
                <w:szCs w:val="24"/>
              </w:rPr>
              <w:t>i</w:t>
            </w:r>
            <w:r>
              <w:rPr>
                <w:rFonts w:ascii="宋体" w:hAnsi="宋体" w:eastAsia="宋体" w:cs="宋体"/>
                <w:spacing w:val="-1"/>
                <w:position w:val="10"/>
                <w:sz w:val="24"/>
                <w:szCs w:val="24"/>
              </w:rPr>
              <w:t>)    每</w:t>
            </w:r>
            <w:r>
              <w:rPr>
                <w:rFonts w:ascii="宋体" w:hAnsi="宋体" w:eastAsia="宋体" w:cs="宋体"/>
                <w:spacing w:val="-1"/>
                <w:position w:val="10"/>
                <w:sz w:val="24"/>
                <w:szCs w:val="24"/>
                <w:em w:val="dot"/>
              </w:rPr>
              <w:t>逢</w:t>
            </w:r>
            <w:r>
              <w:rPr>
                <w:rFonts w:ascii="宋体" w:hAnsi="宋体" w:eastAsia="宋体" w:cs="宋体"/>
                <w:spacing w:val="-1"/>
                <w:position w:val="10"/>
                <w:sz w:val="24"/>
                <w:szCs w:val="24"/>
              </w:rPr>
              <w:t xml:space="preserve"> (</w:t>
            </w:r>
            <w:r>
              <w:rPr>
                <w:rFonts w:ascii="宋体" w:hAnsi="宋体" w:eastAsia="宋体" w:cs="宋体"/>
                <w:position w:val="10"/>
                <w:sz w:val="24"/>
                <w:szCs w:val="24"/>
              </w:rPr>
              <w:t>f</w:t>
            </w:r>
            <w:r>
              <w:rPr>
                <w:rFonts w:ascii="宋体" w:hAnsi="宋体" w:eastAsia="宋体" w:cs="宋体"/>
                <w:spacing w:val="-1"/>
                <w:position w:val="10"/>
                <w:sz w:val="24"/>
                <w:szCs w:val="24"/>
              </w:rPr>
              <w:t>é</w:t>
            </w:r>
            <w:r>
              <w:rPr>
                <w:rFonts w:ascii="宋体" w:hAnsi="宋体" w:eastAsia="宋体" w:cs="宋体"/>
                <w:position w:val="10"/>
                <w:sz w:val="24"/>
                <w:szCs w:val="24"/>
              </w:rPr>
              <w:t>n</w:t>
            </w:r>
            <w:r>
              <w:rPr>
                <w:rFonts w:ascii="宋体" w:hAnsi="宋体" w:eastAsia="宋体" w:cs="宋体"/>
                <w:spacing w:val="-1"/>
                <w:position w:val="10"/>
                <w:sz w:val="24"/>
                <w:szCs w:val="24"/>
              </w:rPr>
              <w:t xml:space="preserve">)   </w:t>
            </w:r>
            <w:r>
              <w:rPr>
                <w:rFonts w:ascii="宋体" w:hAnsi="宋体" w:eastAsia="宋体" w:cs="宋体"/>
                <w:position w:val="10"/>
                <w:sz w:val="24"/>
                <w:szCs w:val="24"/>
              </w:rPr>
              <w:t xml:space="preserve"> (   ) C</w:t>
            </w:r>
            <w:r>
              <w:rPr>
                <w:rFonts w:ascii="宋体" w:hAnsi="宋体" w:eastAsia="宋体" w:cs="宋体"/>
                <w:spacing w:val="-1"/>
                <w:position w:val="10"/>
                <w:sz w:val="24"/>
                <w:szCs w:val="24"/>
              </w:rPr>
              <w:t>.凤</w:t>
            </w:r>
            <w:r>
              <w:rPr>
                <w:rFonts w:ascii="宋体" w:hAnsi="宋体" w:eastAsia="宋体" w:cs="宋体"/>
                <w:spacing w:val="-1"/>
                <w:position w:val="10"/>
                <w:sz w:val="24"/>
                <w:szCs w:val="24"/>
                <w:em w:val="dot"/>
              </w:rPr>
              <w:t>凰</w:t>
            </w:r>
            <w:r>
              <w:rPr>
                <w:rFonts w:ascii="宋体" w:hAnsi="宋体" w:eastAsia="宋体" w:cs="宋体"/>
                <w:spacing w:val="-1"/>
                <w:position w:val="10"/>
                <w:sz w:val="24"/>
                <w:szCs w:val="24"/>
              </w:rPr>
              <w:t xml:space="preserve"> (</w:t>
            </w:r>
            <w:r>
              <w:rPr>
                <w:rFonts w:ascii="宋体" w:hAnsi="宋体" w:eastAsia="宋体" w:cs="宋体"/>
                <w:position w:val="10"/>
                <w:sz w:val="24"/>
                <w:szCs w:val="24"/>
              </w:rPr>
              <w:t>hu</w:t>
            </w:r>
            <w:r>
              <w:rPr>
                <w:rFonts w:ascii="宋体" w:hAnsi="宋体" w:eastAsia="宋体" w:cs="宋体"/>
                <w:spacing w:val="-1"/>
                <w:position w:val="10"/>
                <w:sz w:val="24"/>
                <w:szCs w:val="24"/>
              </w:rPr>
              <w:t>á</w:t>
            </w:r>
            <w:r>
              <w:rPr>
                <w:rFonts w:ascii="宋体" w:hAnsi="宋体" w:eastAsia="宋体" w:cs="宋体"/>
                <w:position w:val="10"/>
                <w:sz w:val="24"/>
                <w:szCs w:val="24"/>
              </w:rPr>
              <w:t>n</w:t>
            </w:r>
            <w:r>
              <w:rPr>
                <w:rFonts w:ascii="Arial" w:hAnsi="Arial" w:eastAsia="Arial" w:cs="Arial"/>
                <w:position w:val="10"/>
                <w:sz w:val="21"/>
                <w:szCs w:val="21"/>
              </w:rPr>
              <w:t>g</w:t>
            </w:r>
            <w:r>
              <w:rPr>
                <w:rFonts w:ascii="宋体" w:hAnsi="宋体" w:eastAsia="宋体" w:cs="宋体"/>
                <w:spacing w:val="-1"/>
                <w:position w:val="10"/>
                <w:sz w:val="24"/>
                <w:szCs w:val="24"/>
              </w:rPr>
              <w:t>)  装</w:t>
            </w:r>
            <w:r>
              <w:rPr>
                <w:rFonts w:ascii="宋体" w:hAnsi="宋体" w:eastAsia="宋体" w:cs="宋体"/>
                <w:spacing w:val="-1"/>
                <w:position w:val="10"/>
                <w:sz w:val="24"/>
                <w:szCs w:val="24"/>
                <w:em w:val="dot"/>
              </w:rPr>
              <w:t>载</w:t>
            </w:r>
            <w:r>
              <w:rPr>
                <w:rFonts w:ascii="宋体" w:hAnsi="宋体" w:eastAsia="宋体" w:cs="宋体"/>
                <w:spacing w:val="-1"/>
                <w:position w:val="10"/>
                <w:sz w:val="24"/>
                <w:szCs w:val="24"/>
              </w:rPr>
              <w:t xml:space="preserve"> (</w:t>
            </w:r>
            <w:r>
              <w:rPr>
                <w:rFonts w:ascii="宋体" w:hAnsi="宋体" w:eastAsia="宋体" w:cs="宋体"/>
                <w:position w:val="10"/>
                <w:sz w:val="24"/>
                <w:szCs w:val="24"/>
              </w:rPr>
              <w:t>z</w:t>
            </w:r>
            <w:r>
              <w:rPr>
                <w:rFonts w:ascii="宋体" w:hAnsi="宋体" w:eastAsia="宋体" w:cs="宋体"/>
                <w:spacing w:val="-1"/>
                <w:position w:val="10"/>
                <w:sz w:val="24"/>
                <w:szCs w:val="24"/>
              </w:rPr>
              <w:t>ǎ</w:t>
            </w:r>
            <w:r>
              <w:rPr>
                <w:rFonts w:ascii="宋体" w:hAnsi="宋体" w:eastAsia="宋体" w:cs="宋体"/>
                <w:position w:val="10"/>
                <w:sz w:val="24"/>
                <w:szCs w:val="24"/>
              </w:rPr>
              <w:t>i</w:t>
            </w:r>
            <w:r>
              <w:rPr>
                <w:rFonts w:ascii="宋体" w:hAnsi="宋体" w:eastAsia="宋体" w:cs="宋体"/>
                <w:spacing w:val="-1"/>
                <w:position w:val="10"/>
                <w:sz w:val="24"/>
                <w:szCs w:val="24"/>
              </w:rPr>
              <w:t xml:space="preserve">)    </w:t>
            </w:r>
            <w:r>
              <w:rPr>
                <w:rFonts w:ascii="宋体" w:hAnsi="宋体" w:eastAsia="宋体" w:cs="宋体"/>
                <w:position w:val="10"/>
                <w:sz w:val="24"/>
                <w:szCs w:val="24"/>
              </w:rPr>
              <w:t>(   )</w:t>
            </w:r>
          </w:p>
          <w:p w14:paraId="6B2DB357">
            <w:pPr>
              <w:spacing w:before="5" w:line="224" w:lineRule="auto"/>
              <w:ind w:left="113" w:right="314" w:firstLine="1"/>
              <w:rPr>
                <w:rFonts w:ascii="宋体" w:hAnsi="宋体" w:eastAsia="宋体" w:cs="宋体"/>
                <w:sz w:val="24"/>
                <w:szCs w:val="24"/>
              </w:rPr>
            </w:pPr>
            <w:r>
              <w:rPr>
                <w:rFonts w:ascii="宋体" w:hAnsi="宋体" w:eastAsia="宋体" w:cs="宋体"/>
                <w:spacing w:val="-1"/>
                <w:sz w:val="24"/>
                <w:szCs w:val="24"/>
              </w:rPr>
              <w:t>2.请结合课文内容,将下</w:t>
            </w:r>
            <w:r>
              <w:rPr>
                <w:rFonts w:ascii="宋体" w:hAnsi="宋体" w:eastAsia="宋体" w:cs="宋体"/>
                <w:sz w:val="24"/>
                <w:szCs w:val="24"/>
              </w:rPr>
              <w:t xml:space="preserve">列地点和相应的特点 </w:t>
            </w:r>
            <w:r>
              <w:rPr>
                <w:rFonts w:ascii="宋体" w:hAnsi="宋体" w:eastAsia="宋体" w:cs="宋体"/>
                <w:spacing w:val="-3"/>
                <w:sz w:val="24"/>
                <w:szCs w:val="24"/>
              </w:rPr>
              <w:t>连起来，并说一说它们的样子。</w:t>
            </w:r>
          </w:p>
        </w:tc>
        <w:tc>
          <w:tcPr>
            <w:tcW w:w="2409" w:type="dxa"/>
            <w:vMerge w:val="restart"/>
            <w:tcBorders>
              <w:bottom w:val="nil"/>
            </w:tcBorders>
            <w:vAlign w:val="top"/>
          </w:tcPr>
          <w:p w14:paraId="51288576">
            <w:pPr>
              <w:spacing w:before="34" w:line="238" w:lineRule="auto"/>
              <w:ind w:left="112" w:right="139" w:firstLine="481"/>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3"/>
                <w:sz w:val="24"/>
                <w:szCs w:val="24"/>
              </w:rPr>
              <w:t>义务教育语文</w:t>
            </w:r>
            <w:r>
              <w:rPr>
                <w:rFonts w:ascii="宋体" w:hAnsi="宋体" w:eastAsia="宋体" w:cs="宋体"/>
                <w:sz w:val="24"/>
                <w:szCs w:val="24"/>
              </w:rPr>
              <w:t xml:space="preserve"> </w:t>
            </w:r>
            <w:r>
              <w:rPr>
                <w:rFonts w:ascii="宋体" w:hAnsi="宋体" w:eastAsia="宋体" w:cs="宋体"/>
                <w:spacing w:val="8"/>
                <w:sz w:val="24"/>
                <w:szCs w:val="24"/>
              </w:rPr>
              <w:t>课程</w:t>
            </w:r>
            <w:r>
              <w:rPr>
                <w:rFonts w:ascii="宋体" w:hAnsi="宋体" w:eastAsia="宋体" w:cs="宋体"/>
                <w:spacing w:val="4"/>
                <w:sz w:val="24"/>
                <w:szCs w:val="24"/>
              </w:rPr>
              <w:t>标准(2022 年</w:t>
            </w:r>
            <w:r>
              <w:rPr>
                <w:rFonts w:ascii="宋体" w:hAnsi="宋体" w:eastAsia="宋体" w:cs="宋体"/>
                <w:sz w:val="24"/>
                <w:szCs w:val="24"/>
              </w:rPr>
              <w:t xml:space="preserve"> </w:t>
            </w:r>
            <w:r>
              <w:rPr>
                <w:rFonts w:ascii="宋体" w:hAnsi="宋体" w:eastAsia="宋体" w:cs="宋体"/>
                <w:spacing w:val="15"/>
                <w:sz w:val="24"/>
                <w:szCs w:val="24"/>
              </w:rPr>
              <w:t>版</w:t>
            </w:r>
            <w:r>
              <w:rPr>
                <w:rFonts w:ascii="宋体" w:hAnsi="宋体" w:eastAsia="宋体" w:cs="宋体"/>
                <w:spacing w:val="12"/>
                <w:sz w:val="24"/>
                <w:szCs w:val="24"/>
              </w:rPr>
              <w:t>)》第二学段“阅</w:t>
            </w:r>
            <w:r>
              <w:rPr>
                <w:rFonts w:ascii="宋体" w:hAnsi="宋体" w:eastAsia="宋体" w:cs="宋体"/>
                <w:sz w:val="24"/>
                <w:szCs w:val="24"/>
              </w:rPr>
              <w:t xml:space="preserve"> </w:t>
            </w:r>
            <w:r>
              <w:rPr>
                <w:rFonts w:ascii="宋体" w:hAnsi="宋体" w:eastAsia="宋体" w:cs="宋体"/>
                <w:spacing w:val="-1"/>
                <w:sz w:val="24"/>
                <w:szCs w:val="24"/>
              </w:rPr>
              <w:t>读与鉴赏”方面提出</w:t>
            </w:r>
            <w:r>
              <w:rPr>
                <w:rFonts w:ascii="宋体" w:hAnsi="宋体" w:eastAsia="宋体" w:cs="宋体"/>
                <w:sz w:val="24"/>
                <w:szCs w:val="24"/>
              </w:rPr>
              <w:t xml:space="preserve"> </w:t>
            </w:r>
            <w:r>
              <w:rPr>
                <w:rFonts w:ascii="宋体" w:hAnsi="宋体" w:eastAsia="宋体" w:cs="宋体"/>
                <w:spacing w:val="-1"/>
                <w:sz w:val="24"/>
                <w:szCs w:val="24"/>
              </w:rPr>
              <w:t>学生要“能初步把握</w:t>
            </w:r>
            <w:r>
              <w:rPr>
                <w:rFonts w:ascii="宋体" w:hAnsi="宋体" w:eastAsia="宋体" w:cs="宋体"/>
                <w:sz w:val="24"/>
                <w:szCs w:val="24"/>
              </w:rPr>
              <w:t xml:space="preserve"> </w:t>
            </w:r>
            <w:r>
              <w:rPr>
                <w:rFonts w:ascii="宋体" w:hAnsi="宋体" w:eastAsia="宋体" w:cs="宋体"/>
                <w:spacing w:val="-8"/>
                <w:sz w:val="24"/>
                <w:szCs w:val="24"/>
              </w:rPr>
              <w:t>文</w:t>
            </w:r>
            <w:r>
              <w:rPr>
                <w:rFonts w:ascii="宋体" w:hAnsi="宋体" w:eastAsia="宋体" w:cs="宋体"/>
                <w:spacing w:val="-6"/>
                <w:sz w:val="24"/>
                <w:szCs w:val="24"/>
              </w:rPr>
              <w:t>章</w:t>
            </w:r>
            <w:r>
              <w:rPr>
                <w:rFonts w:ascii="宋体" w:hAnsi="宋体" w:eastAsia="宋体" w:cs="宋体"/>
                <w:spacing w:val="-4"/>
                <w:sz w:val="24"/>
                <w:szCs w:val="24"/>
              </w:rPr>
              <w:t>的主要内容”。</w:t>
            </w:r>
            <w:r>
              <w:rPr>
                <w:rFonts w:ascii="宋体" w:hAnsi="宋体" w:eastAsia="宋体" w:cs="宋体"/>
                <w:sz w:val="24"/>
                <w:szCs w:val="24"/>
              </w:rPr>
              <w:t xml:space="preserve"> </w:t>
            </w:r>
            <w:r>
              <w:rPr>
                <w:rFonts w:ascii="宋体" w:hAnsi="宋体" w:eastAsia="宋体" w:cs="宋体"/>
                <w:spacing w:val="-18"/>
                <w:sz w:val="24"/>
                <w:szCs w:val="24"/>
              </w:rPr>
              <w:t>这</w:t>
            </w:r>
            <w:r>
              <w:rPr>
                <w:rFonts w:ascii="宋体" w:hAnsi="宋体" w:eastAsia="宋体" w:cs="宋体"/>
                <w:spacing w:val="-11"/>
                <w:sz w:val="24"/>
                <w:szCs w:val="24"/>
              </w:rPr>
              <w:t>一版块的第 2 小题</w:t>
            </w:r>
            <w:r>
              <w:rPr>
                <w:rFonts w:ascii="宋体" w:hAnsi="宋体" w:eastAsia="宋体" w:cs="宋体"/>
                <w:sz w:val="24"/>
                <w:szCs w:val="24"/>
              </w:rPr>
              <w:t xml:space="preserve"> </w:t>
            </w:r>
            <w:r>
              <w:rPr>
                <w:rFonts w:ascii="宋体" w:hAnsi="宋体" w:eastAsia="宋体" w:cs="宋体"/>
                <w:spacing w:val="-1"/>
                <w:sz w:val="24"/>
                <w:szCs w:val="24"/>
              </w:rPr>
              <w:t>的设计意在使学生能</w:t>
            </w:r>
            <w:r>
              <w:rPr>
                <w:rFonts w:ascii="宋体" w:hAnsi="宋体" w:eastAsia="宋体" w:cs="宋体"/>
                <w:sz w:val="24"/>
                <w:szCs w:val="24"/>
              </w:rPr>
              <w:t xml:space="preserve"> </w:t>
            </w:r>
            <w:r>
              <w:rPr>
                <w:rFonts w:ascii="宋体" w:hAnsi="宋体" w:eastAsia="宋体" w:cs="宋体"/>
                <w:spacing w:val="-1"/>
                <w:sz w:val="24"/>
                <w:szCs w:val="24"/>
              </w:rPr>
              <w:t>够理清课文内容，帮</w:t>
            </w:r>
            <w:r>
              <w:rPr>
                <w:rFonts w:ascii="宋体" w:hAnsi="宋体" w:eastAsia="宋体" w:cs="宋体"/>
                <w:sz w:val="24"/>
                <w:szCs w:val="24"/>
              </w:rPr>
              <w:t xml:space="preserve"> </w:t>
            </w:r>
            <w:r>
              <w:rPr>
                <w:rFonts w:ascii="宋体" w:hAnsi="宋体" w:eastAsia="宋体" w:cs="宋体"/>
                <w:spacing w:val="-1"/>
                <w:sz w:val="24"/>
                <w:szCs w:val="24"/>
              </w:rPr>
              <w:t>助学生整体把握课文</w:t>
            </w:r>
            <w:r>
              <w:rPr>
                <w:rFonts w:ascii="宋体" w:hAnsi="宋体" w:eastAsia="宋体" w:cs="宋体"/>
                <w:sz w:val="24"/>
                <w:szCs w:val="24"/>
              </w:rPr>
              <w:t xml:space="preserve"> </w:t>
            </w:r>
            <w:r>
              <w:rPr>
                <w:rFonts w:ascii="宋体" w:hAnsi="宋体" w:eastAsia="宋体" w:cs="宋体"/>
                <w:spacing w:val="-1"/>
                <w:sz w:val="24"/>
                <w:szCs w:val="24"/>
              </w:rPr>
              <w:t>主要内容，提高学生</w:t>
            </w:r>
            <w:r>
              <w:rPr>
                <w:rFonts w:ascii="宋体" w:hAnsi="宋体" w:eastAsia="宋体" w:cs="宋体"/>
                <w:sz w:val="24"/>
                <w:szCs w:val="24"/>
              </w:rPr>
              <w:t xml:space="preserve"> </w:t>
            </w:r>
            <w:r>
              <w:rPr>
                <w:rFonts w:ascii="宋体" w:hAnsi="宋体" w:eastAsia="宋体" w:cs="宋体"/>
                <w:spacing w:val="-1"/>
                <w:sz w:val="24"/>
                <w:szCs w:val="24"/>
              </w:rPr>
              <w:t>的阅读能力，落实学</w:t>
            </w:r>
            <w:r>
              <w:rPr>
                <w:rFonts w:ascii="宋体" w:hAnsi="宋体" w:eastAsia="宋体" w:cs="宋体"/>
                <w:sz w:val="24"/>
                <w:szCs w:val="24"/>
              </w:rPr>
              <w:t xml:space="preserve"> </w:t>
            </w:r>
            <w:r>
              <w:rPr>
                <w:rFonts w:ascii="宋体" w:hAnsi="宋体" w:eastAsia="宋体" w:cs="宋体"/>
                <w:spacing w:val="-1"/>
                <w:sz w:val="24"/>
                <w:szCs w:val="24"/>
              </w:rPr>
              <w:t>段学习目标。同时连</w:t>
            </w:r>
            <w:r>
              <w:rPr>
                <w:rFonts w:ascii="宋体" w:hAnsi="宋体" w:eastAsia="宋体" w:cs="宋体"/>
                <w:sz w:val="24"/>
                <w:szCs w:val="24"/>
              </w:rPr>
              <w:t xml:space="preserve"> </w:t>
            </w:r>
            <w:r>
              <w:rPr>
                <w:rFonts w:ascii="宋体" w:hAnsi="宋体" w:eastAsia="宋体" w:cs="宋体"/>
                <w:spacing w:val="-1"/>
                <w:sz w:val="24"/>
                <w:szCs w:val="24"/>
              </w:rPr>
              <w:t>线题的形式也减轻了</w:t>
            </w:r>
            <w:r>
              <w:rPr>
                <w:rFonts w:ascii="宋体" w:hAnsi="宋体" w:eastAsia="宋体" w:cs="宋体"/>
                <w:sz w:val="24"/>
                <w:szCs w:val="24"/>
              </w:rPr>
              <w:t xml:space="preserve"> </w:t>
            </w:r>
            <w:r>
              <w:rPr>
                <w:rFonts w:ascii="宋体" w:hAnsi="宋体" w:eastAsia="宋体" w:cs="宋体"/>
                <w:spacing w:val="-1"/>
                <w:sz w:val="24"/>
                <w:szCs w:val="24"/>
              </w:rPr>
              <w:t>学生的书写量，落实</w:t>
            </w:r>
            <w:r>
              <w:rPr>
                <w:rFonts w:ascii="宋体" w:hAnsi="宋体" w:eastAsia="宋体" w:cs="宋体"/>
                <w:sz w:val="24"/>
                <w:szCs w:val="24"/>
              </w:rPr>
              <w:t xml:space="preserve"> </w:t>
            </w:r>
            <w:r>
              <w:rPr>
                <w:rFonts w:ascii="宋体" w:hAnsi="宋体" w:eastAsia="宋体" w:cs="宋体"/>
                <w:spacing w:val="-1"/>
                <w:sz w:val="24"/>
                <w:szCs w:val="24"/>
              </w:rPr>
              <w:t>了国家“双减”的政</w:t>
            </w:r>
            <w:r>
              <w:rPr>
                <w:rFonts w:ascii="宋体" w:hAnsi="宋体" w:eastAsia="宋体" w:cs="宋体"/>
                <w:sz w:val="24"/>
                <w:szCs w:val="24"/>
              </w:rPr>
              <w:t xml:space="preserve"> </w:t>
            </w:r>
            <w:r>
              <w:rPr>
                <w:rFonts w:ascii="宋体" w:hAnsi="宋体" w:eastAsia="宋体" w:cs="宋体"/>
                <w:spacing w:val="-12"/>
                <w:sz w:val="24"/>
                <w:szCs w:val="24"/>
              </w:rPr>
              <w:t>策</w:t>
            </w:r>
            <w:r>
              <w:rPr>
                <w:rFonts w:ascii="宋体" w:hAnsi="宋体" w:eastAsia="宋体" w:cs="宋体"/>
                <w:spacing w:val="-10"/>
                <w:sz w:val="24"/>
                <w:szCs w:val="24"/>
              </w:rPr>
              <w:t>。</w:t>
            </w:r>
          </w:p>
        </w:tc>
        <w:tc>
          <w:tcPr>
            <w:tcW w:w="1415" w:type="dxa"/>
            <w:vAlign w:val="top"/>
          </w:tcPr>
          <w:p w14:paraId="199146D8">
            <w:pPr>
              <w:spacing w:line="289" w:lineRule="auto"/>
              <w:rPr>
                <w:rFonts w:ascii="Arial"/>
                <w:sz w:val="21"/>
              </w:rPr>
            </w:pPr>
          </w:p>
          <w:p w14:paraId="4171344E">
            <w:pPr>
              <w:spacing w:line="290" w:lineRule="auto"/>
              <w:rPr>
                <w:rFonts w:ascii="Arial"/>
                <w:sz w:val="21"/>
              </w:rPr>
            </w:pPr>
          </w:p>
          <w:p w14:paraId="354AAC63">
            <w:pPr>
              <w:spacing w:before="78" w:line="243" w:lineRule="auto"/>
              <w:ind w:left="116" w:right="160" w:hanging="3"/>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8"/>
                <w:sz w:val="24"/>
                <w:szCs w:val="24"/>
              </w:rPr>
              <w:t>学</w:t>
            </w:r>
            <w:r>
              <w:rPr>
                <w:rFonts w:ascii="宋体" w:hAnsi="宋体" w:eastAsia="宋体" w:cs="宋体"/>
                <w:spacing w:val="-5"/>
                <w:sz w:val="24"/>
                <w:szCs w:val="24"/>
              </w:rPr>
              <w:t xml:space="preserve">生 </w:t>
            </w:r>
            <w:r>
              <w:rPr>
                <w:position w:val="-6"/>
                <w:sz w:val="24"/>
                <w:szCs w:val="24"/>
              </w:rPr>
              <w:drawing>
                <wp:inline distT="0" distB="0" distL="0" distR="0">
                  <wp:extent cx="168275" cy="18288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4"/>
                          <a:stretch>
                            <a:fillRect/>
                          </a:stretch>
                        </pic:blipFill>
                        <pic:spPr>
                          <a:xfrm>
                            <a:off x="0" y="0"/>
                            <a:ext cx="168605" cy="182880"/>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Merge w:val="restart"/>
            <w:tcBorders>
              <w:bottom w:val="nil"/>
            </w:tcBorders>
            <w:vAlign w:val="top"/>
          </w:tcPr>
          <w:p w14:paraId="34AD027C">
            <w:pPr>
              <w:spacing w:line="247" w:lineRule="auto"/>
              <w:rPr>
                <w:rFonts w:ascii="Arial"/>
                <w:sz w:val="21"/>
              </w:rPr>
            </w:pPr>
          </w:p>
          <w:p w14:paraId="69DB87AB">
            <w:pPr>
              <w:spacing w:line="247" w:lineRule="auto"/>
              <w:rPr>
                <w:rFonts w:ascii="Arial"/>
                <w:sz w:val="21"/>
              </w:rPr>
            </w:pPr>
          </w:p>
          <w:p w14:paraId="28C1D299">
            <w:pPr>
              <w:spacing w:line="247" w:lineRule="auto"/>
              <w:rPr>
                <w:rFonts w:ascii="Arial"/>
                <w:sz w:val="21"/>
              </w:rPr>
            </w:pPr>
          </w:p>
          <w:p w14:paraId="151366EC">
            <w:pPr>
              <w:spacing w:line="247" w:lineRule="auto"/>
              <w:rPr>
                <w:rFonts w:ascii="Arial"/>
                <w:sz w:val="21"/>
              </w:rPr>
            </w:pPr>
          </w:p>
          <w:p w14:paraId="443435AD">
            <w:pPr>
              <w:spacing w:line="247" w:lineRule="auto"/>
              <w:rPr>
                <w:rFonts w:ascii="Arial"/>
                <w:sz w:val="21"/>
              </w:rPr>
            </w:pPr>
          </w:p>
          <w:p w14:paraId="6FF8D907">
            <w:pPr>
              <w:spacing w:line="247" w:lineRule="auto"/>
              <w:rPr>
                <w:rFonts w:ascii="Arial"/>
                <w:sz w:val="21"/>
              </w:rPr>
            </w:pPr>
          </w:p>
          <w:p w14:paraId="46B6F47A">
            <w:pPr>
              <w:spacing w:line="248" w:lineRule="auto"/>
              <w:rPr>
                <w:rFonts w:ascii="Arial"/>
                <w:sz w:val="21"/>
              </w:rPr>
            </w:pPr>
          </w:p>
          <w:p w14:paraId="21CC4BD4">
            <w:pPr>
              <w:spacing w:line="248" w:lineRule="auto"/>
              <w:rPr>
                <w:rFonts w:ascii="Arial"/>
                <w:sz w:val="21"/>
              </w:rPr>
            </w:pPr>
          </w:p>
          <w:p w14:paraId="124E7285">
            <w:pPr>
              <w:spacing w:line="248" w:lineRule="auto"/>
              <w:rPr>
                <w:rFonts w:ascii="Arial"/>
                <w:sz w:val="21"/>
              </w:rPr>
            </w:pPr>
          </w:p>
          <w:p w14:paraId="75495090">
            <w:pPr>
              <w:spacing w:line="248" w:lineRule="auto"/>
              <w:rPr>
                <w:rFonts w:ascii="Arial"/>
                <w:sz w:val="21"/>
              </w:rPr>
            </w:pPr>
          </w:p>
          <w:p w14:paraId="288E8ED6">
            <w:pPr>
              <w:spacing w:before="78" w:line="206" w:lineRule="auto"/>
              <w:ind w:left="237"/>
              <w:rPr>
                <w:rFonts w:ascii="宋体" w:hAnsi="宋体" w:eastAsia="宋体" w:cs="宋体"/>
                <w:sz w:val="24"/>
                <w:szCs w:val="24"/>
              </w:rPr>
            </w:pPr>
            <w:r>
              <w:rPr>
                <w:rFonts w:ascii="宋体" w:hAnsi="宋体" w:eastAsia="宋体" w:cs="宋体"/>
                <w:sz w:val="24"/>
                <w:szCs w:val="24"/>
              </w:rPr>
              <w:t>5</w:t>
            </w:r>
          </w:p>
          <w:p w14:paraId="61F0932C">
            <w:pPr>
              <w:spacing w:line="220" w:lineRule="auto"/>
              <w:ind w:left="175"/>
              <w:rPr>
                <w:rFonts w:ascii="宋体" w:hAnsi="宋体" w:eastAsia="宋体" w:cs="宋体"/>
                <w:sz w:val="24"/>
                <w:szCs w:val="24"/>
              </w:rPr>
            </w:pPr>
            <w:r>
              <w:rPr>
                <w:rFonts w:ascii="宋体" w:hAnsi="宋体" w:eastAsia="宋体" w:cs="宋体"/>
                <w:sz w:val="24"/>
                <w:szCs w:val="24"/>
              </w:rPr>
              <w:t>分</w:t>
            </w:r>
          </w:p>
          <w:p w14:paraId="0314422C">
            <w:pPr>
              <w:spacing w:before="25" w:line="221" w:lineRule="auto"/>
              <w:ind w:left="173"/>
              <w:rPr>
                <w:rFonts w:ascii="宋体" w:hAnsi="宋体" w:eastAsia="宋体" w:cs="宋体"/>
                <w:sz w:val="24"/>
                <w:szCs w:val="24"/>
              </w:rPr>
            </w:pPr>
            <w:r>
              <w:rPr>
                <w:rFonts w:ascii="宋体" w:hAnsi="宋体" w:eastAsia="宋体" w:cs="宋体"/>
                <w:sz w:val="24"/>
                <w:szCs w:val="24"/>
              </w:rPr>
              <w:t>钟</w:t>
            </w:r>
          </w:p>
        </w:tc>
      </w:tr>
      <w:tr w14:paraId="5870A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713" w:type="dxa"/>
            <w:vMerge w:val="continue"/>
            <w:tcBorders>
              <w:top w:val="nil"/>
              <w:bottom w:val="nil"/>
            </w:tcBorders>
            <w:textDirection w:val="tbRlV"/>
            <w:vAlign w:val="top"/>
          </w:tcPr>
          <w:p w14:paraId="52B236DC">
            <w:pPr>
              <w:rPr>
                <w:rFonts w:ascii="Arial"/>
                <w:sz w:val="21"/>
              </w:rPr>
            </w:pPr>
          </w:p>
        </w:tc>
        <w:tc>
          <w:tcPr>
            <w:tcW w:w="5103" w:type="dxa"/>
            <w:gridSpan w:val="2"/>
            <w:vMerge w:val="continue"/>
            <w:tcBorders>
              <w:top w:val="nil"/>
              <w:bottom w:val="nil"/>
            </w:tcBorders>
            <w:vAlign w:val="top"/>
          </w:tcPr>
          <w:p w14:paraId="6C01804B">
            <w:pPr>
              <w:rPr>
                <w:rFonts w:ascii="Arial"/>
                <w:sz w:val="21"/>
              </w:rPr>
            </w:pPr>
          </w:p>
        </w:tc>
        <w:tc>
          <w:tcPr>
            <w:tcW w:w="2409" w:type="dxa"/>
            <w:vMerge w:val="continue"/>
            <w:tcBorders>
              <w:top w:val="nil"/>
              <w:bottom w:val="nil"/>
            </w:tcBorders>
            <w:vAlign w:val="top"/>
          </w:tcPr>
          <w:p w14:paraId="5ACF80C9">
            <w:pPr>
              <w:rPr>
                <w:rFonts w:ascii="Arial"/>
                <w:sz w:val="21"/>
              </w:rPr>
            </w:pPr>
          </w:p>
        </w:tc>
        <w:tc>
          <w:tcPr>
            <w:tcW w:w="1415" w:type="dxa"/>
            <w:vMerge w:val="restart"/>
            <w:tcBorders>
              <w:bottom w:val="nil"/>
            </w:tcBorders>
            <w:vAlign w:val="top"/>
          </w:tcPr>
          <w:p w14:paraId="1703530B">
            <w:pPr>
              <w:spacing w:line="269" w:lineRule="auto"/>
              <w:rPr>
                <w:rFonts w:ascii="Arial"/>
                <w:sz w:val="21"/>
              </w:rPr>
            </w:pPr>
            <w:r>
              <w:drawing>
                <wp:anchor distT="0" distB="0" distL="0" distR="0" simplePos="0" relativeHeight="251703296" behindDoc="0" locked="0" layoutInCell="1" allowOverlap="1">
                  <wp:simplePos x="0" y="0"/>
                  <wp:positionH relativeFrom="rightMargin">
                    <wp:posOffset>-225425</wp:posOffset>
                  </wp:positionH>
                  <wp:positionV relativeFrom="topMargin">
                    <wp:posOffset>1294130</wp:posOffset>
                  </wp:positionV>
                  <wp:extent cx="171450" cy="190500"/>
                  <wp:effectExtent l="0" t="0" r="0" b="0"/>
                  <wp:wrapNone/>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13"/>
                          <a:stretch>
                            <a:fillRect/>
                          </a:stretch>
                        </pic:blipFill>
                        <pic:spPr>
                          <a:xfrm>
                            <a:off x="0" y="0"/>
                            <a:ext cx="171449" cy="190500"/>
                          </a:xfrm>
                          <a:prstGeom prst="rect">
                            <a:avLst/>
                          </a:prstGeom>
                        </pic:spPr>
                      </pic:pic>
                    </a:graphicData>
                  </a:graphic>
                </wp:anchor>
              </w:drawing>
            </w:r>
          </w:p>
          <w:p w14:paraId="7B7A2BA5">
            <w:pPr>
              <w:spacing w:line="269" w:lineRule="auto"/>
              <w:rPr>
                <w:rFonts w:ascii="Arial"/>
                <w:sz w:val="21"/>
              </w:rPr>
            </w:pPr>
          </w:p>
          <w:p w14:paraId="5FCACFD0">
            <w:pPr>
              <w:spacing w:line="269" w:lineRule="auto"/>
              <w:rPr>
                <w:rFonts w:ascii="Arial"/>
                <w:sz w:val="21"/>
              </w:rPr>
            </w:pPr>
          </w:p>
          <w:p w14:paraId="4A7E7C49">
            <w:pPr>
              <w:spacing w:line="270" w:lineRule="auto"/>
              <w:rPr>
                <w:rFonts w:ascii="Arial"/>
                <w:sz w:val="21"/>
              </w:rPr>
            </w:pPr>
          </w:p>
          <w:p w14:paraId="5D3AA047">
            <w:pPr>
              <w:spacing w:line="270" w:lineRule="auto"/>
              <w:rPr>
                <w:rFonts w:ascii="Arial"/>
                <w:sz w:val="21"/>
              </w:rPr>
            </w:pPr>
          </w:p>
          <w:p w14:paraId="41A1A896">
            <w:pPr>
              <w:spacing w:before="78" w:line="227" w:lineRule="auto"/>
              <w:ind w:left="153" w:right="76" w:hanging="40"/>
              <w:rPr>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4"/>
                <w:sz w:val="24"/>
                <w:szCs w:val="24"/>
              </w:rPr>
              <w:t>自</w:t>
            </w:r>
            <w:r>
              <w:rPr>
                <w:rFonts w:ascii="宋体" w:hAnsi="宋体" w:eastAsia="宋体" w:cs="宋体"/>
                <w:spacing w:val="-30"/>
                <w:sz w:val="24"/>
                <w:szCs w:val="24"/>
              </w:rPr>
              <w:t xml:space="preserve">我评价 </w:t>
            </w:r>
            <w:r>
              <w:rPr>
                <w:position w:val="-6"/>
                <w:sz w:val="24"/>
                <w:szCs w:val="24"/>
              </w:rPr>
              <w:drawing>
                <wp:inline distT="0" distB="0" distL="0" distR="0">
                  <wp:extent cx="160655" cy="17145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3"/>
                          <a:stretch>
                            <a:fillRect/>
                          </a:stretch>
                        </pic:blipFill>
                        <pic:spPr>
                          <a:xfrm>
                            <a:off x="0" y="0"/>
                            <a:ext cx="161289" cy="171450"/>
                          </a:xfrm>
                          <a:prstGeom prst="rect">
                            <a:avLst/>
                          </a:prstGeom>
                        </pic:spPr>
                      </pic:pic>
                    </a:graphicData>
                  </a:graphic>
                </wp:inline>
              </w:drawing>
            </w:r>
          </w:p>
          <w:p w14:paraId="06434B9A">
            <w:pPr>
              <w:spacing w:before="30" w:line="220" w:lineRule="auto"/>
              <w:ind w:left="116"/>
              <w:rPr>
                <w:rFonts w:ascii="宋体" w:hAnsi="宋体" w:eastAsia="宋体" w:cs="宋体"/>
                <w:sz w:val="24"/>
                <w:szCs w:val="24"/>
              </w:rPr>
            </w:pPr>
            <w:r>
              <w:rPr>
                <w:rFonts w:ascii="宋体" w:hAnsi="宋体" w:eastAsia="宋体" w:cs="宋体"/>
                <w:spacing w:val="-3"/>
                <w:sz w:val="24"/>
                <w:szCs w:val="24"/>
              </w:rPr>
              <w:t>生</w:t>
            </w:r>
            <w:r>
              <w:rPr>
                <w:rFonts w:ascii="宋体" w:hAnsi="宋体" w:eastAsia="宋体" w:cs="宋体"/>
                <w:spacing w:val="-2"/>
                <w:sz w:val="24"/>
                <w:szCs w:val="24"/>
              </w:rPr>
              <w:t>生互评</w:t>
            </w:r>
          </w:p>
          <w:p w14:paraId="00189103">
            <w:pPr>
              <w:spacing w:before="25" w:line="218"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2"/>
                <w:sz w:val="24"/>
                <w:szCs w:val="24"/>
              </w:rPr>
              <w:t>师评价</w:t>
            </w:r>
          </w:p>
        </w:tc>
        <w:tc>
          <w:tcPr>
            <w:tcW w:w="574" w:type="dxa"/>
            <w:vMerge w:val="continue"/>
            <w:tcBorders>
              <w:top w:val="nil"/>
              <w:bottom w:val="nil"/>
            </w:tcBorders>
            <w:vAlign w:val="top"/>
          </w:tcPr>
          <w:p w14:paraId="107C3A5D">
            <w:pPr>
              <w:rPr>
                <w:rFonts w:ascii="Arial"/>
                <w:sz w:val="21"/>
              </w:rPr>
            </w:pPr>
          </w:p>
        </w:tc>
      </w:tr>
      <w:tr w14:paraId="78C02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4" w:hRule="atLeast"/>
        </w:trPr>
        <w:tc>
          <w:tcPr>
            <w:tcW w:w="713" w:type="dxa"/>
            <w:vMerge w:val="continue"/>
            <w:tcBorders>
              <w:top w:val="nil"/>
            </w:tcBorders>
            <w:textDirection w:val="tbRlV"/>
            <w:vAlign w:val="top"/>
          </w:tcPr>
          <w:p w14:paraId="2F3A49A6">
            <w:pPr>
              <w:rPr>
                <w:rFonts w:ascii="Arial"/>
                <w:sz w:val="21"/>
              </w:rPr>
            </w:pPr>
          </w:p>
        </w:tc>
        <w:tc>
          <w:tcPr>
            <w:tcW w:w="1012" w:type="dxa"/>
            <w:tcBorders>
              <w:top w:val="nil"/>
              <w:right w:val="nil"/>
            </w:tcBorders>
            <w:vAlign w:val="top"/>
          </w:tcPr>
          <w:p w14:paraId="003325E8">
            <w:pPr>
              <w:spacing w:before="39" w:line="622" w:lineRule="exact"/>
              <w:ind w:left="114"/>
              <w:rPr>
                <w:rFonts w:ascii="宋体" w:hAnsi="宋体" w:eastAsia="宋体" w:cs="宋体"/>
                <w:sz w:val="24"/>
                <w:szCs w:val="24"/>
              </w:rPr>
            </w:pPr>
            <w:r>
              <w:rPr>
                <w:rFonts w:ascii="宋体" w:hAnsi="宋体" w:eastAsia="宋体" w:cs="宋体"/>
                <w:spacing w:val="-3"/>
                <w:position w:val="29"/>
                <w:sz w:val="24"/>
                <w:szCs w:val="24"/>
              </w:rPr>
              <w:t>沙滩</w:t>
            </w:r>
          </w:p>
          <w:p w14:paraId="44CE0924">
            <w:pPr>
              <w:spacing w:line="220" w:lineRule="auto"/>
              <w:ind w:left="111"/>
              <w:rPr>
                <w:rFonts w:ascii="宋体" w:hAnsi="宋体" w:eastAsia="宋体" w:cs="宋体"/>
                <w:sz w:val="24"/>
                <w:szCs w:val="24"/>
              </w:rPr>
            </w:pPr>
            <w:r>
              <w:rPr>
                <w:rFonts w:ascii="宋体" w:hAnsi="宋体" w:eastAsia="宋体" w:cs="宋体"/>
                <w:spacing w:val="-3"/>
                <w:sz w:val="24"/>
                <w:szCs w:val="24"/>
              </w:rPr>
              <w:t>庭</w:t>
            </w:r>
            <w:r>
              <w:rPr>
                <w:rFonts w:ascii="宋体" w:hAnsi="宋体" w:eastAsia="宋体" w:cs="宋体"/>
                <w:spacing w:val="-2"/>
                <w:sz w:val="24"/>
                <w:szCs w:val="24"/>
              </w:rPr>
              <w:t>院</w:t>
            </w:r>
          </w:p>
          <w:p w14:paraId="39367CAF">
            <w:pPr>
              <w:spacing w:line="258" w:lineRule="auto"/>
              <w:rPr>
                <w:rFonts w:ascii="Arial"/>
                <w:sz w:val="21"/>
              </w:rPr>
            </w:pPr>
          </w:p>
          <w:p w14:paraId="78BD3E5A">
            <w:pPr>
              <w:spacing w:before="78" w:line="221" w:lineRule="auto"/>
              <w:ind w:left="120"/>
              <w:rPr>
                <w:rFonts w:ascii="宋体" w:hAnsi="宋体" w:eastAsia="宋体" w:cs="宋体"/>
                <w:sz w:val="24"/>
                <w:szCs w:val="24"/>
              </w:rPr>
            </w:pPr>
            <w:r>
              <w:rPr>
                <w:rFonts w:ascii="宋体" w:hAnsi="宋体" w:eastAsia="宋体" w:cs="宋体"/>
                <w:spacing w:val="-5"/>
                <w:sz w:val="24"/>
                <w:szCs w:val="24"/>
              </w:rPr>
              <w:t>公</w:t>
            </w:r>
            <w:r>
              <w:rPr>
                <w:rFonts w:ascii="宋体" w:hAnsi="宋体" w:eastAsia="宋体" w:cs="宋体"/>
                <w:spacing w:val="-4"/>
                <w:sz w:val="24"/>
                <w:szCs w:val="24"/>
              </w:rPr>
              <w:t>园</w:t>
            </w:r>
          </w:p>
          <w:p w14:paraId="1B52E972">
            <w:pPr>
              <w:spacing w:line="254" w:lineRule="auto"/>
              <w:rPr>
                <w:rFonts w:ascii="Arial"/>
                <w:sz w:val="21"/>
              </w:rPr>
            </w:pPr>
          </w:p>
          <w:p w14:paraId="19D9F870">
            <w:pPr>
              <w:spacing w:before="78" w:line="220" w:lineRule="auto"/>
              <w:ind w:left="112"/>
              <w:rPr>
                <w:rFonts w:ascii="宋体" w:hAnsi="宋体" w:eastAsia="宋体" w:cs="宋体"/>
                <w:sz w:val="24"/>
                <w:szCs w:val="24"/>
              </w:rPr>
            </w:pPr>
            <w:r>
              <w:rPr>
                <w:rFonts w:ascii="宋体" w:hAnsi="宋体" w:eastAsia="宋体" w:cs="宋体"/>
                <w:spacing w:val="-3"/>
                <w:sz w:val="24"/>
                <w:szCs w:val="24"/>
              </w:rPr>
              <w:t>街</w:t>
            </w:r>
            <w:r>
              <w:rPr>
                <w:rFonts w:ascii="宋体" w:hAnsi="宋体" w:eastAsia="宋体" w:cs="宋体"/>
                <w:spacing w:val="-2"/>
                <w:sz w:val="24"/>
                <w:szCs w:val="24"/>
              </w:rPr>
              <w:t>道</w:t>
            </w:r>
          </w:p>
        </w:tc>
        <w:tc>
          <w:tcPr>
            <w:tcW w:w="4091" w:type="dxa"/>
            <w:tcBorders>
              <w:top w:val="nil"/>
              <w:left w:val="nil"/>
            </w:tcBorders>
            <w:vAlign w:val="top"/>
          </w:tcPr>
          <w:p w14:paraId="2415486A">
            <w:pPr>
              <w:spacing w:before="39" w:line="479" w:lineRule="auto"/>
              <w:ind w:left="422" w:right="588"/>
              <w:rPr>
                <w:rFonts w:ascii="宋体" w:hAnsi="宋体" w:eastAsia="宋体" w:cs="宋体"/>
                <w:sz w:val="24"/>
                <w:szCs w:val="24"/>
              </w:rPr>
            </w:pPr>
            <w:r>
              <w:rPr>
                <w:rFonts w:ascii="宋体" w:hAnsi="宋体" w:eastAsia="宋体" w:cs="宋体"/>
                <w:spacing w:val="-6"/>
                <w:sz w:val="24"/>
                <w:szCs w:val="24"/>
              </w:rPr>
              <w:t>树</w:t>
            </w:r>
            <w:r>
              <w:rPr>
                <w:rFonts w:ascii="宋体" w:hAnsi="宋体" w:eastAsia="宋体" w:cs="宋体"/>
                <w:spacing w:val="-5"/>
                <w:sz w:val="24"/>
                <w:szCs w:val="24"/>
              </w:rPr>
              <w:t>木</w:t>
            </w:r>
            <w:r>
              <w:rPr>
                <w:rFonts w:ascii="宋体" w:hAnsi="宋体" w:eastAsia="宋体" w:cs="宋体"/>
                <w:spacing w:val="-3"/>
                <w:sz w:val="24"/>
                <w:szCs w:val="24"/>
              </w:rPr>
              <w:t>种类多，而且非常美丽。</w:t>
            </w:r>
            <w:r>
              <w:rPr>
                <w:rFonts w:ascii="宋体" w:hAnsi="宋体" w:eastAsia="宋体" w:cs="宋体"/>
                <w:sz w:val="24"/>
                <w:szCs w:val="24"/>
              </w:rPr>
              <w:t xml:space="preserve"> </w:t>
            </w:r>
            <w:r>
              <w:rPr>
                <w:rFonts w:ascii="宋体" w:hAnsi="宋体" w:eastAsia="宋体" w:cs="宋体"/>
                <w:spacing w:val="-4"/>
                <w:sz w:val="24"/>
                <w:szCs w:val="24"/>
              </w:rPr>
              <w:t>干净，细沙路很舒服</w:t>
            </w:r>
            <w:r>
              <w:rPr>
                <w:rFonts w:ascii="宋体" w:hAnsi="宋体" w:eastAsia="宋体" w:cs="宋体"/>
                <w:spacing w:val="-3"/>
                <w:sz w:val="24"/>
                <w:szCs w:val="24"/>
              </w:rPr>
              <w:t>。</w:t>
            </w:r>
          </w:p>
          <w:p w14:paraId="3C51A8F1">
            <w:pPr>
              <w:spacing w:line="219" w:lineRule="auto"/>
              <w:ind w:left="439"/>
              <w:rPr>
                <w:rFonts w:ascii="宋体" w:hAnsi="宋体" w:eastAsia="宋体" w:cs="宋体"/>
                <w:sz w:val="24"/>
                <w:szCs w:val="24"/>
              </w:rPr>
            </w:pPr>
            <w:r>
              <w:rPr>
                <w:rFonts w:ascii="宋体" w:hAnsi="宋体" w:eastAsia="宋体" w:cs="宋体"/>
                <w:spacing w:val="-6"/>
                <w:sz w:val="24"/>
                <w:szCs w:val="24"/>
              </w:rPr>
              <w:t>贝壳多，非常热闹。</w:t>
            </w:r>
          </w:p>
          <w:p w14:paraId="26EFA321">
            <w:pPr>
              <w:spacing w:line="256" w:lineRule="auto"/>
              <w:rPr>
                <w:rFonts w:ascii="Arial"/>
                <w:sz w:val="21"/>
              </w:rPr>
            </w:pPr>
          </w:p>
          <w:p w14:paraId="4E775A1A">
            <w:pPr>
              <w:spacing w:before="78" w:line="220" w:lineRule="auto"/>
              <w:ind w:left="424"/>
              <w:rPr>
                <w:rFonts w:ascii="宋体" w:hAnsi="宋体" w:eastAsia="宋体" w:cs="宋体"/>
                <w:sz w:val="24"/>
                <w:szCs w:val="24"/>
              </w:rPr>
            </w:pPr>
            <w:r>
              <w:rPr>
                <w:rFonts w:ascii="宋体" w:hAnsi="宋体" w:eastAsia="宋体" w:cs="宋体"/>
                <w:spacing w:val="-5"/>
                <w:sz w:val="24"/>
                <w:szCs w:val="24"/>
              </w:rPr>
              <w:t>许</w:t>
            </w:r>
            <w:r>
              <w:rPr>
                <w:rFonts w:ascii="宋体" w:hAnsi="宋体" w:eastAsia="宋体" w:cs="宋体"/>
                <w:spacing w:val="-3"/>
                <w:sz w:val="24"/>
                <w:szCs w:val="24"/>
              </w:rPr>
              <w:t>多榕树，吸引人们来休息。</w:t>
            </w:r>
          </w:p>
        </w:tc>
        <w:tc>
          <w:tcPr>
            <w:tcW w:w="2409" w:type="dxa"/>
            <w:vMerge w:val="continue"/>
            <w:tcBorders>
              <w:top w:val="nil"/>
            </w:tcBorders>
            <w:vAlign w:val="top"/>
          </w:tcPr>
          <w:p w14:paraId="4C788968">
            <w:pPr>
              <w:rPr>
                <w:rFonts w:ascii="Arial"/>
                <w:sz w:val="21"/>
              </w:rPr>
            </w:pPr>
          </w:p>
        </w:tc>
        <w:tc>
          <w:tcPr>
            <w:tcW w:w="1415" w:type="dxa"/>
            <w:vMerge w:val="continue"/>
            <w:tcBorders>
              <w:top w:val="nil"/>
            </w:tcBorders>
            <w:vAlign w:val="top"/>
          </w:tcPr>
          <w:p w14:paraId="71BD9FF2">
            <w:pPr>
              <w:rPr>
                <w:rFonts w:ascii="Arial"/>
                <w:sz w:val="21"/>
              </w:rPr>
            </w:pPr>
          </w:p>
        </w:tc>
        <w:tc>
          <w:tcPr>
            <w:tcW w:w="574" w:type="dxa"/>
            <w:vMerge w:val="continue"/>
            <w:tcBorders>
              <w:top w:val="nil"/>
            </w:tcBorders>
            <w:vAlign w:val="top"/>
          </w:tcPr>
          <w:p w14:paraId="77CC1CB1">
            <w:pPr>
              <w:rPr>
                <w:rFonts w:ascii="Arial"/>
                <w:sz w:val="21"/>
              </w:rPr>
            </w:pPr>
          </w:p>
        </w:tc>
      </w:tr>
      <w:tr w14:paraId="27BA8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7" w:hRule="atLeast"/>
        </w:trPr>
        <w:tc>
          <w:tcPr>
            <w:tcW w:w="713" w:type="dxa"/>
            <w:textDirection w:val="tbRlV"/>
            <w:vAlign w:val="top"/>
          </w:tcPr>
          <w:p w14:paraId="0FF3C483">
            <w:pPr>
              <w:spacing w:before="235" w:line="209" w:lineRule="auto"/>
              <w:ind w:left="1440"/>
              <w:rPr>
                <w:rFonts w:ascii="宋体" w:hAnsi="宋体" w:eastAsia="宋体" w:cs="宋体"/>
                <w:sz w:val="24"/>
                <w:szCs w:val="24"/>
              </w:rPr>
            </w:pPr>
            <w:r>
              <w:rPr>
                <w:rFonts w:ascii="宋体" w:hAnsi="宋体" w:eastAsia="宋体" w:cs="宋体"/>
                <w:spacing w:val="-22"/>
                <w:sz w:val="24"/>
                <w:szCs w:val="24"/>
                <w14:textOutline w14:w="4356" w14:cap="flat" w14:cmpd="sng">
                  <w14:solidFill>
                    <w14:srgbClr w14:val="000000"/>
                  </w14:solidFill>
                  <w14:prstDash w14:val="solid"/>
                  <w14:miter w14:val="10"/>
                </w14:textOutline>
              </w:rPr>
              <w:t>综</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合</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性</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作</w:t>
            </w:r>
            <w:r>
              <w:rPr>
                <w:rFonts w:ascii="宋体" w:hAnsi="宋体" w:eastAsia="宋体" w:cs="宋体"/>
                <w:spacing w:val="-22"/>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2"/>
            <w:vAlign w:val="top"/>
          </w:tcPr>
          <w:p w14:paraId="442A1000">
            <w:pPr>
              <w:spacing w:before="38" w:line="221" w:lineRule="auto"/>
              <w:ind w:left="112"/>
              <w:rPr>
                <w:rFonts w:ascii="宋体" w:hAnsi="宋体" w:eastAsia="宋体" w:cs="宋体"/>
                <w:sz w:val="24"/>
                <w:szCs w:val="24"/>
              </w:rPr>
            </w:pPr>
            <w:r>
              <w:rPr>
                <w:rFonts w:ascii="宋体" w:hAnsi="宋体" w:eastAsia="宋体" w:cs="宋体"/>
                <w:spacing w:val="-18"/>
                <w:sz w:val="24"/>
                <w:szCs w:val="24"/>
                <w14:textOutline w14:w="4356" w14:cap="flat" w14:cmpd="sng">
                  <w14:solidFill>
                    <w14:srgbClr w14:val="000000"/>
                  </w14:solidFill>
                  <w14:prstDash w14:val="solid"/>
                  <w14:miter w14:val="10"/>
                </w14:textOutline>
              </w:rPr>
              <w:t>三、</w:t>
            </w:r>
            <w:r>
              <w:rPr>
                <w:rFonts w:ascii="宋体" w:hAnsi="宋体" w:eastAsia="宋体" w:cs="宋体"/>
                <w:spacing w:val="-18"/>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妙笔生</w:t>
            </w:r>
            <w:r>
              <w:rPr>
                <w:rFonts w:ascii="宋体" w:hAnsi="宋体" w:eastAsia="宋体" w:cs="宋体"/>
                <w:spacing w:val="-17"/>
                <w:sz w:val="24"/>
                <w:szCs w:val="24"/>
                <w14:textOutline w14:w="4356" w14:cap="flat" w14:cmpd="sng">
                  <w14:solidFill>
                    <w14:srgbClr w14:val="000000"/>
                  </w14:solidFill>
                  <w14:prstDash w14:val="solid"/>
                  <w14:miter w14:val="10"/>
                </w14:textOutline>
              </w:rPr>
              <w:t>花</w:t>
            </w:r>
          </w:p>
          <w:p w14:paraId="03140F15">
            <w:pPr>
              <w:spacing w:before="22"/>
              <w:ind w:left="115" w:right="194" w:firstLine="14"/>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10"/>
                <w:sz w:val="24"/>
                <w:szCs w:val="24"/>
              </w:rPr>
              <w:t>.</w:t>
            </w:r>
            <w:r>
              <w:rPr>
                <w:rFonts w:ascii="宋体" w:hAnsi="宋体" w:eastAsia="宋体" w:cs="宋体"/>
                <w:spacing w:val="-6"/>
                <w:sz w:val="24"/>
                <w:szCs w:val="24"/>
              </w:rPr>
              <w:t xml:space="preserve"> 结合课文第 3 自然段，发挥你的想象，说</w:t>
            </w:r>
            <w:r>
              <w:rPr>
                <w:rFonts w:ascii="宋体" w:hAnsi="宋体" w:eastAsia="宋体" w:cs="宋体"/>
                <w:sz w:val="24"/>
                <w:szCs w:val="24"/>
              </w:rPr>
              <w:t xml:space="preserve"> </w:t>
            </w:r>
            <w:r>
              <w:rPr>
                <w:rFonts w:ascii="宋体" w:hAnsi="宋体" w:eastAsia="宋体" w:cs="宋体"/>
                <w:spacing w:val="-1"/>
                <w:sz w:val="24"/>
                <w:szCs w:val="24"/>
              </w:rPr>
              <w:t>说海边的沙滩上会有哪些颜色</w:t>
            </w:r>
            <w:r>
              <w:rPr>
                <w:rFonts w:ascii="宋体" w:hAnsi="宋体" w:eastAsia="宋体" w:cs="宋体"/>
                <w:sz w:val="24"/>
                <w:szCs w:val="24"/>
              </w:rPr>
              <w:t xml:space="preserve">、哪些花纹的贝 </w:t>
            </w:r>
            <w:r>
              <w:rPr>
                <w:rFonts w:ascii="宋体" w:hAnsi="宋体" w:eastAsia="宋体" w:cs="宋体"/>
                <w:spacing w:val="-1"/>
                <w:sz w:val="24"/>
                <w:szCs w:val="24"/>
              </w:rPr>
              <w:t>壳。请以“沙滩上的贝壳真美</w:t>
            </w:r>
            <w:r>
              <w:rPr>
                <w:rFonts w:ascii="宋体" w:hAnsi="宋体" w:eastAsia="宋体" w:cs="宋体"/>
                <w:sz w:val="24"/>
                <w:szCs w:val="24"/>
              </w:rPr>
              <w:t xml:space="preserve">……”为开头写 </w:t>
            </w:r>
            <w:r>
              <w:rPr>
                <w:rFonts w:ascii="宋体" w:hAnsi="宋体" w:eastAsia="宋体" w:cs="宋体"/>
                <w:spacing w:val="-9"/>
                <w:sz w:val="24"/>
                <w:szCs w:val="24"/>
              </w:rPr>
              <w:t>几</w:t>
            </w:r>
            <w:r>
              <w:rPr>
                <w:rFonts w:ascii="宋体" w:hAnsi="宋体" w:eastAsia="宋体" w:cs="宋体"/>
                <w:spacing w:val="-7"/>
                <w:sz w:val="24"/>
                <w:szCs w:val="24"/>
              </w:rPr>
              <w:t>句话吧。</w:t>
            </w:r>
          </w:p>
          <w:p w14:paraId="32856178">
            <w:pPr>
              <w:spacing w:line="219" w:lineRule="auto"/>
              <w:ind w:left="594"/>
              <w:rPr>
                <w:rFonts w:ascii="宋体" w:hAnsi="宋体" w:eastAsia="宋体" w:cs="宋体"/>
                <w:sz w:val="24"/>
                <w:szCs w:val="24"/>
              </w:rPr>
            </w:pPr>
            <w:r>
              <w:rPr>
                <w:rFonts w:ascii="宋体" w:hAnsi="宋体" w:eastAsia="宋体" w:cs="宋体"/>
                <w:spacing w:val="-19"/>
                <w:sz w:val="24"/>
                <w:szCs w:val="24"/>
              </w:rPr>
              <w:t>沙</w:t>
            </w:r>
            <w:r>
              <w:rPr>
                <w:rFonts w:ascii="宋体" w:hAnsi="宋体" w:eastAsia="宋体" w:cs="宋体"/>
                <w:spacing w:val="-18"/>
                <w:sz w:val="24"/>
                <w:szCs w:val="24"/>
              </w:rPr>
              <w:t>滩上的贝壳真美！</w:t>
            </w:r>
            <w:r>
              <w:rPr>
                <w:rFonts w:ascii="宋体" w:hAnsi="宋体" w:eastAsia="宋体" w:cs="宋体"/>
                <w:sz w:val="24"/>
                <w:szCs w:val="24"/>
                <w:u w:val="single" w:color="auto"/>
              </w:rPr>
              <w:t xml:space="preserve">                 </w:t>
            </w:r>
          </w:p>
          <w:p w14:paraId="2B031BEA">
            <w:pPr>
              <w:tabs>
                <w:tab w:val="left" w:pos="4663"/>
              </w:tabs>
              <w:spacing w:before="73" w:line="241" w:lineRule="exact"/>
              <w:ind w:left="103"/>
              <w:rPr>
                <w:rFonts w:ascii="Arial"/>
                <w:sz w:val="21"/>
              </w:rPr>
            </w:pPr>
            <w:r>
              <w:rPr>
                <w:rFonts w:ascii="Arial" w:hAnsi="Arial" w:eastAsia="Arial" w:cs="Arial"/>
                <w:sz w:val="21"/>
                <w:szCs w:val="21"/>
                <w:u w:val="single" w:color="auto"/>
              </w:rPr>
              <w:tab/>
            </w:r>
          </w:p>
          <w:p w14:paraId="77B6A787">
            <w:pPr>
              <w:tabs>
                <w:tab w:val="left" w:pos="4663"/>
              </w:tabs>
              <w:spacing w:before="70" w:line="242" w:lineRule="exact"/>
              <w:ind w:left="103"/>
              <w:rPr>
                <w:rFonts w:ascii="Arial"/>
                <w:sz w:val="21"/>
              </w:rPr>
            </w:pPr>
            <w:r>
              <w:rPr>
                <w:rFonts w:ascii="Arial" w:hAnsi="Arial" w:eastAsia="Arial" w:cs="Arial"/>
                <w:sz w:val="21"/>
                <w:szCs w:val="21"/>
                <w:u w:val="single" w:color="auto"/>
              </w:rPr>
              <w:tab/>
            </w:r>
          </w:p>
          <w:p w14:paraId="0D1D65AE">
            <w:pPr>
              <w:spacing w:before="21" w:line="249" w:lineRule="auto"/>
              <w:ind w:left="112" w:right="194" w:firstLine="422"/>
              <w:rPr>
                <w:rFonts w:ascii="宋体" w:hAnsi="宋体" w:eastAsia="宋体" w:cs="宋体"/>
                <w:sz w:val="24"/>
                <w:szCs w:val="24"/>
              </w:rPr>
            </w:pPr>
            <w:r>
              <w:rPr>
                <w:rFonts w:ascii="宋体" w:hAnsi="宋体" w:eastAsia="宋体" w:cs="宋体"/>
                <w:spacing w:val="4"/>
                <w:sz w:val="24"/>
                <w:szCs w:val="24"/>
              </w:rPr>
              <w:t xml:space="preserve">2. </w:t>
            </w:r>
            <w:r>
              <w:rPr>
                <w:rFonts w:ascii="宋体" w:hAnsi="宋体" w:eastAsia="宋体" w:cs="宋体"/>
                <w:spacing w:val="3"/>
                <w:sz w:val="24"/>
                <w:szCs w:val="24"/>
              </w:rPr>
              <w:t>(</w:t>
            </w:r>
            <w:r>
              <w:rPr>
                <w:rFonts w:ascii="宋体" w:hAnsi="宋体" w:eastAsia="宋体" w:cs="宋体"/>
                <w:spacing w:val="2"/>
                <w:sz w:val="24"/>
                <w:szCs w:val="24"/>
              </w:rPr>
              <w:t>选做题)选择自己最喜欢的一处家乡</w:t>
            </w:r>
            <w:r>
              <w:rPr>
                <w:rFonts w:ascii="宋体" w:hAnsi="宋体" w:eastAsia="宋体" w:cs="宋体"/>
                <w:sz w:val="24"/>
                <w:szCs w:val="24"/>
              </w:rPr>
              <w:t xml:space="preserve"> </w:t>
            </w:r>
            <w:r>
              <w:rPr>
                <w:rFonts w:ascii="宋体" w:hAnsi="宋体" w:eastAsia="宋体" w:cs="宋体"/>
                <w:spacing w:val="-1"/>
                <w:sz w:val="24"/>
                <w:szCs w:val="24"/>
              </w:rPr>
              <w:t>景物，发现它的一个特</w:t>
            </w:r>
            <w:r>
              <w:rPr>
                <w:rFonts w:ascii="宋体" w:hAnsi="宋体" w:eastAsia="宋体" w:cs="宋体"/>
                <w:sz w:val="24"/>
                <w:szCs w:val="24"/>
              </w:rPr>
              <w:t xml:space="preserve">点，并围绕这个特点去 </w:t>
            </w:r>
            <w:r>
              <w:rPr>
                <w:rFonts w:ascii="宋体" w:hAnsi="宋体" w:eastAsia="宋体" w:cs="宋体"/>
                <w:spacing w:val="-4"/>
                <w:sz w:val="24"/>
                <w:szCs w:val="24"/>
              </w:rPr>
              <w:t>观察。完</w:t>
            </w:r>
            <w:r>
              <w:rPr>
                <w:rFonts w:ascii="宋体" w:hAnsi="宋体" w:eastAsia="宋体" w:cs="宋体"/>
                <w:spacing w:val="-3"/>
                <w:sz w:val="24"/>
                <w:szCs w:val="24"/>
              </w:rPr>
              <w:t>成</w:t>
            </w:r>
            <w:r>
              <w:rPr>
                <w:rFonts w:ascii="宋体" w:hAnsi="宋体" w:eastAsia="宋体" w:cs="宋体"/>
                <w:spacing w:val="-2"/>
                <w:sz w:val="24"/>
                <w:szCs w:val="24"/>
              </w:rPr>
              <w:t>下面的“观察记录表”。</w:t>
            </w:r>
          </w:p>
        </w:tc>
        <w:tc>
          <w:tcPr>
            <w:tcW w:w="2409" w:type="dxa"/>
            <w:vAlign w:val="top"/>
          </w:tcPr>
          <w:p w14:paraId="77AA314D">
            <w:pPr>
              <w:spacing w:before="35" w:line="238" w:lineRule="auto"/>
              <w:ind w:left="94" w:right="19" w:firstLine="499"/>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3"/>
                <w:sz w:val="24"/>
                <w:szCs w:val="24"/>
              </w:rPr>
              <w:t>义务教育语文</w:t>
            </w:r>
            <w:r>
              <w:rPr>
                <w:rFonts w:ascii="宋体" w:hAnsi="宋体" w:eastAsia="宋体" w:cs="宋体"/>
                <w:sz w:val="24"/>
                <w:szCs w:val="24"/>
              </w:rPr>
              <w:t xml:space="preserve"> </w:t>
            </w:r>
            <w:r>
              <w:rPr>
                <w:rFonts w:ascii="宋体" w:hAnsi="宋体" w:eastAsia="宋体" w:cs="宋体"/>
                <w:spacing w:val="9"/>
                <w:sz w:val="24"/>
                <w:szCs w:val="24"/>
              </w:rPr>
              <w:t>课</w:t>
            </w:r>
            <w:r>
              <w:rPr>
                <w:rFonts w:ascii="宋体" w:hAnsi="宋体" w:eastAsia="宋体" w:cs="宋体"/>
                <w:spacing w:val="6"/>
                <w:sz w:val="24"/>
                <w:szCs w:val="24"/>
              </w:rPr>
              <w:t>程标准(2022 年</w:t>
            </w:r>
            <w:r>
              <w:rPr>
                <w:rFonts w:ascii="宋体" w:hAnsi="宋体" w:eastAsia="宋体" w:cs="宋体"/>
                <w:sz w:val="24"/>
                <w:szCs w:val="24"/>
              </w:rPr>
              <w:t xml:space="preserve">  </w:t>
            </w:r>
            <w:r>
              <w:rPr>
                <w:rFonts w:ascii="宋体" w:hAnsi="宋体" w:eastAsia="宋体" w:cs="宋体"/>
                <w:spacing w:val="17"/>
                <w:sz w:val="24"/>
                <w:szCs w:val="24"/>
              </w:rPr>
              <w:t>版</w:t>
            </w:r>
            <w:r>
              <w:rPr>
                <w:rFonts w:ascii="宋体" w:hAnsi="宋体" w:eastAsia="宋体" w:cs="宋体"/>
                <w:spacing w:val="16"/>
                <w:sz w:val="24"/>
                <w:szCs w:val="24"/>
              </w:rPr>
              <w:t>)》第二学段在</w:t>
            </w:r>
            <w:r>
              <w:rPr>
                <w:rFonts w:ascii="宋体" w:hAnsi="宋体" w:eastAsia="宋体" w:cs="宋体"/>
                <w:sz w:val="24"/>
                <w:szCs w:val="24"/>
              </w:rPr>
              <w:t xml:space="preserve">   </w:t>
            </w:r>
            <w:r>
              <w:rPr>
                <w:rFonts w:ascii="宋体" w:hAnsi="宋体" w:eastAsia="宋体" w:cs="宋体"/>
                <w:spacing w:val="1"/>
                <w:sz w:val="24"/>
                <w:szCs w:val="24"/>
              </w:rPr>
              <w:t>“梳理与探究”方面</w:t>
            </w:r>
            <w:r>
              <w:rPr>
                <w:rFonts w:ascii="宋体" w:hAnsi="宋体" w:eastAsia="宋体" w:cs="宋体"/>
                <w:sz w:val="24"/>
                <w:szCs w:val="24"/>
              </w:rPr>
              <w:t xml:space="preserve"> </w:t>
            </w:r>
            <w:r>
              <w:rPr>
                <w:rFonts w:ascii="宋体" w:hAnsi="宋体" w:eastAsia="宋体" w:cs="宋体"/>
                <w:spacing w:val="1"/>
                <w:sz w:val="24"/>
                <w:szCs w:val="24"/>
              </w:rPr>
              <w:t>要求学生“结合语文</w:t>
            </w:r>
            <w:r>
              <w:rPr>
                <w:rFonts w:ascii="宋体" w:hAnsi="宋体" w:eastAsia="宋体" w:cs="宋体"/>
                <w:sz w:val="24"/>
                <w:szCs w:val="24"/>
              </w:rPr>
              <w:t xml:space="preserve"> </w:t>
            </w:r>
            <w:r>
              <w:rPr>
                <w:rFonts w:ascii="宋体" w:hAnsi="宋体" w:eastAsia="宋体" w:cs="宋体"/>
                <w:spacing w:val="-8"/>
                <w:sz w:val="24"/>
                <w:szCs w:val="24"/>
              </w:rPr>
              <w:t>学</w:t>
            </w:r>
            <w:r>
              <w:rPr>
                <w:rFonts w:ascii="宋体" w:hAnsi="宋体" w:eastAsia="宋体" w:cs="宋体"/>
                <w:spacing w:val="-7"/>
                <w:sz w:val="24"/>
                <w:szCs w:val="24"/>
              </w:rPr>
              <w:t>习</w:t>
            </w:r>
            <w:r>
              <w:rPr>
                <w:rFonts w:ascii="宋体" w:hAnsi="宋体" w:eastAsia="宋体" w:cs="宋体"/>
                <w:spacing w:val="-4"/>
                <w:sz w:val="24"/>
                <w:szCs w:val="24"/>
              </w:rPr>
              <w:t>，观察大自然，</w:t>
            </w:r>
            <w:r>
              <w:rPr>
                <w:rFonts w:ascii="宋体" w:hAnsi="宋体" w:eastAsia="宋体" w:cs="宋体"/>
                <w:sz w:val="24"/>
                <w:szCs w:val="24"/>
              </w:rPr>
              <w:t xml:space="preserve"> </w:t>
            </w:r>
            <w:r>
              <w:rPr>
                <w:rFonts w:ascii="宋体" w:hAnsi="宋体" w:eastAsia="宋体" w:cs="宋体"/>
                <w:spacing w:val="2"/>
                <w:sz w:val="24"/>
                <w:szCs w:val="24"/>
              </w:rPr>
              <w:t>观</w:t>
            </w:r>
            <w:r>
              <w:rPr>
                <w:rFonts w:ascii="宋体" w:hAnsi="宋体" w:eastAsia="宋体" w:cs="宋体"/>
                <w:spacing w:val="1"/>
                <w:sz w:val="24"/>
                <w:szCs w:val="24"/>
              </w:rPr>
              <w:t>察社会，积极思</w:t>
            </w:r>
            <w:r>
              <w:rPr>
                <w:rFonts w:ascii="宋体" w:hAnsi="宋体" w:eastAsia="宋体" w:cs="宋体"/>
                <w:sz w:val="24"/>
                <w:szCs w:val="24"/>
              </w:rPr>
              <w:t xml:space="preserve">   </w:t>
            </w:r>
            <w:r>
              <w:rPr>
                <w:rFonts w:ascii="宋体" w:hAnsi="宋体" w:eastAsia="宋体" w:cs="宋体"/>
                <w:spacing w:val="1"/>
                <w:sz w:val="24"/>
                <w:szCs w:val="24"/>
              </w:rPr>
              <w:t>考，运用书面或口头</w:t>
            </w:r>
            <w:r>
              <w:rPr>
                <w:rFonts w:ascii="宋体" w:hAnsi="宋体" w:eastAsia="宋体" w:cs="宋体"/>
                <w:sz w:val="24"/>
                <w:szCs w:val="24"/>
              </w:rPr>
              <w:t xml:space="preserve"> </w:t>
            </w:r>
            <w:r>
              <w:rPr>
                <w:rFonts w:ascii="宋体" w:hAnsi="宋体" w:eastAsia="宋体" w:cs="宋体"/>
                <w:spacing w:val="1"/>
                <w:sz w:val="24"/>
                <w:szCs w:val="24"/>
              </w:rPr>
              <w:t>方式，并可尝试用表</w:t>
            </w:r>
            <w:r>
              <w:rPr>
                <w:rFonts w:ascii="宋体" w:hAnsi="宋体" w:eastAsia="宋体" w:cs="宋体"/>
                <w:sz w:val="24"/>
                <w:szCs w:val="24"/>
              </w:rPr>
              <w:t xml:space="preserve"> </w:t>
            </w:r>
            <w:r>
              <w:rPr>
                <w:rFonts w:ascii="宋体" w:hAnsi="宋体" w:eastAsia="宋体" w:cs="宋体"/>
                <w:spacing w:val="1"/>
                <w:sz w:val="24"/>
                <w:szCs w:val="24"/>
              </w:rPr>
              <w:t>格、图像、音频等多</w:t>
            </w:r>
            <w:r>
              <w:rPr>
                <w:rFonts w:ascii="宋体" w:hAnsi="宋体" w:eastAsia="宋体" w:cs="宋体"/>
                <w:sz w:val="24"/>
                <w:szCs w:val="24"/>
              </w:rPr>
              <w:t xml:space="preserve"> </w:t>
            </w:r>
            <w:r>
              <w:rPr>
                <w:rFonts w:ascii="宋体" w:hAnsi="宋体" w:eastAsia="宋体" w:cs="宋体"/>
                <w:spacing w:val="1"/>
                <w:sz w:val="24"/>
                <w:szCs w:val="24"/>
              </w:rPr>
              <w:t>种媒介，呈现自己的</w:t>
            </w:r>
            <w:r>
              <w:rPr>
                <w:rFonts w:ascii="宋体" w:hAnsi="宋体" w:eastAsia="宋体" w:cs="宋体"/>
                <w:sz w:val="24"/>
                <w:szCs w:val="24"/>
              </w:rPr>
              <w:t xml:space="preserve"> </w:t>
            </w:r>
            <w:r>
              <w:rPr>
                <w:rFonts w:ascii="宋体" w:hAnsi="宋体" w:eastAsia="宋体" w:cs="宋体"/>
                <w:spacing w:val="1"/>
                <w:sz w:val="24"/>
                <w:szCs w:val="24"/>
              </w:rPr>
              <w:t xml:space="preserve">观察与探究所得。 </w:t>
            </w:r>
            <w:r>
              <w:rPr>
                <w:rFonts w:ascii="宋体" w:hAnsi="宋体" w:eastAsia="宋体" w:cs="宋体"/>
                <w:sz w:val="24"/>
                <w:szCs w:val="24"/>
              </w:rPr>
              <w:t xml:space="preserve">” </w:t>
            </w:r>
            <w:r>
              <w:rPr>
                <w:rFonts w:ascii="宋体" w:hAnsi="宋体" w:eastAsia="宋体" w:cs="宋体"/>
                <w:spacing w:val="-11"/>
                <w:sz w:val="24"/>
                <w:szCs w:val="24"/>
              </w:rPr>
              <w:t>本</w:t>
            </w:r>
            <w:r>
              <w:rPr>
                <w:rFonts w:ascii="宋体" w:hAnsi="宋体" w:eastAsia="宋体" w:cs="宋体"/>
                <w:spacing w:val="-10"/>
                <w:sz w:val="24"/>
                <w:szCs w:val="24"/>
              </w:rPr>
              <w:t>题第 1 题意在训练</w:t>
            </w:r>
            <w:r>
              <w:rPr>
                <w:rFonts w:ascii="宋体" w:hAnsi="宋体" w:eastAsia="宋体" w:cs="宋体"/>
                <w:sz w:val="24"/>
                <w:szCs w:val="24"/>
              </w:rPr>
              <w:t xml:space="preserve"> </w:t>
            </w:r>
            <w:r>
              <w:rPr>
                <w:rFonts w:ascii="宋体" w:hAnsi="宋体" w:eastAsia="宋体" w:cs="宋体"/>
                <w:spacing w:val="1"/>
                <w:sz w:val="24"/>
                <w:szCs w:val="24"/>
              </w:rPr>
              <w:t>学</w:t>
            </w:r>
            <w:r>
              <w:rPr>
                <w:rFonts w:ascii="宋体" w:hAnsi="宋体" w:eastAsia="宋体" w:cs="宋体"/>
                <w:sz w:val="24"/>
                <w:szCs w:val="24"/>
              </w:rPr>
              <w:t>生展开想象，培养</w:t>
            </w:r>
          </w:p>
        </w:tc>
        <w:tc>
          <w:tcPr>
            <w:tcW w:w="1415" w:type="dxa"/>
            <w:vAlign w:val="top"/>
          </w:tcPr>
          <w:p w14:paraId="7CCD523D">
            <w:pPr>
              <w:spacing w:line="265" w:lineRule="auto"/>
              <w:rPr>
                <w:rFonts w:ascii="Arial"/>
                <w:sz w:val="21"/>
              </w:rPr>
            </w:pPr>
            <w:r>
              <w:drawing>
                <wp:anchor distT="0" distB="0" distL="0" distR="0" simplePos="0" relativeHeight="251702272" behindDoc="0" locked="0" layoutInCell="1" allowOverlap="1">
                  <wp:simplePos x="0" y="0"/>
                  <wp:positionH relativeFrom="rightMargin">
                    <wp:posOffset>-504825</wp:posOffset>
                  </wp:positionH>
                  <wp:positionV relativeFrom="topMargin">
                    <wp:posOffset>1638935</wp:posOffset>
                  </wp:positionV>
                  <wp:extent cx="162560" cy="324485"/>
                  <wp:effectExtent l="0" t="0" r="0" b="0"/>
                  <wp:wrapNone/>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16"/>
                          <a:stretch>
                            <a:fillRect/>
                          </a:stretch>
                        </pic:blipFill>
                        <pic:spPr>
                          <a:xfrm>
                            <a:off x="0" y="0"/>
                            <a:ext cx="162559" cy="324611"/>
                          </a:xfrm>
                          <a:prstGeom prst="rect">
                            <a:avLst/>
                          </a:prstGeom>
                        </pic:spPr>
                      </pic:pic>
                    </a:graphicData>
                  </a:graphic>
                </wp:anchor>
              </w:drawing>
            </w:r>
          </w:p>
          <w:p w14:paraId="2D85D064">
            <w:pPr>
              <w:spacing w:line="266" w:lineRule="auto"/>
              <w:rPr>
                <w:rFonts w:ascii="Arial"/>
                <w:sz w:val="21"/>
              </w:rPr>
            </w:pPr>
          </w:p>
          <w:p w14:paraId="5E5E6E54">
            <w:pPr>
              <w:spacing w:line="266" w:lineRule="auto"/>
              <w:rPr>
                <w:rFonts w:ascii="Arial"/>
                <w:sz w:val="21"/>
              </w:rPr>
            </w:pPr>
          </w:p>
          <w:p w14:paraId="7C508B1B">
            <w:pPr>
              <w:spacing w:line="266" w:lineRule="auto"/>
              <w:rPr>
                <w:rFonts w:ascii="Arial"/>
                <w:sz w:val="21"/>
              </w:rPr>
            </w:pPr>
          </w:p>
          <w:p w14:paraId="0C20EECE">
            <w:pPr>
              <w:spacing w:line="266" w:lineRule="auto"/>
              <w:rPr>
                <w:rFonts w:ascii="Arial"/>
                <w:sz w:val="21"/>
              </w:rPr>
            </w:pPr>
          </w:p>
          <w:p w14:paraId="2B01E98E">
            <w:pPr>
              <w:spacing w:line="266" w:lineRule="auto"/>
              <w:rPr>
                <w:rFonts w:ascii="Arial"/>
                <w:sz w:val="21"/>
              </w:rPr>
            </w:pPr>
          </w:p>
          <w:p w14:paraId="2D7BAB36">
            <w:pPr>
              <w:spacing w:line="266" w:lineRule="auto"/>
              <w:rPr>
                <w:rFonts w:ascii="Arial"/>
                <w:sz w:val="21"/>
              </w:rPr>
            </w:pPr>
          </w:p>
          <w:p w14:paraId="4B4E9D51">
            <w:pPr>
              <w:spacing w:line="266" w:lineRule="auto"/>
              <w:rPr>
                <w:rFonts w:ascii="Arial"/>
                <w:sz w:val="21"/>
              </w:rPr>
            </w:pPr>
          </w:p>
          <w:p w14:paraId="2B5E5084">
            <w:pPr>
              <w:spacing w:before="78" w:line="239" w:lineRule="auto"/>
              <w:ind w:left="118" w:right="160" w:hanging="5"/>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6D26C3C3">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Align w:val="top"/>
          </w:tcPr>
          <w:p w14:paraId="3C136061">
            <w:pPr>
              <w:rPr>
                <w:rFonts w:ascii="Arial"/>
                <w:sz w:val="21"/>
              </w:rPr>
            </w:pPr>
          </w:p>
        </w:tc>
      </w:tr>
    </w:tbl>
    <w:p w14:paraId="69CDCEBC">
      <w:pPr>
        <w:spacing w:line="297" w:lineRule="auto"/>
        <w:rPr>
          <w:rFonts w:ascii="Arial"/>
          <w:sz w:val="21"/>
        </w:rPr>
      </w:pPr>
    </w:p>
    <w:p w14:paraId="4BB22D8F">
      <w:pPr>
        <w:spacing w:line="298" w:lineRule="auto"/>
        <w:rPr>
          <w:rFonts w:ascii="Arial"/>
          <w:sz w:val="21"/>
        </w:rPr>
      </w:pPr>
    </w:p>
    <w:p w14:paraId="601CA6EC">
      <w:pPr>
        <w:spacing w:line="1310" w:lineRule="exact"/>
        <w:textAlignment w:val="center"/>
      </w:pPr>
    </w:p>
    <w:p w14:paraId="0E51A53E">
      <w:pPr>
        <w:sectPr>
          <w:pgSz w:w="11907" w:h="16839"/>
          <w:pgMar w:top="74" w:right="11" w:bottom="1" w:left="0" w:header="0" w:footer="0" w:gutter="0"/>
          <w:cols w:space="720" w:num="1"/>
        </w:sectPr>
      </w:pPr>
    </w:p>
    <w:p w14:paraId="7F5CD520">
      <w:pPr>
        <w:spacing w:line="1065" w:lineRule="exact"/>
        <w:textAlignment w:val="center"/>
      </w:pPr>
    </w:p>
    <w:p w14:paraId="0B6C1F25">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99"/>
        <w:gridCol w:w="1562"/>
        <w:gridCol w:w="3141"/>
        <w:gridCol w:w="201"/>
        <w:gridCol w:w="2409"/>
        <w:gridCol w:w="1415"/>
        <w:gridCol w:w="574"/>
      </w:tblGrid>
      <w:tr w14:paraId="28123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713" w:type="dxa"/>
            <w:vMerge w:val="restart"/>
            <w:tcBorders>
              <w:bottom w:val="nil"/>
            </w:tcBorders>
            <w:vAlign w:val="top"/>
          </w:tcPr>
          <w:p w14:paraId="186912F9">
            <w:pPr>
              <w:rPr>
                <w:rFonts w:ascii="Arial"/>
                <w:sz w:val="21"/>
              </w:rPr>
            </w:pPr>
          </w:p>
        </w:tc>
        <w:tc>
          <w:tcPr>
            <w:tcW w:w="199" w:type="dxa"/>
            <w:vMerge w:val="restart"/>
            <w:tcBorders>
              <w:bottom w:val="nil"/>
            </w:tcBorders>
            <w:vAlign w:val="top"/>
          </w:tcPr>
          <w:p w14:paraId="5513F295">
            <w:pPr>
              <w:rPr>
                <w:rFonts w:ascii="Arial"/>
                <w:sz w:val="21"/>
              </w:rPr>
            </w:pPr>
          </w:p>
        </w:tc>
        <w:tc>
          <w:tcPr>
            <w:tcW w:w="4703" w:type="dxa"/>
            <w:gridSpan w:val="2"/>
            <w:vAlign w:val="top"/>
          </w:tcPr>
          <w:p w14:paraId="078A8779">
            <w:pPr>
              <w:spacing w:before="155" w:line="219" w:lineRule="auto"/>
              <w:ind w:left="114"/>
              <w:rPr>
                <w:rFonts w:ascii="宋体" w:hAnsi="宋体" w:eastAsia="宋体" w:cs="宋体"/>
                <w:sz w:val="24"/>
                <w:szCs w:val="24"/>
              </w:rPr>
            </w:pPr>
            <w:r>
              <w:rPr>
                <w:rFonts w:ascii="宋体" w:hAnsi="宋体" w:eastAsia="宋体" w:cs="宋体"/>
                <w:spacing w:val="-2"/>
                <w:sz w:val="24"/>
                <w:szCs w:val="24"/>
              </w:rPr>
              <w:t>我介</w:t>
            </w:r>
            <w:r>
              <w:rPr>
                <w:rFonts w:ascii="宋体" w:hAnsi="宋体" w:eastAsia="宋体" w:cs="宋体"/>
                <w:spacing w:val="-1"/>
                <w:sz w:val="24"/>
                <w:szCs w:val="24"/>
              </w:rPr>
              <w:t>绍的家乡景物：</w:t>
            </w:r>
            <w:r>
              <w:rPr>
                <w:rFonts w:ascii="宋体" w:hAnsi="宋体" w:eastAsia="宋体" w:cs="宋体"/>
                <w:sz w:val="24"/>
                <w:szCs w:val="24"/>
                <w:u w:val="single" w:color="auto"/>
              </w:rPr>
              <w:t xml:space="preserve">                 </w:t>
            </w:r>
          </w:p>
        </w:tc>
        <w:tc>
          <w:tcPr>
            <w:tcW w:w="201" w:type="dxa"/>
            <w:vMerge w:val="restart"/>
            <w:tcBorders>
              <w:bottom w:val="nil"/>
            </w:tcBorders>
            <w:vAlign w:val="top"/>
          </w:tcPr>
          <w:p w14:paraId="5ABEF44F">
            <w:pPr>
              <w:rPr>
                <w:rFonts w:ascii="Arial"/>
                <w:sz w:val="21"/>
              </w:rPr>
            </w:pPr>
          </w:p>
        </w:tc>
        <w:tc>
          <w:tcPr>
            <w:tcW w:w="2409" w:type="dxa"/>
            <w:vMerge w:val="restart"/>
            <w:tcBorders>
              <w:bottom w:val="nil"/>
            </w:tcBorders>
            <w:vAlign w:val="top"/>
          </w:tcPr>
          <w:p w14:paraId="157F344E">
            <w:pPr>
              <w:spacing w:before="36" w:line="242" w:lineRule="auto"/>
              <w:ind w:left="94" w:right="139" w:firstLine="23"/>
              <w:rPr>
                <w:rFonts w:ascii="宋体" w:hAnsi="宋体" w:eastAsia="宋体" w:cs="宋体"/>
                <w:sz w:val="24"/>
                <w:szCs w:val="24"/>
              </w:rPr>
            </w:pPr>
            <w:r>
              <w:rPr>
                <w:rFonts w:ascii="宋体" w:hAnsi="宋体" w:eastAsia="宋体" w:cs="宋体"/>
                <w:spacing w:val="-2"/>
                <w:sz w:val="24"/>
                <w:szCs w:val="24"/>
              </w:rPr>
              <w:t>学生围绕一个</w:t>
            </w:r>
            <w:r>
              <w:rPr>
                <w:rFonts w:ascii="宋体" w:hAnsi="宋体" w:eastAsia="宋体" w:cs="宋体"/>
                <w:spacing w:val="-1"/>
                <w:sz w:val="24"/>
                <w:szCs w:val="24"/>
              </w:rPr>
              <w:t>意思进</w:t>
            </w:r>
            <w:r>
              <w:rPr>
                <w:rFonts w:ascii="宋体" w:hAnsi="宋体" w:eastAsia="宋体" w:cs="宋体"/>
                <w:sz w:val="24"/>
                <w:szCs w:val="24"/>
              </w:rPr>
              <w:t xml:space="preserve"> </w:t>
            </w:r>
            <w:r>
              <w:rPr>
                <w:rFonts w:ascii="宋体" w:hAnsi="宋体" w:eastAsia="宋体" w:cs="宋体"/>
                <w:spacing w:val="-4"/>
                <w:sz w:val="24"/>
                <w:szCs w:val="24"/>
              </w:rPr>
              <w:t>行书面</w:t>
            </w:r>
            <w:r>
              <w:rPr>
                <w:rFonts w:ascii="宋体" w:hAnsi="宋体" w:eastAsia="宋体" w:cs="宋体"/>
                <w:spacing w:val="-3"/>
                <w:sz w:val="24"/>
                <w:szCs w:val="24"/>
              </w:rPr>
              <w:t>表</w:t>
            </w:r>
            <w:r>
              <w:rPr>
                <w:rFonts w:ascii="宋体" w:hAnsi="宋体" w:eastAsia="宋体" w:cs="宋体"/>
                <w:spacing w:val="-2"/>
                <w:sz w:val="24"/>
                <w:szCs w:val="24"/>
              </w:rPr>
              <w:t>达的能力。</w:t>
            </w:r>
            <w:r>
              <w:rPr>
                <w:rFonts w:ascii="宋体" w:hAnsi="宋体" w:eastAsia="宋体" w:cs="宋体"/>
                <w:sz w:val="24"/>
                <w:szCs w:val="24"/>
              </w:rPr>
              <w:t xml:space="preserve"> </w:t>
            </w:r>
            <w:r>
              <w:rPr>
                <w:rFonts w:ascii="宋体" w:hAnsi="宋体" w:eastAsia="宋体" w:cs="宋体"/>
                <w:spacing w:val="-23"/>
                <w:sz w:val="24"/>
                <w:szCs w:val="24"/>
              </w:rPr>
              <w:t>第</w:t>
            </w:r>
            <w:r>
              <w:rPr>
                <w:rFonts w:ascii="宋体" w:hAnsi="宋体" w:eastAsia="宋体" w:cs="宋体"/>
                <w:spacing w:val="-14"/>
                <w:sz w:val="24"/>
                <w:szCs w:val="24"/>
              </w:rPr>
              <w:t xml:space="preserve"> 2 道题为选做题，</w:t>
            </w:r>
            <w:r>
              <w:rPr>
                <w:rFonts w:ascii="宋体" w:hAnsi="宋体" w:eastAsia="宋体" w:cs="宋体"/>
                <w:sz w:val="24"/>
                <w:szCs w:val="24"/>
              </w:rPr>
              <w:t xml:space="preserve"> </w:t>
            </w:r>
            <w:r>
              <w:rPr>
                <w:rFonts w:ascii="宋体" w:hAnsi="宋体" w:eastAsia="宋体" w:cs="宋体"/>
                <w:spacing w:val="2"/>
                <w:sz w:val="24"/>
                <w:szCs w:val="24"/>
              </w:rPr>
              <w:t>引</w:t>
            </w:r>
            <w:r>
              <w:rPr>
                <w:rFonts w:ascii="宋体" w:hAnsi="宋体" w:eastAsia="宋体" w:cs="宋体"/>
                <w:spacing w:val="1"/>
                <w:sz w:val="24"/>
                <w:szCs w:val="24"/>
              </w:rPr>
              <w:t>导学生观察大自</w:t>
            </w:r>
            <w:r>
              <w:rPr>
                <w:rFonts w:ascii="宋体" w:hAnsi="宋体" w:eastAsia="宋体" w:cs="宋体"/>
                <w:sz w:val="24"/>
                <w:szCs w:val="24"/>
              </w:rPr>
              <w:t xml:space="preserve">  </w:t>
            </w:r>
            <w:r>
              <w:rPr>
                <w:rFonts w:ascii="宋体" w:hAnsi="宋体" w:eastAsia="宋体" w:cs="宋体"/>
                <w:spacing w:val="1"/>
                <w:sz w:val="24"/>
                <w:szCs w:val="24"/>
              </w:rPr>
              <w:t>然，借助表格呈现观</w:t>
            </w:r>
            <w:r>
              <w:rPr>
                <w:rFonts w:ascii="宋体" w:hAnsi="宋体" w:eastAsia="宋体" w:cs="宋体"/>
                <w:sz w:val="24"/>
                <w:szCs w:val="24"/>
              </w:rPr>
              <w:t xml:space="preserve"> </w:t>
            </w:r>
            <w:r>
              <w:rPr>
                <w:rFonts w:ascii="宋体" w:hAnsi="宋体" w:eastAsia="宋体" w:cs="宋体"/>
                <w:spacing w:val="1"/>
                <w:sz w:val="24"/>
                <w:szCs w:val="24"/>
              </w:rPr>
              <w:t>察所得，为单元习作</w:t>
            </w:r>
            <w:r>
              <w:rPr>
                <w:rFonts w:ascii="宋体" w:hAnsi="宋体" w:eastAsia="宋体" w:cs="宋体"/>
                <w:sz w:val="24"/>
                <w:szCs w:val="24"/>
              </w:rPr>
              <w:t xml:space="preserve"> </w:t>
            </w:r>
            <w:r>
              <w:rPr>
                <w:rFonts w:ascii="宋体" w:hAnsi="宋体" w:eastAsia="宋体" w:cs="宋体"/>
                <w:spacing w:val="-12"/>
                <w:sz w:val="24"/>
                <w:szCs w:val="24"/>
              </w:rPr>
              <w:t>做</w:t>
            </w:r>
            <w:r>
              <w:rPr>
                <w:rFonts w:ascii="宋体" w:hAnsi="宋体" w:eastAsia="宋体" w:cs="宋体"/>
                <w:spacing w:val="-11"/>
                <w:sz w:val="24"/>
                <w:szCs w:val="24"/>
              </w:rPr>
              <w:t>了铺垫。 学生根据</w:t>
            </w:r>
            <w:r>
              <w:rPr>
                <w:rFonts w:ascii="宋体" w:hAnsi="宋体" w:eastAsia="宋体" w:cs="宋体"/>
                <w:sz w:val="24"/>
                <w:szCs w:val="24"/>
              </w:rPr>
              <w:t xml:space="preserve"> </w:t>
            </w:r>
            <w:r>
              <w:rPr>
                <w:rFonts w:ascii="宋体" w:hAnsi="宋体" w:eastAsia="宋体" w:cs="宋体"/>
                <w:spacing w:val="1"/>
                <w:sz w:val="24"/>
                <w:szCs w:val="24"/>
              </w:rPr>
              <w:t>自己的兴趣和能力选</w:t>
            </w:r>
            <w:r>
              <w:rPr>
                <w:rFonts w:ascii="宋体" w:hAnsi="宋体" w:eastAsia="宋体" w:cs="宋体"/>
                <w:sz w:val="24"/>
                <w:szCs w:val="24"/>
              </w:rPr>
              <w:t xml:space="preserve"> </w:t>
            </w:r>
            <w:r>
              <w:rPr>
                <w:rFonts w:ascii="宋体" w:hAnsi="宋体" w:eastAsia="宋体" w:cs="宋体"/>
                <w:spacing w:val="1"/>
                <w:sz w:val="24"/>
                <w:szCs w:val="24"/>
              </w:rPr>
              <w:t>择完成，有效落实了</w:t>
            </w:r>
            <w:r>
              <w:rPr>
                <w:rFonts w:ascii="宋体" w:hAnsi="宋体" w:eastAsia="宋体" w:cs="宋体"/>
                <w:sz w:val="24"/>
                <w:szCs w:val="24"/>
              </w:rPr>
              <w:t xml:space="preserve"> </w:t>
            </w:r>
            <w:r>
              <w:rPr>
                <w:rFonts w:ascii="宋体" w:hAnsi="宋体" w:eastAsia="宋体" w:cs="宋体"/>
                <w:spacing w:val="-1"/>
                <w:sz w:val="24"/>
                <w:szCs w:val="24"/>
              </w:rPr>
              <w:t>“双减”政策</w:t>
            </w:r>
            <w:r>
              <w:rPr>
                <w:rFonts w:ascii="宋体" w:hAnsi="宋体" w:eastAsia="宋体" w:cs="宋体"/>
                <w:sz w:val="24"/>
                <w:szCs w:val="24"/>
              </w:rPr>
              <w:t xml:space="preserve">，降低 </w:t>
            </w:r>
            <w:r>
              <w:rPr>
                <w:rFonts w:ascii="宋体" w:hAnsi="宋体" w:eastAsia="宋体" w:cs="宋体"/>
                <w:spacing w:val="1"/>
                <w:sz w:val="24"/>
                <w:szCs w:val="24"/>
              </w:rPr>
              <w:t>作业难度，体现了因</w:t>
            </w:r>
            <w:r>
              <w:rPr>
                <w:rFonts w:ascii="宋体" w:hAnsi="宋体" w:eastAsia="宋体" w:cs="宋体"/>
                <w:sz w:val="24"/>
                <w:szCs w:val="24"/>
              </w:rPr>
              <w:t xml:space="preserve"> </w:t>
            </w:r>
            <w:r>
              <w:rPr>
                <w:rFonts w:ascii="宋体" w:hAnsi="宋体" w:eastAsia="宋体" w:cs="宋体"/>
                <w:spacing w:val="-4"/>
                <w:sz w:val="24"/>
                <w:szCs w:val="24"/>
              </w:rPr>
              <w:t>材</w:t>
            </w:r>
            <w:r>
              <w:rPr>
                <w:rFonts w:ascii="宋体" w:hAnsi="宋体" w:eastAsia="宋体" w:cs="宋体"/>
                <w:spacing w:val="-3"/>
                <w:sz w:val="24"/>
                <w:szCs w:val="24"/>
              </w:rPr>
              <w:t>施</w:t>
            </w:r>
            <w:r>
              <w:rPr>
                <w:rFonts w:ascii="宋体" w:hAnsi="宋体" w:eastAsia="宋体" w:cs="宋体"/>
                <w:spacing w:val="-2"/>
                <w:sz w:val="24"/>
                <w:szCs w:val="24"/>
              </w:rPr>
              <w:t>教的原则。</w:t>
            </w:r>
          </w:p>
        </w:tc>
        <w:tc>
          <w:tcPr>
            <w:tcW w:w="1415" w:type="dxa"/>
            <w:vMerge w:val="restart"/>
            <w:tcBorders>
              <w:bottom w:val="nil"/>
            </w:tcBorders>
            <w:vAlign w:val="top"/>
          </w:tcPr>
          <w:p w14:paraId="5FB382C3">
            <w:pPr>
              <w:spacing w:line="271" w:lineRule="auto"/>
              <w:rPr>
                <w:rFonts w:ascii="Arial"/>
                <w:sz w:val="21"/>
              </w:rPr>
            </w:pPr>
            <w:r>
              <w:drawing>
                <wp:anchor distT="0" distB="0" distL="0" distR="0" simplePos="0" relativeHeight="251704320" behindDoc="0" locked="0" layoutInCell="1" allowOverlap="1">
                  <wp:simplePos x="0" y="0"/>
                  <wp:positionH relativeFrom="rightMargin">
                    <wp:posOffset>-231775</wp:posOffset>
                  </wp:positionH>
                  <wp:positionV relativeFrom="topMargin">
                    <wp:posOffset>1113790</wp:posOffset>
                  </wp:positionV>
                  <wp:extent cx="165735" cy="567055"/>
                  <wp:effectExtent l="0" t="0" r="0" b="0"/>
                  <wp:wrapNone/>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64"/>
                          <a:stretch>
                            <a:fillRect/>
                          </a:stretch>
                        </pic:blipFill>
                        <pic:spPr>
                          <a:xfrm>
                            <a:off x="0" y="0"/>
                            <a:ext cx="165734" cy="566801"/>
                          </a:xfrm>
                          <a:prstGeom prst="rect">
                            <a:avLst/>
                          </a:prstGeom>
                        </pic:spPr>
                      </pic:pic>
                    </a:graphicData>
                  </a:graphic>
                </wp:anchor>
              </w:drawing>
            </w:r>
          </w:p>
          <w:p w14:paraId="4AE37D18">
            <w:pPr>
              <w:spacing w:line="271" w:lineRule="auto"/>
              <w:rPr>
                <w:rFonts w:ascii="Arial"/>
                <w:sz w:val="21"/>
              </w:rPr>
            </w:pPr>
          </w:p>
          <w:p w14:paraId="706981D9">
            <w:pPr>
              <w:spacing w:line="271" w:lineRule="auto"/>
              <w:rPr>
                <w:rFonts w:ascii="Arial"/>
                <w:sz w:val="21"/>
              </w:rPr>
            </w:pPr>
          </w:p>
          <w:p w14:paraId="1BC3EF50">
            <w:pPr>
              <w:spacing w:line="271" w:lineRule="auto"/>
              <w:rPr>
                <w:rFonts w:ascii="Arial"/>
                <w:sz w:val="21"/>
              </w:rPr>
            </w:pPr>
          </w:p>
          <w:p w14:paraId="00608822">
            <w:pPr>
              <w:spacing w:line="272" w:lineRule="auto"/>
              <w:rPr>
                <w:rFonts w:ascii="Arial"/>
                <w:sz w:val="21"/>
              </w:rPr>
            </w:pPr>
          </w:p>
          <w:p w14:paraId="50CEC297">
            <w:pPr>
              <w:spacing w:before="78" w:line="246" w:lineRule="auto"/>
              <w:ind w:left="115" w:right="160" w:hanging="2"/>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3"/>
                <w:sz w:val="24"/>
                <w:szCs w:val="24"/>
              </w:rPr>
              <w:t>教</w:t>
            </w:r>
            <w:r>
              <w:rPr>
                <w:rFonts w:ascii="宋体" w:hAnsi="宋体" w:eastAsia="宋体" w:cs="宋体"/>
                <w:spacing w:val="-2"/>
                <w:sz w:val="24"/>
                <w:szCs w:val="24"/>
              </w:rPr>
              <w:t>师评价</w:t>
            </w:r>
          </w:p>
        </w:tc>
        <w:tc>
          <w:tcPr>
            <w:tcW w:w="574" w:type="dxa"/>
            <w:vMerge w:val="restart"/>
            <w:tcBorders>
              <w:bottom w:val="nil"/>
            </w:tcBorders>
            <w:vAlign w:val="top"/>
          </w:tcPr>
          <w:p w14:paraId="663AACB5">
            <w:pPr>
              <w:spacing w:line="310" w:lineRule="auto"/>
              <w:rPr>
                <w:rFonts w:ascii="Arial"/>
                <w:sz w:val="21"/>
              </w:rPr>
            </w:pPr>
          </w:p>
          <w:p w14:paraId="67A09002">
            <w:pPr>
              <w:spacing w:line="310" w:lineRule="auto"/>
              <w:rPr>
                <w:rFonts w:ascii="Arial"/>
                <w:sz w:val="21"/>
              </w:rPr>
            </w:pPr>
          </w:p>
          <w:p w14:paraId="5F978421">
            <w:pPr>
              <w:spacing w:before="78" w:line="210" w:lineRule="auto"/>
              <w:ind w:left="135"/>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0968AEEE">
            <w:pPr>
              <w:spacing w:line="220" w:lineRule="auto"/>
              <w:ind w:left="120"/>
              <w:rPr>
                <w:rFonts w:ascii="宋体" w:hAnsi="宋体" w:eastAsia="宋体" w:cs="宋体"/>
                <w:sz w:val="24"/>
                <w:szCs w:val="24"/>
              </w:rPr>
            </w:pPr>
            <w:r>
              <w:rPr>
                <w:rFonts w:ascii="宋体" w:hAnsi="宋体" w:eastAsia="宋体" w:cs="宋体"/>
                <w:sz w:val="24"/>
                <w:szCs w:val="24"/>
              </w:rPr>
              <w:t>分</w:t>
            </w:r>
          </w:p>
          <w:p w14:paraId="599A542B">
            <w:pPr>
              <w:spacing w:before="23" w:line="221" w:lineRule="auto"/>
              <w:ind w:left="118"/>
              <w:rPr>
                <w:rFonts w:ascii="宋体" w:hAnsi="宋体" w:eastAsia="宋体" w:cs="宋体"/>
                <w:sz w:val="24"/>
                <w:szCs w:val="24"/>
              </w:rPr>
            </w:pPr>
            <w:r>
              <w:rPr>
                <w:rFonts w:ascii="宋体" w:hAnsi="宋体" w:eastAsia="宋体" w:cs="宋体"/>
                <w:sz w:val="24"/>
                <w:szCs w:val="24"/>
              </w:rPr>
              <w:t>钟</w:t>
            </w:r>
          </w:p>
        </w:tc>
      </w:tr>
      <w:tr w14:paraId="1E81E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9" w:hRule="atLeast"/>
        </w:trPr>
        <w:tc>
          <w:tcPr>
            <w:tcW w:w="713" w:type="dxa"/>
            <w:vMerge w:val="continue"/>
            <w:tcBorders>
              <w:top w:val="nil"/>
              <w:bottom w:val="nil"/>
            </w:tcBorders>
            <w:vAlign w:val="top"/>
          </w:tcPr>
          <w:p w14:paraId="52875DD1">
            <w:pPr>
              <w:rPr>
                <w:rFonts w:ascii="Arial"/>
                <w:sz w:val="21"/>
              </w:rPr>
            </w:pPr>
          </w:p>
        </w:tc>
        <w:tc>
          <w:tcPr>
            <w:tcW w:w="199" w:type="dxa"/>
            <w:vMerge w:val="continue"/>
            <w:tcBorders>
              <w:top w:val="nil"/>
              <w:bottom w:val="nil"/>
            </w:tcBorders>
            <w:vAlign w:val="top"/>
          </w:tcPr>
          <w:p w14:paraId="7974BFB2">
            <w:pPr>
              <w:rPr>
                <w:rFonts w:ascii="Arial"/>
                <w:sz w:val="21"/>
              </w:rPr>
            </w:pPr>
          </w:p>
        </w:tc>
        <w:tc>
          <w:tcPr>
            <w:tcW w:w="1562" w:type="dxa"/>
            <w:vAlign w:val="top"/>
          </w:tcPr>
          <w:p w14:paraId="7E877122">
            <w:pPr>
              <w:spacing w:line="336" w:lineRule="auto"/>
              <w:rPr>
                <w:rFonts w:ascii="Arial"/>
                <w:sz w:val="21"/>
              </w:rPr>
            </w:pPr>
          </w:p>
          <w:p w14:paraId="0B9AA0E6">
            <w:pPr>
              <w:spacing w:line="337" w:lineRule="auto"/>
              <w:rPr>
                <w:rFonts w:ascii="Arial"/>
                <w:sz w:val="21"/>
              </w:rPr>
            </w:pPr>
          </w:p>
          <w:p w14:paraId="75CBF563">
            <w:pPr>
              <w:spacing w:before="78" w:line="220" w:lineRule="auto"/>
              <w:ind w:left="112"/>
              <w:rPr>
                <w:rFonts w:ascii="宋体" w:hAnsi="宋体" w:eastAsia="宋体" w:cs="宋体"/>
                <w:sz w:val="24"/>
                <w:szCs w:val="24"/>
              </w:rPr>
            </w:pPr>
            <w:r>
              <w:rPr>
                <w:rFonts w:ascii="宋体" w:hAnsi="宋体" w:eastAsia="宋体" w:cs="宋体"/>
                <w:spacing w:val="-22"/>
                <w:w w:val="92"/>
                <w:sz w:val="24"/>
                <w:szCs w:val="24"/>
              </w:rPr>
              <w:t>特点：</w:t>
            </w:r>
            <w:r>
              <w:rPr>
                <w:rFonts w:ascii="宋体" w:hAnsi="宋体" w:eastAsia="宋体" w:cs="宋体"/>
                <w:sz w:val="24"/>
                <w:szCs w:val="24"/>
                <w:u w:val="single" w:color="auto"/>
              </w:rPr>
              <w:t xml:space="preserve">       </w:t>
            </w:r>
          </w:p>
        </w:tc>
        <w:tc>
          <w:tcPr>
            <w:tcW w:w="3141" w:type="dxa"/>
            <w:vAlign w:val="top"/>
          </w:tcPr>
          <w:p w14:paraId="55249311">
            <w:pPr>
              <w:spacing w:line="363" w:lineRule="auto"/>
              <w:rPr>
                <w:rFonts w:ascii="Arial"/>
                <w:sz w:val="21"/>
              </w:rPr>
            </w:pPr>
          </w:p>
          <w:p w14:paraId="0CDA3AB3">
            <w:pPr>
              <w:spacing w:before="78" w:line="249" w:lineRule="auto"/>
              <w:ind w:left="115" w:right="148"/>
              <w:rPr>
                <w:rFonts w:ascii="宋体" w:hAnsi="宋体" w:eastAsia="宋体" w:cs="宋体"/>
                <w:sz w:val="24"/>
                <w:szCs w:val="24"/>
              </w:rPr>
            </w:pPr>
            <w:r>
              <w:rPr>
                <w:rFonts w:ascii="宋体" w:hAnsi="宋体" w:eastAsia="宋体" w:cs="宋体"/>
                <w:spacing w:val="-12"/>
                <w:sz w:val="24"/>
                <w:szCs w:val="24"/>
              </w:rPr>
              <w:t>观</w:t>
            </w:r>
            <w:r>
              <w:rPr>
                <w:rFonts w:ascii="宋体" w:hAnsi="宋体" w:eastAsia="宋体" w:cs="宋体"/>
                <w:spacing w:val="-9"/>
                <w:sz w:val="24"/>
                <w:szCs w:val="24"/>
              </w:rPr>
              <w:t>察</w:t>
            </w:r>
            <w:r>
              <w:rPr>
                <w:rFonts w:ascii="宋体" w:hAnsi="宋体" w:eastAsia="宋体" w:cs="宋体"/>
                <w:spacing w:val="-6"/>
                <w:sz w:val="24"/>
                <w:szCs w:val="24"/>
              </w:rPr>
              <w:t>内容：</w:t>
            </w:r>
            <w:r>
              <w:rPr>
                <w:rFonts w:ascii="宋体" w:hAnsi="宋体" w:eastAsia="宋体" w:cs="宋体"/>
                <w:spacing w:val="-6"/>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2"/>
                <w:sz w:val="24"/>
                <w:szCs w:val="24"/>
              </w:rPr>
              <w:t>观</w:t>
            </w:r>
            <w:r>
              <w:rPr>
                <w:rFonts w:ascii="宋体" w:hAnsi="宋体" w:eastAsia="宋体" w:cs="宋体"/>
                <w:spacing w:val="-9"/>
                <w:sz w:val="24"/>
                <w:szCs w:val="24"/>
              </w:rPr>
              <w:t>察</w:t>
            </w:r>
            <w:r>
              <w:rPr>
                <w:rFonts w:ascii="宋体" w:hAnsi="宋体" w:eastAsia="宋体" w:cs="宋体"/>
                <w:spacing w:val="-6"/>
                <w:sz w:val="24"/>
                <w:szCs w:val="24"/>
              </w:rPr>
              <w:t>内容：</w:t>
            </w:r>
            <w:r>
              <w:rPr>
                <w:rFonts w:ascii="宋体" w:hAnsi="宋体" w:eastAsia="宋体" w:cs="宋体"/>
                <w:spacing w:val="-6"/>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32"/>
                <w:sz w:val="24"/>
                <w:szCs w:val="24"/>
              </w:rPr>
              <w:t>观</w:t>
            </w:r>
            <w:r>
              <w:rPr>
                <w:rFonts w:ascii="宋体" w:hAnsi="宋体" w:eastAsia="宋体" w:cs="宋体"/>
                <w:spacing w:val="-29"/>
                <w:sz w:val="24"/>
                <w:szCs w:val="24"/>
              </w:rPr>
              <w:t>察内容：</w:t>
            </w:r>
            <w:r>
              <w:rPr>
                <w:rFonts w:ascii="宋体" w:hAnsi="宋体" w:eastAsia="宋体" w:cs="宋体"/>
                <w:sz w:val="24"/>
                <w:szCs w:val="24"/>
                <w:u w:val="single" w:color="auto"/>
              </w:rPr>
              <w:t xml:space="preserve">               </w:t>
            </w:r>
          </w:p>
        </w:tc>
        <w:tc>
          <w:tcPr>
            <w:tcW w:w="201" w:type="dxa"/>
            <w:vMerge w:val="continue"/>
            <w:tcBorders>
              <w:top w:val="nil"/>
              <w:bottom w:val="nil"/>
            </w:tcBorders>
            <w:vAlign w:val="top"/>
          </w:tcPr>
          <w:p w14:paraId="4F30905F">
            <w:pPr>
              <w:rPr>
                <w:rFonts w:ascii="Arial"/>
                <w:sz w:val="21"/>
              </w:rPr>
            </w:pPr>
          </w:p>
        </w:tc>
        <w:tc>
          <w:tcPr>
            <w:tcW w:w="2409" w:type="dxa"/>
            <w:vMerge w:val="continue"/>
            <w:tcBorders>
              <w:top w:val="nil"/>
              <w:bottom w:val="nil"/>
            </w:tcBorders>
            <w:vAlign w:val="top"/>
          </w:tcPr>
          <w:p w14:paraId="2FCFA3C7">
            <w:pPr>
              <w:rPr>
                <w:rFonts w:ascii="Arial"/>
                <w:sz w:val="21"/>
              </w:rPr>
            </w:pPr>
          </w:p>
        </w:tc>
        <w:tc>
          <w:tcPr>
            <w:tcW w:w="1415" w:type="dxa"/>
            <w:vMerge w:val="continue"/>
            <w:tcBorders>
              <w:top w:val="nil"/>
              <w:bottom w:val="nil"/>
            </w:tcBorders>
            <w:vAlign w:val="top"/>
          </w:tcPr>
          <w:p w14:paraId="311F273C">
            <w:pPr>
              <w:rPr>
                <w:rFonts w:ascii="Arial"/>
                <w:sz w:val="21"/>
              </w:rPr>
            </w:pPr>
          </w:p>
        </w:tc>
        <w:tc>
          <w:tcPr>
            <w:tcW w:w="574" w:type="dxa"/>
            <w:vMerge w:val="continue"/>
            <w:tcBorders>
              <w:top w:val="nil"/>
              <w:bottom w:val="nil"/>
            </w:tcBorders>
            <w:vAlign w:val="top"/>
          </w:tcPr>
          <w:p w14:paraId="5D962E0B">
            <w:pPr>
              <w:rPr>
                <w:rFonts w:ascii="Arial"/>
                <w:sz w:val="21"/>
              </w:rPr>
            </w:pPr>
          </w:p>
        </w:tc>
      </w:tr>
      <w:tr w14:paraId="5E83D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2" w:hRule="atLeast"/>
        </w:trPr>
        <w:tc>
          <w:tcPr>
            <w:tcW w:w="713" w:type="dxa"/>
            <w:vMerge w:val="continue"/>
            <w:tcBorders>
              <w:top w:val="nil"/>
            </w:tcBorders>
            <w:vAlign w:val="top"/>
          </w:tcPr>
          <w:p w14:paraId="6416162C">
            <w:pPr>
              <w:rPr>
                <w:rFonts w:ascii="Arial"/>
                <w:sz w:val="21"/>
              </w:rPr>
            </w:pPr>
          </w:p>
        </w:tc>
        <w:tc>
          <w:tcPr>
            <w:tcW w:w="5103" w:type="dxa"/>
            <w:gridSpan w:val="4"/>
            <w:vAlign w:val="top"/>
          </w:tcPr>
          <w:p w14:paraId="534DDAF5">
            <w:pPr>
              <w:rPr>
                <w:rFonts w:ascii="Arial"/>
                <w:sz w:val="21"/>
              </w:rPr>
            </w:pPr>
          </w:p>
        </w:tc>
        <w:tc>
          <w:tcPr>
            <w:tcW w:w="2409" w:type="dxa"/>
            <w:vMerge w:val="continue"/>
            <w:tcBorders>
              <w:top w:val="nil"/>
            </w:tcBorders>
            <w:vAlign w:val="top"/>
          </w:tcPr>
          <w:p w14:paraId="36062661">
            <w:pPr>
              <w:rPr>
                <w:rFonts w:ascii="Arial"/>
                <w:sz w:val="21"/>
              </w:rPr>
            </w:pPr>
          </w:p>
        </w:tc>
        <w:tc>
          <w:tcPr>
            <w:tcW w:w="1415" w:type="dxa"/>
            <w:vMerge w:val="continue"/>
            <w:tcBorders>
              <w:top w:val="nil"/>
            </w:tcBorders>
            <w:vAlign w:val="top"/>
          </w:tcPr>
          <w:p w14:paraId="6B912C00">
            <w:pPr>
              <w:rPr>
                <w:rFonts w:ascii="Arial"/>
                <w:sz w:val="21"/>
              </w:rPr>
            </w:pPr>
          </w:p>
        </w:tc>
        <w:tc>
          <w:tcPr>
            <w:tcW w:w="574" w:type="dxa"/>
            <w:vMerge w:val="continue"/>
            <w:tcBorders>
              <w:top w:val="nil"/>
            </w:tcBorders>
            <w:vAlign w:val="top"/>
          </w:tcPr>
          <w:p w14:paraId="4B00E760">
            <w:pPr>
              <w:rPr>
                <w:rFonts w:ascii="Arial"/>
                <w:sz w:val="21"/>
              </w:rPr>
            </w:pPr>
          </w:p>
        </w:tc>
      </w:tr>
      <w:tr w14:paraId="19231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0214" w:type="dxa"/>
            <w:gridSpan w:val="8"/>
            <w:vAlign w:val="top"/>
          </w:tcPr>
          <w:p w14:paraId="07A4A80F">
            <w:pPr>
              <w:spacing w:before="36" w:line="239" w:lineRule="auto"/>
              <w:ind w:left="3263"/>
              <w:rPr>
                <w:rFonts w:ascii="宋体" w:hAnsi="宋体" w:eastAsia="宋体" w:cs="宋体"/>
                <w:sz w:val="24"/>
                <w:szCs w:val="24"/>
              </w:rPr>
            </w:pPr>
            <w:r>
              <w:rPr>
                <w:rFonts w:ascii="宋体" w:hAnsi="宋体" w:eastAsia="宋体" w:cs="宋体"/>
                <w:spacing w:val="10"/>
                <w:sz w:val="24"/>
                <w:szCs w:val="24"/>
                <w14:textOutline w14:w="4356" w14:cap="flat" w14:cmpd="sng">
                  <w14:solidFill>
                    <w14:srgbClr w14:val="000000"/>
                  </w14:solidFill>
                  <w14:prstDash w14:val="solid"/>
                  <w14:miter w14:val="10"/>
                </w14:textOutline>
              </w:rPr>
              <w:t>1</w:t>
            </w:r>
            <w:r>
              <w:rPr>
                <w:rFonts w:ascii="宋体" w:hAnsi="宋体" w:eastAsia="宋体" w:cs="宋体"/>
                <w:spacing w:val="9"/>
                <w:sz w:val="24"/>
                <w:szCs w:val="24"/>
                <w14:textOutline w14:w="4356" w14:cap="flat" w14:cmpd="sng">
                  <w14:solidFill>
                    <w14:srgbClr w14:val="000000"/>
                  </w14:solidFill>
                  <w14:prstDash w14:val="solid"/>
                  <w14:miter w14:val="10"/>
                </w14:textOutline>
              </w:rPr>
              <w:t>9</w:t>
            </w:r>
            <w:r>
              <w:rPr>
                <w:rFonts w:ascii="宋体" w:hAnsi="宋体" w:eastAsia="宋体" w:cs="宋体"/>
                <w:spacing w:val="5"/>
                <w:sz w:val="24"/>
                <w:szCs w:val="24"/>
                <w14:textOutline w14:w="4356" w14:cap="flat" w14:cmpd="sng">
                  <w14:solidFill>
                    <w14:srgbClr w14:val="000000"/>
                  </w14:solidFill>
                  <w14:prstDash w14:val="solid"/>
                  <w14:miter w14:val="10"/>
                </w14:textOutline>
              </w:rPr>
              <w:t>.《海滨小城》(第二课时作业)</w:t>
            </w:r>
          </w:p>
        </w:tc>
      </w:tr>
      <w:tr w14:paraId="1EE63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13" w:type="dxa"/>
            <w:vAlign w:val="top"/>
          </w:tcPr>
          <w:p w14:paraId="2C9D55A8">
            <w:pPr>
              <w:spacing w:before="35" w:line="227" w:lineRule="auto"/>
              <w:ind w:left="121" w:right="112"/>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solidFill>
                    <w14:srgbClr w14:val="000000"/>
                  </w14:solidFill>
                  <w14:prstDash w14:val="solid"/>
                  <w14:miter w14:val="10"/>
                </w14:textOutline>
              </w:rPr>
              <w:t>层</w:t>
            </w:r>
            <w:r>
              <w:rPr>
                <w:rFonts w:ascii="宋体" w:hAnsi="宋体" w:eastAsia="宋体" w:cs="宋体"/>
                <w:spacing w:val="-3"/>
                <w:sz w:val="24"/>
                <w:szCs w:val="24"/>
                <w14:textOutline w14:w="4356" w14:cap="flat" w14:cmpd="sng">
                  <w14:solidFill>
                    <w14:srgbClr w14:val="000000"/>
                  </w14:solidFill>
                  <w14:prstDash w14:val="solid"/>
                  <w14:miter w14:val="10"/>
                </w14:textOutline>
              </w:rPr>
              <w:t>次</w:t>
            </w:r>
          </w:p>
        </w:tc>
        <w:tc>
          <w:tcPr>
            <w:tcW w:w="5103" w:type="dxa"/>
            <w:gridSpan w:val="4"/>
            <w:vAlign w:val="top"/>
          </w:tcPr>
          <w:p w14:paraId="47EA10DF">
            <w:pPr>
              <w:spacing w:before="190" w:line="220" w:lineRule="auto"/>
              <w:ind w:left="2074"/>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作业内</w:t>
            </w:r>
            <w:r>
              <w:rPr>
                <w:rFonts w:ascii="宋体" w:hAnsi="宋体" w:eastAsia="宋体" w:cs="宋体"/>
                <w:spacing w:val="-1"/>
                <w:sz w:val="24"/>
                <w:szCs w:val="24"/>
                <w14:textOutline w14:w="4356" w14:cap="flat" w14:cmpd="sng">
                  <w14:solidFill>
                    <w14:srgbClr w14:val="000000"/>
                  </w14:solidFill>
                  <w14:prstDash w14:val="solid"/>
                  <w14:miter w14:val="10"/>
                </w14:textOutline>
              </w:rPr>
              <w:t>容</w:t>
            </w:r>
          </w:p>
        </w:tc>
        <w:tc>
          <w:tcPr>
            <w:tcW w:w="2409" w:type="dxa"/>
            <w:vAlign w:val="top"/>
          </w:tcPr>
          <w:p w14:paraId="203ABC8C">
            <w:pPr>
              <w:spacing w:before="191" w:line="220" w:lineRule="auto"/>
              <w:ind w:left="113"/>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14:textOutline w14:w="4356" w14:cap="flat" w14:cmpd="sng">
                  <w14:solidFill>
                    <w14:srgbClr w14:val="000000"/>
                  </w14:solidFill>
                  <w14:prstDash w14:val="solid"/>
                  <w14:miter w14:val="10"/>
                </w14:textOutline>
              </w:rPr>
              <w:t>分析与设计意图</w:t>
            </w:r>
          </w:p>
        </w:tc>
        <w:tc>
          <w:tcPr>
            <w:tcW w:w="1415" w:type="dxa"/>
            <w:vAlign w:val="top"/>
          </w:tcPr>
          <w:p w14:paraId="5EDDAA08">
            <w:pPr>
              <w:spacing w:before="190" w:line="218" w:lineRule="auto"/>
              <w:ind w:left="230"/>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评</w:t>
            </w:r>
            <w:r>
              <w:rPr>
                <w:rFonts w:ascii="宋体" w:hAnsi="宋体" w:eastAsia="宋体" w:cs="宋体"/>
                <w:spacing w:val="-1"/>
                <w:sz w:val="24"/>
                <w:szCs w:val="24"/>
                <w14:textOutline w14:w="4356" w14:cap="flat" w14:cmpd="sng">
                  <w14:solidFill>
                    <w14:srgbClr w14:val="000000"/>
                  </w14:solidFill>
                  <w14:prstDash w14:val="solid"/>
                  <w14:miter w14:val="10"/>
                </w14:textOutline>
              </w:rPr>
              <w:t>价设计</w:t>
            </w:r>
          </w:p>
        </w:tc>
        <w:tc>
          <w:tcPr>
            <w:tcW w:w="574" w:type="dxa"/>
            <w:textDirection w:val="tbRlV"/>
            <w:vAlign w:val="top"/>
          </w:tcPr>
          <w:p w14:paraId="618DC469">
            <w:pPr>
              <w:spacing w:before="165" w:line="209" w:lineRule="auto"/>
              <w:ind w:left="34"/>
              <w:rPr>
                <w:rFonts w:ascii="宋体" w:hAnsi="宋体" w:eastAsia="宋体" w:cs="宋体"/>
                <w:sz w:val="24"/>
                <w:szCs w:val="24"/>
              </w:rPr>
            </w:pPr>
            <w:r>
              <w:rPr>
                <w:rFonts w:ascii="宋体" w:hAnsi="宋体" w:eastAsia="宋体" w:cs="宋体"/>
                <w:spacing w:val="-17"/>
                <w:sz w:val="24"/>
                <w:szCs w:val="24"/>
                <w14:textOutline w14:w="4356" w14:cap="flat" w14:cmpd="sng">
                  <w14:solidFill>
                    <w14:srgbClr w14:val="000000"/>
                  </w14:solidFill>
                  <w14:prstDash w14:val="solid"/>
                  <w14:miter w14:val="10"/>
                </w14:textOutline>
              </w:rPr>
              <w:t>时</w:t>
            </w:r>
            <w:r>
              <w:rPr>
                <w:rFonts w:ascii="宋体" w:hAnsi="宋体" w:eastAsia="宋体" w:cs="宋体"/>
                <w:spacing w:val="-16"/>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长</w:t>
            </w:r>
          </w:p>
        </w:tc>
      </w:tr>
      <w:tr w14:paraId="7A35A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1" w:hRule="atLeast"/>
        </w:trPr>
        <w:tc>
          <w:tcPr>
            <w:tcW w:w="713" w:type="dxa"/>
            <w:vMerge w:val="restart"/>
            <w:tcBorders>
              <w:bottom w:val="nil"/>
            </w:tcBorders>
            <w:textDirection w:val="tbRlV"/>
            <w:vAlign w:val="top"/>
          </w:tcPr>
          <w:p w14:paraId="6105787E">
            <w:pPr>
              <w:spacing w:before="235" w:line="209" w:lineRule="auto"/>
              <w:ind w:left="2526"/>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基</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础</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4"/>
            <w:vMerge w:val="restart"/>
            <w:tcBorders>
              <w:bottom w:val="nil"/>
            </w:tcBorders>
            <w:vAlign w:val="top"/>
          </w:tcPr>
          <w:p w14:paraId="54900F64">
            <w:pPr>
              <w:spacing w:before="37" w:line="219" w:lineRule="auto"/>
              <w:ind w:left="116"/>
              <w:rPr>
                <w:rFonts w:ascii="宋体" w:hAnsi="宋体" w:eastAsia="宋体" w:cs="宋体"/>
                <w:sz w:val="24"/>
                <w:szCs w:val="24"/>
              </w:rPr>
            </w:pPr>
            <w:r>
              <w:pict>
                <v:shape id="_x0000_s1040" o:spid="_x0000_s1040" style="position:absolute;left:0pt;margin-left:5.35pt;margin-top:60.75pt;height:0.65pt;width:240.1pt;mso-position-horizontal-relative:page;mso-position-vertical-relative:page;z-index:251709440;mso-width-relative:page;mso-height-relative:page;" fillcolor="#000000" filled="t" stroked="f" coordsize="4802,12" path="m0,12l4801,12,4801,0,0,0,0,12xe">
                  <v:fill on="t" focussize="0,0"/>
                  <v:stroke on="f"/>
                  <v:imagedata o:title=""/>
                  <o:lock v:ext="edit"/>
                </v:shape>
              </w:pict>
            </w:r>
            <w:r>
              <w:pict>
                <v:shape id="_x0000_s1041" o:spid="_x0000_s1041" style="position:absolute;left:0pt;margin-left:5.35pt;margin-top:91.85pt;height:0.65pt;width:240.1pt;mso-position-horizontal-relative:page;mso-position-vertical-relative:page;z-index:251710464;mso-width-relative:page;mso-height-relative:page;" fillcolor="#000000" filled="t" stroked="f" coordsize="4802,12" path="m0,12l4801,12,4801,0,0,0,0,12xe">
                  <v:fill on="t" focussize="0,0"/>
                  <v:stroke on="f"/>
                  <v:imagedata o:title=""/>
                  <o:lock v:ext="edit"/>
                </v:shape>
              </w:pict>
            </w:r>
            <w:r>
              <w:rPr>
                <w:rFonts w:ascii="宋体" w:hAnsi="宋体" w:eastAsia="宋体" w:cs="宋体"/>
                <w:spacing w:val="-2"/>
                <w:sz w:val="24"/>
                <w:szCs w:val="24"/>
                <w14:textOutline w14:w="4356" w14:cap="flat" w14:cmpd="sng">
                  <w14:solidFill>
                    <w14:srgbClr w14:val="000000"/>
                  </w14:solidFill>
                  <w14:prstDash w14:val="solid"/>
                  <w14:miter w14:val="10"/>
                </w14:textOutline>
              </w:rPr>
              <w:t>一、精</w:t>
            </w:r>
            <w:r>
              <w:rPr>
                <w:rFonts w:ascii="宋体" w:hAnsi="宋体" w:eastAsia="宋体" w:cs="宋体"/>
                <w:spacing w:val="-1"/>
                <w:sz w:val="24"/>
                <w:szCs w:val="24"/>
                <w14:textOutline w14:w="4356" w14:cap="flat" w14:cmpd="sng">
                  <w14:solidFill>
                    <w14:srgbClr w14:val="000000"/>
                  </w14:solidFill>
                  <w14:prstDash w14:val="solid"/>
                  <w14:miter w14:val="10"/>
                </w14:textOutline>
              </w:rPr>
              <w:t>益求精</w:t>
            </w:r>
          </w:p>
          <w:p w14:paraId="3BC1850A">
            <w:pPr>
              <w:spacing w:before="25" w:line="239" w:lineRule="auto"/>
              <w:ind w:left="130"/>
              <w:rPr>
                <w:rFonts w:ascii="宋体" w:hAnsi="宋体" w:eastAsia="宋体" w:cs="宋体"/>
                <w:sz w:val="24"/>
                <w:szCs w:val="24"/>
              </w:rPr>
            </w:pPr>
            <w:r>
              <w:rPr>
                <w:rFonts w:ascii="宋体" w:hAnsi="宋体" w:eastAsia="宋体" w:cs="宋体"/>
                <w:spacing w:val="-2"/>
                <w:sz w:val="24"/>
                <w:szCs w:val="24"/>
              </w:rPr>
              <w:t>1.用“来来往往</w:t>
            </w:r>
            <w:r>
              <w:rPr>
                <w:rFonts w:ascii="宋体" w:hAnsi="宋体" w:eastAsia="宋体" w:cs="宋体"/>
                <w:spacing w:val="-1"/>
                <w:sz w:val="24"/>
                <w:szCs w:val="24"/>
              </w:rPr>
              <w:t>、银光闪闪”各写一句话。</w:t>
            </w:r>
          </w:p>
          <w:p w14:paraId="3EBDF559">
            <w:pPr>
              <w:spacing w:line="220" w:lineRule="auto"/>
              <w:ind w:left="113"/>
              <w:rPr>
                <w:rFonts w:ascii="宋体" w:hAnsi="宋体" w:eastAsia="宋体" w:cs="宋体"/>
                <w:sz w:val="24"/>
                <w:szCs w:val="24"/>
              </w:rPr>
            </w:pPr>
            <w:r>
              <w:rPr>
                <w:rFonts w:ascii="宋体" w:hAnsi="宋体" w:eastAsia="宋体" w:cs="宋体"/>
                <w:spacing w:val="-33"/>
                <w:sz w:val="24"/>
                <w:szCs w:val="24"/>
              </w:rPr>
              <w:t>来</w:t>
            </w:r>
            <w:r>
              <w:rPr>
                <w:rFonts w:ascii="宋体" w:hAnsi="宋体" w:eastAsia="宋体" w:cs="宋体"/>
                <w:spacing w:val="-29"/>
                <w:sz w:val="24"/>
                <w:szCs w:val="24"/>
              </w:rPr>
              <w:t>来往往：</w:t>
            </w:r>
            <w:r>
              <w:rPr>
                <w:rFonts w:ascii="宋体" w:hAnsi="宋体" w:eastAsia="宋体" w:cs="宋体"/>
                <w:sz w:val="24"/>
                <w:szCs w:val="24"/>
                <w:u w:val="single" w:color="auto"/>
              </w:rPr>
              <w:t xml:space="preserve">                                </w:t>
            </w:r>
          </w:p>
          <w:p w14:paraId="613EAD12">
            <w:pPr>
              <w:spacing w:line="256" w:lineRule="auto"/>
              <w:rPr>
                <w:rFonts w:ascii="Arial"/>
                <w:sz w:val="21"/>
              </w:rPr>
            </w:pPr>
          </w:p>
          <w:p w14:paraId="02589ED8">
            <w:pPr>
              <w:spacing w:before="78" w:line="220" w:lineRule="auto"/>
              <w:ind w:left="113"/>
              <w:rPr>
                <w:rFonts w:ascii="宋体" w:hAnsi="宋体" w:eastAsia="宋体" w:cs="宋体"/>
                <w:sz w:val="24"/>
                <w:szCs w:val="24"/>
              </w:rPr>
            </w:pPr>
            <w:r>
              <w:rPr>
                <w:rFonts w:ascii="宋体" w:hAnsi="宋体" w:eastAsia="宋体" w:cs="宋体"/>
                <w:spacing w:val="-33"/>
                <w:sz w:val="24"/>
                <w:szCs w:val="24"/>
              </w:rPr>
              <w:t>银</w:t>
            </w:r>
            <w:r>
              <w:rPr>
                <w:rFonts w:ascii="宋体" w:hAnsi="宋体" w:eastAsia="宋体" w:cs="宋体"/>
                <w:spacing w:val="-29"/>
                <w:sz w:val="24"/>
                <w:szCs w:val="24"/>
              </w:rPr>
              <w:t>光闪闪：</w:t>
            </w:r>
            <w:r>
              <w:rPr>
                <w:rFonts w:ascii="宋体" w:hAnsi="宋体" w:eastAsia="宋体" w:cs="宋体"/>
                <w:sz w:val="24"/>
                <w:szCs w:val="24"/>
                <w:u w:val="single" w:color="auto"/>
              </w:rPr>
              <w:t xml:space="preserve">                              </w:t>
            </w:r>
          </w:p>
          <w:p w14:paraId="1A62DCA5">
            <w:pPr>
              <w:spacing w:line="258" w:lineRule="auto"/>
              <w:rPr>
                <w:rFonts w:ascii="Arial"/>
                <w:sz w:val="21"/>
              </w:rPr>
            </w:pPr>
          </w:p>
          <w:p w14:paraId="254A2DD4">
            <w:pPr>
              <w:spacing w:before="78" w:line="226" w:lineRule="auto"/>
              <w:ind w:left="111" w:right="314" w:firstLine="3"/>
              <w:rPr>
                <w:rFonts w:ascii="宋体" w:hAnsi="宋体" w:eastAsia="宋体" w:cs="宋体"/>
                <w:sz w:val="24"/>
                <w:szCs w:val="24"/>
              </w:rPr>
            </w:pPr>
            <w:r>
              <w:rPr>
                <w:rFonts w:ascii="宋体" w:hAnsi="宋体" w:eastAsia="宋体" w:cs="宋体"/>
                <w:spacing w:val="-10"/>
                <w:sz w:val="24"/>
                <w:szCs w:val="24"/>
              </w:rPr>
              <w:t>2.完</w:t>
            </w:r>
            <w:r>
              <w:rPr>
                <w:rFonts w:ascii="宋体" w:hAnsi="宋体" w:eastAsia="宋体" w:cs="宋体"/>
                <w:spacing w:val="-7"/>
                <w:sz w:val="24"/>
                <w:szCs w:val="24"/>
              </w:rPr>
              <w:t>成</w:t>
            </w:r>
            <w:r>
              <w:rPr>
                <w:rFonts w:ascii="宋体" w:hAnsi="宋体" w:eastAsia="宋体" w:cs="宋体"/>
                <w:spacing w:val="-5"/>
                <w:sz w:val="24"/>
                <w:szCs w:val="24"/>
              </w:rPr>
              <w:t>课文第 5、6 两段话的内容结构图，并</w:t>
            </w:r>
            <w:r>
              <w:rPr>
                <w:rFonts w:ascii="宋体" w:hAnsi="宋体" w:eastAsia="宋体" w:cs="宋体"/>
                <w:sz w:val="24"/>
                <w:szCs w:val="24"/>
              </w:rPr>
              <w:t xml:space="preserve"> </w:t>
            </w:r>
            <w:r>
              <w:rPr>
                <w:rFonts w:ascii="宋体" w:hAnsi="宋体" w:eastAsia="宋体" w:cs="宋体"/>
                <w:spacing w:val="-6"/>
                <w:sz w:val="24"/>
                <w:szCs w:val="24"/>
              </w:rPr>
              <w:t>选择</w:t>
            </w:r>
            <w:r>
              <w:rPr>
                <w:rFonts w:ascii="宋体" w:hAnsi="宋体" w:eastAsia="宋体" w:cs="宋体"/>
                <w:spacing w:val="-3"/>
                <w:sz w:val="24"/>
                <w:szCs w:val="24"/>
              </w:rPr>
              <w:t>一段说说它的意思。</w:t>
            </w:r>
          </w:p>
          <w:p w14:paraId="5C8591A5">
            <w:pPr>
              <w:spacing w:line="3584" w:lineRule="exact"/>
              <w:ind w:firstLine="132"/>
              <w:textAlignment w:val="center"/>
            </w:pPr>
            <w:r>
              <w:drawing>
                <wp:inline distT="0" distB="0" distL="0" distR="0">
                  <wp:extent cx="2676525" cy="227584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5"/>
                          <a:stretch>
                            <a:fillRect/>
                          </a:stretch>
                        </pic:blipFill>
                        <pic:spPr>
                          <a:xfrm>
                            <a:off x="0" y="0"/>
                            <a:ext cx="2676525" cy="2276474"/>
                          </a:xfrm>
                          <a:prstGeom prst="rect">
                            <a:avLst/>
                          </a:prstGeom>
                        </pic:spPr>
                      </pic:pic>
                    </a:graphicData>
                  </a:graphic>
                </wp:inline>
              </w:drawing>
            </w:r>
          </w:p>
        </w:tc>
        <w:tc>
          <w:tcPr>
            <w:tcW w:w="2409" w:type="dxa"/>
            <w:vMerge w:val="restart"/>
            <w:tcBorders>
              <w:bottom w:val="nil"/>
            </w:tcBorders>
            <w:vAlign w:val="top"/>
          </w:tcPr>
          <w:p w14:paraId="0A7D7940">
            <w:pPr>
              <w:tabs>
                <w:tab w:val="left" w:pos="238"/>
              </w:tabs>
              <w:spacing w:before="42" w:line="238" w:lineRule="auto"/>
              <w:ind w:left="112" w:right="140" w:firstLine="462"/>
              <w:rPr>
                <w:rFonts w:ascii="宋体" w:hAnsi="宋体" w:eastAsia="宋体" w:cs="宋体"/>
                <w:sz w:val="24"/>
                <w:szCs w:val="24"/>
              </w:rPr>
            </w:pPr>
            <w:r>
              <w:rPr>
                <w:rFonts w:ascii="宋体" w:hAnsi="宋体" w:eastAsia="宋体" w:cs="宋体"/>
                <w:spacing w:val="2"/>
                <w:sz w:val="24"/>
                <w:szCs w:val="24"/>
              </w:rPr>
              <w:t>“积</w:t>
            </w:r>
            <w:r>
              <w:rPr>
                <w:rFonts w:ascii="宋体" w:hAnsi="宋体" w:eastAsia="宋体" w:cs="宋体"/>
                <w:spacing w:val="1"/>
                <w:sz w:val="24"/>
                <w:szCs w:val="24"/>
              </w:rPr>
              <w:t>累课文中的</w:t>
            </w:r>
            <w:r>
              <w:rPr>
                <w:rFonts w:ascii="宋体" w:hAnsi="宋体" w:eastAsia="宋体" w:cs="宋体"/>
                <w:sz w:val="24"/>
                <w:szCs w:val="24"/>
              </w:rPr>
              <w:t xml:space="preserve"> </w:t>
            </w:r>
            <w:r>
              <w:rPr>
                <w:rFonts w:ascii="宋体" w:hAnsi="宋体" w:eastAsia="宋体" w:cs="宋体"/>
                <w:spacing w:val="-2"/>
                <w:sz w:val="24"/>
                <w:szCs w:val="24"/>
              </w:rPr>
              <w:t>优</w:t>
            </w:r>
            <w:r>
              <w:rPr>
                <w:rFonts w:ascii="宋体" w:hAnsi="宋体" w:eastAsia="宋体" w:cs="宋体"/>
                <w:spacing w:val="-1"/>
                <w:sz w:val="24"/>
                <w:szCs w:val="24"/>
              </w:rPr>
              <w:t>美词语、精彩句</w:t>
            </w:r>
            <w:r>
              <w:rPr>
                <w:rFonts w:ascii="宋体" w:hAnsi="宋体" w:eastAsia="宋体" w:cs="宋体"/>
                <w:sz w:val="24"/>
                <w:szCs w:val="24"/>
              </w:rPr>
              <w:t xml:space="preserve">  </w:t>
            </w:r>
            <w:r>
              <w:rPr>
                <w:rFonts w:ascii="宋体" w:hAnsi="宋体" w:eastAsia="宋体" w:cs="宋体"/>
                <w:spacing w:val="-1"/>
                <w:sz w:val="24"/>
                <w:szCs w:val="24"/>
              </w:rPr>
              <w:t>段，以及在课外阅读</w:t>
            </w:r>
            <w:r>
              <w:rPr>
                <w:rFonts w:ascii="宋体" w:hAnsi="宋体" w:eastAsia="宋体" w:cs="宋体"/>
                <w:sz w:val="24"/>
                <w:szCs w:val="24"/>
              </w:rPr>
              <w:t xml:space="preserve"> </w:t>
            </w:r>
            <w:r>
              <w:rPr>
                <w:rFonts w:ascii="宋体" w:hAnsi="宋体" w:eastAsia="宋体" w:cs="宋体"/>
                <w:spacing w:val="-1"/>
                <w:sz w:val="24"/>
                <w:szCs w:val="24"/>
              </w:rPr>
              <w:t>和生活 中获得的语</w:t>
            </w:r>
            <w:r>
              <w:rPr>
                <w:rFonts w:ascii="宋体" w:hAnsi="宋体" w:eastAsia="宋体" w:cs="宋体"/>
                <w:sz w:val="24"/>
                <w:szCs w:val="24"/>
              </w:rPr>
              <w:t xml:space="preserve"> </w:t>
            </w:r>
            <w:r>
              <w:rPr>
                <w:rFonts w:ascii="宋体" w:hAnsi="宋体" w:eastAsia="宋体" w:cs="宋体"/>
                <w:spacing w:val="-13"/>
                <w:sz w:val="24"/>
                <w:szCs w:val="24"/>
              </w:rPr>
              <w:t>言材料。 ”是《义</w:t>
            </w:r>
            <w:r>
              <w:rPr>
                <w:rFonts w:ascii="宋体" w:hAnsi="宋体" w:eastAsia="宋体" w:cs="宋体"/>
                <w:spacing w:val="-12"/>
                <w:sz w:val="24"/>
                <w:szCs w:val="24"/>
              </w:rPr>
              <w:t>务</w:t>
            </w:r>
            <w:r>
              <w:rPr>
                <w:rFonts w:ascii="宋体" w:hAnsi="宋体" w:eastAsia="宋体" w:cs="宋体"/>
                <w:sz w:val="24"/>
                <w:szCs w:val="24"/>
              </w:rPr>
              <w:t xml:space="preserve"> </w:t>
            </w:r>
            <w:r>
              <w:rPr>
                <w:rFonts w:ascii="宋体" w:hAnsi="宋体" w:eastAsia="宋体" w:cs="宋体"/>
                <w:spacing w:val="-2"/>
                <w:sz w:val="24"/>
                <w:szCs w:val="24"/>
              </w:rPr>
              <w:t>教</w:t>
            </w:r>
            <w:r>
              <w:rPr>
                <w:rFonts w:ascii="宋体" w:hAnsi="宋体" w:eastAsia="宋体" w:cs="宋体"/>
                <w:spacing w:val="-1"/>
                <w:sz w:val="24"/>
                <w:szCs w:val="24"/>
              </w:rPr>
              <w:t>育语文课程标准</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4"/>
                <w:sz w:val="24"/>
                <w:szCs w:val="24"/>
              </w:rPr>
              <w:t>(2022 年版)》对</w:t>
            </w:r>
            <w:r>
              <w:rPr>
                <w:rFonts w:ascii="宋体" w:hAnsi="宋体" w:eastAsia="宋体" w:cs="宋体"/>
                <w:sz w:val="24"/>
                <w:szCs w:val="24"/>
              </w:rPr>
              <w:t xml:space="preserve"> </w:t>
            </w:r>
            <w:r>
              <w:rPr>
                <w:rFonts w:ascii="宋体" w:hAnsi="宋体" w:eastAsia="宋体" w:cs="宋体"/>
                <w:spacing w:val="-1"/>
                <w:sz w:val="24"/>
                <w:szCs w:val="24"/>
              </w:rPr>
              <w:t>第二学段学生在“阅</w:t>
            </w:r>
            <w:r>
              <w:rPr>
                <w:rFonts w:ascii="宋体" w:hAnsi="宋体" w:eastAsia="宋体" w:cs="宋体"/>
                <w:sz w:val="24"/>
                <w:szCs w:val="24"/>
              </w:rPr>
              <w:t xml:space="preserve"> </w:t>
            </w:r>
            <w:r>
              <w:rPr>
                <w:rFonts w:ascii="宋体" w:hAnsi="宋体" w:eastAsia="宋体" w:cs="宋体"/>
                <w:spacing w:val="-1"/>
                <w:sz w:val="24"/>
                <w:szCs w:val="24"/>
              </w:rPr>
              <w:t>读与鉴赏”方面提出</w:t>
            </w:r>
            <w:r>
              <w:rPr>
                <w:rFonts w:ascii="宋体" w:hAnsi="宋体" w:eastAsia="宋体" w:cs="宋体"/>
                <w:sz w:val="24"/>
                <w:szCs w:val="24"/>
              </w:rPr>
              <w:t xml:space="preserve"> </w:t>
            </w:r>
            <w:r>
              <w:rPr>
                <w:rFonts w:ascii="宋体" w:hAnsi="宋体" w:eastAsia="宋体" w:cs="宋体"/>
                <w:spacing w:val="-1"/>
                <w:sz w:val="24"/>
                <w:szCs w:val="24"/>
              </w:rPr>
              <w:t>的要求。这一版块的</w:t>
            </w:r>
            <w:r>
              <w:rPr>
                <w:rFonts w:ascii="宋体" w:hAnsi="宋体" w:eastAsia="宋体" w:cs="宋体"/>
                <w:sz w:val="24"/>
                <w:szCs w:val="24"/>
              </w:rPr>
              <w:t xml:space="preserve"> </w:t>
            </w:r>
            <w:r>
              <w:rPr>
                <w:rFonts w:ascii="宋体" w:hAnsi="宋体" w:eastAsia="宋体" w:cs="宋体"/>
                <w:spacing w:val="-19"/>
                <w:sz w:val="24"/>
                <w:szCs w:val="24"/>
              </w:rPr>
              <w:t>第</w:t>
            </w:r>
            <w:r>
              <w:rPr>
                <w:rFonts w:ascii="宋体" w:hAnsi="宋体" w:eastAsia="宋体" w:cs="宋体"/>
                <w:spacing w:val="-11"/>
                <w:sz w:val="24"/>
                <w:szCs w:val="24"/>
              </w:rPr>
              <w:t xml:space="preserve"> 1 小题意在帮助学</w:t>
            </w:r>
            <w:r>
              <w:rPr>
                <w:rFonts w:ascii="宋体" w:hAnsi="宋体" w:eastAsia="宋体" w:cs="宋体"/>
                <w:sz w:val="24"/>
                <w:szCs w:val="24"/>
              </w:rPr>
              <w:t xml:space="preserve"> </w:t>
            </w:r>
            <w:r>
              <w:rPr>
                <w:rFonts w:ascii="宋体" w:hAnsi="宋体" w:eastAsia="宋体" w:cs="宋体"/>
                <w:spacing w:val="-1"/>
                <w:sz w:val="24"/>
                <w:szCs w:val="24"/>
              </w:rPr>
              <w:t>生积累并运用文中的</w:t>
            </w:r>
            <w:r>
              <w:rPr>
                <w:rFonts w:ascii="宋体" w:hAnsi="宋体" w:eastAsia="宋体" w:cs="宋体"/>
                <w:sz w:val="24"/>
                <w:szCs w:val="24"/>
              </w:rPr>
              <w:t xml:space="preserve"> </w:t>
            </w:r>
            <w:r>
              <w:rPr>
                <w:rFonts w:ascii="宋体" w:hAnsi="宋体" w:eastAsia="宋体" w:cs="宋体"/>
                <w:spacing w:val="-1"/>
                <w:sz w:val="24"/>
                <w:szCs w:val="24"/>
              </w:rPr>
              <w:t>优美的词语，提高学</w:t>
            </w:r>
            <w:r>
              <w:rPr>
                <w:rFonts w:ascii="宋体" w:hAnsi="宋体" w:eastAsia="宋体" w:cs="宋体"/>
                <w:sz w:val="24"/>
                <w:szCs w:val="24"/>
              </w:rPr>
              <w:t xml:space="preserve"> </w:t>
            </w:r>
            <w:r>
              <w:rPr>
                <w:rFonts w:ascii="宋体" w:hAnsi="宋体" w:eastAsia="宋体" w:cs="宋体"/>
                <w:spacing w:val="-8"/>
                <w:sz w:val="24"/>
                <w:szCs w:val="24"/>
              </w:rPr>
              <w:t>生</w:t>
            </w:r>
            <w:r>
              <w:rPr>
                <w:rFonts w:ascii="宋体" w:hAnsi="宋体" w:eastAsia="宋体" w:cs="宋体"/>
                <w:spacing w:val="-7"/>
                <w:sz w:val="24"/>
                <w:szCs w:val="24"/>
              </w:rPr>
              <w:t>语</w:t>
            </w:r>
            <w:r>
              <w:rPr>
                <w:rFonts w:ascii="宋体" w:hAnsi="宋体" w:eastAsia="宋体" w:cs="宋体"/>
                <w:spacing w:val="-4"/>
                <w:sz w:val="24"/>
                <w:szCs w:val="24"/>
              </w:rPr>
              <w:t>言表达的能力。</w:t>
            </w:r>
            <w:r>
              <w:rPr>
                <w:rFonts w:ascii="宋体" w:hAnsi="宋体" w:eastAsia="宋体" w:cs="宋体"/>
                <w:sz w:val="24"/>
                <w:szCs w:val="24"/>
              </w:rPr>
              <w:t xml:space="preserve"> </w:t>
            </w:r>
            <w:r>
              <w:rPr>
                <w:rFonts w:ascii="宋体" w:hAnsi="宋体" w:eastAsia="宋体" w:cs="宋体"/>
                <w:spacing w:val="-19"/>
                <w:sz w:val="24"/>
                <w:szCs w:val="24"/>
              </w:rPr>
              <w:t>第</w:t>
            </w:r>
            <w:r>
              <w:rPr>
                <w:rFonts w:ascii="宋体" w:hAnsi="宋体" w:eastAsia="宋体" w:cs="宋体"/>
                <w:spacing w:val="-11"/>
                <w:sz w:val="24"/>
                <w:szCs w:val="24"/>
              </w:rPr>
              <w:t xml:space="preserve"> 2 小题通过借助图</w:t>
            </w:r>
            <w:r>
              <w:rPr>
                <w:rFonts w:ascii="宋体" w:hAnsi="宋体" w:eastAsia="宋体" w:cs="宋体"/>
                <w:sz w:val="24"/>
                <w:szCs w:val="24"/>
              </w:rPr>
              <w:t xml:space="preserve"> </w:t>
            </w:r>
            <w:r>
              <w:rPr>
                <w:rFonts w:ascii="宋体" w:hAnsi="宋体" w:eastAsia="宋体" w:cs="宋体"/>
                <w:spacing w:val="-1"/>
                <w:sz w:val="24"/>
                <w:szCs w:val="24"/>
              </w:rPr>
              <w:t>表的方式帮助学生理</w:t>
            </w:r>
            <w:r>
              <w:rPr>
                <w:rFonts w:ascii="宋体" w:hAnsi="宋体" w:eastAsia="宋体" w:cs="宋体"/>
                <w:sz w:val="24"/>
                <w:szCs w:val="24"/>
              </w:rPr>
              <w:t xml:space="preserve"> </w:t>
            </w:r>
            <w:r>
              <w:rPr>
                <w:rFonts w:ascii="宋体" w:hAnsi="宋体" w:eastAsia="宋体" w:cs="宋体"/>
                <w:spacing w:val="-1"/>
                <w:sz w:val="24"/>
                <w:szCs w:val="24"/>
              </w:rPr>
              <w:t>清课文重点段落的内</w:t>
            </w:r>
            <w:r>
              <w:rPr>
                <w:rFonts w:ascii="宋体" w:hAnsi="宋体" w:eastAsia="宋体" w:cs="宋体"/>
                <w:sz w:val="24"/>
                <w:szCs w:val="24"/>
              </w:rPr>
              <w:t xml:space="preserve"> </w:t>
            </w:r>
            <w:r>
              <w:rPr>
                <w:rFonts w:ascii="宋体" w:hAnsi="宋体" w:eastAsia="宋体" w:cs="宋体"/>
                <w:spacing w:val="-1"/>
                <w:sz w:val="24"/>
                <w:szCs w:val="24"/>
              </w:rPr>
              <w:t>容，训练学生复述文</w:t>
            </w:r>
            <w:r>
              <w:rPr>
                <w:rFonts w:ascii="宋体" w:hAnsi="宋体" w:eastAsia="宋体" w:cs="宋体"/>
                <w:sz w:val="24"/>
                <w:szCs w:val="24"/>
              </w:rPr>
              <w:t xml:space="preserve"> </w:t>
            </w:r>
            <w:r>
              <w:rPr>
                <w:rFonts w:ascii="宋体" w:hAnsi="宋体" w:eastAsia="宋体" w:cs="宋体"/>
                <w:spacing w:val="-12"/>
                <w:sz w:val="24"/>
                <w:szCs w:val="24"/>
              </w:rPr>
              <w:t>段</w:t>
            </w:r>
            <w:r>
              <w:rPr>
                <w:rFonts w:ascii="宋体" w:hAnsi="宋体" w:eastAsia="宋体" w:cs="宋体"/>
                <w:spacing w:val="-7"/>
                <w:sz w:val="24"/>
                <w:szCs w:val="24"/>
              </w:rPr>
              <w:t>主</w:t>
            </w:r>
            <w:r>
              <w:rPr>
                <w:rFonts w:ascii="宋体" w:hAnsi="宋体" w:eastAsia="宋体" w:cs="宋体"/>
                <w:spacing w:val="-6"/>
                <w:sz w:val="24"/>
                <w:szCs w:val="24"/>
              </w:rPr>
              <w:t>要内容的能力，</w:t>
            </w:r>
            <w:r>
              <w:rPr>
                <w:rFonts w:ascii="宋体" w:hAnsi="宋体" w:eastAsia="宋体" w:cs="宋体"/>
                <w:sz w:val="24"/>
                <w:szCs w:val="24"/>
              </w:rPr>
              <w:t xml:space="preserve"> </w:t>
            </w:r>
            <w:r>
              <w:rPr>
                <w:rFonts w:ascii="宋体" w:hAnsi="宋体" w:eastAsia="宋体" w:cs="宋体"/>
                <w:spacing w:val="-1"/>
                <w:sz w:val="24"/>
                <w:szCs w:val="24"/>
              </w:rPr>
              <w:t>有效培养学生阅读与</w:t>
            </w:r>
            <w:r>
              <w:rPr>
                <w:rFonts w:ascii="宋体" w:hAnsi="宋体" w:eastAsia="宋体" w:cs="宋体"/>
                <w:sz w:val="24"/>
                <w:szCs w:val="24"/>
              </w:rPr>
              <w:t xml:space="preserve"> </w:t>
            </w:r>
            <w:r>
              <w:rPr>
                <w:rFonts w:ascii="宋体" w:hAnsi="宋体" w:eastAsia="宋体" w:cs="宋体"/>
                <w:spacing w:val="-6"/>
                <w:sz w:val="24"/>
                <w:szCs w:val="24"/>
              </w:rPr>
              <w:t>鉴赏的能力。</w:t>
            </w:r>
          </w:p>
        </w:tc>
        <w:tc>
          <w:tcPr>
            <w:tcW w:w="1415" w:type="dxa"/>
            <w:vAlign w:val="top"/>
          </w:tcPr>
          <w:p w14:paraId="321697B4">
            <w:pPr>
              <w:spacing w:line="298" w:lineRule="auto"/>
              <w:rPr>
                <w:rFonts w:ascii="Arial"/>
                <w:sz w:val="21"/>
              </w:rPr>
            </w:pPr>
            <w:r>
              <w:drawing>
                <wp:anchor distT="0" distB="0" distL="0" distR="0" simplePos="0" relativeHeight="251707392" behindDoc="0" locked="0" layoutInCell="1" allowOverlap="1">
                  <wp:simplePos x="0" y="0"/>
                  <wp:positionH relativeFrom="rightMargin">
                    <wp:posOffset>-502285</wp:posOffset>
                  </wp:positionH>
                  <wp:positionV relativeFrom="topMargin">
                    <wp:posOffset>763270</wp:posOffset>
                  </wp:positionV>
                  <wp:extent cx="163830" cy="198755"/>
                  <wp:effectExtent l="0" t="0" r="0" b="0"/>
                  <wp:wrapNone/>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66"/>
                          <a:stretch>
                            <a:fillRect/>
                          </a:stretch>
                        </pic:blipFill>
                        <pic:spPr>
                          <a:xfrm>
                            <a:off x="0" y="0"/>
                            <a:ext cx="163829" cy="198754"/>
                          </a:xfrm>
                          <a:prstGeom prst="rect">
                            <a:avLst/>
                          </a:prstGeom>
                        </pic:spPr>
                      </pic:pic>
                    </a:graphicData>
                  </a:graphic>
                </wp:anchor>
              </w:drawing>
            </w:r>
          </w:p>
          <w:p w14:paraId="04B18E76">
            <w:pPr>
              <w:spacing w:line="298" w:lineRule="auto"/>
              <w:rPr>
                <w:rFonts w:ascii="Arial"/>
                <w:sz w:val="21"/>
              </w:rPr>
            </w:pPr>
          </w:p>
          <w:p w14:paraId="0F4B7172">
            <w:pPr>
              <w:spacing w:before="78" w:line="238" w:lineRule="auto"/>
              <w:ind w:left="113"/>
              <w:rPr>
                <w:rFonts w:ascii="宋体" w:hAnsi="宋体" w:eastAsia="宋体" w:cs="宋体"/>
                <w:sz w:val="24"/>
                <w:szCs w:val="24"/>
              </w:rPr>
            </w:pPr>
            <w:r>
              <w:rPr>
                <w:rFonts w:ascii="宋体" w:hAnsi="宋体" w:eastAsia="宋体" w:cs="宋体"/>
                <w:spacing w:val="-2"/>
                <w:sz w:val="24"/>
                <w:szCs w:val="24"/>
              </w:rPr>
              <w:t>评价主</w:t>
            </w:r>
            <w:r>
              <w:rPr>
                <w:rFonts w:ascii="宋体" w:hAnsi="宋体" w:eastAsia="宋体" w:cs="宋体"/>
                <w:spacing w:val="-1"/>
                <w:sz w:val="24"/>
                <w:szCs w:val="24"/>
              </w:rPr>
              <w:t>体</w:t>
            </w:r>
          </w:p>
          <w:p w14:paraId="11755A8B">
            <w:pPr>
              <w:spacing w:before="1" w:line="220" w:lineRule="auto"/>
              <w:ind w:left="118"/>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生</w:t>
            </w:r>
          </w:p>
          <w:p w14:paraId="58097E1B">
            <w:pPr>
              <w:spacing w:before="24" w:line="220"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Merge w:val="restart"/>
            <w:tcBorders>
              <w:bottom w:val="nil"/>
            </w:tcBorders>
            <w:vAlign w:val="top"/>
          </w:tcPr>
          <w:p w14:paraId="7057511A">
            <w:pPr>
              <w:spacing w:line="253" w:lineRule="auto"/>
              <w:rPr>
                <w:rFonts w:ascii="Arial"/>
                <w:sz w:val="21"/>
              </w:rPr>
            </w:pPr>
          </w:p>
          <w:p w14:paraId="6D09C925">
            <w:pPr>
              <w:spacing w:line="253" w:lineRule="auto"/>
              <w:rPr>
                <w:rFonts w:ascii="Arial"/>
                <w:sz w:val="21"/>
              </w:rPr>
            </w:pPr>
          </w:p>
          <w:p w14:paraId="4AD7A568">
            <w:pPr>
              <w:spacing w:line="253" w:lineRule="auto"/>
              <w:rPr>
                <w:rFonts w:ascii="Arial"/>
                <w:sz w:val="21"/>
              </w:rPr>
            </w:pPr>
          </w:p>
          <w:p w14:paraId="58CDC713">
            <w:pPr>
              <w:spacing w:line="253" w:lineRule="auto"/>
              <w:rPr>
                <w:rFonts w:ascii="Arial"/>
                <w:sz w:val="21"/>
              </w:rPr>
            </w:pPr>
          </w:p>
          <w:p w14:paraId="32FA5971">
            <w:pPr>
              <w:spacing w:line="253" w:lineRule="auto"/>
              <w:rPr>
                <w:rFonts w:ascii="Arial"/>
                <w:sz w:val="21"/>
              </w:rPr>
            </w:pPr>
          </w:p>
          <w:p w14:paraId="4E1D41F6">
            <w:pPr>
              <w:spacing w:line="253" w:lineRule="auto"/>
              <w:rPr>
                <w:rFonts w:ascii="Arial"/>
                <w:sz w:val="21"/>
              </w:rPr>
            </w:pPr>
          </w:p>
          <w:p w14:paraId="21A3383D">
            <w:pPr>
              <w:spacing w:line="253" w:lineRule="auto"/>
              <w:rPr>
                <w:rFonts w:ascii="Arial"/>
                <w:sz w:val="21"/>
              </w:rPr>
            </w:pPr>
          </w:p>
          <w:p w14:paraId="0B5D57F5">
            <w:pPr>
              <w:spacing w:line="253" w:lineRule="auto"/>
              <w:rPr>
                <w:rFonts w:ascii="Arial"/>
                <w:sz w:val="21"/>
              </w:rPr>
            </w:pPr>
          </w:p>
          <w:p w14:paraId="2428CC23">
            <w:pPr>
              <w:spacing w:line="253" w:lineRule="auto"/>
              <w:rPr>
                <w:rFonts w:ascii="Arial"/>
                <w:sz w:val="21"/>
              </w:rPr>
            </w:pPr>
          </w:p>
          <w:p w14:paraId="62D70BF5">
            <w:pPr>
              <w:spacing w:line="254" w:lineRule="auto"/>
              <w:rPr>
                <w:rFonts w:ascii="Arial"/>
                <w:sz w:val="21"/>
              </w:rPr>
            </w:pPr>
          </w:p>
          <w:p w14:paraId="77B3281F">
            <w:pPr>
              <w:spacing w:line="254" w:lineRule="auto"/>
              <w:rPr>
                <w:rFonts w:ascii="Arial"/>
                <w:sz w:val="21"/>
              </w:rPr>
            </w:pPr>
          </w:p>
          <w:p w14:paraId="299FEB0B">
            <w:pPr>
              <w:spacing w:before="78" w:line="206" w:lineRule="auto"/>
              <w:ind w:left="237"/>
              <w:rPr>
                <w:rFonts w:ascii="宋体" w:hAnsi="宋体" w:eastAsia="宋体" w:cs="宋体"/>
                <w:sz w:val="24"/>
                <w:szCs w:val="24"/>
              </w:rPr>
            </w:pPr>
            <w:r>
              <w:rPr>
                <w:rFonts w:ascii="宋体" w:hAnsi="宋体" w:eastAsia="宋体" w:cs="宋体"/>
                <w:sz w:val="24"/>
                <w:szCs w:val="24"/>
              </w:rPr>
              <w:t>5</w:t>
            </w:r>
          </w:p>
          <w:p w14:paraId="0102BF17">
            <w:pPr>
              <w:spacing w:line="220" w:lineRule="auto"/>
              <w:ind w:left="175"/>
              <w:rPr>
                <w:rFonts w:ascii="宋体" w:hAnsi="宋体" w:eastAsia="宋体" w:cs="宋体"/>
                <w:sz w:val="24"/>
                <w:szCs w:val="24"/>
              </w:rPr>
            </w:pPr>
            <w:r>
              <w:rPr>
                <w:rFonts w:ascii="宋体" w:hAnsi="宋体" w:eastAsia="宋体" w:cs="宋体"/>
                <w:sz w:val="24"/>
                <w:szCs w:val="24"/>
              </w:rPr>
              <w:t>分</w:t>
            </w:r>
          </w:p>
          <w:p w14:paraId="5E5BA836">
            <w:pPr>
              <w:spacing w:before="25" w:line="221" w:lineRule="auto"/>
              <w:ind w:left="173"/>
              <w:rPr>
                <w:rFonts w:ascii="宋体" w:hAnsi="宋体" w:eastAsia="宋体" w:cs="宋体"/>
                <w:sz w:val="24"/>
                <w:szCs w:val="24"/>
              </w:rPr>
            </w:pPr>
            <w:r>
              <w:rPr>
                <w:rFonts w:ascii="宋体" w:hAnsi="宋体" w:eastAsia="宋体" w:cs="宋体"/>
                <w:sz w:val="24"/>
                <w:szCs w:val="24"/>
              </w:rPr>
              <w:t>钟</w:t>
            </w:r>
          </w:p>
        </w:tc>
      </w:tr>
      <w:tr w14:paraId="0A084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4" w:hRule="atLeast"/>
        </w:trPr>
        <w:tc>
          <w:tcPr>
            <w:tcW w:w="713" w:type="dxa"/>
            <w:vMerge w:val="continue"/>
            <w:tcBorders>
              <w:top w:val="nil"/>
            </w:tcBorders>
            <w:textDirection w:val="tbRlV"/>
            <w:vAlign w:val="top"/>
          </w:tcPr>
          <w:p w14:paraId="0108D64B">
            <w:pPr>
              <w:rPr>
                <w:rFonts w:ascii="Arial"/>
                <w:sz w:val="21"/>
              </w:rPr>
            </w:pPr>
          </w:p>
        </w:tc>
        <w:tc>
          <w:tcPr>
            <w:tcW w:w="5103" w:type="dxa"/>
            <w:gridSpan w:val="4"/>
            <w:vMerge w:val="continue"/>
            <w:tcBorders>
              <w:top w:val="nil"/>
            </w:tcBorders>
            <w:vAlign w:val="top"/>
          </w:tcPr>
          <w:p w14:paraId="6B94AE37">
            <w:pPr>
              <w:rPr>
                <w:rFonts w:ascii="Arial"/>
                <w:sz w:val="21"/>
              </w:rPr>
            </w:pPr>
          </w:p>
        </w:tc>
        <w:tc>
          <w:tcPr>
            <w:tcW w:w="2409" w:type="dxa"/>
            <w:vMerge w:val="continue"/>
            <w:tcBorders>
              <w:top w:val="nil"/>
            </w:tcBorders>
            <w:vAlign w:val="top"/>
          </w:tcPr>
          <w:p w14:paraId="6831A499">
            <w:pPr>
              <w:rPr>
                <w:rFonts w:ascii="Arial"/>
                <w:sz w:val="21"/>
              </w:rPr>
            </w:pPr>
          </w:p>
        </w:tc>
        <w:tc>
          <w:tcPr>
            <w:tcW w:w="1415" w:type="dxa"/>
            <w:vAlign w:val="top"/>
          </w:tcPr>
          <w:p w14:paraId="6A3211B0">
            <w:pPr>
              <w:spacing w:line="247" w:lineRule="auto"/>
              <w:rPr>
                <w:rFonts w:ascii="Arial"/>
                <w:sz w:val="21"/>
              </w:rPr>
            </w:pPr>
            <w:r>
              <w:drawing>
                <wp:anchor distT="0" distB="0" distL="0" distR="0" simplePos="0" relativeHeight="251706368" behindDoc="0" locked="0" layoutInCell="1" allowOverlap="1">
                  <wp:simplePos x="0" y="0"/>
                  <wp:positionH relativeFrom="rightMargin">
                    <wp:posOffset>-223520</wp:posOffset>
                  </wp:positionH>
                  <wp:positionV relativeFrom="topMargin">
                    <wp:posOffset>1548130</wp:posOffset>
                  </wp:positionV>
                  <wp:extent cx="179705" cy="19050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7"/>
                          <a:stretch>
                            <a:fillRect/>
                          </a:stretch>
                        </pic:blipFill>
                        <pic:spPr>
                          <a:xfrm>
                            <a:off x="0" y="0"/>
                            <a:ext cx="179705" cy="190500"/>
                          </a:xfrm>
                          <a:prstGeom prst="rect">
                            <a:avLst/>
                          </a:prstGeom>
                        </pic:spPr>
                      </pic:pic>
                    </a:graphicData>
                  </a:graphic>
                </wp:anchor>
              </w:drawing>
            </w:r>
          </w:p>
          <w:p w14:paraId="55BBFE87">
            <w:pPr>
              <w:spacing w:line="247" w:lineRule="auto"/>
              <w:rPr>
                <w:rFonts w:ascii="Arial"/>
                <w:sz w:val="21"/>
              </w:rPr>
            </w:pPr>
          </w:p>
          <w:p w14:paraId="687498F4">
            <w:pPr>
              <w:spacing w:line="247" w:lineRule="auto"/>
              <w:rPr>
                <w:rFonts w:ascii="Arial"/>
                <w:sz w:val="21"/>
              </w:rPr>
            </w:pPr>
          </w:p>
          <w:p w14:paraId="2A51A69F">
            <w:pPr>
              <w:spacing w:line="247" w:lineRule="auto"/>
              <w:rPr>
                <w:rFonts w:ascii="Arial"/>
                <w:sz w:val="21"/>
              </w:rPr>
            </w:pPr>
          </w:p>
          <w:p w14:paraId="771B9579">
            <w:pPr>
              <w:spacing w:line="248" w:lineRule="auto"/>
              <w:rPr>
                <w:rFonts w:ascii="Arial"/>
                <w:sz w:val="21"/>
              </w:rPr>
            </w:pPr>
          </w:p>
          <w:p w14:paraId="2B737A21">
            <w:pPr>
              <w:spacing w:line="248" w:lineRule="auto"/>
              <w:rPr>
                <w:rFonts w:ascii="Arial"/>
                <w:sz w:val="21"/>
              </w:rPr>
            </w:pPr>
          </w:p>
          <w:p w14:paraId="270EB1D7">
            <w:pPr>
              <w:spacing w:before="78" w:line="239" w:lineRule="auto"/>
              <w:ind w:left="115" w:right="160" w:hanging="2"/>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rFonts w:ascii="宋体" w:hAnsi="宋体" w:eastAsia="宋体" w:cs="宋体"/>
                <w:sz w:val="24"/>
                <w:szCs w:val="24"/>
              </w:rPr>
              <w:t xml:space="preserve"> </w:t>
            </w:r>
            <w:r>
              <w:rPr>
                <w:rFonts w:ascii="宋体" w:hAnsi="宋体" w:eastAsia="宋体" w:cs="宋体"/>
                <w:spacing w:val="-3"/>
                <w:sz w:val="24"/>
                <w:szCs w:val="24"/>
              </w:rPr>
              <w:t>生</w:t>
            </w:r>
            <w:r>
              <w:rPr>
                <w:rFonts w:ascii="宋体" w:hAnsi="宋体" w:eastAsia="宋体" w:cs="宋体"/>
                <w:spacing w:val="-2"/>
                <w:sz w:val="24"/>
                <w:szCs w:val="24"/>
              </w:rPr>
              <w:t>生互评</w:t>
            </w:r>
          </w:p>
          <w:p w14:paraId="3B146716">
            <w:pPr>
              <w:spacing w:line="218"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2"/>
                <w:sz w:val="24"/>
                <w:szCs w:val="24"/>
              </w:rPr>
              <w:t>师评价</w:t>
            </w:r>
          </w:p>
        </w:tc>
        <w:tc>
          <w:tcPr>
            <w:tcW w:w="574" w:type="dxa"/>
            <w:vMerge w:val="continue"/>
            <w:tcBorders>
              <w:top w:val="nil"/>
            </w:tcBorders>
            <w:vAlign w:val="top"/>
          </w:tcPr>
          <w:p w14:paraId="1A1BD977">
            <w:pPr>
              <w:rPr>
                <w:rFonts w:ascii="Arial"/>
                <w:sz w:val="21"/>
              </w:rPr>
            </w:pPr>
          </w:p>
        </w:tc>
      </w:tr>
      <w:tr w14:paraId="622C9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713" w:type="dxa"/>
            <w:vMerge w:val="restart"/>
            <w:tcBorders>
              <w:bottom w:val="nil"/>
            </w:tcBorders>
            <w:textDirection w:val="tbRlV"/>
            <w:vAlign w:val="top"/>
          </w:tcPr>
          <w:p w14:paraId="3533A774">
            <w:pPr>
              <w:spacing w:before="235" w:line="209" w:lineRule="auto"/>
              <w:ind w:left="667"/>
              <w:rPr>
                <w:rFonts w:ascii="宋体" w:hAnsi="宋体" w:eastAsia="宋体" w:cs="宋体"/>
                <w:sz w:val="24"/>
                <w:szCs w:val="24"/>
              </w:rPr>
            </w:pPr>
            <w:r>
              <w:rPr>
                <w:rFonts w:ascii="宋体" w:hAnsi="宋体" w:eastAsia="宋体" w:cs="宋体"/>
                <w:spacing w:val="-22"/>
                <w:sz w:val="24"/>
                <w:szCs w:val="24"/>
                <w14:textOutline w14:w="4356" w14:cap="flat" w14:cmpd="sng">
                  <w14:solidFill>
                    <w14:srgbClr w14:val="000000"/>
                  </w14:solidFill>
                  <w14:prstDash w14:val="solid"/>
                  <w14:miter w14:val="10"/>
                </w14:textOutline>
              </w:rPr>
              <w:t>提</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升</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性</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作</w:t>
            </w:r>
            <w:r>
              <w:rPr>
                <w:rFonts w:ascii="宋体" w:hAnsi="宋体" w:eastAsia="宋体" w:cs="宋体"/>
                <w:spacing w:val="-22"/>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4"/>
            <w:vMerge w:val="restart"/>
            <w:tcBorders>
              <w:bottom w:val="nil"/>
            </w:tcBorders>
            <w:vAlign w:val="top"/>
          </w:tcPr>
          <w:p w14:paraId="5A60C38B">
            <w:pPr>
              <w:spacing w:before="38" w:line="221" w:lineRule="auto"/>
              <w:ind w:left="116"/>
              <w:rPr>
                <w:rFonts w:ascii="宋体" w:hAnsi="宋体" w:eastAsia="宋体" w:cs="宋体"/>
                <w:sz w:val="24"/>
                <w:szCs w:val="24"/>
              </w:rPr>
            </w:pPr>
            <w:r>
              <w:pict>
                <v:shape id="_x0000_s1042" o:spid="_x0000_s1042" style="position:absolute;left:0pt;margin-left:5.35pt;margin-top:123.1pt;height:0.6pt;width:244.4pt;mso-position-horizontal-relative:page;mso-position-vertical-relative:page;z-index:251708416;mso-width-relative:page;mso-height-relative:page;" fillcolor="#000000" filled="t" stroked="f" coordsize="4887,12" path="m0,11l4887,11,4887,0,0,0,0,11xe">
                  <v:fill on="t" focussize="0,0"/>
                  <v:stroke on="f"/>
                  <v:imagedata o:title=""/>
                  <o:lock v:ext="edit"/>
                </v:shape>
              </w:pict>
            </w:r>
            <w:r>
              <w:rPr>
                <w:rFonts w:ascii="宋体" w:hAnsi="宋体" w:eastAsia="宋体" w:cs="宋体"/>
                <w:spacing w:val="-2"/>
                <w:sz w:val="24"/>
                <w:szCs w:val="24"/>
                <w14:textOutline w14:w="4356" w14:cap="flat" w14:cmpd="sng">
                  <w14:solidFill>
                    <w14:srgbClr w14:val="000000"/>
                  </w14:solidFill>
                  <w14:prstDash w14:val="solid"/>
                  <w14:miter w14:val="10"/>
                </w14:textOutline>
              </w:rPr>
              <w:t>二、妙</w:t>
            </w:r>
            <w:r>
              <w:rPr>
                <w:rFonts w:ascii="宋体" w:hAnsi="宋体" w:eastAsia="宋体" w:cs="宋体"/>
                <w:spacing w:val="-1"/>
                <w:sz w:val="24"/>
                <w:szCs w:val="24"/>
                <w14:textOutline w14:w="4356" w14:cap="flat" w14:cmpd="sng">
                  <w14:solidFill>
                    <w14:srgbClr w14:val="000000"/>
                  </w14:solidFill>
                  <w14:prstDash w14:val="solid"/>
                  <w14:miter w14:val="10"/>
                </w14:textOutline>
              </w:rPr>
              <w:t>笔生花</w:t>
            </w:r>
          </w:p>
          <w:p w14:paraId="06FC42C0">
            <w:pPr>
              <w:spacing w:before="24" w:line="239" w:lineRule="auto"/>
              <w:ind w:left="113" w:right="194" w:firstLine="16"/>
              <w:rPr>
                <w:rFonts w:ascii="宋体" w:hAnsi="宋体" w:eastAsia="宋体" w:cs="宋体"/>
                <w:sz w:val="24"/>
                <w:szCs w:val="24"/>
              </w:rPr>
            </w:pPr>
            <w:r>
              <w:rPr>
                <w:rFonts w:ascii="宋体" w:hAnsi="宋体" w:eastAsia="宋体" w:cs="宋体"/>
                <w:spacing w:val="-2"/>
                <w:sz w:val="24"/>
                <w:szCs w:val="24"/>
              </w:rPr>
              <w:t>1.结合课文的</w:t>
            </w:r>
            <w:r>
              <w:rPr>
                <w:rFonts w:ascii="宋体" w:hAnsi="宋体" w:eastAsia="宋体" w:cs="宋体"/>
                <w:spacing w:val="-1"/>
                <w:sz w:val="24"/>
                <w:szCs w:val="24"/>
              </w:rPr>
              <w:t>学习，以“校园的花坛真美”为</w:t>
            </w:r>
            <w:r>
              <w:rPr>
                <w:rFonts w:ascii="宋体" w:hAnsi="宋体" w:eastAsia="宋体" w:cs="宋体"/>
                <w:sz w:val="24"/>
                <w:szCs w:val="24"/>
              </w:rPr>
              <w:t xml:space="preserve"> </w:t>
            </w:r>
            <w:r>
              <w:rPr>
                <w:rFonts w:ascii="宋体" w:hAnsi="宋体" w:eastAsia="宋体" w:cs="宋体"/>
                <w:spacing w:val="-4"/>
                <w:sz w:val="24"/>
                <w:szCs w:val="24"/>
              </w:rPr>
              <w:t>开头，试着写一段话。</w:t>
            </w:r>
          </w:p>
          <w:p w14:paraId="17E550D2">
            <w:pPr>
              <w:spacing w:line="219" w:lineRule="auto"/>
              <w:ind w:left="593"/>
              <w:rPr>
                <w:rFonts w:ascii="宋体" w:hAnsi="宋体" w:eastAsia="宋体" w:cs="宋体"/>
                <w:sz w:val="24"/>
                <w:szCs w:val="24"/>
              </w:rPr>
            </w:pPr>
            <w:r>
              <w:rPr>
                <w:rFonts w:ascii="宋体" w:hAnsi="宋体" w:eastAsia="宋体" w:cs="宋体"/>
                <w:spacing w:val="-22"/>
                <w:sz w:val="24"/>
                <w:szCs w:val="24"/>
              </w:rPr>
              <w:t>校</w:t>
            </w:r>
            <w:r>
              <w:rPr>
                <w:rFonts w:ascii="宋体" w:hAnsi="宋体" w:eastAsia="宋体" w:cs="宋体"/>
                <w:spacing w:val="-20"/>
                <w:sz w:val="24"/>
                <w:szCs w:val="24"/>
              </w:rPr>
              <w:t>园的花坛真美！</w:t>
            </w:r>
            <w:r>
              <w:rPr>
                <w:rFonts w:ascii="宋体" w:hAnsi="宋体" w:eastAsia="宋体" w:cs="宋体"/>
                <w:sz w:val="24"/>
                <w:szCs w:val="24"/>
                <w:u w:val="single" w:color="auto"/>
              </w:rPr>
              <w:t xml:space="preserve">                     </w:t>
            </w:r>
          </w:p>
          <w:p w14:paraId="289EB12C">
            <w:pPr>
              <w:tabs>
                <w:tab w:val="left" w:pos="4990"/>
              </w:tabs>
              <w:spacing w:before="75" w:line="241" w:lineRule="exact"/>
              <w:ind w:left="103"/>
              <w:rPr>
                <w:rFonts w:ascii="Arial"/>
                <w:sz w:val="21"/>
              </w:rPr>
            </w:pPr>
            <w:r>
              <w:rPr>
                <w:rFonts w:ascii="Arial" w:hAnsi="Arial" w:eastAsia="Arial" w:cs="Arial"/>
                <w:sz w:val="21"/>
                <w:szCs w:val="21"/>
                <w:u w:val="single" w:color="auto"/>
              </w:rPr>
              <w:tab/>
            </w:r>
          </w:p>
          <w:p w14:paraId="24E9AC38">
            <w:pPr>
              <w:tabs>
                <w:tab w:val="left" w:pos="4990"/>
              </w:tabs>
              <w:spacing w:before="71" w:line="241" w:lineRule="exact"/>
              <w:ind w:left="103"/>
              <w:rPr>
                <w:rFonts w:ascii="Arial"/>
                <w:sz w:val="21"/>
              </w:rPr>
            </w:pPr>
            <w:r>
              <w:rPr>
                <w:rFonts w:ascii="Arial" w:hAnsi="Arial" w:eastAsia="Arial" w:cs="Arial"/>
                <w:sz w:val="21"/>
                <w:szCs w:val="21"/>
                <w:u w:val="single" w:color="auto"/>
              </w:rPr>
              <w:tab/>
            </w:r>
          </w:p>
          <w:p w14:paraId="3CBE451D">
            <w:pPr>
              <w:spacing w:line="280" w:lineRule="auto"/>
              <w:rPr>
                <w:rFonts w:ascii="Arial"/>
                <w:sz w:val="21"/>
              </w:rPr>
            </w:pPr>
          </w:p>
          <w:p w14:paraId="566748FC">
            <w:pPr>
              <w:spacing w:line="281" w:lineRule="auto"/>
              <w:rPr>
                <w:rFonts w:ascii="Arial"/>
                <w:sz w:val="21"/>
              </w:rPr>
            </w:pPr>
          </w:p>
          <w:p w14:paraId="5D255CC8">
            <w:pPr>
              <w:spacing w:before="79" w:line="220" w:lineRule="auto"/>
              <w:ind w:left="115"/>
              <w:rPr>
                <w:rFonts w:ascii="宋体" w:hAnsi="宋体" w:eastAsia="宋体" w:cs="宋体"/>
                <w:sz w:val="24"/>
                <w:szCs w:val="24"/>
              </w:rPr>
            </w:pPr>
            <w:r>
              <w:rPr>
                <w:rFonts w:ascii="宋体" w:hAnsi="宋体" w:eastAsia="宋体" w:cs="宋体"/>
                <w:spacing w:val="8"/>
                <w:sz w:val="24"/>
                <w:szCs w:val="24"/>
              </w:rPr>
              <w:t xml:space="preserve">2. </w:t>
            </w:r>
            <w:r>
              <w:rPr>
                <w:rFonts w:ascii="宋体" w:hAnsi="宋体" w:eastAsia="宋体" w:cs="宋体"/>
                <w:spacing w:val="4"/>
                <w:sz w:val="24"/>
                <w:szCs w:val="24"/>
              </w:rPr>
              <w:t>(选做题)根据上节课完成的“观察记录</w:t>
            </w:r>
          </w:p>
        </w:tc>
        <w:tc>
          <w:tcPr>
            <w:tcW w:w="2409" w:type="dxa"/>
            <w:vMerge w:val="restart"/>
            <w:tcBorders>
              <w:bottom w:val="nil"/>
            </w:tcBorders>
            <w:vAlign w:val="top"/>
          </w:tcPr>
          <w:p w14:paraId="4C59B030">
            <w:pPr>
              <w:spacing w:before="33"/>
              <w:ind w:left="112" w:right="139" w:firstLine="480"/>
              <w:rPr>
                <w:rFonts w:ascii="宋体" w:hAnsi="宋体" w:eastAsia="宋体" w:cs="宋体"/>
                <w:sz w:val="24"/>
                <w:szCs w:val="24"/>
              </w:rPr>
            </w:pPr>
            <w:r>
              <w:rPr>
                <w:rFonts w:ascii="宋体" w:hAnsi="宋体" w:eastAsia="宋体" w:cs="宋体"/>
                <w:spacing w:val="-2"/>
                <w:sz w:val="24"/>
                <w:szCs w:val="24"/>
              </w:rPr>
              <w:t>这两道题</w:t>
            </w:r>
            <w:r>
              <w:rPr>
                <w:rFonts w:ascii="宋体" w:hAnsi="宋体" w:eastAsia="宋体" w:cs="宋体"/>
                <w:spacing w:val="-1"/>
                <w:sz w:val="24"/>
                <w:szCs w:val="24"/>
              </w:rPr>
              <w:t>目的设</w:t>
            </w:r>
            <w:r>
              <w:rPr>
                <w:rFonts w:ascii="宋体" w:hAnsi="宋体" w:eastAsia="宋体" w:cs="宋体"/>
                <w:sz w:val="24"/>
                <w:szCs w:val="24"/>
              </w:rPr>
              <w:t xml:space="preserve"> </w:t>
            </w:r>
            <w:r>
              <w:rPr>
                <w:rFonts w:ascii="宋体" w:hAnsi="宋体" w:eastAsia="宋体" w:cs="宋体"/>
                <w:spacing w:val="-2"/>
                <w:sz w:val="24"/>
                <w:szCs w:val="24"/>
              </w:rPr>
              <w:t>计</w:t>
            </w:r>
            <w:r>
              <w:rPr>
                <w:rFonts w:ascii="宋体" w:hAnsi="宋体" w:eastAsia="宋体" w:cs="宋体"/>
                <w:spacing w:val="-1"/>
                <w:sz w:val="24"/>
                <w:szCs w:val="24"/>
              </w:rPr>
              <w:t>集中指向学生表达</w:t>
            </w:r>
            <w:r>
              <w:rPr>
                <w:rFonts w:ascii="宋体" w:hAnsi="宋体" w:eastAsia="宋体" w:cs="宋体"/>
                <w:sz w:val="24"/>
                <w:szCs w:val="24"/>
              </w:rPr>
              <w:t xml:space="preserve"> </w:t>
            </w:r>
            <w:r>
              <w:rPr>
                <w:rFonts w:ascii="宋体" w:hAnsi="宋体" w:eastAsia="宋体" w:cs="宋体"/>
                <w:spacing w:val="-2"/>
                <w:sz w:val="24"/>
                <w:szCs w:val="24"/>
              </w:rPr>
              <w:t>能</w:t>
            </w:r>
            <w:r>
              <w:rPr>
                <w:rFonts w:ascii="宋体" w:hAnsi="宋体" w:eastAsia="宋体" w:cs="宋体"/>
                <w:spacing w:val="-1"/>
                <w:sz w:val="24"/>
                <w:szCs w:val="24"/>
              </w:rPr>
              <w:t>力的训练，使学生</w:t>
            </w:r>
            <w:r>
              <w:rPr>
                <w:rFonts w:ascii="宋体" w:hAnsi="宋体" w:eastAsia="宋体" w:cs="宋体"/>
                <w:sz w:val="24"/>
                <w:szCs w:val="24"/>
              </w:rPr>
              <w:t xml:space="preserve"> </w:t>
            </w:r>
            <w:r>
              <w:rPr>
                <w:rFonts w:ascii="宋体" w:hAnsi="宋体" w:eastAsia="宋体" w:cs="宋体"/>
                <w:spacing w:val="-2"/>
                <w:sz w:val="24"/>
                <w:szCs w:val="24"/>
              </w:rPr>
              <w:t>能</w:t>
            </w:r>
            <w:r>
              <w:rPr>
                <w:rFonts w:ascii="宋体" w:hAnsi="宋体" w:eastAsia="宋体" w:cs="宋体"/>
                <w:spacing w:val="-1"/>
                <w:sz w:val="24"/>
                <w:szCs w:val="24"/>
              </w:rPr>
              <w:t>够自由地表达对周</w:t>
            </w:r>
            <w:r>
              <w:rPr>
                <w:rFonts w:ascii="宋体" w:hAnsi="宋体" w:eastAsia="宋体" w:cs="宋体"/>
                <w:sz w:val="24"/>
                <w:szCs w:val="24"/>
              </w:rPr>
              <w:t xml:space="preserve"> </w:t>
            </w:r>
            <w:r>
              <w:rPr>
                <w:rFonts w:ascii="宋体" w:hAnsi="宋体" w:eastAsia="宋体" w:cs="宋体"/>
                <w:spacing w:val="-13"/>
                <w:sz w:val="24"/>
                <w:szCs w:val="24"/>
              </w:rPr>
              <w:t>围世界的观察。 尤</w:t>
            </w:r>
            <w:r>
              <w:rPr>
                <w:rFonts w:ascii="宋体" w:hAnsi="宋体" w:eastAsia="宋体" w:cs="宋体"/>
                <w:spacing w:val="-12"/>
                <w:sz w:val="24"/>
                <w:szCs w:val="24"/>
              </w:rPr>
              <w:t>其</w:t>
            </w:r>
            <w:r>
              <w:rPr>
                <w:rFonts w:ascii="宋体" w:hAnsi="宋体" w:eastAsia="宋体" w:cs="宋体"/>
                <w:sz w:val="24"/>
                <w:szCs w:val="24"/>
              </w:rPr>
              <w:t xml:space="preserve"> </w:t>
            </w:r>
            <w:r>
              <w:rPr>
                <w:rFonts w:ascii="宋体" w:hAnsi="宋体" w:eastAsia="宋体" w:cs="宋体"/>
                <w:spacing w:val="-2"/>
                <w:sz w:val="24"/>
                <w:szCs w:val="24"/>
              </w:rPr>
              <w:t>能</w:t>
            </w:r>
            <w:r>
              <w:rPr>
                <w:rFonts w:ascii="宋体" w:hAnsi="宋体" w:eastAsia="宋体" w:cs="宋体"/>
                <w:spacing w:val="-1"/>
                <w:sz w:val="24"/>
                <w:szCs w:val="24"/>
              </w:rPr>
              <w:t>遵循三年级学生的</w:t>
            </w:r>
            <w:r>
              <w:rPr>
                <w:rFonts w:ascii="宋体" w:hAnsi="宋体" w:eastAsia="宋体" w:cs="宋体"/>
                <w:sz w:val="24"/>
                <w:szCs w:val="24"/>
              </w:rPr>
              <w:t xml:space="preserve"> </w:t>
            </w:r>
            <w:r>
              <w:rPr>
                <w:rFonts w:ascii="宋体" w:hAnsi="宋体" w:eastAsia="宋体" w:cs="宋体"/>
                <w:spacing w:val="-13"/>
                <w:sz w:val="24"/>
                <w:szCs w:val="24"/>
              </w:rPr>
              <w:t>年段特点， 设计了选</w:t>
            </w:r>
            <w:r>
              <w:rPr>
                <w:rFonts w:ascii="宋体" w:hAnsi="宋体" w:eastAsia="宋体" w:cs="宋体"/>
                <w:sz w:val="24"/>
                <w:szCs w:val="24"/>
              </w:rPr>
              <w:t xml:space="preserve"> </w:t>
            </w:r>
            <w:r>
              <w:rPr>
                <w:rFonts w:ascii="宋体" w:hAnsi="宋体" w:eastAsia="宋体" w:cs="宋体"/>
                <w:spacing w:val="-13"/>
                <w:sz w:val="24"/>
                <w:szCs w:val="24"/>
              </w:rPr>
              <w:t>做题， 降低训练的难</w:t>
            </w:r>
          </w:p>
          <w:p w14:paraId="225BEEC2">
            <w:pPr>
              <w:spacing w:line="219" w:lineRule="auto"/>
              <w:ind w:left="112"/>
              <w:rPr>
                <w:rFonts w:ascii="宋体" w:hAnsi="宋体" w:eastAsia="宋体" w:cs="宋体"/>
                <w:sz w:val="24"/>
                <w:szCs w:val="24"/>
              </w:rPr>
            </w:pPr>
            <w:r>
              <w:rPr>
                <w:rFonts w:ascii="宋体" w:hAnsi="宋体" w:eastAsia="宋体" w:cs="宋体"/>
                <w:spacing w:val="-1"/>
                <w:sz w:val="24"/>
                <w:szCs w:val="24"/>
              </w:rPr>
              <w:t>度，逐步落实单元</w:t>
            </w:r>
            <w:r>
              <w:rPr>
                <w:rFonts w:ascii="宋体" w:hAnsi="宋体" w:eastAsia="宋体" w:cs="宋体"/>
                <w:sz w:val="24"/>
                <w:szCs w:val="24"/>
              </w:rPr>
              <w:t>语</w:t>
            </w:r>
          </w:p>
        </w:tc>
        <w:tc>
          <w:tcPr>
            <w:tcW w:w="1415" w:type="dxa"/>
            <w:vAlign w:val="top"/>
          </w:tcPr>
          <w:p w14:paraId="7FE1A680">
            <w:pPr>
              <w:spacing w:line="290" w:lineRule="auto"/>
              <w:rPr>
                <w:rFonts w:ascii="Arial"/>
                <w:sz w:val="21"/>
              </w:rPr>
            </w:pPr>
            <w:r>
              <w:drawing>
                <wp:anchor distT="0" distB="0" distL="0" distR="0" simplePos="0" relativeHeight="251705344" behindDoc="0" locked="0" layoutInCell="1" allowOverlap="1">
                  <wp:simplePos x="0" y="0"/>
                  <wp:positionH relativeFrom="rightMargin">
                    <wp:posOffset>-407670</wp:posOffset>
                  </wp:positionH>
                  <wp:positionV relativeFrom="topMargin">
                    <wp:posOffset>616585</wp:posOffset>
                  </wp:positionV>
                  <wp:extent cx="167005" cy="36258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6"/>
                          <a:stretch>
                            <a:fillRect/>
                          </a:stretch>
                        </pic:blipFill>
                        <pic:spPr>
                          <a:xfrm>
                            <a:off x="0" y="0"/>
                            <a:ext cx="167004" cy="362839"/>
                          </a:xfrm>
                          <a:prstGeom prst="rect">
                            <a:avLst/>
                          </a:prstGeom>
                        </pic:spPr>
                      </pic:pic>
                    </a:graphicData>
                  </a:graphic>
                </wp:anchor>
              </w:drawing>
            </w:r>
          </w:p>
          <w:p w14:paraId="3959B03C">
            <w:pPr>
              <w:spacing w:line="290" w:lineRule="auto"/>
              <w:rPr>
                <w:rFonts w:ascii="Arial"/>
                <w:sz w:val="21"/>
              </w:rPr>
            </w:pPr>
          </w:p>
          <w:p w14:paraId="7FCD11EC">
            <w:pPr>
              <w:spacing w:before="78" w:line="239" w:lineRule="auto"/>
              <w:ind w:left="118" w:right="160" w:hanging="5"/>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260FDA97">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Merge w:val="restart"/>
            <w:tcBorders>
              <w:bottom w:val="nil"/>
            </w:tcBorders>
            <w:vAlign w:val="top"/>
          </w:tcPr>
          <w:p w14:paraId="457CC302">
            <w:pPr>
              <w:spacing w:line="310" w:lineRule="auto"/>
              <w:rPr>
                <w:rFonts w:ascii="Arial"/>
                <w:sz w:val="21"/>
              </w:rPr>
            </w:pPr>
          </w:p>
          <w:p w14:paraId="45E29CB4">
            <w:pPr>
              <w:spacing w:line="310" w:lineRule="auto"/>
              <w:rPr>
                <w:rFonts w:ascii="Arial"/>
                <w:sz w:val="21"/>
              </w:rPr>
            </w:pPr>
          </w:p>
          <w:p w14:paraId="6BE49619">
            <w:pPr>
              <w:spacing w:line="311" w:lineRule="auto"/>
              <w:rPr>
                <w:rFonts w:ascii="Arial"/>
                <w:sz w:val="21"/>
              </w:rPr>
            </w:pPr>
          </w:p>
          <w:p w14:paraId="6FE52802">
            <w:pPr>
              <w:spacing w:before="78" w:line="210" w:lineRule="auto"/>
              <w:ind w:left="19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416108E6">
            <w:pPr>
              <w:spacing w:line="220" w:lineRule="auto"/>
              <w:ind w:left="175"/>
              <w:rPr>
                <w:rFonts w:ascii="宋体" w:hAnsi="宋体" w:eastAsia="宋体" w:cs="宋体"/>
                <w:sz w:val="24"/>
                <w:szCs w:val="24"/>
              </w:rPr>
            </w:pPr>
            <w:r>
              <w:rPr>
                <w:rFonts w:ascii="宋体" w:hAnsi="宋体" w:eastAsia="宋体" w:cs="宋体"/>
                <w:sz w:val="24"/>
                <w:szCs w:val="24"/>
              </w:rPr>
              <w:t>分</w:t>
            </w:r>
          </w:p>
          <w:p w14:paraId="767B2273">
            <w:pPr>
              <w:spacing w:before="25" w:line="221" w:lineRule="auto"/>
              <w:ind w:left="173"/>
              <w:rPr>
                <w:rFonts w:ascii="宋体" w:hAnsi="宋体" w:eastAsia="宋体" w:cs="宋体"/>
                <w:sz w:val="24"/>
                <w:szCs w:val="24"/>
              </w:rPr>
            </w:pPr>
            <w:r>
              <w:rPr>
                <w:rFonts w:ascii="宋体" w:hAnsi="宋体" w:eastAsia="宋体" w:cs="宋体"/>
                <w:sz w:val="24"/>
                <w:szCs w:val="24"/>
              </w:rPr>
              <w:t>钟</w:t>
            </w:r>
          </w:p>
        </w:tc>
      </w:tr>
      <w:tr w14:paraId="3D919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713" w:type="dxa"/>
            <w:vMerge w:val="continue"/>
            <w:tcBorders>
              <w:top w:val="nil"/>
            </w:tcBorders>
            <w:textDirection w:val="tbRlV"/>
            <w:vAlign w:val="top"/>
          </w:tcPr>
          <w:p w14:paraId="3BDC0A5A">
            <w:pPr>
              <w:rPr>
                <w:rFonts w:ascii="Arial"/>
                <w:sz w:val="21"/>
              </w:rPr>
            </w:pPr>
          </w:p>
        </w:tc>
        <w:tc>
          <w:tcPr>
            <w:tcW w:w="5103" w:type="dxa"/>
            <w:gridSpan w:val="4"/>
            <w:vMerge w:val="continue"/>
            <w:tcBorders>
              <w:top w:val="nil"/>
            </w:tcBorders>
            <w:vAlign w:val="top"/>
          </w:tcPr>
          <w:p w14:paraId="43C11208">
            <w:pPr>
              <w:rPr>
                <w:rFonts w:ascii="Arial"/>
                <w:sz w:val="21"/>
              </w:rPr>
            </w:pPr>
          </w:p>
        </w:tc>
        <w:tc>
          <w:tcPr>
            <w:tcW w:w="2409" w:type="dxa"/>
            <w:vMerge w:val="continue"/>
            <w:tcBorders>
              <w:top w:val="nil"/>
            </w:tcBorders>
            <w:vAlign w:val="top"/>
          </w:tcPr>
          <w:p w14:paraId="3AA40C18">
            <w:pPr>
              <w:rPr>
                <w:rFonts w:ascii="Arial"/>
                <w:sz w:val="21"/>
              </w:rPr>
            </w:pPr>
          </w:p>
        </w:tc>
        <w:tc>
          <w:tcPr>
            <w:tcW w:w="1415" w:type="dxa"/>
            <w:vAlign w:val="top"/>
          </w:tcPr>
          <w:p w14:paraId="02D41AFE">
            <w:pPr>
              <w:spacing w:before="38" w:line="229" w:lineRule="auto"/>
              <w:ind w:left="153" w:right="160" w:hanging="40"/>
              <w:rPr>
                <w:rFonts w:ascii="宋体" w:hAnsi="宋体" w:eastAsia="宋体" w:cs="宋体"/>
                <w:sz w:val="24"/>
                <w:szCs w:val="24"/>
              </w:rPr>
            </w:pPr>
            <w:r>
              <w:drawing>
                <wp:anchor distT="0" distB="0" distL="0" distR="0" simplePos="0" relativeHeight="251711488" behindDoc="0" locked="0" layoutInCell="1" allowOverlap="1">
                  <wp:simplePos x="0" y="0"/>
                  <wp:positionH relativeFrom="column">
                    <wp:posOffset>655320</wp:posOffset>
                  </wp:positionH>
                  <wp:positionV relativeFrom="paragraph">
                    <wp:posOffset>172085</wp:posOffset>
                  </wp:positionV>
                  <wp:extent cx="163195" cy="206375"/>
                  <wp:effectExtent l="0" t="0" r="0" b="0"/>
                  <wp:wrapNone/>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66"/>
                          <a:stretch>
                            <a:fillRect/>
                          </a:stretch>
                        </pic:blipFill>
                        <pic:spPr>
                          <a:xfrm>
                            <a:off x="0" y="0"/>
                            <a:ext cx="163194" cy="206375"/>
                          </a:xfrm>
                          <a:prstGeom prst="rect">
                            <a:avLst/>
                          </a:prstGeom>
                        </pic:spPr>
                      </pic:pic>
                    </a:graphicData>
                  </a:graphic>
                </wp:anchor>
              </w:drawing>
            </w: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10"/>
                <w:sz w:val="24"/>
                <w:szCs w:val="24"/>
              </w:rPr>
              <w:t>自</w:t>
            </w:r>
            <w:r>
              <w:rPr>
                <w:rFonts w:ascii="宋体" w:hAnsi="宋体" w:eastAsia="宋体" w:cs="宋体"/>
                <w:spacing w:val="-9"/>
                <w:sz w:val="24"/>
                <w:szCs w:val="24"/>
              </w:rPr>
              <w:t>我评价</w:t>
            </w:r>
          </w:p>
        </w:tc>
        <w:tc>
          <w:tcPr>
            <w:tcW w:w="574" w:type="dxa"/>
            <w:vMerge w:val="continue"/>
            <w:tcBorders>
              <w:top w:val="nil"/>
            </w:tcBorders>
            <w:vAlign w:val="top"/>
          </w:tcPr>
          <w:p w14:paraId="5F791EA7">
            <w:pPr>
              <w:rPr>
                <w:rFonts w:ascii="Arial"/>
                <w:sz w:val="21"/>
              </w:rPr>
            </w:pPr>
          </w:p>
        </w:tc>
      </w:tr>
    </w:tbl>
    <w:p w14:paraId="3F92C5C0">
      <w:pPr>
        <w:rPr>
          <w:rFonts w:ascii="Arial"/>
          <w:sz w:val="21"/>
        </w:rPr>
      </w:pPr>
    </w:p>
    <w:p w14:paraId="170AAEB8">
      <w:pPr>
        <w:sectPr>
          <w:pgSz w:w="11907" w:h="16839"/>
          <w:pgMar w:top="74" w:right="11" w:bottom="400" w:left="0" w:header="0" w:footer="0" w:gutter="0"/>
          <w:cols w:space="720" w:num="1"/>
        </w:sectPr>
      </w:pPr>
    </w:p>
    <w:p w14:paraId="0CAE9BB8">
      <w:pPr>
        <w:spacing w:line="1065" w:lineRule="exact"/>
        <w:textAlignment w:val="center"/>
      </w:pPr>
    </w:p>
    <w:p w14:paraId="7143EA91">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571"/>
        <w:gridCol w:w="1886"/>
        <w:gridCol w:w="1646"/>
        <w:gridCol w:w="1132"/>
        <w:gridCol w:w="1277"/>
        <w:gridCol w:w="1415"/>
        <w:gridCol w:w="574"/>
      </w:tblGrid>
      <w:tr w14:paraId="76FB2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713" w:type="dxa"/>
            <w:vAlign w:val="top"/>
          </w:tcPr>
          <w:p w14:paraId="0AA21B55">
            <w:pPr>
              <w:rPr>
                <w:rFonts w:ascii="Arial"/>
                <w:sz w:val="21"/>
              </w:rPr>
            </w:pPr>
          </w:p>
        </w:tc>
        <w:tc>
          <w:tcPr>
            <w:tcW w:w="5103" w:type="dxa"/>
            <w:gridSpan w:val="3"/>
            <w:vAlign w:val="top"/>
          </w:tcPr>
          <w:p w14:paraId="3329825C">
            <w:pPr>
              <w:spacing w:before="41" w:line="253" w:lineRule="auto"/>
              <w:ind w:left="112" w:right="194" w:firstLine="1"/>
              <w:rPr>
                <w:rFonts w:ascii="宋体" w:hAnsi="宋体" w:eastAsia="宋体" w:cs="宋体"/>
                <w:sz w:val="24"/>
                <w:szCs w:val="24"/>
              </w:rPr>
            </w:pPr>
            <w:r>
              <w:rPr>
                <w:rFonts w:ascii="宋体" w:hAnsi="宋体" w:eastAsia="宋体" w:cs="宋体"/>
                <w:spacing w:val="-1"/>
                <w:sz w:val="24"/>
                <w:szCs w:val="24"/>
              </w:rPr>
              <w:t>单”，围绕自己最喜欢的一</w:t>
            </w:r>
            <w:r>
              <w:rPr>
                <w:rFonts w:ascii="宋体" w:hAnsi="宋体" w:eastAsia="宋体" w:cs="宋体"/>
                <w:sz w:val="24"/>
                <w:szCs w:val="24"/>
              </w:rPr>
              <w:t xml:space="preserve">处家乡景物的一个 </w:t>
            </w:r>
            <w:r>
              <w:rPr>
                <w:rFonts w:ascii="宋体" w:hAnsi="宋体" w:eastAsia="宋体" w:cs="宋体"/>
                <w:spacing w:val="-8"/>
                <w:sz w:val="24"/>
                <w:szCs w:val="24"/>
              </w:rPr>
              <w:t>特</w:t>
            </w:r>
            <w:r>
              <w:rPr>
                <w:rFonts w:ascii="宋体" w:hAnsi="宋体" w:eastAsia="宋体" w:cs="宋体"/>
                <w:spacing w:val="-6"/>
                <w:sz w:val="24"/>
                <w:szCs w:val="24"/>
              </w:rPr>
              <w:t>点</w:t>
            </w:r>
            <w:r>
              <w:rPr>
                <w:rFonts w:ascii="宋体" w:hAnsi="宋体" w:eastAsia="宋体" w:cs="宋体"/>
                <w:spacing w:val="-4"/>
                <w:sz w:val="24"/>
                <w:szCs w:val="24"/>
              </w:rPr>
              <w:t>，写一段话。</w:t>
            </w:r>
          </w:p>
        </w:tc>
        <w:tc>
          <w:tcPr>
            <w:tcW w:w="2409" w:type="dxa"/>
            <w:gridSpan w:val="2"/>
            <w:vAlign w:val="top"/>
          </w:tcPr>
          <w:p w14:paraId="1B2CA53E">
            <w:pPr>
              <w:spacing w:before="40" w:line="232" w:lineRule="auto"/>
              <w:ind w:left="94" w:right="140" w:firstLine="20"/>
              <w:rPr>
                <w:rFonts w:ascii="宋体" w:hAnsi="宋体" w:eastAsia="宋体" w:cs="宋体"/>
                <w:sz w:val="24"/>
                <w:szCs w:val="24"/>
              </w:rPr>
            </w:pPr>
            <w:r>
              <w:rPr>
                <w:rFonts w:ascii="宋体" w:hAnsi="宋体" w:eastAsia="宋体" w:cs="宋体"/>
                <w:spacing w:val="-3"/>
                <w:sz w:val="24"/>
                <w:szCs w:val="24"/>
              </w:rPr>
              <w:t>文要素，有效落实</w:t>
            </w:r>
            <w:r>
              <w:rPr>
                <w:rFonts w:ascii="宋体" w:hAnsi="宋体" w:eastAsia="宋体" w:cs="宋体"/>
                <w:sz w:val="24"/>
                <w:szCs w:val="24"/>
              </w:rPr>
              <w:t xml:space="preserve">  </w:t>
            </w:r>
            <w:r>
              <w:rPr>
                <w:rFonts w:ascii="宋体" w:hAnsi="宋体" w:eastAsia="宋体" w:cs="宋体"/>
                <w:spacing w:val="1"/>
                <w:sz w:val="24"/>
                <w:szCs w:val="24"/>
              </w:rPr>
              <w:t>“双减”政策，达到</w:t>
            </w:r>
            <w:r>
              <w:rPr>
                <w:rFonts w:ascii="宋体" w:hAnsi="宋体" w:eastAsia="宋体" w:cs="宋体"/>
                <w:sz w:val="24"/>
                <w:szCs w:val="24"/>
              </w:rPr>
              <w:t xml:space="preserve"> </w:t>
            </w:r>
            <w:r>
              <w:rPr>
                <w:rFonts w:ascii="宋体" w:hAnsi="宋体" w:eastAsia="宋体" w:cs="宋体"/>
                <w:spacing w:val="-4"/>
                <w:sz w:val="24"/>
                <w:szCs w:val="24"/>
              </w:rPr>
              <w:t>提质增</w:t>
            </w:r>
            <w:r>
              <w:rPr>
                <w:rFonts w:ascii="宋体" w:hAnsi="宋体" w:eastAsia="宋体" w:cs="宋体"/>
                <w:spacing w:val="-2"/>
                <w:sz w:val="24"/>
                <w:szCs w:val="24"/>
              </w:rPr>
              <w:t>效的目的。</w:t>
            </w:r>
          </w:p>
        </w:tc>
        <w:tc>
          <w:tcPr>
            <w:tcW w:w="1415" w:type="dxa"/>
            <w:vAlign w:val="top"/>
          </w:tcPr>
          <w:p w14:paraId="439E6030">
            <w:pPr>
              <w:spacing w:before="41" w:line="238" w:lineRule="auto"/>
              <w:ind w:left="116"/>
              <w:rPr>
                <w:rFonts w:ascii="宋体" w:hAnsi="宋体" w:eastAsia="宋体" w:cs="宋体"/>
                <w:sz w:val="24"/>
                <w:szCs w:val="24"/>
              </w:rPr>
            </w:pPr>
            <w:r>
              <w:drawing>
                <wp:anchor distT="0" distB="0" distL="0" distR="0" simplePos="0" relativeHeight="251713536" behindDoc="0" locked="0" layoutInCell="1" allowOverlap="1">
                  <wp:simplePos x="0" y="0"/>
                  <wp:positionH relativeFrom="rightMargin">
                    <wp:posOffset>-223520</wp:posOffset>
                  </wp:positionH>
                  <wp:positionV relativeFrom="topMargin">
                    <wp:posOffset>172720</wp:posOffset>
                  </wp:positionV>
                  <wp:extent cx="168275" cy="20637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8"/>
                          <a:stretch>
                            <a:fillRect/>
                          </a:stretch>
                        </pic:blipFill>
                        <pic:spPr>
                          <a:xfrm>
                            <a:off x="0" y="0"/>
                            <a:ext cx="168275" cy="206375"/>
                          </a:xfrm>
                          <a:prstGeom prst="rect">
                            <a:avLst/>
                          </a:prstGeom>
                        </pic:spPr>
                      </pic:pic>
                    </a:graphicData>
                  </a:graphic>
                </wp:anchor>
              </w:drawing>
            </w:r>
            <w:r>
              <w:rPr>
                <w:rFonts w:ascii="宋体" w:hAnsi="宋体" w:eastAsia="宋体" w:cs="宋体"/>
                <w:spacing w:val="-3"/>
                <w:sz w:val="24"/>
                <w:szCs w:val="24"/>
              </w:rPr>
              <w:t>生</w:t>
            </w:r>
            <w:r>
              <w:rPr>
                <w:rFonts w:ascii="宋体" w:hAnsi="宋体" w:eastAsia="宋体" w:cs="宋体"/>
                <w:spacing w:val="-2"/>
                <w:sz w:val="24"/>
                <w:szCs w:val="24"/>
              </w:rPr>
              <w:t>生互评</w:t>
            </w:r>
          </w:p>
          <w:p w14:paraId="292B6A51">
            <w:pPr>
              <w:spacing w:line="218"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2"/>
                <w:sz w:val="24"/>
                <w:szCs w:val="24"/>
              </w:rPr>
              <w:t>师评价</w:t>
            </w:r>
          </w:p>
        </w:tc>
        <w:tc>
          <w:tcPr>
            <w:tcW w:w="574" w:type="dxa"/>
            <w:vAlign w:val="top"/>
          </w:tcPr>
          <w:p w14:paraId="509B0D6F">
            <w:pPr>
              <w:rPr>
                <w:rFonts w:ascii="Arial"/>
                <w:sz w:val="21"/>
              </w:rPr>
            </w:pPr>
          </w:p>
        </w:tc>
      </w:tr>
      <w:tr w14:paraId="638ED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713" w:type="dxa"/>
            <w:vMerge w:val="restart"/>
            <w:tcBorders>
              <w:bottom w:val="nil"/>
            </w:tcBorders>
            <w:textDirection w:val="tbRlV"/>
            <w:vAlign w:val="top"/>
          </w:tcPr>
          <w:p w14:paraId="24F22BEC">
            <w:pPr>
              <w:spacing w:before="235" w:line="209" w:lineRule="auto"/>
              <w:ind w:left="1433"/>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综</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合</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3"/>
            <w:vMerge w:val="restart"/>
            <w:tcBorders>
              <w:bottom w:val="nil"/>
            </w:tcBorders>
            <w:vAlign w:val="top"/>
          </w:tcPr>
          <w:p w14:paraId="22C032EF">
            <w:pPr>
              <w:spacing w:before="33" w:line="220" w:lineRule="auto"/>
              <w:ind w:left="112"/>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三、阅</w:t>
            </w:r>
            <w:r>
              <w:rPr>
                <w:rFonts w:ascii="宋体" w:hAnsi="宋体" w:eastAsia="宋体" w:cs="宋体"/>
                <w:sz w:val="24"/>
                <w:szCs w:val="24"/>
                <w14:textOutline w14:w="4356" w14:cap="flat" w14:cmpd="sng">
                  <w14:solidFill>
                    <w14:srgbClr w14:val="000000"/>
                  </w14:solidFill>
                  <w14:prstDash w14:val="solid"/>
                  <w14:miter w14:val="10"/>
                </w14:textOutline>
              </w:rPr>
              <w:t>读加油站</w:t>
            </w:r>
          </w:p>
          <w:p w14:paraId="05AC41A2">
            <w:pPr>
              <w:spacing w:before="23" w:line="220" w:lineRule="auto"/>
              <w:ind w:left="613"/>
              <w:rPr>
                <w:rFonts w:ascii="宋体" w:hAnsi="宋体" w:eastAsia="宋体" w:cs="宋体"/>
                <w:sz w:val="24"/>
                <w:szCs w:val="24"/>
              </w:rPr>
            </w:pPr>
            <w:r>
              <w:rPr>
                <w:rFonts w:ascii="宋体" w:hAnsi="宋体" w:eastAsia="宋体" w:cs="宋体"/>
                <w:spacing w:val="-8"/>
                <w:sz w:val="24"/>
                <w:szCs w:val="24"/>
              </w:rPr>
              <w:t>阅</w:t>
            </w:r>
            <w:r>
              <w:rPr>
                <w:rFonts w:ascii="宋体" w:hAnsi="宋体" w:eastAsia="宋体" w:cs="宋体"/>
                <w:spacing w:val="-7"/>
                <w:sz w:val="24"/>
                <w:szCs w:val="24"/>
              </w:rPr>
              <w:t>读</w:t>
            </w:r>
            <w:r>
              <w:rPr>
                <w:rFonts w:ascii="宋体" w:hAnsi="宋体" w:eastAsia="宋体" w:cs="宋体"/>
                <w:spacing w:val="-4"/>
                <w:sz w:val="24"/>
                <w:szCs w:val="24"/>
              </w:rPr>
              <w:t>下面的段落，完成练习。</w:t>
            </w:r>
          </w:p>
          <w:p w14:paraId="563058C1">
            <w:pPr>
              <w:spacing w:before="32" w:line="237" w:lineRule="auto"/>
              <w:ind w:left="111" w:right="194" w:firstLine="480"/>
              <w:rPr>
                <w:rFonts w:ascii="宋体" w:hAnsi="宋体" w:eastAsia="宋体" w:cs="宋体"/>
                <w:sz w:val="24"/>
                <w:szCs w:val="24"/>
              </w:rPr>
            </w:pPr>
            <w:r>
              <w:rPr>
                <w:rFonts w:ascii="宋体" w:hAnsi="宋体" w:eastAsia="宋体" w:cs="宋体"/>
                <w:spacing w:val="-1"/>
                <w:sz w:val="24"/>
                <w:szCs w:val="24"/>
              </w:rPr>
              <w:t>夏天是生机勃勃的。植</w:t>
            </w:r>
            <w:r>
              <w:rPr>
                <w:rFonts w:ascii="宋体" w:hAnsi="宋体" w:eastAsia="宋体" w:cs="宋体"/>
                <w:sz w:val="24"/>
                <w:szCs w:val="24"/>
              </w:rPr>
              <w:t xml:space="preserve">物在这个活动四射 </w:t>
            </w:r>
            <w:r>
              <w:rPr>
                <w:rFonts w:ascii="宋体" w:hAnsi="宋体" w:eastAsia="宋体" w:cs="宋体"/>
                <w:spacing w:val="-1"/>
                <w:sz w:val="24"/>
                <w:szCs w:val="24"/>
              </w:rPr>
              <w:t>的季节里,尽情地</w:t>
            </w:r>
            <w:r>
              <w:rPr>
                <w:rFonts w:ascii="宋体" w:hAnsi="宋体" w:eastAsia="宋体" w:cs="宋体"/>
                <w:sz w:val="24"/>
                <w:szCs w:val="24"/>
              </w:rPr>
              <w:t xml:space="preserve">享受充足的雨水的滋润,受灿 </w:t>
            </w:r>
            <w:r>
              <w:rPr>
                <w:rFonts w:ascii="宋体" w:hAnsi="宋体" w:eastAsia="宋体" w:cs="宋体"/>
                <w:spacing w:val="-1"/>
                <w:sz w:val="24"/>
                <w:szCs w:val="24"/>
              </w:rPr>
              <w:t>烂的阳光的照耀,</w:t>
            </w:r>
            <w:r>
              <w:rPr>
                <w:rFonts w:ascii="宋体" w:hAnsi="宋体" w:eastAsia="宋体" w:cs="宋体"/>
                <w:sz w:val="24"/>
                <w:szCs w:val="24"/>
              </w:rPr>
              <w:t xml:space="preserve">它们自由地生长着,逐渐趋于 </w:t>
            </w:r>
            <w:r>
              <w:rPr>
                <w:rFonts w:ascii="宋体" w:hAnsi="宋体" w:eastAsia="宋体" w:cs="宋体"/>
                <w:spacing w:val="-1"/>
                <w:sz w:val="24"/>
                <w:szCs w:val="24"/>
              </w:rPr>
              <w:t>成熟。这时,各种</w:t>
            </w:r>
            <w:r>
              <w:rPr>
                <w:rFonts w:ascii="宋体" w:hAnsi="宋体" w:eastAsia="宋体" w:cs="宋体"/>
                <w:sz w:val="24"/>
                <w:szCs w:val="24"/>
              </w:rPr>
              <w:t xml:space="preserve">昆虫和小动物都显现出了活 </w:t>
            </w:r>
            <w:r>
              <w:rPr>
                <w:rFonts w:ascii="宋体" w:hAnsi="宋体" w:eastAsia="宋体" w:cs="宋体"/>
                <w:spacing w:val="-1"/>
                <w:sz w:val="24"/>
                <w:szCs w:val="24"/>
              </w:rPr>
              <w:t>力。看看吧，满目</w:t>
            </w:r>
            <w:r>
              <w:rPr>
                <w:rFonts w:ascii="宋体" w:hAnsi="宋体" w:eastAsia="宋体" w:cs="宋体"/>
                <w:sz w:val="24"/>
                <w:szCs w:val="24"/>
              </w:rPr>
              <w:t xml:space="preserve">苍翠的榕树,小喇叭似的牵 </w:t>
            </w:r>
            <w:r>
              <w:rPr>
                <w:rFonts w:ascii="宋体" w:hAnsi="宋体" w:eastAsia="宋体" w:cs="宋体"/>
                <w:spacing w:val="-1"/>
                <w:sz w:val="24"/>
                <w:szCs w:val="24"/>
              </w:rPr>
              <w:t>牛花和闪耀着美丽</w:t>
            </w:r>
            <w:r>
              <w:rPr>
                <w:rFonts w:ascii="宋体" w:hAnsi="宋体" w:eastAsia="宋体" w:cs="宋体"/>
                <w:sz w:val="24"/>
                <w:szCs w:val="24"/>
              </w:rPr>
              <w:t xml:space="preserve">光芒的萤火虫,它们都证实 </w:t>
            </w:r>
            <w:r>
              <w:rPr>
                <w:rFonts w:ascii="宋体" w:hAnsi="宋体" w:eastAsia="宋体" w:cs="宋体"/>
                <w:spacing w:val="-8"/>
                <w:sz w:val="24"/>
                <w:szCs w:val="24"/>
              </w:rPr>
              <w:t>了</w:t>
            </w:r>
            <w:r>
              <w:rPr>
                <w:rFonts w:ascii="宋体" w:hAnsi="宋体" w:eastAsia="宋体" w:cs="宋体"/>
                <w:spacing w:val="-7"/>
                <w:sz w:val="24"/>
                <w:szCs w:val="24"/>
              </w:rPr>
              <w:t>夏</w:t>
            </w:r>
            <w:r>
              <w:rPr>
                <w:rFonts w:ascii="宋体" w:hAnsi="宋体" w:eastAsia="宋体" w:cs="宋体"/>
                <w:spacing w:val="-4"/>
                <w:sz w:val="24"/>
                <w:szCs w:val="24"/>
              </w:rPr>
              <w:t>天的生机勃勃。</w:t>
            </w:r>
            <w:r>
              <w:rPr>
                <w:rFonts w:ascii="宋体" w:hAnsi="宋体" w:eastAsia="宋体" w:cs="宋体"/>
                <w:sz w:val="24"/>
                <w:szCs w:val="24"/>
              </w:rPr>
              <w:t xml:space="preserve">                      </w:t>
            </w:r>
            <w:r>
              <w:rPr>
                <w:rFonts w:ascii="宋体" w:hAnsi="宋体" w:eastAsia="宋体" w:cs="宋体"/>
                <w:spacing w:val="-14"/>
                <w:sz w:val="24"/>
                <w:szCs w:val="24"/>
              </w:rPr>
              <w:t>1.</w:t>
            </w:r>
            <w:r>
              <w:rPr>
                <w:rFonts w:ascii="宋体" w:hAnsi="宋体" w:eastAsia="宋体" w:cs="宋体"/>
                <w:spacing w:val="-9"/>
                <w:sz w:val="24"/>
                <w:szCs w:val="24"/>
              </w:rPr>
              <w:t>请</w:t>
            </w:r>
            <w:r>
              <w:rPr>
                <w:rFonts w:ascii="宋体" w:hAnsi="宋体" w:eastAsia="宋体" w:cs="宋体"/>
                <w:spacing w:val="-7"/>
                <w:sz w:val="24"/>
                <w:szCs w:val="24"/>
              </w:rPr>
              <w:t>你用“—— ”画出这段话的关键语句。</w:t>
            </w:r>
            <w:r>
              <w:rPr>
                <w:rFonts w:ascii="宋体" w:hAnsi="宋体" w:eastAsia="宋体" w:cs="宋体"/>
                <w:sz w:val="24"/>
                <w:szCs w:val="24"/>
              </w:rPr>
              <w:t xml:space="preserve">  </w:t>
            </w:r>
            <w:r>
              <w:rPr>
                <w:rFonts w:ascii="宋体" w:hAnsi="宋体" w:eastAsia="宋体" w:cs="宋体"/>
                <w:spacing w:val="-1"/>
                <w:sz w:val="24"/>
                <w:szCs w:val="24"/>
              </w:rPr>
              <w:t>2.这段话中写了哪</w:t>
            </w:r>
            <w:r>
              <w:rPr>
                <w:rFonts w:ascii="宋体" w:hAnsi="宋体" w:eastAsia="宋体" w:cs="宋体"/>
                <w:sz w:val="24"/>
                <w:szCs w:val="24"/>
              </w:rPr>
              <w:t xml:space="preserve">些事物？在文中圈出它们的 </w:t>
            </w:r>
            <w:r>
              <w:rPr>
                <w:rFonts w:ascii="宋体" w:hAnsi="宋体" w:eastAsia="宋体" w:cs="宋体"/>
                <w:spacing w:val="-4"/>
                <w:sz w:val="24"/>
                <w:szCs w:val="24"/>
              </w:rPr>
              <w:t>名字。写出</w:t>
            </w:r>
            <w:r>
              <w:rPr>
                <w:rFonts w:ascii="宋体" w:hAnsi="宋体" w:eastAsia="宋体" w:cs="宋体"/>
                <w:spacing w:val="-3"/>
                <w:sz w:val="24"/>
                <w:szCs w:val="24"/>
              </w:rPr>
              <w:t>它</w:t>
            </w:r>
            <w:r>
              <w:rPr>
                <w:rFonts w:ascii="宋体" w:hAnsi="宋体" w:eastAsia="宋体" w:cs="宋体"/>
                <w:spacing w:val="-2"/>
                <w:sz w:val="24"/>
                <w:szCs w:val="24"/>
              </w:rPr>
              <w:t>们给你留下了的印象。</w:t>
            </w:r>
            <w:r>
              <w:rPr>
                <w:rFonts w:ascii="宋体" w:hAnsi="宋体" w:eastAsia="宋体" w:cs="宋体"/>
                <w:sz w:val="24"/>
                <w:szCs w:val="24"/>
              </w:rPr>
              <w:t xml:space="preserve">        </w:t>
            </w:r>
            <w:r>
              <w:rPr>
                <w:rFonts w:ascii="宋体" w:hAnsi="宋体" w:eastAsia="宋体" w:cs="宋体"/>
                <w:spacing w:val="-1"/>
                <w:sz w:val="24"/>
                <w:szCs w:val="24"/>
              </w:rPr>
              <w:t>3.我运用___</w:t>
            </w:r>
            <w:r>
              <w:rPr>
                <w:rFonts w:ascii="宋体" w:hAnsi="宋体" w:eastAsia="宋体" w:cs="宋体"/>
                <w:sz w:val="24"/>
                <w:szCs w:val="24"/>
              </w:rPr>
              <w:t xml:space="preserve">______的方法了解了这段话的意 </w:t>
            </w:r>
            <w:r>
              <w:rPr>
                <w:rFonts w:ascii="宋体" w:hAnsi="宋体" w:eastAsia="宋体" w:cs="宋体"/>
                <w:spacing w:val="-6"/>
                <w:sz w:val="24"/>
                <w:szCs w:val="24"/>
              </w:rPr>
              <w:t>思。</w:t>
            </w:r>
            <w:r>
              <w:rPr>
                <w:rFonts w:ascii="宋体" w:hAnsi="宋体" w:eastAsia="宋体" w:cs="宋体"/>
                <w:spacing w:val="-3"/>
                <w:sz w:val="24"/>
                <w:szCs w:val="24"/>
              </w:rPr>
              <w:t>我要试着说一说！</w:t>
            </w:r>
          </w:p>
        </w:tc>
        <w:tc>
          <w:tcPr>
            <w:tcW w:w="2409" w:type="dxa"/>
            <w:gridSpan w:val="2"/>
            <w:vMerge w:val="restart"/>
            <w:tcBorders>
              <w:bottom w:val="nil"/>
            </w:tcBorders>
            <w:vAlign w:val="top"/>
          </w:tcPr>
          <w:p w14:paraId="4997002F">
            <w:pPr>
              <w:spacing w:before="30" w:line="242" w:lineRule="auto"/>
              <w:ind w:left="94" w:right="20" w:firstLine="379"/>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3"/>
                <w:sz w:val="24"/>
                <w:szCs w:val="24"/>
              </w:rPr>
              <w:t>义务教育语文</w:t>
            </w:r>
            <w:r>
              <w:rPr>
                <w:rFonts w:ascii="宋体" w:hAnsi="宋体" w:eastAsia="宋体" w:cs="宋体"/>
                <w:sz w:val="24"/>
                <w:szCs w:val="24"/>
              </w:rPr>
              <w:t xml:space="preserve">  </w:t>
            </w:r>
            <w:r>
              <w:rPr>
                <w:rFonts w:ascii="宋体" w:hAnsi="宋体" w:eastAsia="宋体" w:cs="宋体"/>
                <w:spacing w:val="9"/>
                <w:sz w:val="24"/>
                <w:szCs w:val="24"/>
              </w:rPr>
              <w:t>课</w:t>
            </w:r>
            <w:r>
              <w:rPr>
                <w:rFonts w:ascii="宋体" w:hAnsi="宋体" w:eastAsia="宋体" w:cs="宋体"/>
                <w:spacing w:val="6"/>
                <w:sz w:val="24"/>
                <w:szCs w:val="24"/>
              </w:rPr>
              <w:t>程标准(2022 年</w:t>
            </w:r>
            <w:r>
              <w:rPr>
                <w:rFonts w:ascii="宋体" w:hAnsi="宋体" w:eastAsia="宋体" w:cs="宋体"/>
                <w:sz w:val="24"/>
                <w:szCs w:val="24"/>
              </w:rPr>
              <w:t xml:space="preserve">  </w:t>
            </w:r>
            <w:r>
              <w:rPr>
                <w:rFonts w:ascii="宋体" w:hAnsi="宋体" w:eastAsia="宋体" w:cs="宋体"/>
                <w:spacing w:val="17"/>
                <w:sz w:val="24"/>
                <w:szCs w:val="24"/>
              </w:rPr>
              <w:t>版</w:t>
            </w:r>
            <w:r>
              <w:rPr>
                <w:rFonts w:ascii="宋体" w:hAnsi="宋体" w:eastAsia="宋体" w:cs="宋体"/>
                <w:spacing w:val="14"/>
                <w:sz w:val="24"/>
                <w:szCs w:val="24"/>
              </w:rPr>
              <w:t>)》对第二学段学</w:t>
            </w:r>
            <w:r>
              <w:rPr>
                <w:rFonts w:ascii="宋体" w:hAnsi="宋体" w:eastAsia="宋体" w:cs="宋体"/>
                <w:sz w:val="24"/>
                <w:szCs w:val="24"/>
              </w:rPr>
              <w:t xml:space="preserve"> </w:t>
            </w:r>
            <w:r>
              <w:rPr>
                <w:rFonts w:ascii="宋体" w:hAnsi="宋体" w:eastAsia="宋体" w:cs="宋体"/>
                <w:spacing w:val="17"/>
                <w:sz w:val="24"/>
                <w:szCs w:val="24"/>
              </w:rPr>
              <w:t>生</w:t>
            </w:r>
            <w:r>
              <w:rPr>
                <w:rFonts w:ascii="宋体" w:hAnsi="宋体" w:eastAsia="宋体" w:cs="宋体"/>
                <w:spacing w:val="14"/>
                <w:sz w:val="24"/>
                <w:szCs w:val="24"/>
              </w:rPr>
              <w:t>在“阅读与鉴赏”</w:t>
            </w:r>
            <w:r>
              <w:rPr>
                <w:rFonts w:ascii="宋体" w:hAnsi="宋体" w:eastAsia="宋体" w:cs="宋体"/>
                <w:sz w:val="24"/>
                <w:szCs w:val="24"/>
              </w:rPr>
              <w:t xml:space="preserve"> </w:t>
            </w:r>
            <w:r>
              <w:rPr>
                <w:rFonts w:ascii="宋体" w:hAnsi="宋体" w:eastAsia="宋体" w:cs="宋体"/>
                <w:spacing w:val="2"/>
                <w:sz w:val="24"/>
                <w:szCs w:val="24"/>
              </w:rPr>
              <w:t>方</w:t>
            </w:r>
            <w:r>
              <w:rPr>
                <w:rFonts w:ascii="宋体" w:hAnsi="宋体" w:eastAsia="宋体" w:cs="宋体"/>
                <w:spacing w:val="1"/>
                <w:sz w:val="24"/>
                <w:szCs w:val="24"/>
              </w:rPr>
              <w:t>面对学生提出了</w:t>
            </w:r>
            <w:r>
              <w:rPr>
                <w:rFonts w:ascii="宋体" w:hAnsi="宋体" w:eastAsia="宋体" w:cs="宋体"/>
                <w:sz w:val="24"/>
                <w:szCs w:val="24"/>
              </w:rPr>
              <w:t xml:space="preserve">   </w:t>
            </w:r>
            <w:r>
              <w:rPr>
                <w:rFonts w:ascii="宋体" w:hAnsi="宋体" w:eastAsia="宋体" w:cs="宋体"/>
                <w:spacing w:val="1"/>
                <w:sz w:val="24"/>
                <w:szCs w:val="24"/>
              </w:rPr>
              <w:t>“能联系上下文，理</w:t>
            </w:r>
            <w:r>
              <w:rPr>
                <w:rFonts w:ascii="宋体" w:hAnsi="宋体" w:eastAsia="宋体" w:cs="宋体"/>
                <w:sz w:val="24"/>
                <w:szCs w:val="24"/>
              </w:rPr>
              <w:t xml:space="preserve"> </w:t>
            </w:r>
            <w:r>
              <w:rPr>
                <w:rFonts w:ascii="宋体" w:hAnsi="宋体" w:eastAsia="宋体" w:cs="宋体"/>
                <w:spacing w:val="1"/>
                <w:sz w:val="24"/>
                <w:szCs w:val="24"/>
              </w:rPr>
              <w:t>解词句的意思，体会</w:t>
            </w:r>
            <w:r>
              <w:rPr>
                <w:rFonts w:ascii="宋体" w:hAnsi="宋体" w:eastAsia="宋体" w:cs="宋体"/>
                <w:sz w:val="24"/>
                <w:szCs w:val="24"/>
              </w:rPr>
              <w:t xml:space="preserve"> </w:t>
            </w:r>
            <w:r>
              <w:rPr>
                <w:rFonts w:ascii="宋体" w:hAnsi="宋体" w:eastAsia="宋体" w:cs="宋体"/>
                <w:spacing w:val="1"/>
                <w:sz w:val="24"/>
                <w:szCs w:val="24"/>
              </w:rPr>
              <w:t>课文中关键词句表达</w:t>
            </w:r>
            <w:r>
              <w:rPr>
                <w:rFonts w:ascii="宋体" w:hAnsi="宋体" w:eastAsia="宋体" w:cs="宋体"/>
                <w:sz w:val="24"/>
                <w:szCs w:val="24"/>
              </w:rPr>
              <w:t xml:space="preserve"> </w:t>
            </w:r>
            <w:r>
              <w:rPr>
                <w:rFonts w:ascii="宋体" w:hAnsi="宋体" w:eastAsia="宋体" w:cs="宋体"/>
                <w:spacing w:val="-12"/>
                <w:sz w:val="24"/>
                <w:szCs w:val="24"/>
              </w:rPr>
              <w:t>情</w:t>
            </w:r>
            <w:r>
              <w:rPr>
                <w:rFonts w:ascii="宋体" w:hAnsi="宋体" w:eastAsia="宋体" w:cs="宋体"/>
                <w:spacing w:val="-11"/>
                <w:sz w:val="24"/>
                <w:szCs w:val="24"/>
              </w:rPr>
              <w:t>意的作用。 ”的要</w:t>
            </w:r>
            <w:r>
              <w:rPr>
                <w:rFonts w:ascii="宋体" w:hAnsi="宋体" w:eastAsia="宋体" w:cs="宋体"/>
                <w:sz w:val="24"/>
                <w:szCs w:val="24"/>
              </w:rPr>
              <w:t xml:space="preserve"> </w:t>
            </w:r>
            <w:r>
              <w:rPr>
                <w:rFonts w:ascii="宋体" w:hAnsi="宋体" w:eastAsia="宋体" w:cs="宋体"/>
                <w:spacing w:val="1"/>
                <w:sz w:val="24"/>
                <w:szCs w:val="24"/>
              </w:rPr>
              <w:t>求。本题通过拓展阅</w:t>
            </w:r>
            <w:r>
              <w:rPr>
                <w:rFonts w:ascii="宋体" w:hAnsi="宋体" w:eastAsia="宋体" w:cs="宋体"/>
                <w:sz w:val="24"/>
                <w:szCs w:val="24"/>
              </w:rPr>
              <w:t xml:space="preserve"> </w:t>
            </w:r>
            <w:r>
              <w:rPr>
                <w:rFonts w:ascii="宋体" w:hAnsi="宋体" w:eastAsia="宋体" w:cs="宋体"/>
                <w:spacing w:val="1"/>
                <w:sz w:val="24"/>
                <w:szCs w:val="24"/>
              </w:rPr>
              <w:t>读，培养学生理解文</w:t>
            </w:r>
            <w:r>
              <w:rPr>
                <w:rFonts w:ascii="宋体" w:hAnsi="宋体" w:eastAsia="宋体" w:cs="宋体"/>
                <w:sz w:val="24"/>
                <w:szCs w:val="24"/>
              </w:rPr>
              <w:t xml:space="preserve"> </w:t>
            </w:r>
            <w:r>
              <w:rPr>
                <w:rFonts w:ascii="宋体" w:hAnsi="宋体" w:eastAsia="宋体" w:cs="宋体"/>
                <w:spacing w:val="1"/>
                <w:sz w:val="24"/>
                <w:szCs w:val="24"/>
              </w:rPr>
              <w:t>中关键语句表情达意</w:t>
            </w:r>
            <w:r>
              <w:rPr>
                <w:rFonts w:ascii="宋体" w:hAnsi="宋体" w:eastAsia="宋体" w:cs="宋体"/>
                <w:sz w:val="24"/>
                <w:szCs w:val="24"/>
              </w:rPr>
              <w:t xml:space="preserve"> </w:t>
            </w:r>
            <w:r>
              <w:rPr>
                <w:rFonts w:ascii="宋体" w:hAnsi="宋体" w:eastAsia="宋体" w:cs="宋体"/>
                <w:spacing w:val="-7"/>
                <w:sz w:val="24"/>
                <w:szCs w:val="24"/>
              </w:rPr>
              <w:t>的</w:t>
            </w:r>
            <w:r>
              <w:rPr>
                <w:rFonts w:ascii="宋体" w:hAnsi="宋体" w:eastAsia="宋体" w:cs="宋体"/>
                <w:spacing w:val="-4"/>
                <w:sz w:val="24"/>
                <w:szCs w:val="24"/>
              </w:rPr>
              <w:t>作用。</w:t>
            </w:r>
          </w:p>
        </w:tc>
        <w:tc>
          <w:tcPr>
            <w:tcW w:w="1415" w:type="dxa"/>
            <w:vAlign w:val="top"/>
          </w:tcPr>
          <w:p w14:paraId="5BC21047">
            <w:pPr>
              <w:spacing w:before="34"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价主体：</w:t>
            </w:r>
          </w:p>
          <w:p w14:paraId="7488425B">
            <w:pPr>
              <w:spacing w:before="26" w:line="212" w:lineRule="auto"/>
              <w:ind w:left="118"/>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生</w:t>
            </w:r>
          </w:p>
          <w:p w14:paraId="6135F667">
            <w:pPr>
              <w:ind w:left="117"/>
              <w:rPr>
                <w:sz w:val="24"/>
                <w:szCs w:val="24"/>
              </w:rPr>
            </w:pPr>
            <w:r>
              <w:rPr>
                <w:rFonts w:ascii="宋体" w:hAnsi="宋体" w:eastAsia="宋体" w:cs="宋体"/>
                <w:spacing w:val="-10"/>
                <w:sz w:val="24"/>
                <w:szCs w:val="24"/>
              </w:rPr>
              <w:t>教</w:t>
            </w:r>
            <w:r>
              <w:rPr>
                <w:rFonts w:ascii="宋体" w:hAnsi="宋体" w:eastAsia="宋体" w:cs="宋体"/>
                <w:spacing w:val="-7"/>
                <w:sz w:val="24"/>
                <w:szCs w:val="24"/>
              </w:rPr>
              <w:t xml:space="preserve">师 </w:t>
            </w:r>
            <w:r>
              <w:rPr>
                <w:position w:val="-8"/>
                <w:sz w:val="24"/>
                <w:szCs w:val="24"/>
              </w:rPr>
              <w:drawing>
                <wp:inline distT="0" distB="0" distL="0" distR="0">
                  <wp:extent cx="163830" cy="209550"/>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69"/>
                          <a:stretch>
                            <a:fillRect/>
                          </a:stretch>
                        </pic:blipFill>
                        <pic:spPr>
                          <a:xfrm>
                            <a:off x="0" y="0"/>
                            <a:ext cx="164325" cy="209550"/>
                          </a:xfrm>
                          <a:prstGeom prst="rect">
                            <a:avLst/>
                          </a:prstGeom>
                        </pic:spPr>
                      </pic:pic>
                    </a:graphicData>
                  </a:graphic>
                </wp:inline>
              </w:drawing>
            </w:r>
          </w:p>
        </w:tc>
        <w:tc>
          <w:tcPr>
            <w:tcW w:w="574" w:type="dxa"/>
            <w:vMerge w:val="restart"/>
            <w:tcBorders>
              <w:bottom w:val="nil"/>
            </w:tcBorders>
            <w:vAlign w:val="top"/>
          </w:tcPr>
          <w:p w14:paraId="20AC07E4">
            <w:pPr>
              <w:spacing w:line="242" w:lineRule="auto"/>
              <w:rPr>
                <w:rFonts w:ascii="Arial"/>
                <w:sz w:val="21"/>
              </w:rPr>
            </w:pPr>
          </w:p>
          <w:p w14:paraId="68465799">
            <w:pPr>
              <w:spacing w:line="242" w:lineRule="auto"/>
              <w:rPr>
                <w:rFonts w:ascii="Arial"/>
                <w:sz w:val="21"/>
              </w:rPr>
            </w:pPr>
          </w:p>
          <w:p w14:paraId="1907AA71">
            <w:pPr>
              <w:spacing w:line="242" w:lineRule="auto"/>
              <w:rPr>
                <w:rFonts w:ascii="Arial"/>
                <w:sz w:val="21"/>
              </w:rPr>
            </w:pPr>
          </w:p>
          <w:p w14:paraId="55A1F66E">
            <w:pPr>
              <w:spacing w:line="242" w:lineRule="auto"/>
              <w:rPr>
                <w:rFonts w:ascii="Arial"/>
                <w:sz w:val="21"/>
              </w:rPr>
            </w:pPr>
          </w:p>
          <w:p w14:paraId="27A4153F">
            <w:pPr>
              <w:spacing w:line="242" w:lineRule="auto"/>
              <w:rPr>
                <w:rFonts w:ascii="Arial"/>
                <w:sz w:val="21"/>
              </w:rPr>
            </w:pPr>
          </w:p>
          <w:p w14:paraId="32C6ED60">
            <w:pPr>
              <w:spacing w:line="243" w:lineRule="auto"/>
              <w:rPr>
                <w:rFonts w:ascii="Arial"/>
                <w:sz w:val="21"/>
              </w:rPr>
            </w:pPr>
          </w:p>
          <w:p w14:paraId="6F351142">
            <w:pPr>
              <w:spacing w:line="243" w:lineRule="auto"/>
              <w:rPr>
                <w:rFonts w:ascii="Arial"/>
                <w:sz w:val="21"/>
              </w:rPr>
            </w:pPr>
          </w:p>
          <w:p w14:paraId="6C9AE4E5">
            <w:pPr>
              <w:spacing w:before="78" w:line="210" w:lineRule="auto"/>
              <w:ind w:left="19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08736FCC">
            <w:pPr>
              <w:spacing w:line="220" w:lineRule="auto"/>
              <w:ind w:left="175"/>
              <w:rPr>
                <w:rFonts w:ascii="宋体" w:hAnsi="宋体" w:eastAsia="宋体" w:cs="宋体"/>
                <w:sz w:val="24"/>
                <w:szCs w:val="24"/>
              </w:rPr>
            </w:pPr>
            <w:r>
              <w:rPr>
                <w:rFonts w:ascii="宋体" w:hAnsi="宋体" w:eastAsia="宋体" w:cs="宋体"/>
                <w:sz w:val="24"/>
                <w:szCs w:val="24"/>
              </w:rPr>
              <w:t>分</w:t>
            </w:r>
          </w:p>
          <w:p w14:paraId="7DA55BB2">
            <w:pPr>
              <w:spacing w:before="23" w:line="221" w:lineRule="auto"/>
              <w:ind w:left="173"/>
              <w:rPr>
                <w:rFonts w:ascii="宋体" w:hAnsi="宋体" w:eastAsia="宋体" w:cs="宋体"/>
                <w:sz w:val="24"/>
                <w:szCs w:val="24"/>
              </w:rPr>
            </w:pPr>
            <w:r>
              <w:rPr>
                <w:rFonts w:ascii="宋体" w:hAnsi="宋体" w:eastAsia="宋体" w:cs="宋体"/>
                <w:sz w:val="24"/>
                <w:szCs w:val="24"/>
              </w:rPr>
              <w:t>钟</w:t>
            </w:r>
          </w:p>
        </w:tc>
      </w:tr>
      <w:tr w14:paraId="224F7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7" w:hRule="atLeast"/>
        </w:trPr>
        <w:tc>
          <w:tcPr>
            <w:tcW w:w="713" w:type="dxa"/>
            <w:vMerge w:val="continue"/>
            <w:tcBorders>
              <w:top w:val="nil"/>
            </w:tcBorders>
            <w:textDirection w:val="tbRlV"/>
            <w:vAlign w:val="top"/>
          </w:tcPr>
          <w:p w14:paraId="14CE1CC0">
            <w:pPr>
              <w:rPr>
                <w:rFonts w:ascii="Arial"/>
                <w:sz w:val="21"/>
              </w:rPr>
            </w:pPr>
          </w:p>
        </w:tc>
        <w:tc>
          <w:tcPr>
            <w:tcW w:w="5103" w:type="dxa"/>
            <w:gridSpan w:val="3"/>
            <w:vMerge w:val="continue"/>
            <w:tcBorders>
              <w:top w:val="nil"/>
            </w:tcBorders>
            <w:vAlign w:val="top"/>
          </w:tcPr>
          <w:p w14:paraId="4FA3D51F">
            <w:pPr>
              <w:rPr>
                <w:rFonts w:ascii="Arial"/>
                <w:sz w:val="21"/>
              </w:rPr>
            </w:pPr>
          </w:p>
        </w:tc>
        <w:tc>
          <w:tcPr>
            <w:tcW w:w="2409" w:type="dxa"/>
            <w:gridSpan w:val="2"/>
            <w:vMerge w:val="continue"/>
            <w:tcBorders>
              <w:top w:val="nil"/>
            </w:tcBorders>
            <w:vAlign w:val="top"/>
          </w:tcPr>
          <w:p w14:paraId="155B3D8A">
            <w:pPr>
              <w:rPr>
                <w:rFonts w:ascii="Arial"/>
                <w:sz w:val="21"/>
              </w:rPr>
            </w:pPr>
          </w:p>
        </w:tc>
        <w:tc>
          <w:tcPr>
            <w:tcW w:w="1415" w:type="dxa"/>
            <w:vAlign w:val="top"/>
          </w:tcPr>
          <w:p w14:paraId="5FCD817B">
            <w:pPr>
              <w:spacing w:line="272" w:lineRule="auto"/>
              <w:rPr>
                <w:rFonts w:ascii="Arial"/>
                <w:sz w:val="21"/>
              </w:rPr>
            </w:pPr>
          </w:p>
          <w:p w14:paraId="5F0B3300">
            <w:pPr>
              <w:spacing w:line="272" w:lineRule="auto"/>
              <w:rPr>
                <w:rFonts w:ascii="Arial"/>
                <w:sz w:val="21"/>
              </w:rPr>
            </w:pPr>
          </w:p>
          <w:p w14:paraId="2F48B6FD">
            <w:pPr>
              <w:spacing w:line="272" w:lineRule="auto"/>
              <w:rPr>
                <w:rFonts w:ascii="Arial"/>
                <w:sz w:val="21"/>
              </w:rPr>
            </w:pPr>
          </w:p>
          <w:p w14:paraId="69E1A4C8">
            <w:pPr>
              <w:spacing w:before="78" w:line="239" w:lineRule="auto"/>
              <w:ind w:left="153" w:right="64" w:hanging="40"/>
              <w:rPr>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13"/>
                <w:sz w:val="24"/>
                <w:szCs w:val="24"/>
              </w:rPr>
              <w:t>自</w:t>
            </w:r>
            <w:r>
              <w:rPr>
                <w:rFonts w:ascii="宋体" w:hAnsi="宋体" w:eastAsia="宋体" w:cs="宋体"/>
                <w:spacing w:val="-12"/>
                <w:sz w:val="24"/>
                <w:szCs w:val="24"/>
              </w:rPr>
              <w:t>我评价</w:t>
            </w:r>
            <w:r>
              <w:rPr>
                <w:position w:val="-4"/>
                <w:sz w:val="24"/>
                <w:szCs w:val="24"/>
              </w:rPr>
              <w:drawing>
                <wp:inline distT="0" distB="0" distL="0" distR="0">
                  <wp:extent cx="177800" cy="16700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0"/>
                          <a:stretch>
                            <a:fillRect/>
                          </a:stretch>
                        </pic:blipFill>
                        <pic:spPr>
                          <a:xfrm>
                            <a:off x="0" y="0"/>
                            <a:ext cx="178091" cy="167055"/>
                          </a:xfrm>
                          <a:prstGeom prst="rect">
                            <a:avLst/>
                          </a:prstGeom>
                        </pic:spPr>
                      </pic:pic>
                    </a:graphicData>
                  </a:graphic>
                </wp:inline>
              </w:drawing>
            </w:r>
          </w:p>
          <w:p w14:paraId="2C7FF3C5">
            <w:pPr>
              <w:ind w:left="116"/>
              <w:rPr>
                <w:rFonts w:ascii="宋体" w:hAnsi="宋体" w:eastAsia="宋体" w:cs="宋体"/>
                <w:sz w:val="24"/>
                <w:szCs w:val="24"/>
              </w:rPr>
            </w:pPr>
            <w:r>
              <w:drawing>
                <wp:anchor distT="0" distB="0" distL="0" distR="0" simplePos="0" relativeHeight="251715584" behindDoc="0" locked="0" layoutInCell="1" allowOverlap="1">
                  <wp:simplePos x="0" y="0"/>
                  <wp:positionH relativeFrom="column">
                    <wp:posOffset>655320</wp:posOffset>
                  </wp:positionH>
                  <wp:positionV relativeFrom="paragraph">
                    <wp:posOffset>146050</wp:posOffset>
                  </wp:positionV>
                  <wp:extent cx="208280" cy="190500"/>
                  <wp:effectExtent l="0" t="0" r="0" b="0"/>
                  <wp:wrapNone/>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71"/>
                          <a:stretch>
                            <a:fillRect/>
                          </a:stretch>
                        </pic:blipFill>
                        <pic:spPr>
                          <a:xfrm>
                            <a:off x="0" y="0"/>
                            <a:ext cx="208280" cy="190500"/>
                          </a:xfrm>
                          <a:prstGeom prst="rect">
                            <a:avLst/>
                          </a:prstGeom>
                        </pic:spPr>
                      </pic:pic>
                    </a:graphicData>
                  </a:graphic>
                </wp:anchor>
              </w:drawing>
            </w:r>
            <w:r>
              <w:rPr>
                <w:rFonts w:ascii="宋体" w:hAnsi="宋体" w:eastAsia="宋体" w:cs="宋体"/>
                <w:spacing w:val="-3"/>
                <w:sz w:val="24"/>
                <w:szCs w:val="24"/>
              </w:rPr>
              <w:t>生</w:t>
            </w:r>
            <w:r>
              <w:rPr>
                <w:rFonts w:ascii="宋体" w:hAnsi="宋体" w:eastAsia="宋体" w:cs="宋体"/>
                <w:spacing w:val="-2"/>
                <w:sz w:val="24"/>
                <w:szCs w:val="24"/>
              </w:rPr>
              <w:t>生互评</w:t>
            </w:r>
          </w:p>
          <w:p w14:paraId="6859C8C2">
            <w:pPr>
              <w:spacing w:line="218"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2"/>
                <w:sz w:val="24"/>
                <w:szCs w:val="24"/>
              </w:rPr>
              <w:t>师评价</w:t>
            </w:r>
          </w:p>
        </w:tc>
        <w:tc>
          <w:tcPr>
            <w:tcW w:w="574" w:type="dxa"/>
            <w:vMerge w:val="continue"/>
            <w:tcBorders>
              <w:top w:val="nil"/>
            </w:tcBorders>
            <w:vAlign w:val="top"/>
          </w:tcPr>
          <w:p w14:paraId="46413EFA">
            <w:pPr>
              <w:rPr>
                <w:rFonts w:ascii="Arial"/>
                <w:sz w:val="21"/>
              </w:rPr>
            </w:pPr>
          </w:p>
        </w:tc>
      </w:tr>
      <w:tr w14:paraId="39E97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284" w:type="dxa"/>
            <w:gridSpan w:val="2"/>
            <w:vAlign w:val="top"/>
          </w:tcPr>
          <w:p w14:paraId="0D5018DE">
            <w:pPr>
              <w:spacing w:before="192" w:line="218" w:lineRule="auto"/>
              <w:ind w:left="602"/>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教师评价</w:t>
            </w:r>
          </w:p>
        </w:tc>
        <w:tc>
          <w:tcPr>
            <w:tcW w:w="1886" w:type="dxa"/>
            <w:vAlign w:val="top"/>
          </w:tcPr>
          <w:p w14:paraId="027338B3">
            <w:pPr>
              <w:spacing w:before="192" w:line="218" w:lineRule="auto"/>
              <w:ind w:left="620"/>
              <w:rPr>
                <w:rFonts w:ascii="宋体" w:hAnsi="宋体" w:eastAsia="宋体" w:cs="宋体"/>
                <w:sz w:val="24"/>
                <w:szCs w:val="24"/>
              </w:rPr>
            </w:pPr>
            <w:r>
              <w:rPr>
                <w:rFonts w:ascii="宋体" w:hAnsi="宋体" w:eastAsia="宋体" w:cs="宋体"/>
                <w:color w:val="0070C0"/>
                <w:spacing w:val="-8"/>
                <w:sz w:val="24"/>
                <w:szCs w:val="24"/>
                <w14:textOutline w14:w="4356" w14:cap="flat" w14:cmpd="sng">
                  <w14:solidFill>
                    <w14:srgbClr w14:val="0070C0"/>
                  </w14:solidFill>
                  <w14:prstDash w14:val="solid"/>
                  <w14:miter w14:val="10"/>
                </w14:textOutline>
              </w:rPr>
              <w:t>同</w:t>
            </w:r>
            <w:r>
              <w:rPr>
                <w:rFonts w:ascii="宋体" w:hAnsi="宋体" w:eastAsia="宋体" w:cs="宋体"/>
                <w:color w:val="0070C0"/>
                <w:spacing w:val="-7"/>
                <w:sz w:val="24"/>
                <w:szCs w:val="24"/>
                <w14:textOutline w14:w="4356" w14:cap="flat" w14:cmpd="sng">
                  <w14:solidFill>
                    <w14:srgbClr w14:val="0070C0"/>
                  </w14:solidFill>
                  <w14:prstDash w14:val="solid"/>
                  <w14:miter w14:val="10"/>
                </w14:textOutline>
              </w:rPr>
              <w:t>伴评价</w:t>
            </w:r>
          </w:p>
        </w:tc>
        <w:tc>
          <w:tcPr>
            <w:tcW w:w="2778" w:type="dxa"/>
            <w:gridSpan w:val="2"/>
            <w:vAlign w:val="top"/>
          </w:tcPr>
          <w:p w14:paraId="20DD4EDA">
            <w:pPr>
              <w:spacing w:before="39" w:line="218" w:lineRule="auto"/>
              <w:ind w:left="953"/>
              <w:rPr>
                <w:rFonts w:ascii="宋体" w:hAnsi="宋体" w:eastAsia="宋体" w:cs="宋体"/>
                <w:sz w:val="24"/>
                <w:szCs w:val="24"/>
              </w:rPr>
            </w:pPr>
            <w:r>
              <w:rPr>
                <w:rFonts w:ascii="宋体" w:hAnsi="宋体" w:eastAsia="宋体" w:cs="宋体"/>
                <w:color w:val="0070C0"/>
                <w:spacing w:val="-12"/>
                <w:sz w:val="24"/>
                <w:szCs w:val="24"/>
                <w14:textOutline w14:w="4356" w14:cap="flat" w14:cmpd="sng">
                  <w14:solidFill>
                    <w14:srgbClr w14:val="0070C0"/>
                  </w14:solidFill>
                  <w14:prstDash w14:val="solid"/>
                  <w14:miter w14:val="10"/>
                </w14:textOutline>
              </w:rPr>
              <w:t>自</w:t>
            </w:r>
            <w:r>
              <w:rPr>
                <w:rFonts w:ascii="宋体" w:hAnsi="宋体" w:eastAsia="宋体" w:cs="宋体"/>
                <w:color w:val="0070C0"/>
                <w:spacing w:val="-11"/>
                <w:sz w:val="24"/>
                <w:szCs w:val="24"/>
                <w14:textOutline w14:w="4356" w14:cap="flat" w14:cmpd="sng">
                  <w14:solidFill>
                    <w14:srgbClr w14:val="0070C0"/>
                  </w14:solidFill>
                  <w14:prstDash w14:val="solid"/>
                  <w14:miter w14:val="10"/>
                </w14:textOutline>
              </w:rPr>
              <w:t>我评价</w:t>
            </w:r>
          </w:p>
          <w:p w14:paraId="50396AA3">
            <w:pPr>
              <w:spacing w:before="25" w:line="215" w:lineRule="auto"/>
              <w:ind w:left="121"/>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(每日最</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多得</w:t>
            </w:r>
            <w:r>
              <w:rPr>
                <w:rFonts w:ascii="宋体" w:hAnsi="宋体" w:eastAsia="宋体" w:cs="宋体"/>
                <w:color w:val="0070C0"/>
                <w:spacing w:val="-1"/>
                <w:sz w:val="24"/>
                <w:szCs w:val="24"/>
              </w:rPr>
              <w:t xml:space="preserve"> </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10</w:t>
            </w:r>
            <w:r>
              <w:rPr>
                <w:rFonts w:ascii="宋体" w:hAnsi="宋体" w:eastAsia="宋体" w:cs="宋体"/>
                <w:color w:val="0070C0"/>
                <w:spacing w:val="-1"/>
                <w:sz w:val="24"/>
                <w:szCs w:val="24"/>
              </w:rPr>
              <w:t xml:space="preserve"> </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颗星)</w:t>
            </w:r>
          </w:p>
        </w:tc>
        <w:tc>
          <w:tcPr>
            <w:tcW w:w="3266" w:type="dxa"/>
            <w:gridSpan w:val="3"/>
            <w:vAlign w:val="top"/>
          </w:tcPr>
          <w:p w14:paraId="2DF8A540">
            <w:pPr>
              <w:spacing w:before="192" w:line="218" w:lineRule="auto"/>
              <w:ind w:left="1157"/>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家长评</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价</w:t>
            </w:r>
          </w:p>
        </w:tc>
      </w:tr>
      <w:tr w14:paraId="46200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9" w:hRule="atLeast"/>
        </w:trPr>
        <w:tc>
          <w:tcPr>
            <w:tcW w:w="2284" w:type="dxa"/>
            <w:gridSpan w:val="2"/>
            <w:vMerge w:val="restart"/>
            <w:tcBorders>
              <w:bottom w:val="nil"/>
            </w:tcBorders>
            <w:vAlign w:val="top"/>
          </w:tcPr>
          <w:p w14:paraId="7F70929C">
            <w:pPr>
              <w:spacing w:before="315" w:line="220" w:lineRule="auto"/>
              <w:ind w:left="119"/>
              <w:rPr>
                <w:rFonts w:ascii="宋体" w:hAnsi="宋体" w:eastAsia="宋体" w:cs="宋体"/>
                <w:sz w:val="24"/>
                <w:szCs w:val="24"/>
              </w:rPr>
            </w:pPr>
            <w:r>
              <w:rPr>
                <w:rFonts w:ascii="宋体" w:hAnsi="宋体" w:eastAsia="宋体" w:cs="宋体"/>
                <w:spacing w:val="-22"/>
                <w:w w:val="91"/>
                <w:sz w:val="24"/>
                <w:szCs w:val="24"/>
              </w:rPr>
              <w:t>等级：</w:t>
            </w:r>
            <w:r>
              <w:rPr>
                <w:rFonts w:ascii="宋体" w:hAnsi="宋体" w:eastAsia="宋体" w:cs="宋体"/>
                <w:sz w:val="24"/>
                <w:szCs w:val="24"/>
                <w:u w:val="single" w:color="auto"/>
              </w:rPr>
              <w:t xml:space="preserve">           </w:t>
            </w:r>
          </w:p>
          <w:p w14:paraId="220F5394">
            <w:pPr>
              <w:spacing w:before="24" w:line="220" w:lineRule="auto"/>
              <w:ind w:left="116"/>
              <w:rPr>
                <w:rFonts w:ascii="宋体" w:hAnsi="宋体" w:eastAsia="宋体" w:cs="宋体"/>
                <w:sz w:val="24"/>
                <w:szCs w:val="24"/>
              </w:rPr>
            </w:pPr>
            <w:r>
              <w:rPr>
                <w:rFonts w:ascii="宋体" w:hAnsi="宋体" w:eastAsia="宋体" w:cs="宋体"/>
                <w:spacing w:val="-22"/>
                <w:w w:val="92"/>
                <w:sz w:val="24"/>
                <w:szCs w:val="24"/>
              </w:rPr>
              <w:t>评语：</w:t>
            </w:r>
            <w:r>
              <w:rPr>
                <w:rFonts w:ascii="宋体" w:hAnsi="宋体" w:eastAsia="宋体" w:cs="宋体"/>
                <w:sz w:val="24"/>
                <w:szCs w:val="24"/>
                <w:u w:val="single" w:color="auto"/>
              </w:rPr>
              <w:t xml:space="preserve">             </w:t>
            </w:r>
          </w:p>
        </w:tc>
        <w:tc>
          <w:tcPr>
            <w:tcW w:w="1886" w:type="dxa"/>
            <w:vAlign w:val="top"/>
          </w:tcPr>
          <w:p w14:paraId="05537A76">
            <w:pPr>
              <w:spacing w:before="315" w:line="220" w:lineRule="auto"/>
              <w:ind w:left="115"/>
              <w:rPr>
                <w:rFonts w:ascii="宋体" w:hAnsi="宋体" w:eastAsia="宋体" w:cs="宋体"/>
                <w:sz w:val="24"/>
                <w:szCs w:val="24"/>
              </w:rPr>
            </w:pPr>
            <w:r>
              <w:rPr>
                <w:rFonts w:ascii="宋体" w:hAnsi="宋体" w:eastAsia="宋体" w:cs="宋体"/>
                <w:spacing w:val="-22"/>
                <w:w w:val="91"/>
                <w:sz w:val="24"/>
                <w:szCs w:val="24"/>
              </w:rPr>
              <w:t>等级：</w:t>
            </w:r>
            <w:r>
              <w:rPr>
                <w:rFonts w:ascii="宋体" w:hAnsi="宋体" w:eastAsia="宋体" w:cs="宋体"/>
                <w:sz w:val="24"/>
                <w:szCs w:val="24"/>
                <w:u w:val="single" w:color="auto"/>
              </w:rPr>
              <w:t xml:space="preserve">         </w:t>
            </w:r>
          </w:p>
          <w:p w14:paraId="3EFDA3E3">
            <w:pPr>
              <w:spacing w:before="24" w:line="220" w:lineRule="auto"/>
              <w:ind w:left="112"/>
              <w:rPr>
                <w:rFonts w:ascii="宋体" w:hAnsi="宋体" w:eastAsia="宋体" w:cs="宋体"/>
                <w:sz w:val="24"/>
                <w:szCs w:val="24"/>
              </w:rPr>
            </w:pPr>
            <w:r>
              <w:rPr>
                <w:rFonts w:ascii="宋体" w:hAnsi="宋体" w:eastAsia="宋体" w:cs="宋体"/>
                <w:spacing w:val="-22"/>
                <w:w w:val="92"/>
                <w:sz w:val="24"/>
                <w:szCs w:val="24"/>
              </w:rPr>
              <w:t>评语：</w:t>
            </w:r>
            <w:r>
              <w:rPr>
                <w:rFonts w:ascii="宋体" w:hAnsi="宋体" w:eastAsia="宋体" w:cs="宋体"/>
                <w:sz w:val="24"/>
                <w:szCs w:val="24"/>
                <w:u w:val="single" w:color="auto"/>
              </w:rPr>
              <w:t xml:space="preserve">         </w:t>
            </w:r>
          </w:p>
        </w:tc>
        <w:tc>
          <w:tcPr>
            <w:tcW w:w="2778" w:type="dxa"/>
            <w:gridSpan w:val="2"/>
            <w:vMerge w:val="restart"/>
            <w:tcBorders>
              <w:bottom w:val="nil"/>
            </w:tcBorders>
            <w:vAlign w:val="top"/>
          </w:tcPr>
          <w:p w14:paraId="34A5FD6D">
            <w:pPr>
              <w:spacing w:line="369" w:lineRule="auto"/>
              <w:rPr>
                <w:rFonts w:ascii="Arial"/>
                <w:sz w:val="21"/>
              </w:rPr>
            </w:pPr>
          </w:p>
          <w:p w14:paraId="6AEAB4ED">
            <w:pPr>
              <w:spacing w:line="751" w:lineRule="exact"/>
              <w:ind w:firstLine="493"/>
              <w:textAlignment w:val="center"/>
            </w:pPr>
            <w:r>
              <w:drawing>
                <wp:inline distT="0" distB="0" distL="0" distR="0">
                  <wp:extent cx="1045845" cy="47625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30"/>
                          <a:stretch>
                            <a:fillRect/>
                          </a:stretch>
                        </pic:blipFill>
                        <pic:spPr>
                          <a:xfrm>
                            <a:off x="0" y="0"/>
                            <a:ext cx="1046238" cy="476643"/>
                          </a:xfrm>
                          <a:prstGeom prst="rect">
                            <a:avLst/>
                          </a:prstGeom>
                        </pic:spPr>
                      </pic:pic>
                    </a:graphicData>
                  </a:graphic>
                </wp:inline>
              </w:drawing>
            </w:r>
          </w:p>
        </w:tc>
        <w:tc>
          <w:tcPr>
            <w:tcW w:w="3266" w:type="dxa"/>
            <w:gridSpan w:val="3"/>
            <w:vMerge w:val="restart"/>
            <w:tcBorders>
              <w:bottom w:val="nil"/>
            </w:tcBorders>
            <w:vAlign w:val="top"/>
          </w:tcPr>
          <w:p w14:paraId="66C59059">
            <w:pPr>
              <w:spacing w:before="315" w:line="220" w:lineRule="auto"/>
              <w:ind w:left="140"/>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5"/>
                <w:sz w:val="24"/>
                <w:szCs w:val="24"/>
              </w:rPr>
              <w:t>非常满意</w:t>
            </w:r>
          </w:p>
          <w:p w14:paraId="4E97DB30">
            <w:pPr>
              <w:spacing w:before="23" w:line="220" w:lineRule="auto"/>
              <w:ind w:left="140"/>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4"/>
                <w:sz w:val="24"/>
                <w:szCs w:val="24"/>
              </w:rPr>
              <w:t>满</w:t>
            </w:r>
            <w:r>
              <w:rPr>
                <w:rFonts w:ascii="宋体" w:hAnsi="宋体" w:eastAsia="宋体" w:cs="宋体"/>
                <w:spacing w:val="-3"/>
                <w:sz w:val="24"/>
                <w:szCs w:val="24"/>
              </w:rPr>
              <w:t>意，还可以更好</w:t>
            </w:r>
          </w:p>
          <w:p w14:paraId="4D7603EE">
            <w:pPr>
              <w:spacing w:before="26" w:line="220" w:lineRule="auto"/>
              <w:ind w:left="140"/>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4"/>
                <w:sz w:val="24"/>
                <w:szCs w:val="24"/>
              </w:rPr>
              <w:t>不</w:t>
            </w:r>
            <w:r>
              <w:rPr>
                <w:rFonts w:ascii="宋体" w:hAnsi="宋体" w:eastAsia="宋体" w:cs="宋体"/>
                <w:spacing w:val="-3"/>
                <w:sz w:val="24"/>
                <w:szCs w:val="24"/>
              </w:rPr>
              <w:t>满意，需要努力</w:t>
            </w:r>
          </w:p>
        </w:tc>
      </w:tr>
      <w:tr w14:paraId="13D0C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284" w:type="dxa"/>
            <w:gridSpan w:val="2"/>
            <w:vMerge w:val="continue"/>
            <w:tcBorders>
              <w:top w:val="nil"/>
            </w:tcBorders>
            <w:vAlign w:val="top"/>
          </w:tcPr>
          <w:p w14:paraId="7B107EFD">
            <w:pPr>
              <w:rPr>
                <w:rFonts w:ascii="Arial"/>
                <w:sz w:val="21"/>
              </w:rPr>
            </w:pPr>
          </w:p>
        </w:tc>
        <w:tc>
          <w:tcPr>
            <w:tcW w:w="1886" w:type="dxa"/>
            <w:vAlign w:val="top"/>
          </w:tcPr>
          <w:p w14:paraId="052D0873">
            <w:pPr>
              <w:rPr>
                <w:rFonts w:ascii="Arial"/>
                <w:sz w:val="21"/>
              </w:rPr>
            </w:pPr>
          </w:p>
        </w:tc>
        <w:tc>
          <w:tcPr>
            <w:tcW w:w="2778" w:type="dxa"/>
            <w:gridSpan w:val="2"/>
            <w:vMerge w:val="continue"/>
            <w:tcBorders>
              <w:top w:val="nil"/>
            </w:tcBorders>
            <w:vAlign w:val="top"/>
          </w:tcPr>
          <w:p w14:paraId="7DF42F71">
            <w:pPr>
              <w:rPr>
                <w:rFonts w:ascii="Arial"/>
                <w:sz w:val="21"/>
              </w:rPr>
            </w:pPr>
          </w:p>
        </w:tc>
        <w:tc>
          <w:tcPr>
            <w:tcW w:w="3266" w:type="dxa"/>
            <w:gridSpan w:val="3"/>
            <w:vMerge w:val="continue"/>
            <w:tcBorders>
              <w:top w:val="nil"/>
            </w:tcBorders>
            <w:vAlign w:val="top"/>
          </w:tcPr>
          <w:p w14:paraId="7EE75FE1">
            <w:pPr>
              <w:rPr>
                <w:rFonts w:ascii="Arial"/>
                <w:sz w:val="21"/>
              </w:rPr>
            </w:pPr>
          </w:p>
        </w:tc>
      </w:tr>
      <w:tr w14:paraId="69216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0214" w:type="dxa"/>
            <w:gridSpan w:val="8"/>
            <w:vAlign w:val="top"/>
          </w:tcPr>
          <w:p w14:paraId="26B16553">
            <w:pPr>
              <w:spacing w:before="126" w:line="239" w:lineRule="auto"/>
              <w:ind w:left="2885"/>
              <w:rPr>
                <w:rFonts w:ascii="宋体" w:hAnsi="宋体" w:eastAsia="宋体" w:cs="宋体"/>
                <w:sz w:val="24"/>
                <w:szCs w:val="24"/>
              </w:rPr>
            </w:pPr>
            <w:r>
              <w:rPr>
                <w:rFonts w:ascii="宋体" w:hAnsi="宋体" w:eastAsia="宋体" w:cs="宋体"/>
                <w:spacing w:val="9"/>
                <w:sz w:val="24"/>
                <w:szCs w:val="24"/>
                <w14:textOutline w14:w="4356" w14:cap="flat" w14:cmpd="sng">
                  <w14:solidFill>
                    <w14:srgbClr w14:val="000000"/>
                  </w14:solidFill>
                  <w14:prstDash w14:val="solid"/>
                  <w14:miter w14:val="10"/>
                </w14:textOutline>
              </w:rPr>
              <w:t>2</w:t>
            </w:r>
            <w:r>
              <w:rPr>
                <w:rFonts w:ascii="宋体" w:hAnsi="宋体" w:eastAsia="宋体" w:cs="宋体"/>
                <w:spacing w:val="6"/>
                <w:sz w:val="24"/>
                <w:szCs w:val="24"/>
                <w14:textOutline w14:w="4356" w14:cap="flat" w14:cmpd="sng">
                  <w14:solidFill>
                    <w14:srgbClr w14:val="000000"/>
                  </w14:solidFill>
                  <w14:prstDash w14:val="solid"/>
                  <w14:miter w14:val="10"/>
                </w14:textOutline>
              </w:rPr>
              <w:t>0.《美丽的小兴安岭》(第一课时作业)</w:t>
            </w:r>
          </w:p>
        </w:tc>
      </w:tr>
      <w:tr w14:paraId="02B62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13" w:type="dxa"/>
            <w:vAlign w:val="top"/>
          </w:tcPr>
          <w:p w14:paraId="3F22602C">
            <w:pPr>
              <w:spacing w:before="38" w:line="226" w:lineRule="auto"/>
              <w:ind w:left="121" w:right="112"/>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solidFill>
                    <w14:srgbClr w14:val="000000"/>
                  </w14:solidFill>
                  <w14:prstDash w14:val="solid"/>
                  <w14:miter w14:val="10"/>
                </w14:textOutline>
              </w:rPr>
              <w:t>层</w:t>
            </w:r>
            <w:r>
              <w:rPr>
                <w:rFonts w:ascii="宋体" w:hAnsi="宋体" w:eastAsia="宋体" w:cs="宋体"/>
                <w:spacing w:val="-3"/>
                <w:sz w:val="24"/>
                <w:szCs w:val="24"/>
                <w14:textOutline w14:w="4356" w14:cap="flat" w14:cmpd="sng">
                  <w14:solidFill>
                    <w14:srgbClr w14:val="000000"/>
                  </w14:solidFill>
                  <w14:prstDash w14:val="solid"/>
                  <w14:miter w14:val="10"/>
                </w14:textOutline>
              </w:rPr>
              <w:t>次</w:t>
            </w:r>
          </w:p>
        </w:tc>
        <w:tc>
          <w:tcPr>
            <w:tcW w:w="5103" w:type="dxa"/>
            <w:gridSpan w:val="3"/>
            <w:vAlign w:val="top"/>
          </w:tcPr>
          <w:p w14:paraId="2919A72F">
            <w:pPr>
              <w:spacing w:before="192" w:line="220" w:lineRule="auto"/>
              <w:ind w:left="2074"/>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作业内</w:t>
            </w:r>
            <w:r>
              <w:rPr>
                <w:rFonts w:ascii="宋体" w:hAnsi="宋体" w:eastAsia="宋体" w:cs="宋体"/>
                <w:spacing w:val="-1"/>
                <w:sz w:val="24"/>
                <w:szCs w:val="24"/>
                <w14:textOutline w14:w="4356" w14:cap="flat" w14:cmpd="sng">
                  <w14:solidFill>
                    <w14:srgbClr w14:val="000000"/>
                  </w14:solidFill>
                  <w14:prstDash w14:val="solid"/>
                  <w14:miter w14:val="10"/>
                </w14:textOutline>
              </w:rPr>
              <w:t>容</w:t>
            </w:r>
          </w:p>
        </w:tc>
        <w:tc>
          <w:tcPr>
            <w:tcW w:w="2409" w:type="dxa"/>
            <w:gridSpan w:val="2"/>
            <w:vAlign w:val="top"/>
          </w:tcPr>
          <w:p w14:paraId="37CBB72C">
            <w:pPr>
              <w:spacing w:before="193" w:line="220" w:lineRule="auto"/>
              <w:ind w:left="125"/>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14:textOutline w14:w="4356" w14:cap="flat" w14:cmpd="sng">
                  <w14:solidFill>
                    <w14:srgbClr w14:val="000000"/>
                  </w14:solidFill>
                  <w14:prstDash w14:val="solid"/>
                  <w14:miter w14:val="10"/>
                </w14:textOutline>
              </w:rPr>
              <w:t>分析与设计意图</w:t>
            </w:r>
          </w:p>
        </w:tc>
        <w:tc>
          <w:tcPr>
            <w:tcW w:w="1415" w:type="dxa"/>
            <w:vAlign w:val="top"/>
          </w:tcPr>
          <w:p w14:paraId="1F5FAD65">
            <w:pPr>
              <w:spacing w:before="193" w:line="218" w:lineRule="auto"/>
              <w:ind w:left="230"/>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评</w:t>
            </w:r>
            <w:r>
              <w:rPr>
                <w:rFonts w:ascii="宋体" w:hAnsi="宋体" w:eastAsia="宋体" w:cs="宋体"/>
                <w:spacing w:val="-1"/>
                <w:sz w:val="24"/>
                <w:szCs w:val="24"/>
                <w14:textOutline w14:w="4356" w14:cap="flat" w14:cmpd="sng">
                  <w14:solidFill>
                    <w14:srgbClr w14:val="000000"/>
                  </w14:solidFill>
                  <w14:prstDash w14:val="solid"/>
                  <w14:miter w14:val="10"/>
                </w14:textOutline>
              </w:rPr>
              <w:t>价设计</w:t>
            </w:r>
          </w:p>
        </w:tc>
        <w:tc>
          <w:tcPr>
            <w:tcW w:w="574" w:type="dxa"/>
            <w:textDirection w:val="tbRlV"/>
            <w:vAlign w:val="top"/>
          </w:tcPr>
          <w:p w14:paraId="5D63A4E6">
            <w:pPr>
              <w:spacing w:before="165" w:line="209" w:lineRule="auto"/>
              <w:ind w:left="37"/>
              <w:rPr>
                <w:rFonts w:ascii="宋体" w:hAnsi="宋体" w:eastAsia="宋体" w:cs="宋体"/>
                <w:sz w:val="24"/>
                <w:szCs w:val="24"/>
              </w:rPr>
            </w:pPr>
            <w:r>
              <w:rPr>
                <w:rFonts w:ascii="宋体" w:hAnsi="宋体" w:eastAsia="宋体" w:cs="宋体"/>
                <w:spacing w:val="-16"/>
                <w:sz w:val="24"/>
                <w:szCs w:val="24"/>
                <w14:textOutline w14:w="4356" w14:cap="flat" w14:cmpd="sng">
                  <w14:solidFill>
                    <w14:srgbClr w14:val="000000"/>
                  </w14:solidFill>
                  <w14:prstDash w14:val="solid"/>
                  <w14:miter w14:val="10"/>
                </w14:textOutline>
              </w:rPr>
              <w:t>时</w:t>
            </w:r>
            <w:r>
              <w:rPr>
                <w:rFonts w:ascii="宋体" w:hAnsi="宋体" w:eastAsia="宋体" w:cs="宋体"/>
                <w:spacing w:val="-16"/>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长</w:t>
            </w:r>
          </w:p>
        </w:tc>
      </w:tr>
      <w:tr w14:paraId="4E487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713" w:type="dxa"/>
            <w:vMerge w:val="restart"/>
            <w:tcBorders>
              <w:bottom w:val="nil"/>
            </w:tcBorders>
            <w:textDirection w:val="tbRlV"/>
            <w:vAlign w:val="top"/>
          </w:tcPr>
          <w:p w14:paraId="7B3293A1">
            <w:pPr>
              <w:spacing w:before="235" w:line="212" w:lineRule="auto"/>
              <w:ind w:right="203"/>
              <w:jc w:val="right"/>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基</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础</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gridSpan w:val="3"/>
            <w:vMerge w:val="restart"/>
            <w:tcBorders>
              <w:bottom w:val="nil"/>
            </w:tcBorders>
            <w:vAlign w:val="top"/>
          </w:tcPr>
          <w:p w14:paraId="35D079EE">
            <w:pPr>
              <w:spacing w:before="36" w:line="220" w:lineRule="auto"/>
              <w:ind w:left="116"/>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一、日</w:t>
            </w:r>
            <w:r>
              <w:rPr>
                <w:rFonts w:ascii="宋体" w:hAnsi="宋体" w:eastAsia="宋体" w:cs="宋体"/>
                <w:spacing w:val="-1"/>
                <w:sz w:val="24"/>
                <w:szCs w:val="24"/>
                <w14:textOutline w14:w="4356" w14:cap="flat" w14:cmpd="sng">
                  <w14:solidFill>
                    <w14:srgbClr w14:val="000000"/>
                  </w14:solidFill>
                  <w14:prstDash w14:val="solid"/>
                  <w14:miter w14:val="10"/>
                </w14:textOutline>
              </w:rPr>
              <w:t>积月累</w:t>
            </w:r>
          </w:p>
          <w:p w14:paraId="72A45B3E">
            <w:pPr>
              <w:spacing w:before="26" w:line="239" w:lineRule="auto"/>
              <w:ind w:left="130"/>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7"/>
                <w:sz w:val="24"/>
                <w:szCs w:val="24"/>
              </w:rPr>
              <w:t>.词语闯关。</w:t>
            </w:r>
          </w:p>
          <w:p w14:paraId="1341D465">
            <w:pPr>
              <w:spacing w:before="1" w:line="212" w:lineRule="auto"/>
              <w:ind w:left="119"/>
              <w:rPr>
                <w:rFonts w:ascii="宋体" w:hAnsi="宋体" w:eastAsia="宋体" w:cs="宋体"/>
                <w:sz w:val="24"/>
                <w:szCs w:val="24"/>
              </w:rPr>
            </w:pPr>
            <w:r>
              <w:rPr>
                <w:rFonts w:ascii="宋体" w:hAnsi="宋体" w:eastAsia="宋体" w:cs="宋体"/>
                <w:spacing w:val="5"/>
                <w:sz w:val="24"/>
                <w:szCs w:val="24"/>
              </w:rPr>
              <w:t>(1)  帮助小动物写出词语。</w:t>
            </w:r>
          </w:p>
          <w:p w14:paraId="4E829111">
            <w:pPr>
              <w:spacing w:line="4901" w:lineRule="exact"/>
              <w:ind w:firstLine="132"/>
              <w:textAlignment w:val="center"/>
            </w:pPr>
            <w:r>
              <w:drawing>
                <wp:inline distT="0" distB="0" distL="0" distR="0">
                  <wp:extent cx="2875915" cy="3112135"/>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72"/>
                          <a:stretch>
                            <a:fillRect/>
                          </a:stretch>
                        </pic:blipFill>
                        <pic:spPr>
                          <a:xfrm>
                            <a:off x="0" y="0"/>
                            <a:ext cx="2876270" cy="3112490"/>
                          </a:xfrm>
                          <a:prstGeom prst="rect">
                            <a:avLst/>
                          </a:prstGeom>
                        </pic:spPr>
                      </pic:pic>
                    </a:graphicData>
                  </a:graphic>
                </wp:inline>
              </w:drawing>
            </w:r>
          </w:p>
        </w:tc>
        <w:tc>
          <w:tcPr>
            <w:tcW w:w="2409" w:type="dxa"/>
            <w:gridSpan w:val="2"/>
            <w:vMerge w:val="restart"/>
            <w:tcBorders>
              <w:bottom w:val="nil"/>
            </w:tcBorders>
            <w:vAlign w:val="top"/>
          </w:tcPr>
          <w:p w14:paraId="62320C72">
            <w:pPr>
              <w:spacing w:before="30" w:line="242" w:lineRule="auto"/>
              <w:ind w:left="111" w:right="139" w:firstLine="462"/>
              <w:rPr>
                <w:rFonts w:ascii="宋体" w:hAnsi="宋体" w:eastAsia="宋体" w:cs="宋体"/>
                <w:sz w:val="24"/>
                <w:szCs w:val="24"/>
              </w:rPr>
            </w:pPr>
            <w:r>
              <w:rPr>
                <w:rFonts w:ascii="宋体" w:hAnsi="宋体" w:eastAsia="宋体" w:cs="宋体"/>
                <w:spacing w:val="2"/>
                <w:sz w:val="24"/>
                <w:szCs w:val="24"/>
              </w:rPr>
              <w:t>“词</w:t>
            </w:r>
            <w:r>
              <w:rPr>
                <w:rFonts w:ascii="宋体" w:hAnsi="宋体" w:eastAsia="宋体" w:cs="宋体"/>
                <w:spacing w:val="1"/>
                <w:sz w:val="24"/>
                <w:szCs w:val="24"/>
              </w:rPr>
              <w:t>语闯关”考</w:t>
            </w:r>
            <w:r>
              <w:rPr>
                <w:rFonts w:ascii="宋体" w:hAnsi="宋体" w:eastAsia="宋体" w:cs="宋体"/>
                <w:sz w:val="24"/>
                <w:szCs w:val="24"/>
              </w:rPr>
              <w:t xml:space="preserve"> </w:t>
            </w:r>
            <w:r>
              <w:rPr>
                <w:rFonts w:ascii="宋体" w:hAnsi="宋体" w:eastAsia="宋体" w:cs="宋体"/>
                <w:spacing w:val="-1"/>
                <w:sz w:val="24"/>
                <w:szCs w:val="24"/>
              </w:rPr>
              <w:t>查学生对字音、字形</w:t>
            </w:r>
            <w:r>
              <w:rPr>
                <w:rFonts w:ascii="宋体" w:hAnsi="宋体" w:eastAsia="宋体" w:cs="宋体"/>
                <w:sz w:val="24"/>
                <w:szCs w:val="24"/>
              </w:rPr>
              <w:t xml:space="preserve"> </w:t>
            </w:r>
            <w:r>
              <w:rPr>
                <w:rFonts w:ascii="宋体" w:hAnsi="宋体" w:eastAsia="宋体" w:cs="宋体"/>
                <w:spacing w:val="-1"/>
                <w:sz w:val="24"/>
                <w:szCs w:val="24"/>
              </w:rPr>
              <w:t>的掌握。不仅提高了</w:t>
            </w:r>
            <w:r>
              <w:rPr>
                <w:rFonts w:ascii="宋体" w:hAnsi="宋体" w:eastAsia="宋体" w:cs="宋体"/>
                <w:sz w:val="24"/>
                <w:szCs w:val="24"/>
              </w:rPr>
              <w:t xml:space="preserve"> </w:t>
            </w:r>
            <w:r>
              <w:rPr>
                <w:rFonts w:ascii="宋体" w:hAnsi="宋体" w:eastAsia="宋体" w:cs="宋体"/>
                <w:spacing w:val="-1"/>
                <w:sz w:val="24"/>
                <w:szCs w:val="24"/>
              </w:rPr>
              <w:t>学生的写字兴趣，还</w:t>
            </w:r>
            <w:r>
              <w:rPr>
                <w:rFonts w:ascii="宋体" w:hAnsi="宋体" w:eastAsia="宋体" w:cs="宋体"/>
                <w:sz w:val="24"/>
                <w:szCs w:val="24"/>
              </w:rPr>
              <w:t xml:space="preserve"> </w:t>
            </w:r>
            <w:r>
              <w:rPr>
                <w:rFonts w:ascii="宋体" w:hAnsi="宋体" w:eastAsia="宋体" w:cs="宋体"/>
                <w:spacing w:val="-1"/>
                <w:sz w:val="24"/>
                <w:szCs w:val="24"/>
              </w:rPr>
              <w:t>通过具体的语境，帮</w:t>
            </w:r>
            <w:r>
              <w:rPr>
                <w:rFonts w:ascii="宋体" w:hAnsi="宋体" w:eastAsia="宋体" w:cs="宋体"/>
                <w:sz w:val="24"/>
                <w:szCs w:val="24"/>
              </w:rPr>
              <w:t xml:space="preserve"> </w:t>
            </w:r>
            <w:r>
              <w:rPr>
                <w:rFonts w:ascii="宋体" w:hAnsi="宋体" w:eastAsia="宋体" w:cs="宋体"/>
                <w:spacing w:val="-1"/>
                <w:sz w:val="24"/>
                <w:szCs w:val="24"/>
              </w:rPr>
              <w:t>助学生浅近地理解词</w:t>
            </w:r>
            <w:r>
              <w:rPr>
                <w:rFonts w:ascii="宋体" w:hAnsi="宋体" w:eastAsia="宋体" w:cs="宋体"/>
                <w:sz w:val="24"/>
                <w:szCs w:val="24"/>
              </w:rPr>
              <w:t xml:space="preserve"> </w:t>
            </w:r>
            <w:r>
              <w:rPr>
                <w:rFonts w:ascii="宋体" w:hAnsi="宋体" w:eastAsia="宋体" w:cs="宋体"/>
                <w:spacing w:val="-18"/>
                <w:sz w:val="24"/>
                <w:szCs w:val="24"/>
              </w:rPr>
              <w:t>语</w:t>
            </w:r>
            <w:r>
              <w:rPr>
                <w:rFonts w:ascii="宋体" w:hAnsi="宋体" w:eastAsia="宋体" w:cs="宋体"/>
                <w:spacing w:val="-11"/>
                <w:sz w:val="24"/>
                <w:szCs w:val="24"/>
              </w:rPr>
              <w:t>的意思。第 2 题通</w:t>
            </w:r>
            <w:r>
              <w:rPr>
                <w:rFonts w:ascii="宋体" w:hAnsi="宋体" w:eastAsia="宋体" w:cs="宋体"/>
                <w:sz w:val="24"/>
                <w:szCs w:val="24"/>
              </w:rPr>
              <w:t xml:space="preserve"> </w:t>
            </w:r>
            <w:r>
              <w:rPr>
                <w:rFonts w:ascii="宋体" w:hAnsi="宋体" w:eastAsia="宋体" w:cs="宋体"/>
                <w:spacing w:val="-1"/>
                <w:sz w:val="24"/>
                <w:szCs w:val="24"/>
              </w:rPr>
              <w:t>过连线的形式考查学</w:t>
            </w:r>
            <w:r>
              <w:rPr>
                <w:rFonts w:ascii="宋体" w:hAnsi="宋体" w:eastAsia="宋体" w:cs="宋体"/>
                <w:sz w:val="24"/>
                <w:szCs w:val="24"/>
              </w:rPr>
              <w:t xml:space="preserve"> </w:t>
            </w:r>
            <w:r>
              <w:rPr>
                <w:rFonts w:ascii="宋体" w:hAnsi="宋体" w:eastAsia="宋体" w:cs="宋体"/>
                <w:spacing w:val="-1"/>
                <w:sz w:val="24"/>
                <w:szCs w:val="24"/>
              </w:rPr>
              <w:t>生对课文内容的掌握</w:t>
            </w:r>
            <w:r>
              <w:rPr>
                <w:rFonts w:ascii="宋体" w:hAnsi="宋体" w:eastAsia="宋体" w:cs="宋体"/>
                <w:sz w:val="24"/>
                <w:szCs w:val="24"/>
              </w:rPr>
              <w:t xml:space="preserve"> </w:t>
            </w:r>
            <w:r>
              <w:rPr>
                <w:rFonts w:ascii="宋体" w:hAnsi="宋体" w:eastAsia="宋体" w:cs="宋体"/>
                <w:spacing w:val="-1"/>
                <w:sz w:val="24"/>
                <w:szCs w:val="24"/>
              </w:rPr>
              <w:t>程度，同时也训练学</w:t>
            </w:r>
            <w:r>
              <w:rPr>
                <w:rFonts w:ascii="宋体" w:hAnsi="宋体" w:eastAsia="宋体" w:cs="宋体"/>
                <w:sz w:val="24"/>
                <w:szCs w:val="24"/>
              </w:rPr>
              <w:t xml:space="preserve"> </w:t>
            </w:r>
            <w:r>
              <w:rPr>
                <w:rFonts w:ascii="宋体" w:hAnsi="宋体" w:eastAsia="宋体" w:cs="宋体"/>
                <w:spacing w:val="-12"/>
                <w:sz w:val="24"/>
                <w:szCs w:val="24"/>
              </w:rPr>
              <w:t>生</w:t>
            </w:r>
            <w:r>
              <w:rPr>
                <w:rFonts w:ascii="宋体" w:hAnsi="宋体" w:eastAsia="宋体" w:cs="宋体"/>
                <w:spacing w:val="-6"/>
                <w:sz w:val="24"/>
                <w:szCs w:val="24"/>
              </w:rPr>
              <w:t>词语搭配的能力，</w:t>
            </w:r>
            <w:r>
              <w:rPr>
                <w:rFonts w:ascii="宋体" w:hAnsi="宋体" w:eastAsia="宋体" w:cs="宋体"/>
                <w:sz w:val="24"/>
                <w:szCs w:val="24"/>
              </w:rPr>
              <w:t xml:space="preserve"> </w:t>
            </w:r>
            <w:r>
              <w:rPr>
                <w:rFonts w:ascii="宋体" w:hAnsi="宋体" w:eastAsia="宋体" w:cs="宋体"/>
                <w:spacing w:val="-1"/>
                <w:sz w:val="24"/>
                <w:szCs w:val="24"/>
              </w:rPr>
              <w:t>帮助学生积累课文中</w:t>
            </w:r>
            <w:r>
              <w:rPr>
                <w:rFonts w:ascii="宋体" w:hAnsi="宋体" w:eastAsia="宋体" w:cs="宋体"/>
                <w:sz w:val="24"/>
                <w:szCs w:val="24"/>
              </w:rPr>
              <w:t xml:space="preserve"> </w:t>
            </w:r>
            <w:r>
              <w:rPr>
                <w:rFonts w:ascii="宋体" w:hAnsi="宋体" w:eastAsia="宋体" w:cs="宋体"/>
                <w:spacing w:val="-1"/>
                <w:sz w:val="24"/>
                <w:szCs w:val="24"/>
              </w:rPr>
              <w:t>优美的语言，使学生</w:t>
            </w:r>
            <w:r>
              <w:rPr>
                <w:rFonts w:ascii="宋体" w:hAnsi="宋体" w:eastAsia="宋体" w:cs="宋体"/>
                <w:sz w:val="24"/>
                <w:szCs w:val="24"/>
              </w:rPr>
              <w:t xml:space="preserve"> </w:t>
            </w:r>
            <w:r>
              <w:rPr>
                <w:rFonts w:ascii="宋体" w:hAnsi="宋体" w:eastAsia="宋体" w:cs="宋体"/>
                <w:spacing w:val="-2"/>
                <w:sz w:val="24"/>
                <w:szCs w:val="24"/>
              </w:rPr>
              <w:t>感</w:t>
            </w:r>
            <w:r>
              <w:rPr>
                <w:rFonts w:ascii="宋体" w:hAnsi="宋体" w:eastAsia="宋体" w:cs="宋体"/>
                <w:spacing w:val="-1"/>
                <w:sz w:val="24"/>
                <w:szCs w:val="24"/>
              </w:rPr>
              <w:t>受语言文字的优</w:t>
            </w:r>
            <w:r>
              <w:rPr>
                <w:rFonts w:ascii="宋体" w:hAnsi="宋体" w:eastAsia="宋体" w:cs="宋体"/>
                <w:sz w:val="24"/>
                <w:szCs w:val="24"/>
              </w:rPr>
              <w:t xml:space="preserve">  </w:t>
            </w:r>
            <w:r>
              <w:rPr>
                <w:rFonts w:ascii="宋体" w:hAnsi="宋体" w:eastAsia="宋体" w:cs="宋体"/>
                <w:spacing w:val="-2"/>
                <w:sz w:val="24"/>
                <w:szCs w:val="24"/>
              </w:rPr>
              <w:t>美</w:t>
            </w:r>
            <w:r>
              <w:rPr>
                <w:rFonts w:ascii="宋体" w:hAnsi="宋体" w:eastAsia="宋体" w:cs="宋体"/>
                <w:spacing w:val="-1"/>
                <w:sz w:val="24"/>
                <w:szCs w:val="24"/>
              </w:rPr>
              <w:t>，培养学生的语</w:t>
            </w:r>
            <w:r>
              <w:rPr>
                <w:rFonts w:ascii="宋体" w:hAnsi="宋体" w:eastAsia="宋体" w:cs="宋体"/>
                <w:sz w:val="24"/>
                <w:szCs w:val="24"/>
              </w:rPr>
              <w:t xml:space="preserve">  </w:t>
            </w:r>
            <w:r>
              <w:rPr>
                <w:rFonts w:ascii="宋体" w:hAnsi="宋体" w:eastAsia="宋体" w:cs="宋体"/>
                <w:spacing w:val="-12"/>
                <w:sz w:val="24"/>
                <w:szCs w:val="24"/>
              </w:rPr>
              <w:t>感</w:t>
            </w:r>
            <w:r>
              <w:rPr>
                <w:rFonts w:ascii="宋体" w:hAnsi="宋体" w:eastAsia="宋体" w:cs="宋体"/>
                <w:spacing w:val="-10"/>
                <w:sz w:val="24"/>
                <w:szCs w:val="24"/>
              </w:rPr>
              <w:t>。</w:t>
            </w:r>
          </w:p>
        </w:tc>
        <w:tc>
          <w:tcPr>
            <w:tcW w:w="1415" w:type="dxa"/>
            <w:vAlign w:val="top"/>
          </w:tcPr>
          <w:p w14:paraId="7A59B661">
            <w:pPr>
              <w:spacing w:line="290" w:lineRule="auto"/>
              <w:rPr>
                <w:rFonts w:ascii="Arial"/>
                <w:sz w:val="21"/>
              </w:rPr>
            </w:pPr>
            <w:r>
              <w:drawing>
                <wp:anchor distT="0" distB="0" distL="0" distR="0" simplePos="0" relativeHeight="251712512" behindDoc="0" locked="0" layoutInCell="1" allowOverlap="1">
                  <wp:simplePos x="0" y="0"/>
                  <wp:positionH relativeFrom="rightMargin">
                    <wp:posOffset>-454660</wp:posOffset>
                  </wp:positionH>
                  <wp:positionV relativeFrom="topMargin">
                    <wp:posOffset>593725</wp:posOffset>
                  </wp:positionV>
                  <wp:extent cx="167005" cy="36576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3"/>
                          <a:stretch>
                            <a:fillRect/>
                          </a:stretch>
                        </pic:blipFill>
                        <pic:spPr>
                          <a:xfrm>
                            <a:off x="0" y="0"/>
                            <a:ext cx="167004" cy="365759"/>
                          </a:xfrm>
                          <a:prstGeom prst="rect">
                            <a:avLst/>
                          </a:prstGeom>
                        </pic:spPr>
                      </pic:pic>
                    </a:graphicData>
                  </a:graphic>
                </wp:anchor>
              </w:drawing>
            </w:r>
          </w:p>
          <w:p w14:paraId="1EB5AD72">
            <w:pPr>
              <w:spacing w:line="290" w:lineRule="auto"/>
              <w:rPr>
                <w:rFonts w:ascii="Arial"/>
                <w:sz w:val="21"/>
              </w:rPr>
            </w:pPr>
          </w:p>
          <w:p w14:paraId="419A8DA9">
            <w:pPr>
              <w:spacing w:before="78" w:line="239" w:lineRule="auto"/>
              <w:ind w:left="118" w:right="160" w:hanging="5"/>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687579DA">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Merge w:val="restart"/>
            <w:tcBorders>
              <w:bottom w:val="nil"/>
            </w:tcBorders>
            <w:vAlign w:val="top"/>
          </w:tcPr>
          <w:p w14:paraId="7FB0871C">
            <w:pPr>
              <w:spacing w:line="249" w:lineRule="auto"/>
              <w:rPr>
                <w:rFonts w:ascii="Arial"/>
                <w:sz w:val="21"/>
              </w:rPr>
            </w:pPr>
          </w:p>
          <w:p w14:paraId="083B21B0">
            <w:pPr>
              <w:spacing w:line="249" w:lineRule="auto"/>
              <w:rPr>
                <w:rFonts w:ascii="Arial"/>
                <w:sz w:val="21"/>
              </w:rPr>
            </w:pPr>
          </w:p>
          <w:p w14:paraId="30CBD987">
            <w:pPr>
              <w:spacing w:line="249" w:lineRule="auto"/>
              <w:rPr>
                <w:rFonts w:ascii="Arial"/>
                <w:sz w:val="21"/>
              </w:rPr>
            </w:pPr>
          </w:p>
          <w:p w14:paraId="23E81D12">
            <w:pPr>
              <w:spacing w:line="249" w:lineRule="auto"/>
              <w:rPr>
                <w:rFonts w:ascii="Arial"/>
                <w:sz w:val="21"/>
              </w:rPr>
            </w:pPr>
          </w:p>
          <w:p w14:paraId="0BFB5058">
            <w:pPr>
              <w:spacing w:line="249" w:lineRule="auto"/>
              <w:rPr>
                <w:rFonts w:ascii="Arial"/>
                <w:sz w:val="21"/>
              </w:rPr>
            </w:pPr>
          </w:p>
          <w:p w14:paraId="73CD74B2">
            <w:pPr>
              <w:spacing w:line="249" w:lineRule="auto"/>
              <w:rPr>
                <w:rFonts w:ascii="Arial"/>
                <w:sz w:val="21"/>
              </w:rPr>
            </w:pPr>
          </w:p>
          <w:p w14:paraId="30A4CF8F">
            <w:pPr>
              <w:spacing w:line="249" w:lineRule="auto"/>
              <w:rPr>
                <w:rFonts w:ascii="Arial"/>
                <w:sz w:val="21"/>
              </w:rPr>
            </w:pPr>
          </w:p>
          <w:p w14:paraId="433AB289">
            <w:pPr>
              <w:spacing w:line="250" w:lineRule="auto"/>
              <w:rPr>
                <w:rFonts w:ascii="Arial"/>
                <w:sz w:val="21"/>
              </w:rPr>
            </w:pPr>
          </w:p>
          <w:p w14:paraId="3E74F4E0">
            <w:pPr>
              <w:spacing w:line="250" w:lineRule="auto"/>
              <w:rPr>
                <w:rFonts w:ascii="Arial"/>
                <w:sz w:val="21"/>
              </w:rPr>
            </w:pPr>
          </w:p>
          <w:p w14:paraId="6C934BA7">
            <w:pPr>
              <w:spacing w:line="250" w:lineRule="auto"/>
              <w:rPr>
                <w:rFonts w:ascii="Arial"/>
                <w:sz w:val="21"/>
              </w:rPr>
            </w:pPr>
          </w:p>
          <w:p w14:paraId="51C411CC">
            <w:pPr>
              <w:spacing w:line="250" w:lineRule="auto"/>
              <w:rPr>
                <w:rFonts w:ascii="Arial"/>
                <w:sz w:val="21"/>
              </w:rPr>
            </w:pPr>
          </w:p>
          <w:p w14:paraId="33AF1143">
            <w:pPr>
              <w:spacing w:line="250" w:lineRule="auto"/>
              <w:rPr>
                <w:rFonts w:ascii="Arial"/>
                <w:sz w:val="21"/>
              </w:rPr>
            </w:pPr>
          </w:p>
          <w:p w14:paraId="6B825A5E">
            <w:pPr>
              <w:spacing w:line="250" w:lineRule="auto"/>
              <w:rPr>
                <w:rFonts w:ascii="Arial"/>
                <w:sz w:val="21"/>
              </w:rPr>
            </w:pPr>
          </w:p>
          <w:p w14:paraId="21E6C2C2">
            <w:pPr>
              <w:spacing w:line="250" w:lineRule="auto"/>
              <w:rPr>
                <w:rFonts w:ascii="Arial"/>
                <w:sz w:val="21"/>
              </w:rPr>
            </w:pPr>
          </w:p>
          <w:p w14:paraId="6996246D">
            <w:pPr>
              <w:spacing w:line="250" w:lineRule="auto"/>
              <w:rPr>
                <w:rFonts w:ascii="Arial"/>
                <w:sz w:val="21"/>
              </w:rPr>
            </w:pPr>
          </w:p>
          <w:p w14:paraId="3A7DE82B">
            <w:pPr>
              <w:spacing w:line="250" w:lineRule="auto"/>
              <w:rPr>
                <w:rFonts w:ascii="Arial"/>
                <w:sz w:val="21"/>
              </w:rPr>
            </w:pPr>
          </w:p>
          <w:p w14:paraId="1DA053A6">
            <w:pPr>
              <w:spacing w:line="250" w:lineRule="auto"/>
              <w:rPr>
                <w:rFonts w:ascii="Arial"/>
                <w:sz w:val="21"/>
              </w:rPr>
            </w:pPr>
          </w:p>
          <w:p w14:paraId="077ED23A">
            <w:pPr>
              <w:spacing w:line="250" w:lineRule="auto"/>
              <w:rPr>
                <w:rFonts w:ascii="Arial"/>
                <w:sz w:val="21"/>
              </w:rPr>
            </w:pPr>
          </w:p>
          <w:p w14:paraId="771B8F24">
            <w:pPr>
              <w:spacing w:before="78" w:line="208" w:lineRule="auto"/>
              <w:ind w:left="237"/>
              <w:rPr>
                <w:rFonts w:ascii="宋体" w:hAnsi="宋体" w:eastAsia="宋体" w:cs="宋体"/>
                <w:sz w:val="24"/>
                <w:szCs w:val="24"/>
              </w:rPr>
            </w:pPr>
            <w:r>
              <w:rPr>
                <w:rFonts w:ascii="宋体" w:hAnsi="宋体" w:eastAsia="宋体" w:cs="宋体"/>
                <w:sz w:val="24"/>
                <w:szCs w:val="24"/>
              </w:rPr>
              <w:t>5</w:t>
            </w:r>
          </w:p>
          <w:p w14:paraId="4D017FAE">
            <w:pPr>
              <w:spacing w:line="220" w:lineRule="auto"/>
              <w:ind w:left="175"/>
              <w:rPr>
                <w:rFonts w:ascii="宋体" w:hAnsi="宋体" w:eastAsia="宋体" w:cs="宋体"/>
                <w:sz w:val="24"/>
                <w:szCs w:val="24"/>
              </w:rPr>
            </w:pPr>
            <w:r>
              <w:rPr>
                <w:rFonts w:ascii="宋体" w:hAnsi="宋体" w:eastAsia="宋体" w:cs="宋体"/>
                <w:sz w:val="24"/>
                <w:szCs w:val="24"/>
              </w:rPr>
              <w:t>分</w:t>
            </w:r>
          </w:p>
          <w:p w14:paraId="71DB2C4F">
            <w:pPr>
              <w:spacing w:before="23" w:line="221" w:lineRule="auto"/>
              <w:ind w:left="173"/>
              <w:rPr>
                <w:rFonts w:ascii="宋体" w:hAnsi="宋体" w:eastAsia="宋体" w:cs="宋体"/>
                <w:sz w:val="24"/>
                <w:szCs w:val="24"/>
              </w:rPr>
            </w:pPr>
            <w:r>
              <w:rPr>
                <w:rFonts w:ascii="宋体" w:hAnsi="宋体" w:eastAsia="宋体" w:cs="宋体"/>
                <w:sz w:val="24"/>
                <w:szCs w:val="24"/>
              </w:rPr>
              <w:t>钟</w:t>
            </w:r>
          </w:p>
        </w:tc>
      </w:tr>
      <w:tr w14:paraId="22719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6" w:hRule="atLeast"/>
        </w:trPr>
        <w:tc>
          <w:tcPr>
            <w:tcW w:w="713" w:type="dxa"/>
            <w:vMerge w:val="continue"/>
            <w:tcBorders>
              <w:top w:val="nil"/>
            </w:tcBorders>
            <w:textDirection w:val="tbRlV"/>
            <w:vAlign w:val="top"/>
          </w:tcPr>
          <w:p w14:paraId="0B8B4A5A">
            <w:pPr>
              <w:rPr>
                <w:rFonts w:ascii="Arial"/>
                <w:sz w:val="21"/>
              </w:rPr>
            </w:pPr>
          </w:p>
        </w:tc>
        <w:tc>
          <w:tcPr>
            <w:tcW w:w="5103" w:type="dxa"/>
            <w:gridSpan w:val="3"/>
            <w:vMerge w:val="continue"/>
            <w:tcBorders>
              <w:top w:val="nil"/>
            </w:tcBorders>
            <w:vAlign w:val="top"/>
          </w:tcPr>
          <w:p w14:paraId="5F14C056">
            <w:pPr>
              <w:rPr>
                <w:rFonts w:ascii="Arial"/>
                <w:sz w:val="21"/>
              </w:rPr>
            </w:pPr>
          </w:p>
        </w:tc>
        <w:tc>
          <w:tcPr>
            <w:tcW w:w="2409" w:type="dxa"/>
            <w:gridSpan w:val="2"/>
            <w:vMerge w:val="continue"/>
            <w:tcBorders>
              <w:top w:val="nil"/>
            </w:tcBorders>
            <w:vAlign w:val="top"/>
          </w:tcPr>
          <w:p w14:paraId="30737444">
            <w:pPr>
              <w:rPr>
                <w:rFonts w:ascii="Arial"/>
                <w:sz w:val="21"/>
              </w:rPr>
            </w:pPr>
          </w:p>
        </w:tc>
        <w:tc>
          <w:tcPr>
            <w:tcW w:w="1415" w:type="dxa"/>
            <w:vAlign w:val="top"/>
          </w:tcPr>
          <w:p w14:paraId="3EDCF520">
            <w:pPr>
              <w:spacing w:line="254" w:lineRule="auto"/>
              <w:rPr>
                <w:rFonts w:ascii="Arial"/>
                <w:sz w:val="21"/>
              </w:rPr>
            </w:pPr>
            <w:r>
              <w:drawing>
                <wp:anchor distT="0" distB="0" distL="0" distR="0" simplePos="0" relativeHeight="251714560" behindDoc="0" locked="0" layoutInCell="1" allowOverlap="1">
                  <wp:simplePos x="0" y="0"/>
                  <wp:positionH relativeFrom="rightMargin">
                    <wp:posOffset>-231775</wp:posOffset>
                  </wp:positionH>
                  <wp:positionV relativeFrom="topMargin">
                    <wp:posOffset>2162810</wp:posOffset>
                  </wp:positionV>
                  <wp:extent cx="169545" cy="182880"/>
                  <wp:effectExtent l="0" t="0" r="0" b="0"/>
                  <wp:wrapNone/>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14"/>
                          <a:stretch>
                            <a:fillRect/>
                          </a:stretch>
                        </pic:blipFill>
                        <pic:spPr>
                          <a:xfrm>
                            <a:off x="0" y="0"/>
                            <a:ext cx="169545" cy="182879"/>
                          </a:xfrm>
                          <a:prstGeom prst="rect">
                            <a:avLst/>
                          </a:prstGeom>
                        </pic:spPr>
                      </pic:pic>
                    </a:graphicData>
                  </a:graphic>
                </wp:anchor>
              </w:drawing>
            </w:r>
          </w:p>
          <w:p w14:paraId="5C878D9E">
            <w:pPr>
              <w:spacing w:line="254" w:lineRule="auto"/>
              <w:rPr>
                <w:rFonts w:ascii="Arial"/>
                <w:sz w:val="21"/>
              </w:rPr>
            </w:pPr>
          </w:p>
          <w:p w14:paraId="060B4BB1">
            <w:pPr>
              <w:spacing w:line="254" w:lineRule="auto"/>
              <w:rPr>
                <w:rFonts w:ascii="Arial"/>
                <w:sz w:val="21"/>
              </w:rPr>
            </w:pPr>
          </w:p>
          <w:p w14:paraId="7E8FDAFB">
            <w:pPr>
              <w:spacing w:line="254" w:lineRule="auto"/>
              <w:rPr>
                <w:rFonts w:ascii="Arial"/>
                <w:sz w:val="21"/>
              </w:rPr>
            </w:pPr>
          </w:p>
          <w:p w14:paraId="5359B45A">
            <w:pPr>
              <w:spacing w:line="254" w:lineRule="auto"/>
              <w:rPr>
                <w:rFonts w:ascii="Arial"/>
                <w:sz w:val="21"/>
              </w:rPr>
            </w:pPr>
          </w:p>
          <w:p w14:paraId="0AA67E39">
            <w:pPr>
              <w:spacing w:line="254" w:lineRule="auto"/>
              <w:rPr>
                <w:rFonts w:ascii="Arial"/>
                <w:sz w:val="21"/>
              </w:rPr>
            </w:pPr>
          </w:p>
          <w:p w14:paraId="2B6A3296">
            <w:pPr>
              <w:spacing w:line="255" w:lineRule="auto"/>
              <w:rPr>
                <w:rFonts w:ascii="Arial"/>
                <w:sz w:val="21"/>
              </w:rPr>
            </w:pPr>
          </w:p>
          <w:p w14:paraId="7C2EFC41">
            <w:pPr>
              <w:spacing w:line="255" w:lineRule="auto"/>
              <w:rPr>
                <w:rFonts w:ascii="Arial"/>
                <w:sz w:val="21"/>
              </w:rPr>
            </w:pPr>
          </w:p>
          <w:p w14:paraId="1FA289D9">
            <w:pPr>
              <w:spacing w:line="255" w:lineRule="auto"/>
              <w:rPr>
                <w:rFonts w:ascii="Arial"/>
                <w:sz w:val="21"/>
              </w:rPr>
            </w:pPr>
          </w:p>
          <w:p w14:paraId="681BE764">
            <w:pPr>
              <w:spacing w:line="255" w:lineRule="auto"/>
              <w:rPr>
                <w:rFonts w:ascii="Arial"/>
                <w:sz w:val="21"/>
              </w:rPr>
            </w:pPr>
          </w:p>
          <w:p w14:paraId="2F17DD39">
            <w:pPr>
              <w:spacing w:line="255" w:lineRule="auto"/>
              <w:rPr>
                <w:rFonts w:ascii="Arial"/>
                <w:sz w:val="21"/>
              </w:rPr>
            </w:pPr>
          </w:p>
          <w:p w14:paraId="4326BE3E">
            <w:pPr>
              <w:spacing w:line="255" w:lineRule="auto"/>
              <w:rPr>
                <w:rFonts w:ascii="Arial"/>
                <w:sz w:val="21"/>
              </w:rPr>
            </w:pPr>
          </w:p>
          <w:p w14:paraId="7783C864">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价方式：</w:t>
            </w:r>
          </w:p>
          <w:p w14:paraId="5A6CA1B2">
            <w:pPr>
              <w:spacing w:before="28" w:line="217" w:lineRule="auto"/>
              <w:ind w:left="153"/>
              <w:rPr>
                <w:rFonts w:ascii="宋体" w:hAnsi="宋体" w:eastAsia="宋体" w:cs="宋体"/>
                <w:sz w:val="24"/>
                <w:szCs w:val="24"/>
              </w:rPr>
            </w:pPr>
            <w:r>
              <w:rPr>
                <w:rFonts w:ascii="宋体" w:hAnsi="宋体" w:eastAsia="宋体" w:cs="宋体"/>
                <w:spacing w:val="-10"/>
                <w:sz w:val="24"/>
                <w:szCs w:val="24"/>
              </w:rPr>
              <w:t>自</w:t>
            </w:r>
            <w:r>
              <w:rPr>
                <w:rFonts w:ascii="宋体" w:hAnsi="宋体" w:eastAsia="宋体" w:cs="宋体"/>
                <w:spacing w:val="-9"/>
                <w:sz w:val="24"/>
                <w:szCs w:val="24"/>
              </w:rPr>
              <w:t>我评价</w:t>
            </w:r>
          </w:p>
        </w:tc>
        <w:tc>
          <w:tcPr>
            <w:tcW w:w="574" w:type="dxa"/>
            <w:vMerge w:val="continue"/>
            <w:tcBorders>
              <w:top w:val="nil"/>
            </w:tcBorders>
            <w:vAlign w:val="top"/>
          </w:tcPr>
          <w:p w14:paraId="03D55B98">
            <w:pPr>
              <w:rPr>
                <w:rFonts w:ascii="Arial"/>
                <w:sz w:val="21"/>
              </w:rPr>
            </w:pPr>
          </w:p>
        </w:tc>
      </w:tr>
    </w:tbl>
    <w:p w14:paraId="2A2A5BCF">
      <w:pPr>
        <w:rPr>
          <w:rFonts w:ascii="Arial"/>
          <w:sz w:val="21"/>
        </w:rPr>
      </w:pPr>
    </w:p>
    <w:p w14:paraId="41226F7F">
      <w:pPr>
        <w:sectPr>
          <w:pgSz w:w="11907" w:h="16839"/>
          <w:pgMar w:top="74" w:right="11" w:bottom="400" w:left="0" w:header="0" w:footer="0" w:gutter="0"/>
          <w:cols w:space="720" w:num="1"/>
        </w:sectPr>
      </w:pPr>
    </w:p>
    <w:p w14:paraId="0A931E69">
      <w:pPr>
        <w:spacing w:line="1065" w:lineRule="exact"/>
        <w:textAlignment w:val="center"/>
      </w:pPr>
    </w:p>
    <w:p w14:paraId="0CE3137B">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5103"/>
        <w:gridCol w:w="2409"/>
        <w:gridCol w:w="1415"/>
        <w:gridCol w:w="574"/>
      </w:tblGrid>
      <w:tr w14:paraId="78098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5" w:hRule="atLeast"/>
        </w:trPr>
        <w:tc>
          <w:tcPr>
            <w:tcW w:w="713" w:type="dxa"/>
            <w:vAlign w:val="top"/>
          </w:tcPr>
          <w:p w14:paraId="601179B2">
            <w:pPr>
              <w:rPr>
                <w:rFonts w:ascii="Arial"/>
                <w:sz w:val="21"/>
              </w:rPr>
            </w:pPr>
          </w:p>
        </w:tc>
        <w:tc>
          <w:tcPr>
            <w:tcW w:w="5103" w:type="dxa"/>
            <w:vAlign w:val="top"/>
          </w:tcPr>
          <w:p w14:paraId="153FC96E">
            <w:pPr>
              <w:spacing w:before="40" w:line="220" w:lineRule="auto"/>
              <w:ind w:left="119"/>
              <w:rPr>
                <w:rFonts w:ascii="宋体" w:hAnsi="宋体" w:eastAsia="宋体" w:cs="宋体"/>
                <w:sz w:val="24"/>
                <w:szCs w:val="24"/>
              </w:rPr>
            </w:pPr>
            <w:r>
              <w:pict>
                <v:shape id="_x0000_s1043" o:spid="_x0000_s1043" style="position:absolute;left:0pt;margin-left:133.9pt;margin-top:199.65pt;height:58.15pt;width:0.75pt;mso-position-horizontal-relative:page;mso-position-vertical-relative:page;z-index:251721728;mso-width-relative:page;mso-height-relative:page;" filled="f" stroked="t" coordsize="15,1163" path="m7,7l7,1155e">
                  <v:fill on="f" focussize="0,0"/>
                  <v:stroke color="#000000" miterlimit="10" endcap="round"/>
                  <v:imagedata o:title=""/>
                  <o:lock v:ext="edit"/>
                </v:shape>
              </w:pict>
            </w:r>
            <w:r>
              <w:drawing>
                <wp:anchor distT="0" distB="0" distL="0" distR="0" simplePos="0" relativeHeight="251716608" behindDoc="0" locked="0" layoutInCell="1" allowOverlap="1">
                  <wp:simplePos x="0" y="0"/>
                  <wp:positionH relativeFrom="rightMargin">
                    <wp:posOffset>-917575</wp:posOffset>
                  </wp:positionH>
                  <wp:positionV relativeFrom="topMargin">
                    <wp:posOffset>1190625</wp:posOffset>
                  </wp:positionV>
                  <wp:extent cx="349250" cy="352425"/>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4"/>
                          <a:stretch>
                            <a:fillRect/>
                          </a:stretch>
                        </pic:blipFill>
                        <pic:spPr>
                          <a:xfrm>
                            <a:off x="0" y="0"/>
                            <a:ext cx="349250" cy="352425"/>
                          </a:xfrm>
                          <a:prstGeom prst="rect">
                            <a:avLst/>
                          </a:prstGeom>
                        </pic:spPr>
                      </pic:pic>
                    </a:graphicData>
                  </a:graphic>
                </wp:anchor>
              </w:drawing>
            </w:r>
            <w:r>
              <w:drawing>
                <wp:anchor distT="0" distB="0" distL="0" distR="0" simplePos="0" relativeHeight="251717632" behindDoc="0" locked="0" layoutInCell="1" allowOverlap="1">
                  <wp:simplePos x="0" y="0"/>
                  <wp:positionH relativeFrom="rightMargin">
                    <wp:posOffset>-1266825</wp:posOffset>
                  </wp:positionH>
                  <wp:positionV relativeFrom="topMargin">
                    <wp:posOffset>1190625</wp:posOffset>
                  </wp:positionV>
                  <wp:extent cx="349250" cy="352425"/>
                  <wp:effectExtent l="0" t="0" r="0" b="0"/>
                  <wp:wrapNone/>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74"/>
                          <a:stretch>
                            <a:fillRect/>
                          </a:stretch>
                        </pic:blipFill>
                        <pic:spPr>
                          <a:xfrm>
                            <a:off x="0" y="0"/>
                            <a:ext cx="349250" cy="352425"/>
                          </a:xfrm>
                          <a:prstGeom prst="rect">
                            <a:avLst/>
                          </a:prstGeom>
                        </pic:spPr>
                      </pic:pic>
                    </a:graphicData>
                  </a:graphic>
                </wp:anchor>
              </w:drawing>
            </w:r>
            <w:r>
              <w:rPr>
                <w:rFonts w:ascii="宋体" w:hAnsi="宋体" w:eastAsia="宋体" w:cs="宋体"/>
                <w:spacing w:val="9"/>
                <w:sz w:val="24"/>
                <w:szCs w:val="24"/>
              </w:rPr>
              <w:t>(</w:t>
            </w:r>
            <w:r>
              <w:rPr>
                <w:rFonts w:ascii="宋体" w:hAnsi="宋体" w:eastAsia="宋体" w:cs="宋体"/>
                <w:spacing w:val="5"/>
                <w:sz w:val="24"/>
                <w:szCs w:val="24"/>
              </w:rPr>
              <w:t>2) 拼写词语，补充句子。</w:t>
            </w:r>
          </w:p>
          <w:p w14:paraId="22154B93">
            <w:pPr>
              <w:spacing w:before="25" w:line="217" w:lineRule="auto"/>
              <w:ind w:left="111"/>
              <w:rPr>
                <w:rFonts w:ascii="宋体" w:hAnsi="宋体" w:eastAsia="宋体" w:cs="宋体"/>
                <w:sz w:val="24"/>
                <w:szCs w:val="24"/>
              </w:rPr>
            </w:pPr>
            <w:r>
              <w:rPr>
                <w:rFonts w:ascii="宋体" w:hAnsi="宋体" w:eastAsia="宋体" w:cs="宋体"/>
                <w:spacing w:val="-1"/>
                <w:sz w:val="24"/>
                <w:szCs w:val="24"/>
              </w:rPr>
              <w:t>① 春天到了，高大</w:t>
            </w:r>
            <w:r>
              <w:rPr>
                <w:rFonts w:ascii="宋体" w:hAnsi="宋体" w:eastAsia="宋体" w:cs="宋体"/>
                <w:sz w:val="24"/>
                <w:szCs w:val="24"/>
              </w:rPr>
              <w:t>的树木抽出了绿色的枝</w:t>
            </w:r>
          </w:p>
          <w:p w14:paraId="03763C47">
            <w:pPr>
              <w:spacing w:before="28" w:line="214" w:lineRule="auto"/>
              <w:ind w:left="2881"/>
              <w:rPr>
                <w:rFonts w:ascii="宋体" w:hAnsi="宋体" w:eastAsia="宋体" w:cs="宋体"/>
                <w:sz w:val="24"/>
                <w:szCs w:val="24"/>
              </w:rPr>
            </w:pPr>
            <w:r>
              <w:pict>
                <v:shape id="_x0000_s1044" o:spid="_x0000_s1044" o:spt="202" type="#_x0000_t202" style="position:absolute;left:0pt;margin-left:4.7pt;margin-top:0.4pt;height:47.6pt;width:129.05pt;z-index:251725824;mso-width-relative:page;mso-height-relative:page;" filled="f" stroked="f" coordsize="21600,21600">
                  <v:path/>
                  <v:fill on="f" focussize="0,0"/>
                  <v:stroke on="f"/>
                  <v:imagedata o:title=""/>
                  <o:lock v:ext="edit" aspectratio="f"/>
                  <v:textbox inset="0mm,0mm,0mm,0mm">
                    <w:txbxContent>
                      <w:p w14:paraId="3A91086E">
                        <w:pPr>
                          <w:spacing w:before="20" w:line="212" w:lineRule="auto"/>
                          <w:ind w:left="502"/>
                          <w:rPr>
                            <w:rFonts w:ascii="宋体" w:hAnsi="宋体" w:eastAsia="宋体" w:cs="宋体"/>
                            <w:sz w:val="24"/>
                            <w:szCs w:val="24"/>
                          </w:rPr>
                        </w:pPr>
                        <w:r>
                          <w:rPr>
                            <w:rFonts w:ascii="宋体" w:hAnsi="宋体" w:eastAsia="宋体" w:cs="宋体"/>
                            <w:spacing w:val="-1"/>
                            <w:sz w:val="24"/>
                            <w:szCs w:val="24"/>
                          </w:rPr>
                          <w:t>d</w:t>
                        </w:r>
                        <w:r>
                          <w:rPr>
                            <w:rFonts w:ascii="宋体" w:hAnsi="宋体" w:eastAsia="宋体" w:cs="宋体"/>
                            <w:spacing w:val="-2"/>
                            <w:sz w:val="24"/>
                            <w:szCs w:val="24"/>
                          </w:rPr>
                          <w:t>ǎ</w:t>
                        </w:r>
                        <w:r>
                          <w:rPr>
                            <w:rFonts w:ascii="宋体" w:hAnsi="宋体" w:eastAsia="宋体" w:cs="宋体"/>
                            <w:spacing w:val="-1"/>
                            <w:sz w:val="24"/>
                            <w:szCs w:val="24"/>
                          </w:rPr>
                          <w:t>n</w:t>
                        </w:r>
                        <w:r>
                          <w:rPr>
                            <w:rFonts w:ascii="Arial" w:hAnsi="Arial" w:eastAsia="Arial" w:cs="Arial"/>
                            <w:spacing w:val="-1"/>
                            <w:sz w:val="21"/>
                            <w:szCs w:val="21"/>
                          </w:rPr>
                          <w:t>g</w:t>
                        </w:r>
                        <w:r>
                          <w:rPr>
                            <w:rFonts w:ascii="Arial" w:hAnsi="Arial" w:eastAsia="Arial" w:cs="Arial"/>
                            <w:spacing w:val="-2"/>
                            <w:sz w:val="21"/>
                            <w:szCs w:val="21"/>
                          </w:rPr>
                          <w:t xml:space="preserve"> </w:t>
                        </w:r>
                        <w:r>
                          <w:rPr>
                            <w:rFonts w:ascii="Arial" w:hAnsi="Arial" w:eastAsia="Arial" w:cs="Arial"/>
                            <w:spacing w:val="-1"/>
                            <w:sz w:val="21"/>
                            <w:szCs w:val="21"/>
                          </w:rPr>
                          <w:t xml:space="preserve"> </w:t>
                        </w:r>
                        <w:r>
                          <w:rPr>
                            <w:rFonts w:ascii="宋体" w:hAnsi="宋体" w:eastAsia="宋体" w:cs="宋体"/>
                            <w:spacing w:val="-1"/>
                            <w:sz w:val="24"/>
                            <w:szCs w:val="24"/>
                          </w:rPr>
                          <w:t>zhù</w:t>
                        </w:r>
                      </w:p>
                      <w:p w14:paraId="3A73E0C4">
                        <w:pPr>
                          <w:spacing w:before="1" w:line="634" w:lineRule="exact"/>
                          <w:ind w:left="20"/>
                          <w:rPr>
                            <w:rFonts w:ascii="宋体" w:hAnsi="宋体" w:eastAsia="宋体" w:cs="宋体"/>
                            <w:sz w:val="24"/>
                            <w:szCs w:val="24"/>
                          </w:rPr>
                        </w:pPr>
                        <w:r>
                          <w:rPr>
                            <w:rFonts w:ascii="宋体" w:hAnsi="宋体" w:eastAsia="宋体" w:cs="宋体"/>
                            <w:spacing w:val="-18"/>
                            <w:position w:val="-8"/>
                            <w:sz w:val="24"/>
                            <w:szCs w:val="24"/>
                          </w:rPr>
                          <w:t>条</w:t>
                        </w:r>
                        <w:r>
                          <w:rPr>
                            <w:rFonts w:ascii="宋体" w:hAnsi="宋体" w:eastAsia="宋体" w:cs="宋体"/>
                            <w:spacing w:val="-17"/>
                            <w:position w:val="-8"/>
                            <w:sz w:val="24"/>
                            <w:szCs w:val="24"/>
                          </w:rPr>
                          <w:t xml:space="preserve">， </w:t>
                        </w:r>
                        <w:r>
                          <w:rPr>
                            <w:position w:val="-8"/>
                            <w:sz w:val="24"/>
                            <w:szCs w:val="24"/>
                          </w:rPr>
                          <w:drawing>
                            <wp:inline distT="0" distB="0" distL="0" distR="0">
                              <wp:extent cx="697865" cy="35242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5"/>
                                      <a:stretch>
                                        <a:fillRect/>
                                      </a:stretch>
                                    </pic:blipFill>
                                    <pic:spPr>
                                      <a:xfrm>
                                        <a:off x="0" y="0"/>
                                        <a:ext cx="698499" cy="352425"/>
                                      </a:xfrm>
                                      <a:prstGeom prst="rect">
                                        <a:avLst/>
                                      </a:prstGeom>
                                    </pic:spPr>
                                  </pic:pic>
                                </a:graphicData>
                              </a:graphic>
                            </wp:inline>
                          </w:drawing>
                        </w:r>
                        <w:r>
                          <w:rPr>
                            <w:rFonts w:ascii="宋体" w:hAnsi="宋体" w:eastAsia="宋体" w:cs="宋体"/>
                            <w:spacing w:val="-17"/>
                            <w:position w:val="-8"/>
                            <w:sz w:val="24"/>
                            <w:szCs w:val="24"/>
                          </w:rPr>
                          <w:t>了人们的</w:t>
                        </w:r>
                      </w:p>
                    </w:txbxContent>
                  </v:textbox>
                </v:shape>
              </w:pict>
            </w:r>
            <w:r>
              <w:rPr>
                <w:rFonts w:ascii="宋体" w:hAnsi="宋体" w:eastAsia="宋体" w:cs="宋体"/>
                <w:spacing w:val="-2"/>
                <w:sz w:val="24"/>
                <w:szCs w:val="24"/>
              </w:rPr>
              <w:t>sh</w:t>
            </w:r>
            <w:r>
              <w:rPr>
                <w:rFonts w:ascii="宋体" w:hAnsi="宋体" w:eastAsia="宋体" w:cs="宋体"/>
                <w:spacing w:val="-4"/>
                <w:sz w:val="24"/>
                <w:szCs w:val="24"/>
              </w:rPr>
              <w:t xml:space="preserve">ì </w:t>
            </w:r>
            <w:r>
              <w:rPr>
                <w:rFonts w:ascii="宋体" w:hAnsi="宋体" w:eastAsia="宋体" w:cs="宋体"/>
                <w:spacing w:val="-2"/>
                <w:sz w:val="24"/>
                <w:szCs w:val="24"/>
              </w:rPr>
              <w:t>xiàn</w:t>
            </w:r>
          </w:p>
          <w:p w14:paraId="47A34142">
            <w:pPr>
              <w:spacing w:before="1" w:line="239" w:lineRule="auto"/>
              <w:ind w:left="2772"/>
              <w:rPr>
                <w:rFonts w:ascii="宋体" w:hAnsi="宋体" w:eastAsia="宋体" w:cs="宋体"/>
                <w:sz w:val="24"/>
                <w:szCs w:val="24"/>
              </w:rPr>
            </w:pPr>
            <w:r>
              <w:rPr>
                <w:rFonts w:ascii="宋体" w:hAnsi="宋体" w:eastAsia="宋体" w:cs="宋体"/>
                <w:sz w:val="24"/>
                <w:szCs w:val="24"/>
              </w:rPr>
              <w:drawing>
                <wp:inline distT="0" distB="0" distL="0" distR="0">
                  <wp:extent cx="698500" cy="352425"/>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75"/>
                          <a:stretch>
                            <a:fillRect/>
                          </a:stretch>
                        </pic:blipFill>
                        <pic:spPr>
                          <a:xfrm>
                            <a:off x="0" y="0"/>
                            <a:ext cx="698500" cy="352425"/>
                          </a:xfrm>
                          <a:prstGeom prst="rect">
                            <a:avLst/>
                          </a:prstGeom>
                        </pic:spPr>
                      </pic:pic>
                    </a:graphicData>
                  </a:graphic>
                </wp:inline>
              </w:drawing>
            </w:r>
            <w:r>
              <w:rPr>
                <w:rFonts w:ascii="宋体" w:hAnsi="宋体" w:eastAsia="宋体" w:cs="宋体"/>
                <w:sz w:val="24"/>
                <w:szCs w:val="24"/>
              </w:rPr>
              <w:t>。</w:t>
            </w:r>
          </w:p>
          <w:p w14:paraId="7269C846">
            <w:pPr>
              <w:spacing w:before="34" w:line="214" w:lineRule="auto"/>
              <w:ind w:left="3242"/>
              <w:rPr>
                <w:rFonts w:ascii="宋体" w:hAnsi="宋体" w:eastAsia="宋体" w:cs="宋体"/>
                <w:sz w:val="24"/>
                <w:szCs w:val="24"/>
              </w:rPr>
            </w:pPr>
            <w:r>
              <w:rPr>
                <w:rFonts w:ascii="宋体" w:hAnsi="宋体" w:eastAsia="宋体" w:cs="宋体"/>
                <w:spacing w:val="-3"/>
                <w:sz w:val="24"/>
                <w:szCs w:val="24"/>
              </w:rPr>
              <w:t>j</w:t>
            </w:r>
            <w:r>
              <w:rPr>
                <w:rFonts w:ascii="宋体" w:hAnsi="宋体" w:eastAsia="宋体" w:cs="宋体"/>
                <w:spacing w:val="-4"/>
                <w:sz w:val="24"/>
                <w:szCs w:val="24"/>
              </w:rPr>
              <w:t>ù</w:t>
            </w:r>
            <w:r>
              <w:rPr>
                <w:rFonts w:ascii="宋体" w:hAnsi="宋体" w:eastAsia="宋体" w:cs="宋体"/>
                <w:spacing w:val="-3"/>
                <w:sz w:val="24"/>
                <w:szCs w:val="24"/>
              </w:rPr>
              <w:t xml:space="preserve">  dà</w:t>
            </w:r>
          </w:p>
          <w:p w14:paraId="33798859">
            <w:pPr>
              <w:spacing w:line="266" w:lineRule="auto"/>
              <w:rPr>
                <w:rFonts w:ascii="Arial"/>
                <w:sz w:val="21"/>
              </w:rPr>
            </w:pPr>
          </w:p>
          <w:p w14:paraId="27599BAE">
            <w:pPr>
              <w:spacing w:before="78" w:line="226" w:lineRule="auto"/>
              <w:ind w:left="468" w:right="1994" w:hanging="358"/>
              <w:rPr>
                <w:rFonts w:ascii="宋体" w:hAnsi="宋体" w:eastAsia="宋体" w:cs="宋体"/>
                <w:sz w:val="24"/>
                <w:szCs w:val="24"/>
              </w:rPr>
            </w:pPr>
            <w:r>
              <w:rPr>
                <w:rFonts w:ascii="宋体" w:hAnsi="宋体" w:eastAsia="宋体" w:cs="宋体"/>
                <w:spacing w:val="-1"/>
                <w:sz w:val="24"/>
                <w:szCs w:val="24"/>
              </w:rPr>
              <w:t>③ 兴安岭风景如</w:t>
            </w:r>
            <w:r>
              <w:rPr>
                <w:rFonts w:ascii="宋体" w:hAnsi="宋体" w:eastAsia="宋体" w:cs="宋体"/>
                <w:sz w:val="24"/>
                <w:szCs w:val="24"/>
              </w:rPr>
              <w:t xml:space="preserve">画，是一个 </w:t>
            </w:r>
            <w:r>
              <w:rPr>
                <w:rFonts w:ascii="宋体" w:hAnsi="宋体" w:eastAsia="宋体" w:cs="宋体"/>
                <w:spacing w:val="-1"/>
                <w:sz w:val="24"/>
                <w:szCs w:val="24"/>
              </w:rPr>
              <w:t xml:space="preserve">bǎo  </w:t>
            </w:r>
            <w:r>
              <w:rPr>
                <w:rFonts w:ascii="宋体" w:hAnsi="宋体" w:eastAsia="宋体" w:cs="宋体"/>
                <w:sz w:val="24"/>
                <w:szCs w:val="24"/>
              </w:rPr>
              <w:t>k</w:t>
            </w:r>
            <w:r>
              <w:rPr>
                <w:rFonts w:ascii="宋体" w:hAnsi="宋体" w:eastAsia="宋体" w:cs="宋体"/>
                <w:spacing w:val="-1"/>
                <w:sz w:val="24"/>
                <w:szCs w:val="24"/>
              </w:rPr>
              <w:t>ù</w:t>
            </w:r>
          </w:p>
          <w:p w14:paraId="14CDB07D">
            <w:pPr>
              <w:spacing w:line="636" w:lineRule="exact"/>
              <w:ind w:left="132"/>
              <w:rPr>
                <w:rFonts w:ascii="宋体" w:hAnsi="宋体" w:eastAsia="宋体" w:cs="宋体"/>
                <w:sz w:val="24"/>
                <w:szCs w:val="24"/>
              </w:rPr>
            </w:pPr>
            <w:r>
              <w:rPr>
                <w:rFonts w:ascii="宋体" w:hAnsi="宋体" w:eastAsia="宋体" w:cs="宋体"/>
                <w:spacing w:val="-16"/>
                <w:position w:val="-8"/>
                <w:sz w:val="24"/>
                <w:szCs w:val="24"/>
              </w:rPr>
              <w:t>的</w:t>
            </w:r>
            <w:r>
              <w:rPr>
                <w:position w:val="-8"/>
                <w:sz w:val="24"/>
                <w:szCs w:val="24"/>
              </w:rPr>
              <w:drawing>
                <wp:inline distT="0" distB="0" distL="0" distR="0">
                  <wp:extent cx="348615" cy="35242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6"/>
                          <a:stretch>
                            <a:fillRect/>
                          </a:stretch>
                        </pic:blipFill>
                        <pic:spPr>
                          <a:xfrm>
                            <a:off x="0" y="0"/>
                            <a:ext cx="349097" cy="352425"/>
                          </a:xfrm>
                          <a:prstGeom prst="rect">
                            <a:avLst/>
                          </a:prstGeom>
                        </pic:spPr>
                      </pic:pic>
                    </a:graphicData>
                  </a:graphic>
                </wp:inline>
              </w:drawing>
            </w:r>
            <w:r>
              <w:rPr>
                <w:position w:val="-8"/>
                <w:sz w:val="24"/>
                <w:szCs w:val="24"/>
              </w:rPr>
              <w:drawing>
                <wp:inline distT="0" distB="0" distL="0" distR="0">
                  <wp:extent cx="348615" cy="352425"/>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74"/>
                          <a:stretch>
                            <a:fillRect/>
                          </a:stretch>
                        </pic:blipFill>
                        <pic:spPr>
                          <a:xfrm>
                            <a:off x="0" y="0"/>
                            <a:ext cx="349097" cy="352425"/>
                          </a:xfrm>
                          <a:prstGeom prst="rect">
                            <a:avLst/>
                          </a:prstGeom>
                        </pic:spPr>
                      </pic:pic>
                    </a:graphicData>
                  </a:graphic>
                </wp:inline>
              </w:drawing>
            </w:r>
            <w:r>
              <w:rPr>
                <w:rFonts w:ascii="宋体" w:hAnsi="宋体" w:eastAsia="宋体" w:cs="宋体"/>
                <w:spacing w:val="-14"/>
                <w:position w:val="-8"/>
                <w:sz w:val="24"/>
                <w:szCs w:val="24"/>
              </w:rPr>
              <w:t>。</w:t>
            </w:r>
          </w:p>
          <w:p w14:paraId="6148437B">
            <w:pPr>
              <w:spacing w:before="222" w:line="220" w:lineRule="auto"/>
              <w:ind w:left="115"/>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pacing w:val="-4"/>
                <w:sz w:val="24"/>
                <w:szCs w:val="24"/>
              </w:rPr>
              <w:t>.读一读，连一连。</w:t>
            </w:r>
          </w:p>
          <w:p w14:paraId="713A66A4">
            <w:pPr>
              <w:spacing w:before="25"/>
              <w:ind w:left="114"/>
              <w:rPr>
                <w:rFonts w:ascii="宋体" w:hAnsi="宋体" w:eastAsia="宋体" w:cs="宋体"/>
                <w:sz w:val="24"/>
                <w:szCs w:val="24"/>
              </w:rPr>
            </w:pPr>
            <w:r>
              <w:pict>
                <v:shape id="_x0000_s1045" o:spid="_x0000_s1045" o:spt="202" type="#_x0000_t202" style="position:absolute;left:0pt;margin-left:88.5pt;margin-top:0.2pt;height:63.1pt;width:37.65pt;z-index:251723776;mso-width-relative:page;mso-height-relative:page;" filled="f" stroked="f" coordsize="21600,21600">
                  <v:path/>
                  <v:fill on="f" focussize="0,0"/>
                  <v:stroke on="f"/>
                  <v:imagedata o:title=""/>
                  <o:lock v:ext="edit" aspectratio="f"/>
                  <v:textbox inset="0mm,0mm,0mm,0mm">
                    <w:txbxContent>
                      <w:p w14:paraId="02325412">
                        <w:pPr>
                          <w:spacing w:before="19" w:line="235" w:lineRule="auto"/>
                          <w:ind w:left="20" w:right="20" w:firstLine="23"/>
                          <w:rPr>
                            <w:rFonts w:ascii="宋体" w:hAnsi="宋体" w:eastAsia="宋体" w:cs="宋体"/>
                            <w:sz w:val="24"/>
                            <w:szCs w:val="24"/>
                          </w:rPr>
                        </w:pPr>
                        <w:r>
                          <w:rPr>
                            <w:rFonts w:ascii="宋体" w:hAnsi="宋体" w:eastAsia="宋体" w:cs="宋体"/>
                            <w:spacing w:val="-11"/>
                            <w:sz w:val="24"/>
                            <w:szCs w:val="24"/>
                          </w:rPr>
                          <w:t>山</w:t>
                        </w:r>
                        <w:r>
                          <w:rPr>
                            <w:rFonts w:ascii="宋体" w:hAnsi="宋体" w:eastAsia="宋体" w:cs="宋体"/>
                            <w:spacing w:val="-10"/>
                            <w:sz w:val="24"/>
                            <w:szCs w:val="24"/>
                          </w:rPr>
                          <w:t>葡萄</w:t>
                        </w:r>
                        <w:r>
                          <w:rPr>
                            <w:rFonts w:ascii="宋体" w:hAnsi="宋体" w:eastAsia="宋体" w:cs="宋体"/>
                            <w:sz w:val="24"/>
                            <w:szCs w:val="24"/>
                          </w:rPr>
                          <w:t xml:space="preserve"> </w:t>
                        </w:r>
                        <w:r>
                          <w:rPr>
                            <w:rFonts w:ascii="宋体" w:hAnsi="宋体" w:eastAsia="宋体" w:cs="宋体"/>
                            <w:spacing w:val="-5"/>
                            <w:sz w:val="24"/>
                            <w:szCs w:val="24"/>
                          </w:rPr>
                          <w:t>浓</w:t>
                        </w:r>
                        <w:r>
                          <w:rPr>
                            <w:rFonts w:ascii="宋体" w:hAnsi="宋体" w:eastAsia="宋体" w:cs="宋体"/>
                            <w:spacing w:val="-3"/>
                            <w:sz w:val="24"/>
                            <w:szCs w:val="24"/>
                          </w:rPr>
                          <w:t>雾</w:t>
                        </w:r>
                        <w:r>
                          <w:rPr>
                            <w:rFonts w:ascii="宋体" w:hAnsi="宋体" w:eastAsia="宋体" w:cs="宋体"/>
                            <w:sz w:val="24"/>
                            <w:szCs w:val="24"/>
                          </w:rPr>
                          <w:t xml:space="preserve">  </w:t>
                        </w:r>
                        <w:r>
                          <w:rPr>
                            <w:rFonts w:ascii="宋体" w:hAnsi="宋体" w:eastAsia="宋体" w:cs="宋体"/>
                            <w:spacing w:val="-5"/>
                            <w:sz w:val="24"/>
                            <w:szCs w:val="24"/>
                          </w:rPr>
                          <w:t>榛</w:t>
                        </w:r>
                        <w:r>
                          <w:rPr>
                            <w:rFonts w:ascii="宋体" w:hAnsi="宋体" w:eastAsia="宋体" w:cs="宋体"/>
                            <w:spacing w:val="-3"/>
                            <w:sz w:val="24"/>
                            <w:szCs w:val="24"/>
                          </w:rPr>
                          <w:t>子</w:t>
                        </w:r>
                        <w:r>
                          <w:rPr>
                            <w:rFonts w:ascii="宋体" w:hAnsi="宋体" w:eastAsia="宋体" w:cs="宋体"/>
                            <w:sz w:val="24"/>
                            <w:szCs w:val="24"/>
                          </w:rPr>
                          <w:t xml:space="preserve">  </w:t>
                        </w:r>
                        <w:r>
                          <w:rPr>
                            <w:rFonts w:ascii="宋体" w:hAnsi="宋体" w:eastAsia="宋体" w:cs="宋体"/>
                            <w:spacing w:val="-2"/>
                            <w:sz w:val="24"/>
                            <w:szCs w:val="24"/>
                          </w:rPr>
                          <w:t>枝叶</w:t>
                        </w:r>
                      </w:p>
                    </w:txbxContent>
                  </v:textbox>
                </v:shape>
              </w:pict>
            </w:r>
            <w:r>
              <w:pict>
                <v:shape id="_x0000_s1046" o:spid="_x0000_s1046" o:spt="202" type="#_x0000_t202" style="position:absolute;left:0pt;margin-left:142.6pt;margin-top:0.2pt;height:63.1pt;width:25.6pt;z-index:251724800;mso-width-relative:page;mso-height-relative:page;" filled="f" stroked="f" coordsize="21600,21600">
                  <v:path/>
                  <v:fill on="f" focussize="0,0"/>
                  <v:stroke on="f"/>
                  <v:imagedata o:title=""/>
                  <o:lock v:ext="edit" aspectratio="f"/>
                  <v:textbox inset="0mm,0mm,0mm,0mm">
                    <w:txbxContent>
                      <w:p w14:paraId="3FABBB75">
                        <w:pPr>
                          <w:spacing w:before="19" w:line="235" w:lineRule="auto"/>
                          <w:ind w:left="20" w:right="20" w:firstLine="4"/>
                          <w:rPr>
                            <w:rFonts w:ascii="宋体" w:hAnsi="宋体" w:eastAsia="宋体" w:cs="宋体"/>
                            <w:sz w:val="24"/>
                            <w:szCs w:val="24"/>
                          </w:rPr>
                        </w:pPr>
                        <w:r>
                          <w:rPr>
                            <w:rFonts w:ascii="宋体" w:hAnsi="宋体" w:eastAsia="宋体" w:cs="宋体"/>
                            <w:spacing w:val="-8"/>
                            <w:sz w:val="24"/>
                            <w:szCs w:val="24"/>
                          </w:rPr>
                          <w:t>没</w:t>
                        </w:r>
                        <w:r>
                          <w:rPr>
                            <w:rFonts w:ascii="宋体" w:hAnsi="宋体" w:eastAsia="宋体" w:cs="宋体"/>
                            <w:spacing w:val="-6"/>
                            <w:sz w:val="24"/>
                            <w:szCs w:val="24"/>
                          </w:rPr>
                          <w:t>过</w:t>
                        </w:r>
                        <w:r>
                          <w:rPr>
                            <w:rFonts w:ascii="宋体" w:hAnsi="宋体" w:eastAsia="宋体" w:cs="宋体"/>
                            <w:sz w:val="24"/>
                            <w:szCs w:val="24"/>
                          </w:rPr>
                          <w:t xml:space="preserve"> </w:t>
                        </w:r>
                        <w:r>
                          <w:rPr>
                            <w:rFonts w:ascii="宋体" w:hAnsi="宋体" w:eastAsia="宋体" w:cs="宋体"/>
                            <w:spacing w:val="-5"/>
                            <w:sz w:val="24"/>
                            <w:szCs w:val="24"/>
                          </w:rPr>
                          <w:t>遮</w:t>
                        </w:r>
                        <w:r>
                          <w:rPr>
                            <w:rFonts w:ascii="宋体" w:hAnsi="宋体" w:eastAsia="宋体" w:cs="宋体"/>
                            <w:spacing w:val="-4"/>
                            <w:sz w:val="24"/>
                            <w:szCs w:val="24"/>
                          </w:rPr>
                          <w:t>住</w:t>
                        </w:r>
                        <w:r>
                          <w:rPr>
                            <w:rFonts w:ascii="宋体" w:hAnsi="宋体" w:eastAsia="宋体" w:cs="宋体"/>
                            <w:sz w:val="24"/>
                            <w:szCs w:val="24"/>
                          </w:rPr>
                          <w:t xml:space="preserve"> </w:t>
                        </w:r>
                        <w:r>
                          <w:rPr>
                            <w:rFonts w:ascii="宋体" w:hAnsi="宋体" w:eastAsia="宋体" w:cs="宋体"/>
                            <w:spacing w:val="-5"/>
                            <w:sz w:val="24"/>
                            <w:szCs w:val="24"/>
                          </w:rPr>
                          <w:t>穿</w:t>
                        </w:r>
                        <w:r>
                          <w:rPr>
                            <w:rFonts w:ascii="宋体" w:hAnsi="宋体" w:eastAsia="宋体" w:cs="宋体"/>
                            <w:spacing w:val="-4"/>
                            <w:sz w:val="24"/>
                            <w:szCs w:val="24"/>
                          </w:rPr>
                          <w:t>过</w:t>
                        </w:r>
                        <w:r>
                          <w:rPr>
                            <w:rFonts w:ascii="宋体" w:hAnsi="宋体" w:eastAsia="宋体" w:cs="宋体"/>
                            <w:sz w:val="24"/>
                            <w:szCs w:val="24"/>
                          </w:rPr>
                          <w:t xml:space="preserve"> </w:t>
                        </w:r>
                        <w:r>
                          <w:rPr>
                            <w:rFonts w:ascii="宋体" w:hAnsi="宋体" w:eastAsia="宋体" w:cs="宋体"/>
                            <w:spacing w:val="-5"/>
                            <w:sz w:val="24"/>
                            <w:szCs w:val="24"/>
                          </w:rPr>
                          <w:t>积</w:t>
                        </w:r>
                        <w:r>
                          <w:rPr>
                            <w:rFonts w:ascii="宋体" w:hAnsi="宋体" w:eastAsia="宋体" w:cs="宋体"/>
                            <w:spacing w:val="-4"/>
                            <w:sz w:val="24"/>
                            <w:szCs w:val="24"/>
                          </w:rPr>
                          <w:t>满</w:t>
                        </w:r>
                      </w:p>
                    </w:txbxContent>
                  </v:textbox>
                </v:shape>
              </w:pict>
            </w:r>
            <w:r>
              <w:pict>
                <v:shape id="_x0000_s1047" o:spid="_x0000_s1047" o:spt="202" type="#_x0000_t202" style="position:absolute;left:0pt;margin-left:208.6pt;margin-top:0.2pt;height:63.2pt;width:25.6pt;z-index:251722752;mso-width-relative:page;mso-height-relative:page;" filled="f" stroked="f" coordsize="21600,21600">
                  <v:path/>
                  <v:fill on="f" focussize="0,0"/>
                  <v:stroke on="f"/>
                  <v:imagedata o:title=""/>
                  <o:lock v:ext="edit" aspectratio="f"/>
                  <v:textbox inset="0mm,0mm,0mm,0mm">
                    <w:txbxContent>
                      <w:p w14:paraId="7C6F420F">
                        <w:pPr>
                          <w:spacing w:before="21" w:line="235" w:lineRule="auto"/>
                          <w:ind w:left="20" w:right="20" w:firstLine="5"/>
                          <w:rPr>
                            <w:rFonts w:ascii="宋体" w:hAnsi="宋体" w:eastAsia="宋体" w:cs="宋体"/>
                            <w:sz w:val="24"/>
                            <w:szCs w:val="24"/>
                          </w:rPr>
                        </w:pPr>
                        <w:r>
                          <w:rPr>
                            <w:rFonts w:ascii="宋体" w:hAnsi="宋体" w:eastAsia="宋体" w:cs="宋体"/>
                            <w:spacing w:val="-8"/>
                            <w:sz w:val="24"/>
                            <w:szCs w:val="24"/>
                          </w:rPr>
                          <w:t>天</w:t>
                        </w:r>
                        <w:r>
                          <w:rPr>
                            <w:rFonts w:ascii="宋体" w:hAnsi="宋体" w:eastAsia="宋体" w:cs="宋体"/>
                            <w:spacing w:val="-7"/>
                            <w:sz w:val="24"/>
                            <w:szCs w:val="24"/>
                          </w:rPr>
                          <w:t>空</w:t>
                        </w:r>
                        <w:r>
                          <w:rPr>
                            <w:rFonts w:ascii="宋体" w:hAnsi="宋体" w:eastAsia="宋体" w:cs="宋体"/>
                            <w:sz w:val="24"/>
                            <w:szCs w:val="24"/>
                          </w:rPr>
                          <w:t xml:space="preserve"> </w:t>
                        </w:r>
                        <w:r>
                          <w:rPr>
                            <w:rFonts w:ascii="宋体" w:hAnsi="宋体" w:eastAsia="宋体" w:cs="宋体"/>
                            <w:spacing w:val="-5"/>
                            <w:sz w:val="24"/>
                            <w:szCs w:val="24"/>
                          </w:rPr>
                          <w:t>树</w:t>
                        </w:r>
                        <w:r>
                          <w:rPr>
                            <w:rFonts w:ascii="宋体" w:hAnsi="宋体" w:eastAsia="宋体" w:cs="宋体"/>
                            <w:spacing w:val="-4"/>
                            <w:sz w:val="24"/>
                            <w:szCs w:val="24"/>
                          </w:rPr>
                          <w:t>梢</w:t>
                        </w:r>
                        <w:r>
                          <w:rPr>
                            <w:rFonts w:ascii="宋体" w:hAnsi="宋体" w:eastAsia="宋体" w:cs="宋体"/>
                            <w:sz w:val="24"/>
                            <w:szCs w:val="24"/>
                          </w:rPr>
                          <w:t xml:space="preserve"> </w:t>
                        </w:r>
                        <w:r>
                          <w:rPr>
                            <w:rFonts w:ascii="宋体" w:hAnsi="宋体" w:eastAsia="宋体" w:cs="宋体"/>
                            <w:spacing w:val="-5"/>
                            <w:sz w:val="24"/>
                            <w:szCs w:val="24"/>
                          </w:rPr>
                          <w:t>白</w:t>
                        </w:r>
                        <w:r>
                          <w:rPr>
                            <w:rFonts w:ascii="宋体" w:hAnsi="宋体" w:eastAsia="宋体" w:cs="宋体"/>
                            <w:spacing w:val="-4"/>
                            <w:sz w:val="24"/>
                            <w:szCs w:val="24"/>
                          </w:rPr>
                          <w:t>雪</w:t>
                        </w:r>
                        <w:r>
                          <w:rPr>
                            <w:rFonts w:ascii="宋体" w:hAnsi="宋体" w:eastAsia="宋体" w:cs="宋体"/>
                            <w:sz w:val="24"/>
                            <w:szCs w:val="24"/>
                          </w:rPr>
                          <w:t xml:space="preserve"> </w:t>
                        </w:r>
                        <w:r>
                          <w:rPr>
                            <w:rFonts w:ascii="宋体" w:hAnsi="宋体" w:eastAsia="宋体" w:cs="宋体"/>
                            <w:spacing w:val="-5"/>
                            <w:sz w:val="24"/>
                            <w:szCs w:val="24"/>
                          </w:rPr>
                          <w:t>膝</w:t>
                        </w:r>
                        <w:r>
                          <w:rPr>
                            <w:rFonts w:ascii="宋体" w:hAnsi="宋体" w:eastAsia="宋体" w:cs="宋体"/>
                            <w:spacing w:val="-4"/>
                            <w:sz w:val="24"/>
                            <w:szCs w:val="24"/>
                          </w:rPr>
                          <w:t>盖</w:t>
                        </w:r>
                      </w:p>
                    </w:txbxContent>
                  </v:textbox>
                </v:shape>
              </w:pict>
            </w:r>
            <w:r>
              <w:rPr>
                <w:rFonts w:ascii="宋体" w:hAnsi="宋体" w:eastAsia="宋体" w:cs="宋体"/>
                <w:spacing w:val="-3"/>
                <w:sz w:val="24"/>
                <w:szCs w:val="24"/>
              </w:rPr>
              <w:t>乳</w:t>
            </w:r>
            <w:r>
              <w:rPr>
                <w:rFonts w:ascii="宋体" w:hAnsi="宋体" w:eastAsia="宋体" w:cs="宋体"/>
                <w:spacing w:val="-2"/>
                <w:sz w:val="24"/>
                <w:szCs w:val="24"/>
              </w:rPr>
              <w:t>白色的</w:t>
            </w:r>
          </w:p>
          <w:p w14:paraId="23303858">
            <w:pPr>
              <w:spacing w:line="219" w:lineRule="auto"/>
              <w:ind w:left="113"/>
              <w:rPr>
                <w:rFonts w:ascii="宋体" w:hAnsi="宋体" w:eastAsia="宋体" w:cs="宋体"/>
                <w:sz w:val="24"/>
                <w:szCs w:val="24"/>
              </w:rPr>
            </w:pPr>
            <w:r>
              <w:rPr>
                <w:rFonts w:ascii="宋体" w:hAnsi="宋体" w:eastAsia="宋体" w:cs="宋体"/>
                <w:spacing w:val="-2"/>
                <w:sz w:val="24"/>
                <w:szCs w:val="24"/>
              </w:rPr>
              <w:t>密密层层</w:t>
            </w:r>
            <w:r>
              <w:rPr>
                <w:rFonts w:ascii="宋体" w:hAnsi="宋体" w:eastAsia="宋体" w:cs="宋体"/>
                <w:spacing w:val="-1"/>
                <w:sz w:val="24"/>
                <w:szCs w:val="24"/>
              </w:rPr>
              <w:t>的</w:t>
            </w:r>
          </w:p>
          <w:p w14:paraId="6BDBE0C0">
            <w:pPr>
              <w:spacing w:before="27" w:line="221" w:lineRule="auto"/>
              <w:ind w:left="113"/>
              <w:rPr>
                <w:rFonts w:ascii="宋体" w:hAnsi="宋体" w:eastAsia="宋体" w:cs="宋体"/>
                <w:sz w:val="24"/>
                <w:szCs w:val="24"/>
              </w:rPr>
            </w:pPr>
            <w:r>
              <w:rPr>
                <w:rFonts w:ascii="宋体" w:hAnsi="宋体" w:eastAsia="宋体" w:cs="宋体"/>
                <w:spacing w:val="-2"/>
                <w:sz w:val="24"/>
                <w:szCs w:val="24"/>
              </w:rPr>
              <w:t>酸甜可口</w:t>
            </w:r>
            <w:r>
              <w:rPr>
                <w:rFonts w:ascii="宋体" w:hAnsi="宋体" w:eastAsia="宋体" w:cs="宋体"/>
                <w:spacing w:val="-1"/>
                <w:sz w:val="24"/>
                <w:szCs w:val="24"/>
              </w:rPr>
              <w:t>的</w:t>
            </w:r>
          </w:p>
          <w:p w14:paraId="528B2A57">
            <w:pPr>
              <w:spacing w:before="25" w:line="214" w:lineRule="auto"/>
              <w:ind w:left="114"/>
              <w:rPr>
                <w:rFonts w:ascii="宋体" w:hAnsi="宋体" w:eastAsia="宋体" w:cs="宋体"/>
                <w:sz w:val="24"/>
                <w:szCs w:val="24"/>
              </w:rPr>
            </w:pPr>
            <w:r>
              <w:rPr>
                <w:rFonts w:ascii="宋体" w:hAnsi="宋体" w:eastAsia="宋体" w:cs="宋体"/>
                <w:spacing w:val="-2"/>
                <w:sz w:val="24"/>
                <w:szCs w:val="24"/>
              </w:rPr>
              <w:t>又香又脆的</w:t>
            </w:r>
          </w:p>
        </w:tc>
        <w:tc>
          <w:tcPr>
            <w:tcW w:w="2409" w:type="dxa"/>
            <w:vAlign w:val="top"/>
          </w:tcPr>
          <w:p w14:paraId="27860E00">
            <w:pPr>
              <w:rPr>
                <w:rFonts w:ascii="Arial"/>
                <w:sz w:val="21"/>
              </w:rPr>
            </w:pPr>
          </w:p>
        </w:tc>
        <w:tc>
          <w:tcPr>
            <w:tcW w:w="1415" w:type="dxa"/>
            <w:vAlign w:val="top"/>
          </w:tcPr>
          <w:p w14:paraId="2875F016">
            <w:pPr>
              <w:spacing w:before="41" w:line="238" w:lineRule="auto"/>
              <w:ind w:left="116"/>
              <w:rPr>
                <w:rFonts w:ascii="宋体" w:hAnsi="宋体" w:eastAsia="宋体" w:cs="宋体"/>
                <w:sz w:val="24"/>
                <w:szCs w:val="24"/>
              </w:rPr>
            </w:pPr>
            <w:r>
              <w:drawing>
                <wp:anchor distT="0" distB="0" distL="0" distR="0" simplePos="0" relativeHeight="251718656" behindDoc="0" locked="0" layoutInCell="1" allowOverlap="1">
                  <wp:simplePos x="0" y="0"/>
                  <wp:positionH relativeFrom="rightMargin">
                    <wp:posOffset>-231775</wp:posOffset>
                  </wp:positionH>
                  <wp:positionV relativeFrom="topMargin">
                    <wp:posOffset>158115</wp:posOffset>
                  </wp:positionV>
                  <wp:extent cx="169545" cy="182880"/>
                  <wp:effectExtent l="0" t="0" r="0" b="0"/>
                  <wp:wrapNone/>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14"/>
                          <a:stretch>
                            <a:fillRect/>
                          </a:stretch>
                        </pic:blipFill>
                        <pic:spPr>
                          <a:xfrm>
                            <a:off x="0" y="0"/>
                            <a:ext cx="169545" cy="182880"/>
                          </a:xfrm>
                          <a:prstGeom prst="rect">
                            <a:avLst/>
                          </a:prstGeom>
                        </pic:spPr>
                      </pic:pic>
                    </a:graphicData>
                  </a:graphic>
                </wp:anchor>
              </w:drawing>
            </w:r>
            <w:r>
              <w:rPr>
                <w:rFonts w:ascii="宋体" w:hAnsi="宋体" w:eastAsia="宋体" w:cs="宋体"/>
                <w:spacing w:val="-3"/>
                <w:sz w:val="24"/>
                <w:szCs w:val="24"/>
              </w:rPr>
              <w:t>生</w:t>
            </w:r>
            <w:r>
              <w:rPr>
                <w:rFonts w:ascii="宋体" w:hAnsi="宋体" w:eastAsia="宋体" w:cs="宋体"/>
                <w:spacing w:val="-2"/>
                <w:sz w:val="24"/>
                <w:szCs w:val="24"/>
              </w:rPr>
              <w:t>生互评</w:t>
            </w:r>
          </w:p>
          <w:p w14:paraId="53402052">
            <w:pPr>
              <w:spacing w:line="218"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2"/>
                <w:sz w:val="24"/>
                <w:szCs w:val="24"/>
              </w:rPr>
              <w:t>师评价</w:t>
            </w:r>
          </w:p>
        </w:tc>
        <w:tc>
          <w:tcPr>
            <w:tcW w:w="574" w:type="dxa"/>
            <w:vAlign w:val="top"/>
          </w:tcPr>
          <w:p w14:paraId="15A3AB9D">
            <w:pPr>
              <w:rPr>
                <w:rFonts w:ascii="Arial"/>
                <w:sz w:val="21"/>
              </w:rPr>
            </w:pPr>
          </w:p>
        </w:tc>
      </w:tr>
      <w:tr w14:paraId="79AF0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713" w:type="dxa"/>
            <w:vMerge w:val="restart"/>
            <w:tcBorders>
              <w:bottom w:val="nil"/>
            </w:tcBorders>
            <w:textDirection w:val="tbRlV"/>
            <w:vAlign w:val="top"/>
          </w:tcPr>
          <w:p w14:paraId="50A31D49">
            <w:pPr>
              <w:spacing w:before="235" w:line="209" w:lineRule="auto"/>
              <w:ind w:left="6106"/>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提</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升</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vMerge w:val="restart"/>
            <w:tcBorders>
              <w:bottom w:val="nil"/>
            </w:tcBorders>
            <w:vAlign w:val="top"/>
          </w:tcPr>
          <w:p w14:paraId="1D2EA561">
            <w:pPr>
              <w:spacing w:before="35" w:line="221" w:lineRule="auto"/>
              <w:ind w:left="116"/>
              <w:rPr>
                <w:rFonts w:ascii="宋体" w:hAnsi="宋体" w:eastAsia="宋体" w:cs="宋体"/>
                <w:sz w:val="24"/>
                <w:szCs w:val="24"/>
              </w:rPr>
            </w:pPr>
            <w:r>
              <w:rPr>
                <w:rFonts w:ascii="宋体" w:hAnsi="宋体" w:eastAsia="宋体" w:cs="宋体"/>
                <w:spacing w:val="-19"/>
                <w:sz w:val="24"/>
                <w:szCs w:val="24"/>
                <w14:textOutline w14:w="4356" w14:cap="flat" w14:cmpd="sng">
                  <w14:solidFill>
                    <w14:srgbClr w14:val="000000"/>
                  </w14:solidFill>
                  <w14:prstDash w14:val="solid"/>
                  <w14:miter w14:val="10"/>
                </w14:textOutline>
              </w:rPr>
              <w:t>二</w:t>
            </w:r>
            <w:r>
              <w:rPr>
                <w:rFonts w:ascii="宋体" w:hAnsi="宋体" w:eastAsia="宋体" w:cs="宋体"/>
                <w:spacing w:val="-18"/>
                <w:sz w:val="24"/>
                <w:szCs w:val="24"/>
                <w14:textOutline w14:w="4356" w14:cap="flat" w14:cmpd="sng">
                  <w14:solidFill>
                    <w14:srgbClr w14:val="000000"/>
                  </w14:solidFill>
                  <w14:prstDash w14:val="solid"/>
                  <w14:miter w14:val="10"/>
                </w14:textOutline>
              </w:rPr>
              <w:t>、</w:t>
            </w:r>
            <w:r>
              <w:rPr>
                <w:rFonts w:ascii="宋体" w:hAnsi="宋体" w:eastAsia="宋体" w:cs="宋体"/>
                <w:spacing w:val="-18"/>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独具慧眼</w:t>
            </w:r>
          </w:p>
          <w:p w14:paraId="669BB9D0">
            <w:pPr>
              <w:spacing w:before="22"/>
              <w:ind w:left="111" w:right="194" w:firstLine="478"/>
              <w:rPr>
                <w:rFonts w:ascii="宋体" w:hAnsi="宋体" w:eastAsia="宋体" w:cs="宋体"/>
                <w:sz w:val="24"/>
                <w:szCs w:val="24"/>
              </w:rPr>
            </w:pPr>
            <w:r>
              <w:rPr>
                <w:rFonts w:ascii="宋体" w:hAnsi="宋体" w:eastAsia="宋体" w:cs="宋体"/>
                <w:spacing w:val="-1"/>
                <w:sz w:val="24"/>
                <w:szCs w:val="24"/>
              </w:rPr>
              <w:t>请同学们登录“畅</w:t>
            </w:r>
            <w:r>
              <w:rPr>
                <w:rFonts w:ascii="宋体" w:hAnsi="宋体" w:eastAsia="宋体" w:cs="宋体"/>
                <w:sz w:val="24"/>
                <w:szCs w:val="24"/>
              </w:rPr>
              <w:t xml:space="preserve">言晓学”，完成下面三 </w:t>
            </w:r>
            <w:r>
              <w:rPr>
                <w:rFonts w:ascii="宋体" w:hAnsi="宋体" w:eastAsia="宋体" w:cs="宋体"/>
                <w:spacing w:val="-15"/>
                <w:sz w:val="24"/>
                <w:szCs w:val="24"/>
              </w:rPr>
              <w:t>道</w:t>
            </w:r>
            <w:r>
              <w:rPr>
                <w:rFonts w:ascii="宋体" w:hAnsi="宋体" w:eastAsia="宋体" w:cs="宋体"/>
                <w:spacing w:val="-14"/>
                <w:sz w:val="24"/>
                <w:szCs w:val="24"/>
              </w:rPr>
              <w:t>题。</w:t>
            </w:r>
            <w:r>
              <w:rPr>
                <w:rFonts w:ascii="宋体" w:hAnsi="宋体" w:eastAsia="宋体" w:cs="宋体"/>
                <w:sz w:val="24"/>
                <w:szCs w:val="24"/>
              </w:rPr>
              <w:t xml:space="preserve">                                  </w:t>
            </w:r>
            <w:r>
              <w:rPr>
                <w:rFonts w:ascii="宋体" w:hAnsi="宋体" w:eastAsia="宋体" w:cs="宋体"/>
                <w:spacing w:val="-1"/>
                <w:sz w:val="24"/>
                <w:szCs w:val="24"/>
              </w:rPr>
              <w:t>1.结合字义给多音</w:t>
            </w:r>
            <w:r>
              <w:rPr>
                <w:rFonts w:ascii="宋体" w:hAnsi="宋体" w:eastAsia="宋体" w:cs="宋体"/>
                <w:sz w:val="24"/>
                <w:szCs w:val="24"/>
              </w:rPr>
              <w:t xml:space="preserve">字选择正确读音，填到括号 </w:t>
            </w:r>
            <w:r>
              <w:rPr>
                <w:rFonts w:ascii="宋体" w:hAnsi="宋体" w:eastAsia="宋体" w:cs="宋体"/>
                <w:spacing w:val="-12"/>
                <w:sz w:val="24"/>
                <w:szCs w:val="24"/>
              </w:rPr>
              <w:t>里</w:t>
            </w:r>
            <w:r>
              <w:rPr>
                <w:rFonts w:ascii="宋体" w:hAnsi="宋体" w:eastAsia="宋体" w:cs="宋体"/>
                <w:spacing w:val="-10"/>
                <w:sz w:val="24"/>
                <w:szCs w:val="24"/>
              </w:rPr>
              <w:t>。</w:t>
            </w:r>
          </w:p>
          <w:p w14:paraId="3E630EEA">
            <w:pPr>
              <w:tabs>
                <w:tab w:val="left" w:pos="238"/>
              </w:tabs>
              <w:spacing w:before="3" w:line="239" w:lineRule="auto"/>
              <w:ind w:left="113" w:right="194"/>
              <w:rPr>
                <w:rFonts w:ascii="宋体" w:hAnsi="宋体" w:eastAsia="宋体" w:cs="宋体"/>
                <w:sz w:val="24"/>
                <w:szCs w:val="24"/>
              </w:rPr>
            </w:pPr>
            <w:r>
              <w:rPr>
                <w:rFonts w:ascii="宋体" w:hAnsi="宋体" w:eastAsia="宋体" w:cs="宋体"/>
                <w:spacing w:val="5"/>
                <w:sz w:val="24"/>
                <w:szCs w:val="24"/>
              </w:rPr>
              <w:t>舍：(1)作名词，表示  “居住的房子”“养</w:t>
            </w:r>
            <w:r>
              <w:rPr>
                <w:rFonts w:ascii="宋体" w:hAnsi="宋体" w:eastAsia="宋体" w:cs="宋体"/>
                <w:sz w:val="24"/>
                <w:szCs w:val="24"/>
              </w:rPr>
              <w:t xml:space="preserve"> </w:t>
            </w:r>
            <w:r>
              <w:rPr>
                <w:rFonts w:ascii="宋体" w:hAnsi="宋体" w:eastAsia="宋体" w:cs="宋体"/>
                <w:spacing w:val="-14"/>
                <w:sz w:val="24"/>
                <w:szCs w:val="24"/>
              </w:rPr>
              <w:t>家</w:t>
            </w:r>
            <w:r>
              <w:rPr>
                <w:rFonts w:ascii="宋体" w:hAnsi="宋体" w:eastAsia="宋体" w:cs="宋体"/>
                <w:spacing w:val="-11"/>
                <w:sz w:val="24"/>
                <w:szCs w:val="24"/>
              </w:rPr>
              <w:t>畜的圈”时，读 shè 。</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5"/>
                <w:sz w:val="24"/>
                <w:szCs w:val="24"/>
              </w:rPr>
              <w:t>(2)作动词，表示“放弃，不要了”“</w:t>
            </w:r>
            <w:r>
              <w:rPr>
                <w:rFonts w:ascii="宋体" w:hAnsi="宋体" w:eastAsia="宋体" w:cs="宋体"/>
                <w:spacing w:val="2"/>
                <w:sz w:val="24"/>
                <w:szCs w:val="24"/>
              </w:rPr>
              <w:t>施</w:t>
            </w:r>
            <w:r>
              <w:rPr>
                <w:rFonts w:ascii="宋体" w:hAnsi="宋体" w:eastAsia="宋体" w:cs="宋体"/>
                <w:sz w:val="24"/>
                <w:szCs w:val="24"/>
              </w:rPr>
              <w:t xml:space="preserve">   </w:t>
            </w:r>
            <w:r>
              <w:rPr>
                <w:rFonts w:ascii="宋体" w:hAnsi="宋体" w:eastAsia="宋体" w:cs="宋体"/>
                <w:spacing w:val="-10"/>
                <w:sz w:val="24"/>
                <w:szCs w:val="24"/>
              </w:rPr>
              <w:t>舍</w:t>
            </w:r>
            <w:r>
              <w:rPr>
                <w:rFonts w:ascii="宋体" w:hAnsi="宋体" w:eastAsia="宋体" w:cs="宋体"/>
                <w:spacing w:val="-8"/>
                <w:sz w:val="24"/>
                <w:szCs w:val="24"/>
              </w:rPr>
              <w:t>”时，读 shě。</w:t>
            </w:r>
          </w:p>
          <w:p w14:paraId="7783083C">
            <w:pPr>
              <w:spacing w:line="219" w:lineRule="auto"/>
              <w:ind w:left="114"/>
              <w:rPr>
                <w:rFonts w:ascii="宋体" w:hAnsi="宋体" w:eastAsia="宋体" w:cs="宋体"/>
                <w:sz w:val="24"/>
                <w:szCs w:val="24"/>
              </w:rPr>
            </w:pPr>
            <w:r>
              <w:rPr>
                <w:rFonts w:ascii="宋体" w:hAnsi="宋体" w:eastAsia="宋体" w:cs="宋体"/>
                <w:spacing w:val="-1"/>
                <w:sz w:val="24"/>
                <w:szCs w:val="24"/>
              </w:rPr>
              <w:t>宿</w:t>
            </w:r>
            <w:r>
              <w:rPr>
                <w:rFonts w:ascii="宋体" w:hAnsi="宋体" w:eastAsia="宋体" w:cs="宋体"/>
                <w:sz w:val="24"/>
                <w:szCs w:val="24"/>
              </w:rPr>
              <w:t>舍(   )       舍弃(   )</w:t>
            </w:r>
          </w:p>
          <w:p w14:paraId="0F74673E">
            <w:pPr>
              <w:spacing w:before="24" w:line="221" w:lineRule="auto"/>
              <w:ind w:left="116"/>
              <w:rPr>
                <w:rFonts w:ascii="宋体" w:hAnsi="宋体" w:eastAsia="宋体" w:cs="宋体"/>
                <w:sz w:val="24"/>
                <w:szCs w:val="24"/>
              </w:rPr>
            </w:pPr>
            <w:r>
              <w:rPr>
                <w:rFonts w:ascii="宋体" w:hAnsi="宋体" w:eastAsia="宋体" w:cs="宋体"/>
                <w:spacing w:val="-1"/>
                <w:sz w:val="24"/>
                <w:szCs w:val="24"/>
              </w:rPr>
              <w:t>恋恋不</w:t>
            </w:r>
            <w:r>
              <w:rPr>
                <w:rFonts w:ascii="宋体" w:hAnsi="宋体" w:eastAsia="宋体" w:cs="宋体"/>
                <w:sz w:val="24"/>
                <w:szCs w:val="24"/>
              </w:rPr>
              <w:t>舍(   )   牛舍(   )</w:t>
            </w:r>
          </w:p>
          <w:p w14:paraId="3B989795">
            <w:pPr>
              <w:spacing w:before="24" w:line="239" w:lineRule="auto"/>
              <w:ind w:left="115"/>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pacing w:val="-4"/>
                <w:sz w:val="24"/>
                <w:szCs w:val="24"/>
              </w:rPr>
              <w:t>.</w:t>
            </w:r>
            <w:r>
              <w:rPr>
                <w:rFonts w:ascii="宋体" w:hAnsi="宋体" w:eastAsia="宋体" w:cs="宋体"/>
                <w:spacing w:val="-3"/>
                <w:sz w:val="24"/>
                <w:szCs w:val="24"/>
              </w:rPr>
              <w:t>品读句子，完成练习。</w:t>
            </w:r>
          </w:p>
          <w:p w14:paraId="3B4CFED4">
            <w:pPr>
              <w:spacing w:before="2" w:line="239" w:lineRule="auto"/>
              <w:ind w:left="113" w:right="194" w:firstLine="478"/>
              <w:rPr>
                <w:rFonts w:ascii="宋体" w:hAnsi="宋体" w:eastAsia="宋体" w:cs="宋体"/>
                <w:sz w:val="24"/>
                <w:szCs w:val="24"/>
              </w:rPr>
            </w:pPr>
            <w:r>
              <w:rPr>
                <w:rFonts w:ascii="宋体" w:hAnsi="宋体" w:eastAsia="宋体" w:cs="宋体"/>
                <w:spacing w:val="-1"/>
                <w:sz w:val="24"/>
                <w:szCs w:val="24"/>
              </w:rPr>
              <w:t>春天，树木抽出新的</w:t>
            </w:r>
            <w:r>
              <w:rPr>
                <w:rFonts w:ascii="宋体" w:hAnsi="宋体" w:eastAsia="宋体" w:cs="宋体"/>
                <w:sz w:val="24"/>
                <w:szCs w:val="24"/>
              </w:rPr>
              <w:t xml:space="preserve">枝条，长出嫩绿的叶 </w:t>
            </w:r>
            <w:r>
              <w:rPr>
                <w:rFonts w:ascii="宋体" w:hAnsi="宋体" w:eastAsia="宋体" w:cs="宋体"/>
                <w:spacing w:val="-12"/>
                <w:sz w:val="24"/>
                <w:szCs w:val="24"/>
              </w:rPr>
              <w:t>子</w:t>
            </w:r>
            <w:r>
              <w:rPr>
                <w:rFonts w:ascii="宋体" w:hAnsi="宋体" w:eastAsia="宋体" w:cs="宋体"/>
                <w:spacing w:val="-11"/>
                <w:sz w:val="24"/>
                <w:szCs w:val="24"/>
              </w:rPr>
              <w:t>。</w:t>
            </w:r>
          </w:p>
          <w:p w14:paraId="676897D1">
            <w:pPr>
              <w:tabs>
                <w:tab w:val="left" w:pos="238"/>
              </w:tabs>
              <w:spacing w:before="4" w:line="239" w:lineRule="auto"/>
              <w:ind w:left="103" w:right="193" w:firstLine="15"/>
              <w:rPr>
                <w:rFonts w:ascii="宋体" w:hAnsi="宋体" w:eastAsia="宋体" w:cs="宋体"/>
                <w:sz w:val="24"/>
                <w:szCs w:val="24"/>
              </w:rPr>
            </w:pPr>
            <w:r>
              <w:rPr>
                <w:rFonts w:ascii="宋体" w:hAnsi="宋体" w:eastAsia="宋体" w:cs="宋体"/>
                <w:spacing w:val="-1"/>
                <w:sz w:val="24"/>
                <w:szCs w:val="24"/>
              </w:rPr>
              <w:t>(1)  “抽”字在字典中的意</w:t>
            </w:r>
            <w:r>
              <w:rPr>
                <w:rFonts w:ascii="宋体" w:hAnsi="宋体" w:eastAsia="宋体" w:cs="宋体"/>
                <w:sz w:val="24"/>
                <w:szCs w:val="24"/>
              </w:rPr>
              <w:t xml:space="preserve">思有:①吸；②长 出；③用细长的、软的东西打；④从事物中提 出一部分。句子中加点的“抽”字是第_____ 种意思。我还能根据第_____种意思组词     </w:t>
            </w:r>
            <w:r>
              <w:rPr>
                <w:rFonts w:ascii="宋体" w:hAnsi="宋体" w:eastAsia="宋体" w:cs="宋体"/>
                <w:spacing w:val="-16"/>
                <w:sz w:val="24"/>
                <w:szCs w:val="24"/>
              </w:rPr>
              <w:t>_</w:t>
            </w:r>
            <w:r>
              <w:rPr>
                <w:rFonts w:ascii="宋体" w:hAnsi="宋体" w:eastAsia="宋体" w:cs="宋体"/>
                <w:spacing w:val="-9"/>
                <w:sz w:val="24"/>
                <w:szCs w:val="24"/>
              </w:rPr>
              <w:t>_</w:t>
            </w:r>
            <w:r>
              <w:rPr>
                <w:rFonts w:ascii="宋体" w:hAnsi="宋体" w:eastAsia="宋体" w:cs="宋体"/>
                <w:spacing w:val="-8"/>
                <w:sz w:val="24"/>
                <w:szCs w:val="24"/>
              </w:rPr>
              <w:t>___ 。  (填序号)</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9"/>
                <w:sz w:val="24"/>
                <w:szCs w:val="24"/>
              </w:rPr>
              <w:t>(</w:t>
            </w:r>
            <w:r>
              <w:rPr>
                <w:rFonts w:ascii="宋体" w:hAnsi="宋体" w:eastAsia="宋体" w:cs="宋体"/>
                <w:spacing w:val="5"/>
                <w:sz w:val="24"/>
                <w:szCs w:val="24"/>
              </w:rPr>
              <w:t>2)对于句子中“抽出”一词的说法最恰当</w:t>
            </w:r>
            <w:r>
              <w:rPr>
                <w:rFonts w:ascii="宋体" w:hAnsi="宋体" w:eastAsia="宋体" w:cs="宋体"/>
                <w:sz w:val="24"/>
                <w:szCs w:val="24"/>
              </w:rPr>
              <w:t xml:space="preserve"> </w:t>
            </w:r>
            <w:r>
              <w:rPr>
                <w:rFonts w:ascii="宋体" w:hAnsi="宋体" w:eastAsia="宋体" w:cs="宋体"/>
                <w:spacing w:val="2"/>
                <w:sz w:val="24"/>
                <w:szCs w:val="24"/>
              </w:rPr>
              <w:t>的是(</w:t>
            </w:r>
            <w:r>
              <w:rPr>
                <w:rFonts w:ascii="宋体" w:hAnsi="宋体" w:eastAsia="宋体" w:cs="宋体"/>
                <w:spacing w:val="1"/>
                <w:sz w:val="24"/>
                <w:szCs w:val="24"/>
              </w:rPr>
              <w:t xml:space="preserve">   )</w:t>
            </w:r>
          </w:p>
          <w:p w14:paraId="68FC6EC9">
            <w:pPr>
              <w:spacing w:before="1" w:line="239" w:lineRule="auto"/>
              <w:ind w:left="132" w:right="205" w:hanging="27"/>
              <w:rPr>
                <w:rFonts w:ascii="宋体" w:hAnsi="宋体" w:eastAsia="宋体" w:cs="宋体"/>
                <w:sz w:val="24"/>
                <w:szCs w:val="24"/>
              </w:rPr>
            </w:pPr>
            <w:r>
              <w:rPr>
                <w:rFonts w:ascii="宋体" w:hAnsi="宋体" w:eastAsia="宋体" w:cs="宋体"/>
                <w:sz w:val="24"/>
                <w:szCs w:val="24"/>
              </w:rPr>
              <w:t>A</w:t>
            </w:r>
            <w:r>
              <w:rPr>
                <w:rFonts w:ascii="宋体" w:hAnsi="宋体" w:eastAsia="宋体" w:cs="宋体"/>
                <w:spacing w:val="-1"/>
                <w:sz w:val="24"/>
                <w:szCs w:val="24"/>
              </w:rPr>
              <w:t>.体现了枝条快速而有力的生</w:t>
            </w:r>
            <w:r>
              <w:rPr>
                <w:rFonts w:ascii="宋体" w:hAnsi="宋体" w:eastAsia="宋体" w:cs="宋体"/>
                <w:sz w:val="24"/>
                <w:szCs w:val="24"/>
              </w:rPr>
              <w:t xml:space="preserve">长，表现出春天 </w:t>
            </w:r>
            <w:r>
              <w:rPr>
                <w:rFonts w:ascii="宋体" w:hAnsi="宋体" w:eastAsia="宋体" w:cs="宋体"/>
                <w:spacing w:val="-13"/>
                <w:sz w:val="24"/>
                <w:szCs w:val="24"/>
              </w:rPr>
              <w:t>的</w:t>
            </w:r>
            <w:r>
              <w:rPr>
                <w:rFonts w:ascii="宋体" w:hAnsi="宋体" w:eastAsia="宋体" w:cs="宋体"/>
                <w:spacing w:val="-8"/>
                <w:sz w:val="24"/>
                <w:szCs w:val="24"/>
              </w:rPr>
              <w:t>生机勃勃。</w:t>
            </w:r>
          </w:p>
          <w:p w14:paraId="6C5670D7">
            <w:pPr>
              <w:spacing w:before="2" w:line="249" w:lineRule="auto"/>
              <w:ind w:left="113" w:right="434" w:hanging="6"/>
              <w:rPr>
                <w:rFonts w:ascii="宋体" w:hAnsi="宋体" w:eastAsia="宋体" w:cs="宋体"/>
                <w:sz w:val="24"/>
                <w:szCs w:val="24"/>
              </w:rPr>
            </w:pPr>
            <w:r>
              <w:rPr>
                <w:rFonts w:ascii="宋体" w:hAnsi="宋体" w:eastAsia="宋体" w:cs="宋体"/>
                <w:spacing w:val="-2"/>
                <w:sz w:val="24"/>
                <w:szCs w:val="24"/>
              </w:rPr>
              <w:t>B</w:t>
            </w:r>
            <w:r>
              <w:rPr>
                <w:rFonts w:ascii="宋体" w:hAnsi="宋体" w:eastAsia="宋体" w:cs="宋体"/>
                <w:spacing w:val="-4"/>
                <w:sz w:val="24"/>
                <w:szCs w:val="24"/>
              </w:rPr>
              <w:t>.体现</w:t>
            </w:r>
            <w:r>
              <w:rPr>
                <w:rFonts w:ascii="宋体" w:hAnsi="宋体" w:eastAsia="宋体" w:cs="宋体"/>
                <w:spacing w:val="-2"/>
                <w:sz w:val="24"/>
                <w:szCs w:val="24"/>
              </w:rPr>
              <w:t>了枝条很多，长得很茂盛。</w:t>
            </w:r>
            <w:r>
              <w:rPr>
                <w:rFonts w:ascii="宋体" w:hAnsi="宋体" w:eastAsia="宋体" w:cs="宋体"/>
                <w:sz w:val="24"/>
                <w:szCs w:val="24"/>
              </w:rPr>
              <w:t xml:space="preserve">        </w:t>
            </w:r>
            <w:r>
              <w:rPr>
                <w:rFonts w:ascii="宋体" w:hAnsi="宋体" w:eastAsia="宋体" w:cs="宋体"/>
                <w:spacing w:val="-1"/>
                <w:sz w:val="24"/>
                <w:szCs w:val="24"/>
              </w:rPr>
              <w:t>3.读课文，欣赏小兴安</w:t>
            </w:r>
            <w:r>
              <w:rPr>
                <w:rFonts w:ascii="宋体" w:hAnsi="宋体" w:eastAsia="宋体" w:cs="宋体"/>
                <w:sz w:val="24"/>
                <w:szCs w:val="24"/>
              </w:rPr>
              <w:t xml:space="preserve">岭美丽的景色，连一 </w:t>
            </w:r>
            <w:r>
              <w:rPr>
                <w:rFonts w:ascii="宋体" w:hAnsi="宋体" w:eastAsia="宋体" w:cs="宋体"/>
                <w:spacing w:val="8"/>
                <w:sz w:val="24"/>
                <w:szCs w:val="24"/>
              </w:rPr>
              <w:t>连</w:t>
            </w:r>
            <w:r>
              <w:rPr>
                <w:rFonts w:ascii="宋体" w:hAnsi="宋体" w:eastAsia="宋体" w:cs="宋体"/>
                <w:spacing w:val="5"/>
                <w:sz w:val="24"/>
                <w:szCs w:val="24"/>
              </w:rPr>
              <w:t>。(用智慧平板拍摄上传到畅言晓学)</w:t>
            </w:r>
          </w:p>
        </w:tc>
        <w:tc>
          <w:tcPr>
            <w:tcW w:w="2409" w:type="dxa"/>
            <w:vMerge w:val="restart"/>
            <w:tcBorders>
              <w:bottom w:val="nil"/>
            </w:tcBorders>
            <w:vAlign w:val="top"/>
          </w:tcPr>
          <w:p w14:paraId="36ED9466">
            <w:pPr>
              <w:spacing w:before="24" w:line="239" w:lineRule="auto"/>
              <w:ind w:left="94" w:right="139" w:firstLine="499"/>
              <w:rPr>
                <w:rFonts w:ascii="宋体" w:hAnsi="宋体" w:eastAsia="宋体" w:cs="宋体"/>
                <w:sz w:val="24"/>
                <w:szCs w:val="24"/>
              </w:rPr>
            </w:pPr>
            <w:r>
              <w:rPr>
                <w:rFonts w:ascii="宋体" w:hAnsi="宋体" w:eastAsia="宋体" w:cs="宋体"/>
                <w:spacing w:val="-2"/>
                <w:sz w:val="24"/>
                <w:szCs w:val="24"/>
              </w:rPr>
              <w:t>《义务</w:t>
            </w:r>
            <w:r>
              <w:rPr>
                <w:rFonts w:ascii="宋体" w:hAnsi="宋体" w:eastAsia="宋体" w:cs="宋体"/>
                <w:spacing w:val="-1"/>
                <w:sz w:val="24"/>
                <w:szCs w:val="24"/>
              </w:rPr>
              <w:t>教育语文</w:t>
            </w:r>
            <w:r>
              <w:rPr>
                <w:rFonts w:ascii="宋体" w:hAnsi="宋体" w:eastAsia="宋体" w:cs="宋体"/>
                <w:sz w:val="24"/>
                <w:szCs w:val="24"/>
              </w:rPr>
              <w:t xml:space="preserve"> </w:t>
            </w:r>
            <w:r>
              <w:rPr>
                <w:rFonts w:ascii="宋体" w:hAnsi="宋体" w:eastAsia="宋体" w:cs="宋体"/>
                <w:spacing w:val="-7"/>
                <w:sz w:val="24"/>
                <w:szCs w:val="24"/>
              </w:rPr>
              <w:t>课</w:t>
            </w:r>
            <w:r>
              <w:rPr>
                <w:rFonts w:ascii="宋体" w:hAnsi="宋体" w:eastAsia="宋体" w:cs="宋体"/>
                <w:spacing w:val="-4"/>
                <w:sz w:val="24"/>
                <w:szCs w:val="24"/>
              </w:rPr>
              <w:t>程标准 (2022 年</w:t>
            </w:r>
            <w:r>
              <w:rPr>
                <w:rFonts w:ascii="宋体" w:hAnsi="宋体" w:eastAsia="宋体" w:cs="宋体"/>
                <w:sz w:val="24"/>
                <w:szCs w:val="24"/>
              </w:rPr>
              <w:t xml:space="preserve"> </w:t>
            </w:r>
            <w:r>
              <w:rPr>
                <w:rFonts w:ascii="宋体" w:hAnsi="宋体" w:eastAsia="宋体" w:cs="宋体"/>
                <w:spacing w:val="-2"/>
                <w:sz w:val="24"/>
                <w:szCs w:val="24"/>
              </w:rPr>
              <w:t>版) 》第</w:t>
            </w:r>
            <w:r>
              <w:rPr>
                <w:rFonts w:ascii="宋体" w:hAnsi="宋体" w:eastAsia="宋体" w:cs="宋体"/>
                <w:spacing w:val="-1"/>
                <w:sz w:val="24"/>
                <w:szCs w:val="24"/>
              </w:rPr>
              <w:t>二学段“阅</w:t>
            </w:r>
            <w:r>
              <w:rPr>
                <w:rFonts w:ascii="宋体" w:hAnsi="宋体" w:eastAsia="宋体" w:cs="宋体"/>
                <w:sz w:val="24"/>
                <w:szCs w:val="24"/>
              </w:rPr>
              <w:t xml:space="preserve"> </w:t>
            </w:r>
            <w:r>
              <w:rPr>
                <w:rFonts w:ascii="宋体" w:hAnsi="宋体" w:eastAsia="宋体" w:cs="宋体"/>
                <w:spacing w:val="1"/>
                <w:sz w:val="24"/>
                <w:szCs w:val="24"/>
              </w:rPr>
              <w:t>读与鉴赏”要求学生</w:t>
            </w:r>
            <w:r>
              <w:rPr>
                <w:rFonts w:ascii="宋体" w:hAnsi="宋体" w:eastAsia="宋体" w:cs="宋体"/>
                <w:sz w:val="24"/>
                <w:szCs w:val="24"/>
              </w:rPr>
              <w:t xml:space="preserve"> </w:t>
            </w:r>
            <w:r>
              <w:rPr>
                <w:rFonts w:ascii="宋体" w:hAnsi="宋体" w:eastAsia="宋体" w:cs="宋体"/>
                <w:spacing w:val="1"/>
                <w:sz w:val="24"/>
                <w:szCs w:val="24"/>
              </w:rPr>
              <w:t>“能借助字典、词典</w:t>
            </w:r>
            <w:r>
              <w:rPr>
                <w:rFonts w:ascii="宋体" w:hAnsi="宋体" w:eastAsia="宋体" w:cs="宋体"/>
                <w:sz w:val="24"/>
                <w:szCs w:val="24"/>
              </w:rPr>
              <w:t xml:space="preserve"> </w:t>
            </w:r>
            <w:r>
              <w:rPr>
                <w:rFonts w:ascii="宋体" w:hAnsi="宋体" w:eastAsia="宋体" w:cs="宋体"/>
                <w:spacing w:val="1"/>
                <w:sz w:val="24"/>
                <w:szCs w:val="24"/>
              </w:rPr>
              <w:t>和生活积累，理解生</w:t>
            </w:r>
            <w:r>
              <w:rPr>
                <w:rFonts w:ascii="宋体" w:hAnsi="宋体" w:eastAsia="宋体" w:cs="宋体"/>
                <w:sz w:val="24"/>
                <w:szCs w:val="24"/>
              </w:rPr>
              <w:t xml:space="preserve"> </w:t>
            </w:r>
            <w:r>
              <w:rPr>
                <w:rFonts w:ascii="宋体" w:hAnsi="宋体" w:eastAsia="宋体" w:cs="宋体"/>
                <w:spacing w:val="-11"/>
                <w:sz w:val="24"/>
                <w:szCs w:val="24"/>
              </w:rPr>
              <w:t>词</w:t>
            </w:r>
            <w:r>
              <w:rPr>
                <w:rFonts w:ascii="宋体" w:hAnsi="宋体" w:eastAsia="宋体" w:cs="宋体"/>
                <w:spacing w:val="-10"/>
                <w:sz w:val="24"/>
                <w:szCs w:val="24"/>
              </w:rPr>
              <w:t>的意义。”第 1 题</w:t>
            </w:r>
            <w:r>
              <w:rPr>
                <w:rFonts w:ascii="宋体" w:hAnsi="宋体" w:eastAsia="宋体" w:cs="宋体"/>
                <w:sz w:val="24"/>
                <w:szCs w:val="24"/>
              </w:rPr>
              <w:t xml:space="preserve"> </w:t>
            </w:r>
            <w:r>
              <w:rPr>
                <w:rFonts w:ascii="宋体" w:hAnsi="宋体" w:eastAsia="宋体" w:cs="宋体"/>
                <w:spacing w:val="1"/>
                <w:sz w:val="24"/>
                <w:szCs w:val="24"/>
              </w:rPr>
              <w:t>的设计联系了多音字</w:t>
            </w:r>
            <w:r>
              <w:rPr>
                <w:rFonts w:ascii="宋体" w:hAnsi="宋体" w:eastAsia="宋体" w:cs="宋体"/>
                <w:sz w:val="24"/>
                <w:szCs w:val="24"/>
              </w:rPr>
              <w:t xml:space="preserve"> </w:t>
            </w:r>
            <w:r>
              <w:rPr>
                <w:rFonts w:ascii="宋体" w:hAnsi="宋体" w:eastAsia="宋体" w:cs="宋体"/>
                <w:spacing w:val="1"/>
                <w:sz w:val="24"/>
                <w:szCs w:val="24"/>
              </w:rPr>
              <w:t>不同读音在字典中的</w:t>
            </w:r>
            <w:r>
              <w:rPr>
                <w:rFonts w:ascii="宋体" w:hAnsi="宋体" w:eastAsia="宋体" w:cs="宋体"/>
                <w:sz w:val="24"/>
                <w:szCs w:val="24"/>
              </w:rPr>
              <w:t xml:space="preserve"> </w:t>
            </w:r>
            <w:r>
              <w:rPr>
                <w:rFonts w:ascii="宋体" w:hAnsi="宋体" w:eastAsia="宋体" w:cs="宋体"/>
                <w:spacing w:val="1"/>
                <w:sz w:val="24"/>
                <w:szCs w:val="24"/>
              </w:rPr>
              <w:t>意思，考查学生运用</w:t>
            </w:r>
            <w:r>
              <w:rPr>
                <w:rFonts w:ascii="宋体" w:hAnsi="宋体" w:eastAsia="宋体" w:cs="宋体"/>
                <w:sz w:val="24"/>
                <w:szCs w:val="24"/>
              </w:rPr>
              <w:t xml:space="preserve"> </w:t>
            </w:r>
            <w:r>
              <w:rPr>
                <w:rFonts w:ascii="宋体" w:hAnsi="宋体" w:eastAsia="宋体" w:cs="宋体"/>
                <w:spacing w:val="1"/>
                <w:sz w:val="24"/>
                <w:szCs w:val="24"/>
              </w:rPr>
              <w:t>“据义定音” 的方</w:t>
            </w:r>
            <w:r>
              <w:rPr>
                <w:rFonts w:ascii="宋体" w:hAnsi="宋体" w:eastAsia="宋体" w:cs="宋体"/>
                <w:sz w:val="24"/>
                <w:szCs w:val="24"/>
              </w:rPr>
              <w:t xml:space="preserve"> </w:t>
            </w:r>
            <w:r>
              <w:rPr>
                <w:rFonts w:ascii="宋体" w:hAnsi="宋体" w:eastAsia="宋体" w:cs="宋体"/>
                <w:spacing w:val="1"/>
                <w:sz w:val="24"/>
                <w:szCs w:val="24"/>
              </w:rPr>
              <w:t>法判断多音字读音的</w:t>
            </w:r>
            <w:r>
              <w:rPr>
                <w:rFonts w:ascii="宋体" w:hAnsi="宋体" w:eastAsia="宋体" w:cs="宋体"/>
                <w:sz w:val="24"/>
                <w:szCs w:val="24"/>
              </w:rPr>
              <w:t xml:space="preserve"> </w:t>
            </w:r>
            <w:r>
              <w:rPr>
                <w:rFonts w:ascii="宋体" w:hAnsi="宋体" w:eastAsia="宋体" w:cs="宋体"/>
                <w:spacing w:val="-11"/>
                <w:sz w:val="24"/>
                <w:szCs w:val="24"/>
              </w:rPr>
              <w:t>能</w:t>
            </w:r>
            <w:r>
              <w:rPr>
                <w:rFonts w:ascii="宋体" w:hAnsi="宋体" w:eastAsia="宋体" w:cs="宋体"/>
                <w:spacing w:val="-10"/>
                <w:sz w:val="24"/>
                <w:szCs w:val="24"/>
              </w:rPr>
              <w:t>力。第 2 题旨在引</w:t>
            </w:r>
            <w:r>
              <w:rPr>
                <w:rFonts w:ascii="宋体" w:hAnsi="宋体" w:eastAsia="宋体" w:cs="宋体"/>
                <w:sz w:val="24"/>
                <w:szCs w:val="24"/>
              </w:rPr>
              <w:t xml:space="preserve"> </w:t>
            </w:r>
            <w:r>
              <w:rPr>
                <w:rFonts w:ascii="宋体" w:hAnsi="宋体" w:eastAsia="宋体" w:cs="宋体"/>
                <w:spacing w:val="1"/>
                <w:sz w:val="24"/>
                <w:szCs w:val="24"/>
              </w:rPr>
              <w:t>导学生结合语境理解</w:t>
            </w:r>
            <w:r>
              <w:rPr>
                <w:rFonts w:ascii="宋体" w:hAnsi="宋体" w:eastAsia="宋体" w:cs="宋体"/>
                <w:sz w:val="24"/>
                <w:szCs w:val="24"/>
              </w:rPr>
              <w:t xml:space="preserve"> </w:t>
            </w:r>
            <w:r>
              <w:rPr>
                <w:rFonts w:ascii="宋体" w:hAnsi="宋体" w:eastAsia="宋体" w:cs="宋体"/>
                <w:spacing w:val="1"/>
                <w:sz w:val="24"/>
                <w:szCs w:val="24"/>
              </w:rPr>
              <w:t>关键词的意思，并通</w:t>
            </w:r>
            <w:r>
              <w:rPr>
                <w:rFonts w:ascii="宋体" w:hAnsi="宋体" w:eastAsia="宋体" w:cs="宋体"/>
                <w:sz w:val="24"/>
                <w:szCs w:val="24"/>
              </w:rPr>
              <w:t xml:space="preserve"> </w:t>
            </w:r>
            <w:r>
              <w:rPr>
                <w:rFonts w:ascii="宋体" w:hAnsi="宋体" w:eastAsia="宋体" w:cs="宋体"/>
                <w:spacing w:val="1"/>
                <w:sz w:val="24"/>
                <w:szCs w:val="24"/>
              </w:rPr>
              <w:t>过选择题加深学生对</w:t>
            </w:r>
            <w:r>
              <w:rPr>
                <w:rFonts w:ascii="宋体" w:hAnsi="宋体" w:eastAsia="宋体" w:cs="宋体"/>
                <w:sz w:val="24"/>
                <w:szCs w:val="24"/>
              </w:rPr>
              <w:t xml:space="preserve"> </w:t>
            </w:r>
            <w:r>
              <w:rPr>
                <w:rFonts w:ascii="宋体" w:hAnsi="宋体" w:eastAsia="宋体" w:cs="宋体"/>
                <w:spacing w:val="-1"/>
                <w:sz w:val="24"/>
                <w:szCs w:val="24"/>
              </w:rPr>
              <w:t>课</w:t>
            </w:r>
            <w:r>
              <w:rPr>
                <w:rFonts w:ascii="宋体" w:hAnsi="宋体" w:eastAsia="宋体" w:cs="宋体"/>
                <w:sz w:val="24"/>
                <w:szCs w:val="24"/>
              </w:rPr>
              <w:t xml:space="preserve">文内容的理解，体 </w:t>
            </w:r>
            <w:r>
              <w:rPr>
                <w:rFonts w:ascii="宋体" w:hAnsi="宋体" w:eastAsia="宋体" w:cs="宋体"/>
                <w:spacing w:val="-3"/>
                <w:sz w:val="24"/>
                <w:szCs w:val="24"/>
              </w:rPr>
              <w:t>会文章用词的准确</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1"/>
                <w:sz w:val="24"/>
                <w:szCs w:val="24"/>
              </w:rPr>
              <w:t>生</w:t>
            </w:r>
            <w:r>
              <w:rPr>
                <w:rFonts w:ascii="宋体" w:hAnsi="宋体" w:eastAsia="宋体" w:cs="宋体"/>
                <w:spacing w:val="-10"/>
                <w:sz w:val="24"/>
                <w:szCs w:val="24"/>
              </w:rPr>
              <w:t>动。第 3 题通过连</w:t>
            </w:r>
            <w:r>
              <w:rPr>
                <w:rFonts w:ascii="宋体" w:hAnsi="宋体" w:eastAsia="宋体" w:cs="宋体"/>
                <w:sz w:val="24"/>
                <w:szCs w:val="24"/>
              </w:rPr>
              <w:t xml:space="preserve"> </w:t>
            </w:r>
            <w:r>
              <w:rPr>
                <w:rFonts w:ascii="宋体" w:hAnsi="宋体" w:eastAsia="宋体" w:cs="宋体"/>
                <w:spacing w:val="1"/>
                <w:sz w:val="24"/>
                <w:szCs w:val="24"/>
              </w:rPr>
              <w:t>线帮助学生巩固对文</w:t>
            </w:r>
            <w:r>
              <w:rPr>
                <w:rFonts w:ascii="宋体" w:hAnsi="宋体" w:eastAsia="宋体" w:cs="宋体"/>
                <w:sz w:val="24"/>
                <w:szCs w:val="24"/>
              </w:rPr>
              <w:t xml:space="preserve"> </w:t>
            </w:r>
            <w:r>
              <w:rPr>
                <w:rFonts w:ascii="宋体" w:hAnsi="宋体" w:eastAsia="宋体" w:cs="宋体"/>
                <w:spacing w:val="-8"/>
                <w:sz w:val="24"/>
                <w:szCs w:val="24"/>
              </w:rPr>
              <w:t>章</w:t>
            </w:r>
            <w:r>
              <w:rPr>
                <w:rFonts w:ascii="宋体" w:hAnsi="宋体" w:eastAsia="宋体" w:cs="宋体"/>
                <w:spacing w:val="-7"/>
                <w:sz w:val="24"/>
                <w:szCs w:val="24"/>
              </w:rPr>
              <w:t>结</w:t>
            </w:r>
            <w:r>
              <w:rPr>
                <w:rFonts w:ascii="宋体" w:hAnsi="宋体" w:eastAsia="宋体" w:cs="宋体"/>
                <w:spacing w:val="-4"/>
                <w:sz w:val="24"/>
                <w:szCs w:val="24"/>
              </w:rPr>
              <w:t>构脉络的理解，</w:t>
            </w:r>
            <w:r>
              <w:rPr>
                <w:rFonts w:ascii="宋体" w:hAnsi="宋体" w:eastAsia="宋体" w:cs="宋体"/>
                <w:sz w:val="24"/>
                <w:szCs w:val="24"/>
              </w:rPr>
              <w:t xml:space="preserve"> </w:t>
            </w:r>
            <w:r>
              <w:rPr>
                <w:rFonts w:ascii="宋体" w:hAnsi="宋体" w:eastAsia="宋体" w:cs="宋体"/>
                <w:spacing w:val="1"/>
                <w:sz w:val="24"/>
                <w:szCs w:val="24"/>
              </w:rPr>
              <w:t>了解不同季节小兴安</w:t>
            </w:r>
            <w:r>
              <w:rPr>
                <w:rFonts w:ascii="宋体" w:hAnsi="宋体" w:eastAsia="宋体" w:cs="宋体"/>
                <w:sz w:val="24"/>
                <w:szCs w:val="24"/>
              </w:rPr>
              <w:t xml:space="preserve"> </w:t>
            </w:r>
            <w:r>
              <w:rPr>
                <w:rFonts w:ascii="宋体" w:hAnsi="宋体" w:eastAsia="宋体" w:cs="宋体"/>
                <w:spacing w:val="1"/>
                <w:sz w:val="24"/>
                <w:szCs w:val="24"/>
              </w:rPr>
              <w:t>岭的特点。这三题通</w:t>
            </w:r>
            <w:r>
              <w:rPr>
                <w:rFonts w:ascii="宋体" w:hAnsi="宋体" w:eastAsia="宋体" w:cs="宋体"/>
                <w:sz w:val="24"/>
                <w:szCs w:val="24"/>
              </w:rPr>
              <w:t xml:space="preserve"> </w:t>
            </w:r>
            <w:r>
              <w:rPr>
                <w:rFonts w:ascii="宋体" w:hAnsi="宋体" w:eastAsia="宋体" w:cs="宋体"/>
                <w:spacing w:val="1"/>
                <w:sz w:val="24"/>
                <w:szCs w:val="24"/>
              </w:rPr>
              <w:t>过“畅言晓学”中的</w:t>
            </w:r>
            <w:r>
              <w:rPr>
                <w:rFonts w:ascii="宋体" w:hAnsi="宋体" w:eastAsia="宋体" w:cs="宋体"/>
                <w:sz w:val="24"/>
                <w:szCs w:val="24"/>
              </w:rPr>
              <w:t xml:space="preserve"> </w:t>
            </w:r>
            <w:r>
              <w:rPr>
                <w:rFonts w:ascii="宋体" w:hAnsi="宋体" w:eastAsia="宋体" w:cs="宋体"/>
                <w:spacing w:val="1"/>
                <w:sz w:val="24"/>
                <w:szCs w:val="24"/>
              </w:rPr>
              <w:t>“七彩作业”栏目完</w:t>
            </w:r>
            <w:r>
              <w:rPr>
                <w:rFonts w:ascii="宋体" w:hAnsi="宋体" w:eastAsia="宋体" w:cs="宋体"/>
                <w:sz w:val="24"/>
                <w:szCs w:val="24"/>
              </w:rPr>
              <w:t xml:space="preserve"> </w:t>
            </w:r>
            <w:r>
              <w:rPr>
                <w:rFonts w:ascii="宋体" w:hAnsi="宋体" w:eastAsia="宋体" w:cs="宋体"/>
                <w:spacing w:val="1"/>
                <w:sz w:val="24"/>
                <w:szCs w:val="24"/>
              </w:rPr>
              <w:t>成，能够有效地检测</w:t>
            </w:r>
            <w:r>
              <w:rPr>
                <w:rFonts w:ascii="宋体" w:hAnsi="宋体" w:eastAsia="宋体" w:cs="宋体"/>
                <w:sz w:val="24"/>
                <w:szCs w:val="24"/>
              </w:rPr>
              <w:t xml:space="preserve"> </w:t>
            </w:r>
            <w:r>
              <w:rPr>
                <w:rFonts w:ascii="宋体" w:hAnsi="宋体" w:eastAsia="宋体" w:cs="宋体"/>
                <w:spacing w:val="1"/>
                <w:sz w:val="24"/>
                <w:szCs w:val="24"/>
              </w:rPr>
              <w:t>出学生对知识掌握的</w:t>
            </w:r>
            <w:r>
              <w:rPr>
                <w:rFonts w:ascii="宋体" w:hAnsi="宋体" w:eastAsia="宋体" w:cs="宋体"/>
                <w:sz w:val="24"/>
                <w:szCs w:val="24"/>
              </w:rPr>
              <w:t xml:space="preserve"> </w:t>
            </w:r>
            <w:r>
              <w:rPr>
                <w:rFonts w:ascii="宋体" w:hAnsi="宋体" w:eastAsia="宋体" w:cs="宋体"/>
                <w:spacing w:val="1"/>
                <w:sz w:val="24"/>
                <w:szCs w:val="24"/>
              </w:rPr>
              <w:t>情况和薄弱点，从而</w:t>
            </w:r>
            <w:r>
              <w:rPr>
                <w:rFonts w:ascii="宋体" w:hAnsi="宋体" w:eastAsia="宋体" w:cs="宋体"/>
                <w:sz w:val="24"/>
                <w:szCs w:val="24"/>
              </w:rPr>
              <w:t xml:space="preserve"> </w:t>
            </w:r>
            <w:r>
              <w:rPr>
                <w:rFonts w:ascii="宋体" w:hAnsi="宋体" w:eastAsia="宋体" w:cs="宋体"/>
                <w:spacing w:val="1"/>
                <w:sz w:val="24"/>
                <w:szCs w:val="24"/>
              </w:rPr>
              <w:t>进行针对性的复习指</w:t>
            </w:r>
          </w:p>
        </w:tc>
        <w:tc>
          <w:tcPr>
            <w:tcW w:w="1415" w:type="dxa"/>
            <w:vAlign w:val="top"/>
          </w:tcPr>
          <w:p w14:paraId="27AF3257">
            <w:pPr>
              <w:spacing w:line="288" w:lineRule="auto"/>
              <w:rPr>
                <w:rFonts w:ascii="Arial"/>
                <w:sz w:val="21"/>
              </w:rPr>
            </w:pPr>
          </w:p>
          <w:p w14:paraId="0F47D042">
            <w:pPr>
              <w:spacing w:line="289" w:lineRule="auto"/>
              <w:rPr>
                <w:rFonts w:ascii="Arial"/>
                <w:sz w:val="21"/>
              </w:rPr>
            </w:pPr>
          </w:p>
          <w:p w14:paraId="2798FA20">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价主体：</w:t>
            </w:r>
          </w:p>
          <w:p w14:paraId="4FFB439F">
            <w:pPr>
              <w:spacing w:before="23" w:line="242" w:lineRule="auto"/>
              <w:ind w:left="118"/>
              <w:rPr>
                <w:sz w:val="24"/>
                <w:szCs w:val="24"/>
              </w:rPr>
            </w:pPr>
            <w:r>
              <w:rPr>
                <w:rFonts w:ascii="宋体" w:hAnsi="宋体" w:eastAsia="宋体" w:cs="宋体"/>
                <w:spacing w:val="-33"/>
                <w:sz w:val="24"/>
                <w:szCs w:val="24"/>
              </w:rPr>
              <w:t>学</w:t>
            </w:r>
            <w:r>
              <w:rPr>
                <w:rFonts w:ascii="宋体" w:hAnsi="宋体" w:eastAsia="宋体" w:cs="宋体"/>
                <w:spacing w:val="-31"/>
                <w:sz w:val="24"/>
                <w:szCs w:val="24"/>
              </w:rPr>
              <w:t xml:space="preserve">生 </w:t>
            </w:r>
            <w:r>
              <w:rPr>
                <w:position w:val="-7"/>
                <w:sz w:val="24"/>
                <w:szCs w:val="24"/>
              </w:rPr>
              <w:drawing>
                <wp:inline distT="0" distB="0" distL="0" distR="0">
                  <wp:extent cx="166370" cy="18097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4"/>
                          <a:stretch>
                            <a:fillRect/>
                          </a:stretch>
                        </pic:blipFill>
                        <pic:spPr>
                          <a:xfrm>
                            <a:off x="0" y="0"/>
                            <a:ext cx="166370" cy="180975"/>
                          </a:xfrm>
                          <a:prstGeom prst="rect">
                            <a:avLst/>
                          </a:prstGeom>
                        </pic:spPr>
                      </pic:pic>
                    </a:graphicData>
                  </a:graphic>
                </wp:inline>
              </w:drawing>
            </w:r>
          </w:p>
          <w:p w14:paraId="332DB969">
            <w:pPr>
              <w:spacing w:line="218" w:lineRule="auto"/>
              <w:ind w:left="117"/>
              <w:rPr>
                <w:sz w:val="24"/>
                <w:szCs w:val="24"/>
              </w:rPr>
            </w:pPr>
            <w:r>
              <w:rPr>
                <w:rFonts w:ascii="宋体" w:hAnsi="宋体" w:eastAsia="宋体" w:cs="宋体"/>
                <w:spacing w:val="-28"/>
                <w:sz w:val="24"/>
                <w:szCs w:val="24"/>
              </w:rPr>
              <w:t>教</w:t>
            </w:r>
            <w:r>
              <w:rPr>
                <w:rFonts w:ascii="宋体" w:hAnsi="宋体" w:eastAsia="宋体" w:cs="宋体"/>
                <w:spacing w:val="-25"/>
                <w:sz w:val="24"/>
                <w:szCs w:val="24"/>
              </w:rPr>
              <w:t xml:space="preserve">师 </w:t>
            </w:r>
            <w:r>
              <w:rPr>
                <w:position w:val="-8"/>
                <w:sz w:val="24"/>
                <w:szCs w:val="24"/>
              </w:rPr>
              <w:drawing>
                <wp:inline distT="0" distB="0" distL="0" distR="0">
                  <wp:extent cx="166370" cy="180975"/>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14"/>
                          <a:stretch>
                            <a:fillRect/>
                          </a:stretch>
                        </pic:blipFill>
                        <pic:spPr>
                          <a:xfrm>
                            <a:off x="0" y="0"/>
                            <a:ext cx="166370" cy="180975"/>
                          </a:xfrm>
                          <a:prstGeom prst="rect">
                            <a:avLst/>
                          </a:prstGeom>
                        </pic:spPr>
                      </pic:pic>
                    </a:graphicData>
                  </a:graphic>
                </wp:inline>
              </w:drawing>
            </w:r>
          </w:p>
        </w:tc>
        <w:tc>
          <w:tcPr>
            <w:tcW w:w="574" w:type="dxa"/>
            <w:vMerge w:val="restart"/>
            <w:tcBorders>
              <w:bottom w:val="nil"/>
            </w:tcBorders>
            <w:vAlign w:val="top"/>
          </w:tcPr>
          <w:p w14:paraId="17FD8DC5">
            <w:pPr>
              <w:spacing w:line="246" w:lineRule="auto"/>
              <w:rPr>
                <w:rFonts w:ascii="Arial"/>
                <w:sz w:val="21"/>
              </w:rPr>
            </w:pPr>
          </w:p>
          <w:p w14:paraId="3DBBE45B">
            <w:pPr>
              <w:spacing w:line="246" w:lineRule="auto"/>
              <w:rPr>
                <w:rFonts w:ascii="Arial"/>
                <w:sz w:val="21"/>
              </w:rPr>
            </w:pPr>
          </w:p>
          <w:p w14:paraId="2B4E5A20">
            <w:pPr>
              <w:spacing w:line="246" w:lineRule="auto"/>
              <w:rPr>
                <w:rFonts w:ascii="Arial"/>
                <w:sz w:val="21"/>
              </w:rPr>
            </w:pPr>
          </w:p>
          <w:p w14:paraId="3197629F">
            <w:pPr>
              <w:spacing w:line="246" w:lineRule="auto"/>
              <w:rPr>
                <w:rFonts w:ascii="Arial"/>
                <w:sz w:val="21"/>
              </w:rPr>
            </w:pPr>
          </w:p>
          <w:p w14:paraId="605885B1">
            <w:pPr>
              <w:spacing w:line="246" w:lineRule="auto"/>
              <w:rPr>
                <w:rFonts w:ascii="Arial"/>
                <w:sz w:val="21"/>
              </w:rPr>
            </w:pPr>
          </w:p>
          <w:p w14:paraId="769D222A">
            <w:pPr>
              <w:spacing w:line="246" w:lineRule="auto"/>
              <w:rPr>
                <w:rFonts w:ascii="Arial"/>
                <w:sz w:val="21"/>
              </w:rPr>
            </w:pPr>
          </w:p>
          <w:p w14:paraId="203ECFE5">
            <w:pPr>
              <w:spacing w:line="246" w:lineRule="auto"/>
              <w:rPr>
                <w:rFonts w:ascii="Arial"/>
                <w:sz w:val="21"/>
              </w:rPr>
            </w:pPr>
          </w:p>
          <w:p w14:paraId="53D930CC">
            <w:pPr>
              <w:spacing w:line="246" w:lineRule="auto"/>
              <w:rPr>
                <w:rFonts w:ascii="Arial"/>
                <w:sz w:val="21"/>
              </w:rPr>
            </w:pPr>
          </w:p>
          <w:p w14:paraId="338743B7">
            <w:pPr>
              <w:spacing w:line="246" w:lineRule="auto"/>
              <w:rPr>
                <w:rFonts w:ascii="Arial"/>
                <w:sz w:val="21"/>
              </w:rPr>
            </w:pPr>
          </w:p>
          <w:p w14:paraId="0BCE9194">
            <w:pPr>
              <w:spacing w:line="246" w:lineRule="auto"/>
              <w:rPr>
                <w:rFonts w:ascii="Arial"/>
                <w:sz w:val="21"/>
              </w:rPr>
            </w:pPr>
          </w:p>
          <w:p w14:paraId="7B936A41">
            <w:pPr>
              <w:spacing w:line="246" w:lineRule="auto"/>
              <w:rPr>
                <w:rFonts w:ascii="Arial"/>
                <w:sz w:val="21"/>
              </w:rPr>
            </w:pPr>
          </w:p>
          <w:p w14:paraId="33EFF4BD">
            <w:pPr>
              <w:spacing w:line="246" w:lineRule="auto"/>
              <w:rPr>
                <w:rFonts w:ascii="Arial"/>
                <w:sz w:val="21"/>
              </w:rPr>
            </w:pPr>
          </w:p>
          <w:p w14:paraId="35843C47">
            <w:pPr>
              <w:spacing w:line="246" w:lineRule="auto"/>
              <w:rPr>
                <w:rFonts w:ascii="Arial"/>
                <w:sz w:val="21"/>
              </w:rPr>
            </w:pPr>
          </w:p>
          <w:p w14:paraId="7C4BC67A">
            <w:pPr>
              <w:spacing w:line="246" w:lineRule="auto"/>
              <w:rPr>
                <w:rFonts w:ascii="Arial"/>
                <w:sz w:val="21"/>
              </w:rPr>
            </w:pPr>
          </w:p>
          <w:p w14:paraId="168CE805">
            <w:pPr>
              <w:spacing w:line="246" w:lineRule="auto"/>
              <w:rPr>
                <w:rFonts w:ascii="Arial"/>
                <w:sz w:val="21"/>
              </w:rPr>
            </w:pPr>
          </w:p>
          <w:p w14:paraId="666D3982">
            <w:pPr>
              <w:spacing w:line="246" w:lineRule="auto"/>
              <w:rPr>
                <w:rFonts w:ascii="Arial"/>
                <w:sz w:val="21"/>
              </w:rPr>
            </w:pPr>
          </w:p>
          <w:p w14:paraId="0D1F19D8">
            <w:pPr>
              <w:spacing w:line="246" w:lineRule="auto"/>
              <w:rPr>
                <w:rFonts w:ascii="Arial"/>
                <w:sz w:val="21"/>
              </w:rPr>
            </w:pPr>
          </w:p>
          <w:p w14:paraId="2B21906D">
            <w:pPr>
              <w:spacing w:line="247" w:lineRule="auto"/>
              <w:rPr>
                <w:rFonts w:ascii="Arial"/>
                <w:sz w:val="21"/>
              </w:rPr>
            </w:pPr>
          </w:p>
          <w:p w14:paraId="20D4526D">
            <w:pPr>
              <w:spacing w:line="247" w:lineRule="auto"/>
              <w:rPr>
                <w:rFonts w:ascii="Arial"/>
                <w:sz w:val="21"/>
              </w:rPr>
            </w:pPr>
          </w:p>
          <w:p w14:paraId="7C9B4C48">
            <w:pPr>
              <w:spacing w:line="247" w:lineRule="auto"/>
              <w:rPr>
                <w:rFonts w:ascii="Arial"/>
                <w:sz w:val="21"/>
              </w:rPr>
            </w:pPr>
          </w:p>
          <w:p w14:paraId="239573A5">
            <w:pPr>
              <w:spacing w:line="247" w:lineRule="auto"/>
              <w:rPr>
                <w:rFonts w:ascii="Arial"/>
                <w:sz w:val="21"/>
              </w:rPr>
            </w:pPr>
          </w:p>
          <w:p w14:paraId="67DE4919">
            <w:pPr>
              <w:spacing w:line="247" w:lineRule="auto"/>
              <w:rPr>
                <w:rFonts w:ascii="Arial"/>
                <w:sz w:val="21"/>
              </w:rPr>
            </w:pPr>
          </w:p>
          <w:p w14:paraId="433609A2">
            <w:pPr>
              <w:spacing w:line="247" w:lineRule="auto"/>
              <w:rPr>
                <w:rFonts w:ascii="Arial"/>
                <w:sz w:val="21"/>
              </w:rPr>
            </w:pPr>
          </w:p>
          <w:p w14:paraId="3A4FE4F4">
            <w:pPr>
              <w:spacing w:line="247" w:lineRule="auto"/>
              <w:rPr>
                <w:rFonts w:ascii="Arial"/>
                <w:sz w:val="21"/>
              </w:rPr>
            </w:pPr>
          </w:p>
          <w:p w14:paraId="06FC2B74">
            <w:pPr>
              <w:spacing w:line="247" w:lineRule="auto"/>
              <w:rPr>
                <w:rFonts w:ascii="Arial"/>
                <w:sz w:val="21"/>
              </w:rPr>
            </w:pPr>
          </w:p>
          <w:p w14:paraId="3EC51D53">
            <w:pPr>
              <w:spacing w:line="247" w:lineRule="auto"/>
              <w:rPr>
                <w:rFonts w:ascii="Arial"/>
                <w:sz w:val="21"/>
              </w:rPr>
            </w:pPr>
          </w:p>
          <w:p w14:paraId="586450CC">
            <w:pPr>
              <w:spacing w:line="247" w:lineRule="auto"/>
              <w:rPr>
                <w:rFonts w:ascii="Arial"/>
                <w:sz w:val="21"/>
              </w:rPr>
            </w:pPr>
          </w:p>
          <w:p w14:paraId="03D5537D">
            <w:pPr>
              <w:spacing w:before="78" w:line="206" w:lineRule="auto"/>
              <w:ind w:left="237"/>
              <w:rPr>
                <w:rFonts w:ascii="宋体" w:hAnsi="宋体" w:eastAsia="宋体" w:cs="宋体"/>
                <w:sz w:val="24"/>
                <w:szCs w:val="24"/>
              </w:rPr>
            </w:pPr>
            <w:r>
              <w:rPr>
                <w:rFonts w:ascii="宋体" w:hAnsi="宋体" w:eastAsia="宋体" w:cs="宋体"/>
                <w:sz w:val="24"/>
                <w:szCs w:val="24"/>
              </w:rPr>
              <w:t>5</w:t>
            </w:r>
          </w:p>
          <w:p w14:paraId="0037DF5F">
            <w:pPr>
              <w:spacing w:line="220" w:lineRule="auto"/>
              <w:ind w:left="175"/>
              <w:rPr>
                <w:rFonts w:ascii="宋体" w:hAnsi="宋体" w:eastAsia="宋体" w:cs="宋体"/>
                <w:sz w:val="24"/>
                <w:szCs w:val="24"/>
              </w:rPr>
            </w:pPr>
            <w:r>
              <w:rPr>
                <w:rFonts w:ascii="宋体" w:hAnsi="宋体" w:eastAsia="宋体" w:cs="宋体"/>
                <w:sz w:val="24"/>
                <w:szCs w:val="24"/>
              </w:rPr>
              <w:t>分</w:t>
            </w:r>
          </w:p>
          <w:p w14:paraId="3400BEA1">
            <w:pPr>
              <w:spacing w:before="25" w:line="221" w:lineRule="auto"/>
              <w:ind w:left="173"/>
              <w:rPr>
                <w:rFonts w:ascii="宋体" w:hAnsi="宋体" w:eastAsia="宋体" w:cs="宋体"/>
                <w:sz w:val="24"/>
                <w:szCs w:val="24"/>
              </w:rPr>
            </w:pPr>
            <w:r>
              <w:rPr>
                <w:rFonts w:ascii="宋体" w:hAnsi="宋体" w:eastAsia="宋体" w:cs="宋体"/>
                <w:sz w:val="24"/>
                <w:szCs w:val="24"/>
              </w:rPr>
              <w:t>钟</w:t>
            </w:r>
          </w:p>
        </w:tc>
      </w:tr>
      <w:tr w14:paraId="682A2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7" w:hRule="atLeast"/>
        </w:trPr>
        <w:tc>
          <w:tcPr>
            <w:tcW w:w="713" w:type="dxa"/>
            <w:vMerge w:val="continue"/>
            <w:tcBorders>
              <w:top w:val="nil"/>
            </w:tcBorders>
            <w:textDirection w:val="tbRlV"/>
            <w:vAlign w:val="top"/>
          </w:tcPr>
          <w:p w14:paraId="0C5CE8CF">
            <w:pPr>
              <w:rPr>
                <w:rFonts w:ascii="Arial"/>
                <w:sz w:val="21"/>
              </w:rPr>
            </w:pPr>
          </w:p>
        </w:tc>
        <w:tc>
          <w:tcPr>
            <w:tcW w:w="5103" w:type="dxa"/>
            <w:vMerge w:val="continue"/>
            <w:tcBorders>
              <w:top w:val="nil"/>
            </w:tcBorders>
            <w:vAlign w:val="top"/>
          </w:tcPr>
          <w:p w14:paraId="0B352F3F">
            <w:pPr>
              <w:rPr>
                <w:rFonts w:ascii="Arial"/>
                <w:sz w:val="21"/>
              </w:rPr>
            </w:pPr>
          </w:p>
        </w:tc>
        <w:tc>
          <w:tcPr>
            <w:tcW w:w="2409" w:type="dxa"/>
            <w:vMerge w:val="continue"/>
            <w:tcBorders>
              <w:top w:val="nil"/>
            </w:tcBorders>
            <w:vAlign w:val="top"/>
          </w:tcPr>
          <w:p w14:paraId="657D35E3">
            <w:pPr>
              <w:rPr>
                <w:rFonts w:ascii="Arial"/>
                <w:sz w:val="21"/>
              </w:rPr>
            </w:pPr>
          </w:p>
        </w:tc>
        <w:tc>
          <w:tcPr>
            <w:tcW w:w="1415" w:type="dxa"/>
            <w:vAlign w:val="top"/>
          </w:tcPr>
          <w:p w14:paraId="2E883E05">
            <w:pPr>
              <w:spacing w:line="249" w:lineRule="auto"/>
              <w:rPr>
                <w:rFonts w:ascii="Arial"/>
                <w:sz w:val="21"/>
              </w:rPr>
            </w:pPr>
            <w:r>
              <w:drawing>
                <wp:anchor distT="0" distB="0" distL="0" distR="0" simplePos="0" relativeHeight="251720704" behindDoc="0" locked="0" layoutInCell="1" allowOverlap="1">
                  <wp:simplePos x="0" y="0"/>
                  <wp:positionH relativeFrom="rightMargin">
                    <wp:posOffset>-231775</wp:posOffset>
                  </wp:positionH>
                  <wp:positionV relativeFrom="topMargin">
                    <wp:posOffset>3294380</wp:posOffset>
                  </wp:positionV>
                  <wp:extent cx="169545" cy="18097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4"/>
                          <a:stretch>
                            <a:fillRect/>
                          </a:stretch>
                        </pic:blipFill>
                        <pic:spPr>
                          <a:xfrm>
                            <a:off x="0" y="0"/>
                            <a:ext cx="169545" cy="180975"/>
                          </a:xfrm>
                          <a:prstGeom prst="rect">
                            <a:avLst/>
                          </a:prstGeom>
                        </pic:spPr>
                      </pic:pic>
                    </a:graphicData>
                  </a:graphic>
                </wp:anchor>
              </w:drawing>
            </w:r>
            <w:r>
              <w:drawing>
                <wp:anchor distT="0" distB="0" distL="0" distR="0" simplePos="0" relativeHeight="251719680" behindDoc="0" locked="0" layoutInCell="1" allowOverlap="1">
                  <wp:simplePos x="0" y="0"/>
                  <wp:positionH relativeFrom="rightMargin">
                    <wp:posOffset>-219075</wp:posOffset>
                  </wp:positionH>
                  <wp:positionV relativeFrom="topMargin">
                    <wp:posOffset>3619500</wp:posOffset>
                  </wp:positionV>
                  <wp:extent cx="169545" cy="180975"/>
                  <wp:effectExtent l="0" t="0" r="0" b="0"/>
                  <wp:wrapNone/>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14"/>
                          <a:stretch>
                            <a:fillRect/>
                          </a:stretch>
                        </pic:blipFill>
                        <pic:spPr>
                          <a:xfrm>
                            <a:off x="0" y="0"/>
                            <a:ext cx="169545" cy="180975"/>
                          </a:xfrm>
                          <a:prstGeom prst="rect">
                            <a:avLst/>
                          </a:prstGeom>
                        </pic:spPr>
                      </pic:pic>
                    </a:graphicData>
                  </a:graphic>
                </wp:anchor>
              </w:drawing>
            </w:r>
          </w:p>
          <w:p w14:paraId="37B9969A">
            <w:pPr>
              <w:spacing w:line="250" w:lineRule="auto"/>
              <w:rPr>
                <w:rFonts w:ascii="Arial"/>
                <w:sz w:val="21"/>
              </w:rPr>
            </w:pPr>
          </w:p>
          <w:p w14:paraId="2F687328">
            <w:pPr>
              <w:spacing w:line="250" w:lineRule="auto"/>
              <w:rPr>
                <w:rFonts w:ascii="Arial"/>
                <w:sz w:val="21"/>
              </w:rPr>
            </w:pPr>
          </w:p>
          <w:p w14:paraId="11B4E163">
            <w:pPr>
              <w:spacing w:line="250" w:lineRule="auto"/>
              <w:rPr>
                <w:rFonts w:ascii="Arial"/>
                <w:sz w:val="21"/>
              </w:rPr>
            </w:pPr>
          </w:p>
          <w:p w14:paraId="17774AD9">
            <w:pPr>
              <w:spacing w:line="250" w:lineRule="auto"/>
              <w:rPr>
                <w:rFonts w:ascii="Arial"/>
                <w:sz w:val="21"/>
              </w:rPr>
            </w:pPr>
          </w:p>
          <w:p w14:paraId="0FD6A8C0">
            <w:pPr>
              <w:spacing w:line="250" w:lineRule="auto"/>
              <w:rPr>
                <w:rFonts w:ascii="Arial"/>
                <w:sz w:val="21"/>
              </w:rPr>
            </w:pPr>
          </w:p>
          <w:p w14:paraId="7F44379B">
            <w:pPr>
              <w:spacing w:line="250" w:lineRule="auto"/>
              <w:rPr>
                <w:rFonts w:ascii="Arial"/>
                <w:sz w:val="21"/>
              </w:rPr>
            </w:pPr>
          </w:p>
          <w:p w14:paraId="5D14C080">
            <w:pPr>
              <w:spacing w:line="250" w:lineRule="auto"/>
              <w:rPr>
                <w:rFonts w:ascii="Arial"/>
                <w:sz w:val="21"/>
              </w:rPr>
            </w:pPr>
          </w:p>
          <w:p w14:paraId="6E40FE29">
            <w:pPr>
              <w:spacing w:line="250" w:lineRule="auto"/>
              <w:rPr>
                <w:rFonts w:ascii="Arial"/>
                <w:sz w:val="21"/>
              </w:rPr>
            </w:pPr>
          </w:p>
          <w:p w14:paraId="70A4C61B">
            <w:pPr>
              <w:spacing w:line="250" w:lineRule="auto"/>
              <w:rPr>
                <w:rFonts w:ascii="Arial"/>
                <w:sz w:val="21"/>
              </w:rPr>
            </w:pPr>
          </w:p>
          <w:p w14:paraId="687405CB">
            <w:pPr>
              <w:spacing w:line="250" w:lineRule="auto"/>
              <w:rPr>
                <w:rFonts w:ascii="Arial"/>
                <w:sz w:val="21"/>
              </w:rPr>
            </w:pPr>
          </w:p>
          <w:p w14:paraId="6B34443C">
            <w:pPr>
              <w:spacing w:line="250" w:lineRule="auto"/>
              <w:rPr>
                <w:rFonts w:ascii="Arial"/>
                <w:sz w:val="21"/>
              </w:rPr>
            </w:pPr>
          </w:p>
          <w:p w14:paraId="6C31CC4A">
            <w:pPr>
              <w:spacing w:line="250" w:lineRule="auto"/>
              <w:rPr>
                <w:rFonts w:ascii="Arial"/>
                <w:sz w:val="21"/>
              </w:rPr>
            </w:pPr>
          </w:p>
          <w:p w14:paraId="5E731398">
            <w:pPr>
              <w:spacing w:line="250" w:lineRule="auto"/>
              <w:rPr>
                <w:rFonts w:ascii="Arial"/>
                <w:sz w:val="21"/>
              </w:rPr>
            </w:pPr>
          </w:p>
          <w:p w14:paraId="53698556">
            <w:pPr>
              <w:spacing w:line="250" w:lineRule="auto"/>
              <w:rPr>
                <w:rFonts w:ascii="Arial"/>
                <w:sz w:val="21"/>
              </w:rPr>
            </w:pPr>
          </w:p>
          <w:p w14:paraId="6B33FA71">
            <w:pPr>
              <w:spacing w:line="250" w:lineRule="auto"/>
              <w:rPr>
                <w:rFonts w:ascii="Arial"/>
                <w:sz w:val="21"/>
              </w:rPr>
            </w:pPr>
          </w:p>
          <w:p w14:paraId="276EF81B">
            <w:pPr>
              <w:spacing w:line="250" w:lineRule="auto"/>
              <w:rPr>
                <w:rFonts w:ascii="Arial"/>
                <w:sz w:val="21"/>
              </w:rPr>
            </w:pPr>
          </w:p>
          <w:p w14:paraId="733E3C1C">
            <w:pPr>
              <w:spacing w:line="250" w:lineRule="auto"/>
              <w:rPr>
                <w:rFonts w:ascii="Arial"/>
                <w:sz w:val="21"/>
              </w:rPr>
            </w:pPr>
          </w:p>
          <w:p w14:paraId="67155940">
            <w:pPr>
              <w:spacing w:line="250" w:lineRule="auto"/>
              <w:rPr>
                <w:rFonts w:ascii="Arial"/>
                <w:sz w:val="21"/>
              </w:rPr>
            </w:pPr>
          </w:p>
          <w:p w14:paraId="39BDC847">
            <w:pPr>
              <w:spacing w:before="78" w:line="247" w:lineRule="auto"/>
              <w:ind w:left="115" w:right="160" w:hanging="2"/>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3"/>
                <w:sz w:val="24"/>
                <w:szCs w:val="24"/>
              </w:rPr>
              <w:t>教</w:t>
            </w:r>
            <w:r>
              <w:rPr>
                <w:rFonts w:ascii="宋体" w:hAnsi="宋体" w:eastAsia="宋体" w:cs="宋体"/>
                <w:spacing w:val="-2"/>
                <w:sz w:val="24"/>
                <w:szCs w:val="24"/>
              </w:rPr>
              <w:t>师评价</w:t>
            </w:r>
          </w:p>
        </w:tc>
        <w:tc>
          <w:tcPr>
            <w:tcW w:w="574" w:type="dxa"/>
            <w:vMerge w:val="continue"/>
            <w:tcBorders>
              <w:top w:val="nil"/>
            </w:tcBorders>
            <w:vAlign w:val="top"/>
          </w:tcPr>
          <w:p w14:paraId="362F762E">
            <w:pPr>
              <w:rPr>
                <w:rFonts w:ascii="Arial"/>
                <w:sz w:val="21"/>
              </w:rPr>
            </w:pPr>
          </w:p>
        </w:tc>
      </w:tr>
    </w:tbl>
    <w:p w14:paraId="5794D945">
      <w:pPr>
        <w:spacing w:before="107" w:line="1310" w:lineRule="exact"/>
        <w:textAlignment w:val="center"/>
      </w:pPr>
    </w:p>
    <w:p w14:paraId="177B192E">
      <w:pPr>
        <w:sectPr>
          <w:pgSz w:w="11907" w:h="16839"/>
          <w:pgMar w:top="74" w:right="11" w:bottom="1" w:left="0" w:header="0" w:footer="0" w:gutter="0"/>
          <w:cols w:space="720" w:num="1"/>
        </w:sectPr>
      </w:pPr>
    </w:p>
    <w:p w14:paraId="20C2699D">
      <w:pPr>
        <w:spacing w:line="1065" w:lineRule="exact"/>
        <w:textAlignment w:val="center"/>
      </w:pPr>
    </w:p>
    <w:p w14:paraId="177ED40C">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5103"/>
        <w:gridCol w:w="2409"/>
        <w:gridCol w:w="1415"/>
        <w:gridCol w:w="574"/>
      </w:tblGrid>
      <w:tr w14:paraId="6195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1" w:hRule="atLeast"/>
        </w:trPr>
        <w:tc>
          <w:tcPr>
            <w:tcW w:w="713" w:type="dxa"/>
            <w:vAlign w:val="top"/>
          </w:tcPr>
          <w:p w14:paraId="7E589338">
            <w:pPr>
              <w:rPr>
                <w:rFonts w:ascii="Arial"/>
                <w:sz w:val="21"/>
              </w:rPr>
            </w:pPr>
          </w:p>
        </w:tc>
        <w:tc>
          <w:tcPr>
            <w:tcW w:w="5103" w:type="dxa"/>
            <w:vAlign w:val="top"/>
          </w:tcPr>
          <w:p w14:paraId="283E071A">
            <w:pPr>
              <w:spacing w:before="7" w:line="4612" w:lineRule="exact"/>
              <w:ind w:firstLine="102"/>
              <w:textAlignment w:val="center"/>
            </w:pPr>
            <w:r>
              <w:drawing>
                <wp:inline distT="0" distB="0" distL="0" distR="0">
                  <wp:extent cx="3050540" cy="2928620"/>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77"/>
                          <a:stretch>
                            <a:fillRect/>
                          </a:stretch>
                        </pic:blipFill>
                        <pic:spPr>
                          <a:xfrm>
                            <a:off x="0" y="0"/>
                            <a:ext cx="3050540" cy="2929252"/>
                          </a:xfrm>
                          <a:prstGeom prst="rect">
                            <a:avLst/>
                          </a:prstGeom>
                        </pic:spPr>
                      </pic:pic>
                    </a:graphicData>
                  </a:graphic>
                </wp:inline>
              </w:drawing>
            </w:r>
          </w:p>
        </w:tc>
        <w:tc>
          <w:tcPr>
            <w:tcW w:w="2409" w:type="dxa"/>
            <w:vAlign w:val="top"/>
          </w:tcPr>
          <w:p w14:paraId="7B78877F">
            <w:pPr>
              <w:spacing w:before="40" w:line="222" w:lineRule="auto"/>
              <w:ind w:left="119"/>
              <w:rPr>
                <w:rFonts w:ascii="宋体" w:hAnsi="宋体" w:eastAsia="宋体" w:cs="宋体"/>
                <w:sz w:val="24"/>
                <w:szCs w:val="24"/>
              </w:rPr>
            </w:pPr>
            <w:r>
              <w:rPr>
                <w:rFonts w:ascii="宋体" w:hAnsi="宋体" w:eastAsia="宋体" w:cs="宋体"/>
                <w:spacing w:val="-13"/>
                <w:sz w:val="24"/>
                <w:szCs w:val="24"/>
              </w:rPr>
              <w:t>导</w:t>
            </w:r>
            <w:r>
              <w:rPr>
                <w:rFonts w:ascii="宋体" w:hAnsi="宋体" w:eastAsia="宋体" w:cs="宋体"/>
                <w:spacing w:val="-12"/>
                <w:sz w:val="24"/>
                <w:szCs w:val="24"/>
              </w:rPr>
              <w:t>。</w:t>
            </w:r>
          </w:p>
        </w:tc>
        <w:tc>
          <w:tcPr>
            <w:tcW w:w="1415" w:type="dxa"/>
            <w:vAlign w:val="top"/>
          </w:tcPr>
          <w:p w14:paraId="7700491D">
            <w:pPr>
              <w:rPr>
                <w:rFonts w:ascii="Arial"/>
                <w:sz w:val="21"/>
              </w:rPr>
            </w:pPr>
          </w:p>
        </w:tc>
        <w:tc>
          <w:tcPr>
            <w:tcW w:w="574" w:type="dxa"/>
            <w:vAlign w:val="top"/>
          </w:tcPr>
          <w:p w14:paraId="525293A8">
            <w:pPr>
              <w:rPr>
                <w:rFonts w:ascii="Arial"/>
                <w:sz w:val="21"/>
              </w:rPr>
            </w:pPr>
          </w:p>
        </w:tc>
      </w:tr>
      <w:tr w14:paraId="78C7D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3" w:hRule="atLeast"/>
        </w:trPr>
        <w:tc>
          <w:tcPr>
            <w:tcW w:w="713" w:type="dxa"/>
            <w:vMerge w:val="restart"/>
            <w:tcBorders>
              <w:bottom w:val="nil"/>
            </w:tcBorders>
            <w:textDirection w:val="tbRlV"/>
            <w:vAlign w:val="top"/>
          </w:tcPr>
          <w:p w14:paraId="14AA2114">
            <w:pPr>
              <w:spacing w:before="235" w:line="209" w:lineRule="auto"/>
              <w:ind w:left="4082"/>
              <w:rPr>
                <w:rFonts w:ascii="宋体" w:hAnsi="宋体" w:eastAsia="宋体" w:cs="宋体"/>
                <w:sz w:val="24"/>
                <w:szCs w:val="24"/>
              </w:rPr>
            </w:pPr>
            <w:r>
              <w:rPr>
                <w:rFonts w:ascii="宋体" w:hAnsi="宋体" w:eastAsia="宋体" w:cs="宋体"/>
                <w:spacing w:val="-22"/>
                <w:sz w:val="24"/>
                <w:szCs w:val="24"/>
                <w14:textOutline w14:w="4356" w14:cap="flat" w14:cmpd="sng">
                  <w14:solidFill>
                    <w14:srgbClr w14:val="000000"/>
                  </w14:solidFill>
                  <w14:prstDash w14:val="solid"/>
                  <w14:miter w14:val="10"/>
                </w14:textOutline>
              </w:rPr>
              <w:t>综</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合</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性</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作</w:t>
            </w:r>
            <w:r>
              <w:rPr>
                <w:rFonts w:ascii="宋体" w:hAnsi="宋体" w:eastAsia="宋体" w:cs="宋体"/>
                <w:spacing w:val="-22"/>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vMerge w:val="restart"/>
            <w:tcBorders>
              <w:bottom w:val="nil"/>
            </w:tcBorders>
            <w:vAlign w:val="top"/>
          </w:tcPr>
          <w:p w14:paraId="4F33273C">
            <w:pPr>
              <w:spacing w:before="34" w:line="220" w:lineRule="auto"/>
              <w:ind w:left="112"/>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三、拓展阅读</w:t>
            </w:r>
          </w:p>
          <w:p w14:paraId="50D0F4BB">
            <w:pPr>
              <w:spacing w:before="24"/>
              <w:ind w:left="119" w:right="194" w:firstLine="11"/>
              <w:rPr>
                <w:rFonts w:ascii="宋体" w:hAnsi="宋体" w:eastAsia="宋体" w:cs="宋体"/>
                <w:sz w:val="24"/>
                <w:szCs w:val="24"/>
              </w:rPr>
            </w:pPr>
            <w:r>
              <w:rPr>
                <w:rFonts w:ascii="宋体" w:hAnsi="宋体" w:eastAsia="宋体" w:cs="宋体"/>
                <w:spacing w:val="-2"/>
                <w:sz w:val="24"/>
                <w:szCs w:val="24"/>
              </w:rPr>
              <w:t>1.读下面的材</w:t>
            </w:r>
            <w:r>
              <w:rPr>
                <w:rFonts w:ascii="宋体" w:hAnsi="宋体" w:eastAsia="宋体" w:cs="宋体"/>
                <w:spacing w:val="-1"/>
                <w:sz w:val="24"/>
                <w:szCs w:val="24"/>
              </w:rPr>
              <w:t>料，用一到两句话概括出你了解</w:t>
            </w:r>
            <w:r>
              <w:rPr>
                <w:rFonts w:ascii="宋体" w:hAnsi="宋体" w:eastAsia="宋体" w:cs="宋体"/>
                <w:sz w:val="24"/>
                <w:szCs w:val="24"/>
              </w:rPr>
              <w:t xml:space="preserve"> </w:t>
            </w:r>
            <w:r>
              <w:rPr>
                <w:rFonts w:ascii="宋体" w:hAnsi="宋体" w:eastAsia="宋体" w:cs="宋体"/>
                <w:spacing w:val="-7"/>
                <w:sz w:val="24"/>
                <w:szCs w:val="24"/>
              </w:rPr>
              <w:t>到</w:t>
            </w:r>
            <w:r>
              <w:rPr>
                <w:rFonts w:ascii="宋体" w:hAnsi="宋体" w:eastAsia="宋体" w:cs="宋体"/>
                <w:spacing w:val="-6"/>
                <w:sz w:val="24"/>
                <w:szCs w:val="24"/>
              </w:rPr>
              <w:t>的关键信息。</w:t>
            </w:r>
          </w:p>
          <w:p w14:paraId="2ED0CD9C">
            <w:pPr>
              <w:spacing w:before="5" w:line="243" w:lineRule="auto"/>
              <w:ind w:left="93" w:right="193" w:firstLine="505"/>
              <w:rPr>
                <w:rFonts w:ascii="宋体" w:hAnsi="宋体" w:eastAsia="宋体" w:cs="宋体"/>
                <w:sz w:val="24"/>
                <w:szCs w:val="24"/>
              </w:rPr>
            </w:pPr>
            <w:r>
              <w:rPr>
                <w:rFonts w:ascii="宋体" w:hAnsi="宋体" w:eastAsia="宋体" w:cs="宋体"/>
                <w:spacing w:val="-9"/>
                <w:sz w:val="24"/>
                <w:szCs w:val="24"/>
              </w:rPr>
              <w:t>小</w:t>
            </w:r>
            <w:r>
              <w:rPr>
                <w:rFonts w:ascii="宋体" w:hAnsi="宋体" w:eastAsia="宋体" w:cs="宋体"/>
                <w:spacing w:val="-7"/>
                <w:sz w:val="24"/>
                <w:szCs w:val="24"/>
              </w:rPr>
              <w:t>兴安岭， 西与大兴安岭对峙，又称“东</w:t>
            </w:r>
            <w:r>
              <w:rPr>
                <w:rFonts w:ascii="宋体" w:hAnsi="宋体" w:eastAsia="宋体" w:cs="宋体"/>
                <w:sz w:val="24"/>
                <w:szCs w:val="24"/>
              </w:rPr>
              <w:t xml:space="preserve"> </w:t>
            </w:r>
            <w:r>
              <w:rPr>
                <w:rFonts w:ascii="宋体" w:hAnsi="宋体" w:eastAsia="宋体" w:cs="宋体"/>
                <w:spacing w:val="-14"/>
                <w:sz w:val="24"/>
                <w:szCs w:val="24"/>
              </w:rPr>
              <w:t>兴安</w:t>
            </w:r>
            <w:r>
              <w:rPr>
                <w:rFonts w:ascii="宋体" w:hAnsi="宋体" w:eastAsia="宋体" w:cs="宋体"/>
                <w:spacing w:val="-8"/>
                <w:sz w:val="24"/>
                <w:szCs w:val="24"/>
              </w:rPr>
              <w:t>岭</w:t>
            </w:r>
            <w:r>
              <w:rPr>
                <w:rFonts w:ascii="宋体" w:hAnsi="宋体" w:eastAsia="宋体" w:cs="宋体"/>
                <w:spacing w:val="-7"/>
                <w:sz w:val="24"/>
                <w:szCs w:val="24"/>
              </w:rPr>
              <w:t>”，亦名 “布伦山”。小兴安岭地区，</w:t>
            </w:r>
            <w:r>
              <w:rPr>
                <w:rFonts w:ascii="宋体" w:hAnsi="宋体" w:eastAsia="宋体" w:cs="宋体"/>
                <w:sz w:val="24"/>
                <w:szCs w:val="24"/>
              </w:rPr>
              <w:t xml:space="preserve"> </w:t>
            </w:r>
            <w:r>
              <w:rPr>
                <w:rFonts w:ascii="宋体" w:hAnsi="宋体" w:eastAsia="宋体" w:cs="宋体"/>
                <w:spacing w:val="-8"/>
                <w:sz w:val="24"/>
                <w:szCs w:val="24"/>
              </w:rPr>
              <w:t>是中国重</w:t>
            </w:r>
            <w:r>
              <w:rPr>
                <w:rFonts w:ascii="宋体" w:hAnsi="宋体" w:eastAsia="宋体" w:cs="宋体"/>
                <w:spacing w:val="-7"/>
                <w:sz w:val="24"/>
                <w:szCs w:val="24"/>
              </w:rPr>
              <w:t>点</w:t>
            </w:r>
            <w:r>
              <w:rPr>
                <w:rFonts w:ascii="宋体" w:hAnsi="宋体" w:eastAsia="宋体" w:cs="宋体"/>
                <w:spacing w:val="-4"/>
                <w:sz w:val="24"/>
                <w:szCs w:val="24"/>
              </w:rPr>
              <w:t>用材林基地。林区面积 1206 万公</w:t>
            </w:r>
            <w:r>
              <w:rPr>
                <w:rFonts w:ascii="宋体" w:hAnsi="宋体" w:eastAsia="宋体" w:cs="宋体"/>
                <w:sz w:val="24"/>
                <w:szCs w:val="24"/>
              </w:rPr>
              <w:t xml:space="preserve"> </w:t>
            </w:r>
            <w:r>
              <w:rPr>
                <w:rFonts w:ascii="宋体" w:hAnsi="宋体" w:eastAsia="宋体" w:cs="宋体"/>
                <w:spacing w:val="-8"/>
                <w:sz w:val="24"/>
                <w:szCs w:val="24"/>
              </w:rPr>
              <w:t>顷，其中</w:t>
            </w:r>
            <w:r>
              <w:rPr>
                <w:rFonts w:ascii="宋体" w:hAnsi="宋体" w:eastAsia="宋体" w:cs="宋体"/>
                <w:spacing w:val="-7"/>
                <w:sz w:val="24"/>
                <w:szCs w:val="24"/>
              </w:rPr>
              <w:t>森</w:t>
            </w:r>
            <w:r>
              <w:rPr>
                <w:rFonts w:ascii="宋体" w:hAnsi="宋体" w:eastAsia="宋体" w:cs="宋体"/>
                <w:spacing w:val="-4"/>
                <w:sz w:val="24"/>
                <w:szCs w:val="24"/>
              </w:rPr>
              <w:t>林面积 500 多万公顷，林木蓄积量</w:t>
            </w:r>
            <w:r>
              <w:rPr>
                <w:rFonts w:ascii="宋体" w:hAnsi="宋体" w:eastAsia="宋体" w:cs="宋体"/>
                <w:sz w:val="24"/>
                <w:szCs w:val="24"/>
              </w:rPr>
              <w:t xml:space="preserve"> </w:t>
            </w:r>
            <w:r>
              <w:rPr>
                <w:rFonts w:ascii="宋体" w:hAnsi="宋体" w:eastAsia="宋体" w:cs="宋体"/>
                <w:spacing w:val="-9"/>
                <w:sz w:val="24"/>
                <w:szCs w:val="24"/>
              </w:rPr>
              <w:t>约 4.5 亿立方米，红松蓄积量 4300 多万立</w:t>
            </w:r>
            <w:r>
              <w:rPr>
                <w:rFonts w:ascii="宋体" w:hAnsi="宋体" w:eastAsia="宋体" w:cs="宋体"/>
                <w:spacing w:val="-6"/>
                <w:sz w:val="24"/>
                <w:szCs w:val="24"/>
              </w:rPr>
              <w:t>方</w:t>
            </w:r>
            <w:r>
              <w:rPr>
                <w:rFonts w:ascii="宋体" w:hAnsi="宋体" w:eastAsia="宋体" w:cs="宋体"/>
                <w:sz w:val="24"/>
                <w:szCs w:val="24"/>
              </w:rPr>
              <w:t xml:space="preserve"> </w:t>
            </w:r>
            <w:r>
              <w:rPr>
                <w:rFonts w:ascii="宋体" w:hAnsi="宋体" w:eastAsia="宋体" w:cs="宋体"/>
                <w:spacing w:val="1"/>
                <w:sz w:val="24"/>
                <w:szCs w:val="24"/>
              </w:rPr>
              <w:t>米，占全国红松总蓄</w:t>
            </w:r>
            <w:r>
              <w:rPr>
                <w:rFonts w:ascii="宋体" w:hAnsi="宋体" w:eastAsia="宋体" w:cs="宋体"/>
                <w:sz w:val="24"/>
                <w:szCs w:val="24"/>
              </w:rPr>
              <w:t xml:space="preserve">积量的一半以上，素有  </w:t>
            </w:r>
            <w:r>
              <w:rPr>
                <w:rFonts w:ascii="宋体" w:hAnsi="宋体" w:eastAsia="宋体" w:cs="宋体"/>
                <w:spacing w:val="-2"/>
                <w:sz w:val="24"/>
                <w:szCs w:val="24"/>
              </w:rPr>
              <w:t>“红松故乡”之</w:t>
            </w:r>
            <w:r>
              <w:rPr>
                <w:rFonts w:ascii="宋体" w:hAnsi="宋体" w:eastAsia="宋体" w:cs="宋体"/>
                <w:spacing w:val="-1"/>
                <w:sz w:val="24"/>
                <w:szCs w:val="24"/>
              </w:rPr>
              <w:t>美称。</w:t>
            </w:r>
          </w:p>
          <w:p w14:paraId="7EBB7217">
            <w:pPr>
              <w:spacing w:before="202" w:line="321" w:lineRule="exact"/>
              <w:ind w:firstLine="103"/>
              <w:textAlignment w:val="center"/>
            </w:pPr>
            <w:r>
              <w:pict>
                <v:shape id="_x0000_s1048" o:spid="_x0000_s1048" style="height:16.1pt;width:228.1pt;" fillcolor="#000000" filled="t" stroked="f" coordsize="4562,322" path="m0,12l4561,12,4561,0,0,0,0,12xem0,321l4561,321,4561,309,0,309,0,321xe">
                  <v:fill on="t" focussize="0,0"/>
                  <v:stroke on="f"/>
                  <v:imagedata o:title=""/>
                  <o:lock v:ext="edit"/>
                  <w10:wrap type="none"/>
                  <w10:anchorlock/>
                </v:shape>
              </w:pict>
            </w:r>
          </w:p>
          <w:p w14:paraId="41628BB3">
            <w:pPr>
              <w:spacing w:line="293" w:lineRule="auto"/>
              <w:rPr>
                <w:rFonts w:ascii="Arial"/>
                <w:sz w:val="21"/>
              </w:rPr>
            </w:pPr>
          </w:p>
          <w:p w14:paraId="3E911AC1">
            <w:pPr>
              <w:spacing w:before="79" w:line="239" w:lineRule="auto"/>
              <w:ind w:left="113" w:right="194" w:firstLine="1"/>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7"/>
                <w:sz w:val="24"/>
                <w:szCs w:val="24"/>
              </w:rPr>
              <w:t>.</w:t>
            </w:r>
            <w:r>
              <w:rPr>
                <w:rFonts w:ascii="宋体" w:hAnsi="宋体" w:eastAsia="宋体" w:cs="宋体"/>
                <w:spacing w:val="4"/>
                <w:sz w:val="24"/>
                <w:szCs w:val="24"/>
              </w:rPr>
              <w:t xml:space="preserve"> (选做)请同学们借助网络继续搜集与小兴</w:t>
            </w:r>
            <w:r>
              <w:rPr>
                <w:rFonts w:ascii="宋体" w:hAnsi="宋体" w:eastAsia="宋体" w:cs="宋体"/>
                <w:sz w:val="24"/>
                <w:szCs w:val="24"/>
              </w:rPr>
              <w:t xml:space="preserve"> </w:t>
            </w:r>
            <w:r>
              <w:rPr>
                <w:rFonts w:ascii="宋体" w:hAnsi="宋体" w:eastAsia="宋体" w:cs="宋体"/>
                <w:spacing w:val="-1"/>
                <w:sz w:val="24"/>
                <w:szCs w:val="24"/>
              </w:rPr>
              <w:t>安岭有关的信息，用简洁</w:t>
            </w:r>
            <w:r>
              <w:rPr>
                <w:rFonts w:ascii="宋体" w:hAnsi="宋体" w:eastAsia="宋体" w:cs="宋体"/>
                <w:sz w:val="24"/>
                <w:szCs w:val="24"/>
              </w:rPr>
              <w:t xml:space="preserve">的语言概括出两点令 </w:t>
            </w:r>
            <w:r>
              <w:rPr>
                <w:rFonts w:ascii="宋体" w:hAnsi="宋体" w:eastAsia="宋体" w:cs="宋体"/>
                <w:spacing w:val="-8"/>
                <w:sz w:val="24"/>
                <w:szCs w:val="24"/>
              </w:rPr>
              <w:t>你</w:t>
            </w:r>
            <w:r>
              <w:rPr>
                <w:rFonts w:ascii="宋体" w:hAnsi="宋体" w:eastAsia="宋体" w:cs="宋体"/>
                <w:spacing w:val="-4"/>
                <w:sz w:val="24"/>
                <w:szCs w:val="24"/>
              </w:rPr>
              <w:t>印象深刻的地方。</w:t>
            </w:r>
          </w:p>
          <w:p w14:paraId="0D1162AE">
            <w:pPr>
              <w:spacing w:before="1" w:line="222" w:lineRule="auto"/>
              <w:ind w:left="119"/>
              <w:rPr>
                <w:rFonts w:ascii="宋体" w:hAnsi="宋体" w:eastAsia="宋体" w:cs="宋体"/>
                <w:sz w:val="24"/>
                <w:szCs w:val="24"/>
              </w:rPr>
            </w:pPr>
            <w:r>
              <w:rPr>
                <w:rFonts w:ascii="宋体" w:hAnsi="宋体" w:eastAsia="宋体" w:cs="宋体"/>
                <w:spacing w:val="30"/>
                <w:sz w:val="24"/>
                <w:szCs w:val="24"/>
              </w:rPr>
              <w:t>(</w:t>
            </w:r>
            <w:r>
              <w:rPr>
                <w:rFonts w:ascii="宋体" w:hAnsi="宋体" w:eastAsia="宋体" w:cs="宋体"/>
                <w:spacing w:val="29"/>
                <w:sz w:val="24"/>
                <w:szCs w:val="24"/>
              </w:rPr>
              <w:t>1)</w:t>
            </w:r>
            <w:r>
              <w:rPr>
                <w:rFonts w:ascii="宋体" w:hAnsi="宋体" w:eastAsia="宋体" w:cs="宋体"/>
                <w:sz w:val="24"/>
                <w:szCs w:val="24"/>
                <w:u w:val="single" w:color="auto"/>
              </w:rPr>
              <w:t xml:space="preserve">                                    </w:t>
            </w:r>
          </w:p>
          <w:p w14:paraId="4B9DFBF7">
            <w:pPr>
              <w:spacing w:before="21" w:line="222" w:lineRule="auto"/>
              <w:ind w:left="119"/>
              <w:rPr>
                <w:rFonts w:ascii="宋体" w:hAnsi="宋体" w:eastAsia="宋体" w:cs="宋体"/>
                <w:sz w:val="24"/>
                <w:szCs w:val="24"/>
              </w:rPr>
            </w:pPr>
            <w:r>
              <w:rPr>
                <w:rFonts w:ascii="宋体" w:hAnsi="宋体" w:eastAsia="宋体" w:cs="宋体"/>
                <w:spacing w:val="30"/>
                <w:sz w:val="24"/>
                <w:szCs w:val="24"/>
              </w:rPr>
              <w:t>(</w:t>
            </w:r>
            <w:r>
              <w:rPr>
                <w:rFonts w:ascii="宋体" w:hAnsi="宋体" w:eastAsia="宋体" w:cs="宋体"/>
                <w:spacing w:val="29"/>
                <w:sz w:val="24"/>
                <w:szCs w:val="24"/>
              </w:rPr>
              <w:t>2)</w:t>
            </w:r>
            <w:r>
              <w:rPr>
                <w:rFonts w:ascii="宋体" w:hAnsi="宋体" w:eastAsia="宋体" w:cs="宋体"/>
                <w:sz w:val="24"/>
                <w:szCs w:val="24"/>
                <w:u w:val="single" w:color="auto"/>
              </w:rPr>
              <w:t xml:space="preserve">                                    </w:t>
            </w:r>
          </w:p>
          <w:p w14:paraId="24FC0B09">
            <w:pPr>
              <w:spacing w:before="22" w:line="220" w:lineRule="auto"/>
              <w:ind w:left="135"/>
              <w:rPr>
                <w:rFonts w:ascii="宋体" w:hAnsi="宋体" w:eastAsia="宋体" w:cs="宋体"/>
                <w:sz w:val="24"/>
                <w:szCs w:val="24"/>
              </w:rPr>
            </w:pPr>
            <w:r>
              <w:rPr>
                <w:rFonts w:ascii="宋体" w:hAnsi="宋体" w:eastAsia="宋体" w:cs="宋体"/>
                <w:spacing w:val="-8"/>
                <w:sz w:val="24"/>
                <w:szCs w:val="24"/>
                <w14:textOutline w14:w="4356" w14:cap="flat" w14:cmpd="sng">
                  <w14:solidFill>
                    <w14:srgbClr w14:val="000000"/>
                  </w14:solidFill>
                  <w14:prstDash w14:val="solid"/>
                  <w14:miter w14:val="10"/>
                </w14:textOutline>
              </w:rPr>
              <w:t>四</w:t>
            </w:r>
            <w:r>
              <w:rPr>
                <w:rFonts w:ascii="宋体" w:hAnsi="宋体" w:eastAsia="宋体" w:cs="宋体"/>
                <w:spacing w:val="-4"/>
                <w:sz w:val="24"/>
                <w:szCs w:val="24"/>
                <w14:textOutline w14:w="4356" w14:cap="flat" w14:cmpd="sng">
                  <w14:solidFill>
                    <w14:srgbClr w14:val="000000"/>
                  </w14:solidFill>
                  <w14:prstDash w14:val="solid"/>
                  <w14:miter w14:val="10"/>
                </w14:textOutline>
              </w:rPr>
              <w:t>、作业超市</w:t>
            </w:r>
          </w:p>
          <w:p w14:paraId="3EFD47AD">
            <w:pPr>
              <w:spacing w:before="27" w:line="239" w:lineRule="auto"/>
              <w:ind w:left="111" w:right="194" w:firstLine="478"/>
              <w:rPr>
                <w:rFonts w:ascii="宋体" w:hAnsi="宋体" w:eastAsia="宋体" w:cs="宋体"/>
                <w:sz w:val="24"/>
                <w:szCs w:val="24"/>
              </w:rPr>
            </w:pPr>
            <w:r>
              <w:rPr>
                <w:rFonts w:ascii="宋体" w:hAnsi="宋体" w:eastAsia="宋体" w:cs="宋体"/>
                <w:spacing w:val="-1"/>
                <w:sz w:val="24"/>
                <w:szCs w:val="24"/>
              </w:rPr>
              <w:t>请同学们根据自己</w:t>
            </w:r>
            <w:r>
              <w:rPr>
                <w:rFonts w:ascii="宋体" w:hAnsi="宋体" w:eastAsia="宋体" w:cs="宋体"/>
                <w:sz w:val="24"/>
                <w:szCs w:val="24"/>
              </w:rPr>
              <w:t xml:space="preserve">的兴趣选择完成以下作 </w:t>
            </w:r>
            <w:r>
              <w:rPr>
                <w:rFonts w:ascii="宋体" w:hAnsi="宋体" w:eastAsia="宋体" w:cs="宋体"/>
                <w:spacing w:val="-12"/>
                <w:sz w:val="24"/>
                <w:szCs w:val="24"/>
              </w:rPr>
              <w:t>业</w:t>
            </w:r>
            <w:r>
              <w:rPr>
                <w:rFonts w:ascii="宋体" w:hAnsi="宋体" w:eastAsia="宋体" w:cs="宋体"/>
                <w:spacing w:val="-10"/>
                <w:sz w:val="24"/>
                <w:szCs w:val="24"/>
              </w:rPr>
              <w:t>。</w:t>
            </w:r>
          </w:p>
          <w:p w14:paraId="5D2337BB">
            <w:pPr>
              <w:spacing w:before="2" w:line="238" w:lineRule="auto"/>
              <w:ind w:left="130"/>
              <w:rPr>
                <w:rFonts w:ascii="宋体" w:hAnsi="宋体" w:eastAsia="宋体" w:cs="宋体"/>
                <w:sz w:val="24"/>
                <w:szCs w:val="24"/>
              </w:rPr>
            </w:pPr>
            <w:r>
              <w:rPr>
                <w:rFonts w:ascii="宋体" w:hAnsi="宋体" w:eastAsia="宋体" w:cs="宋体"/>
                <w:spacing w:val="-4"/>
                <w:sz w:val="24"/>
                <w:szCs w:val="24"/>
              </w:rPr>
              <w:t>1.赏心悦</w:t>
            </w:r>
            <w:r>
              <w:rPr>
                <w:rFonts w:ascii="宋体" w:hAnsi="宋体" w:eastAsia="宋体" w:cs="宋体"/>
                <w:spacing w:val="-3"/>
                <w:sz w:val="24"/>
                <w:szCs w:val="24"/>
              </w:rPr>
              <w:t>目</w:t>
            </w:r>
          </w:p>
          <w:p w14:paraId="762F1A4C">
            <w:pPr>
              <w:spacing w:line="230" w:lineRule="auto"/>
              <w:ind w:left="117" w:right="314" w:firstLine="1"/>
              <w:rPr>
                <w:rFonts w:ascii="宋体" w:hAnsi="宋体" w:eastAsia="宋体" w:cs="宋体"/>
                <w:sz w:val="24"/>
                <w:szCs w:val="24"/>
              </w:rPr>
            </w:pPr>
            <w:r>
              <w:rPr>
                <w:rFonts w:ascii="宋体" w:hAnsi="宋体" w:eastAsia="宋体" w:cs="宋体"/>
                <w:spacing w:val="5"/>
                <w:sz w:val="24"/>
                <w:szCs w:val="24"/>
              </w:rPr>
              <w:t>(1) 欣赏李睿萱的《美丽的小兴安岭》，</w:t>
            </w:r>
            <w:r>
              <w:rPr>
                <w:rFonts w:ascii="宋体" w:hAnsi="宋体" w:eastAsia="宋体" w:cs="宋体"/>
                <w:spacing w:val="4"/>
                <w:sz w:val="24"/>
                <w:szCs w:val="24"/>
              </w:rPr>
              <w:t>感</w:t>
            </w:r>
            <w:r>
              <w:rPr>
                <w:rFonts w:ascii="宋体" w:hAnsi="宋体" w:eastAsia="宋体" w:cs="宋体"/>
                <w:sz w:val="24"/>
                <w:szCs w:val="24"/>
              </w:rPr>
              <w:t xml:space="preserve"> </w:t>
            </w:r>
            <w:r>
              <w:rPr>
                <w:rFonts w:ascii="宋体" w:hAnsi="宋体" w:eastAsia="宋体" w:cs="宋体"/>
                <w:spacing w:val="-8"/>
                <w:sz w:val="24"/>
                <w:szCs w:val="24"/>
              </w:rPr>
              <w:t>受</w:t>
            </w:r>
            <w:r>
              <w:rPr>
                <w:rFonts w:ascii="宋体" w:hAnsi="宋体" w:eastAsia="宋体" w:cs="宋体"/>
                <w:spacing w:val="-4"/>
                <w:sz w:val="24"/>
                <w:szCs w:val="24"/>
              </w:rPr>
              <w:t>小兴安岭的旋律美。</w:t>
            </w:r>
          </w:p>
          <w:p w14:paraId="294EDA21">
            <w:pPr>
              <w:spacing w:before="25" w:line="230" w:lineRule="auto"/>
              <w:ind w:left="118" w:right="314"/>
              <w:rPr>
                <w:rFonts w:ascii="宋体" w:hAnsi="宋体" w:eastAsia="宋体" w:cs="宋体"/>
                <w:sz w:val="24"/>
                <w:szCs w:val="24"/>
              </w:rPr>
            </w:pPr>
            <w:r>
              <w:rPr>
                <w:rFonts w:ascii="宋体" w:hAnsi="宋体" w:eastAsia="宋体" w:cs="宋体"/>
                <w:spacing w:val="5"/>
                <w:sz w:val="24"/>
                <w:szCs w:val="24"/>
              </w:rPr>
              <w:t>(2) 欣赏小兴安岭有关的画作，感受小兴</w:t>
            </w:r>
            <w:r>
              <w:rPr>
                <w:rFonts w:ascii="宋体" w:hAnsi="宋体" w:eastAsia="宋体" w:cs="宋体"/>
                <w:spacing w:val="4"/>
                <w:sz w:val="24"/>
                <w:szCs w:val="24"/>
              </w:rPr>
              <w:t>安</w:t>
            </w:r>
            <w:r>
              <w:rPr>
                <w:rFonts w:ascii="宋体" w:hAnsi="宋体" w:eastAsia="宋体" w:cs="宋体"/>
                <w:sz w:val="24"/>
                <w:szCs w:val="24"/>
              </w:rPr>
              <w:t xml:space="preserve"> </w:t>
            </w:r>
            <w:r>
              <w:rPr>
                <w:rFonts w:ascii="宋体" w:hAnsi="宋体" w:eastAsia="宋体" w:cs="宋体"/>
                <w:spacing w:val="-7"/>
                <w:sz w:val="24"/>
                <w:szCs w:val="24"/>
              </w:rPr>
              <w:t>岭的画面美</w:t>
            </w:r>
            <w:r>
              <w:rPr>
                <w:rFonts w:ascii="宋体" w:hAnsi="宋体" w:eastAsia="宋体" w:cs="宋体"/>
                <w:spacing w:val="-6"/>
                <w:sz w:val="24"/>
                <w:szCs w:val="24"/>
              </w:rPr>
              <w:t>。</w:t>
            </w:r>
          </w:p>
          <w:p w14:paraId="085957FE">
            <w:pPr>
              <w:spacing w:before="27" w:line="232" w:lineRule="auto"/>
              <w:ind w:left="115" w:right="314" w:firstLine="3"/>
              <w:rPr>
                <w:rFonts w:ascii="宋体" w:hAnsi="宋体" w:eastAsia="宋体" w:cs="宋体"/>
                <w:sz w:val="24"/>
                <w:szCs w:val="24"/>
              </w:rPr>
            </w:pPr>
            <w:r>
              <w:rPr>
                <w:rFonts w:ascii="宋体" w:hAnsi="宋体" w:eastAsia="宋体" w:cs="宋体"/>
                <w:spacing w:val="5"/>
                <w:sz w:val="24"/>
                <w:szCs w:val="24"/>
              </w:rPr>
              <w:t>(3) 欣赏描写小兴安岭的文章，感受文字</w:t>
            </w:r>
            <w:r>
              <w:rPr>
                <w:rFonts w:ascii="宋体" w:hAnsi="宋体" w:eastAsia="宋体" w:cs="宋体"/>
                <w:spacing w:val="4"/>
                <w:sz w:val="24"/>
                <w:szCs w:val="24"/>
              </w:rPr>
              <w:t>中</w:t>
            </w:r>
            <w:r>
              <w:rPr>
                <w:rFonts w:ascii="宋体" w:hAnsi="宋体" w:eastAsia="宋体" w:cs="宋体"/>
                <w:sz w:val="24"/>
                <w:szCs w:val="24"/>
              </w:rPr>
              <w:t xml:space="preserve"> </w:t>
            </w:r>
            <w:r>
              <w:rPr>
                <w:rFonts w:ascii="宋体" w:hAnsi="宋体" w:eastAsia="宋体" w:cs="宋体"/>
                <w:spacing w:val="-7"/>
                <w:sz w:val="24"/>
                <w:szCs w:val="24"/>
              </w:rPr>
              <w:t>小</w:t>
            </w:r>
            <w:r>
              <w:rPr>
                <w:rFonts w:ascii="宋体" w:hAnsi="宋体" w:eastAsia="宋体" w:cs="宋体"/>
                <w:spacing w:val="-5"/>
                <w:sz w:val="24"/>
                <w:szCs w:val="24"/>
              </w:rPr>
              <w:t>兴安岭的独特美。</w:t>
            </w:r>
            <w:r>
              <w:rPr>
                <w:rFonts w:ascii="宋体" w:hAnsi="宋体" w:eastAsia="宋体" w:cs="宋体"/>
                <w:sz w:val="24"/>
                <w:szCs w:val="24"/>
              </w:rPr>
              <w:t xml:space="preserve">                     </w:t>
            </w:r>
            <w:r>
              <w:rPr>
                <w:rFonts w:ascii="宋体" w:hAnsi="宋体" w:eastAsia="宋体" w:cs="宋体"/>
                <w:spacing w:val="5"/>
                <w:sz w:val="24"/>
                <w:szCs w:val="24"/>
              </w:rPr>
              <w:t>2.我型我秀(录视频上传到畅言晓学。</w:t>
            </w:r>
            <w:r>
              <w:rPr>
                <w:rFonts w:ascii="宋体" w:hAnsi="宋体" w:eastAsia="宋体" w:cs="宋体"/>
                <w:spacing w:val="1"/>
                <w:sz w:val="24"/>
                <w:szCs w:val="24"/>
              </w:rPr>
              <w:t>)</w:t>
            </w:r>
          </w:p>
          <w:p w14:paraId="7CC15737">
            <w:pPr>
              <w:spacing w:before="27" w:line="220" w:lineRule="auto"/>
              <w:ind w:left="119"/>
              <w:rPr>
                <w:rFonts w:ascii="宋体" w:hAnsi="宋体" w:eastAsia="宋体" w:cs="宋体"/>
                <w:sz w:val="24"/>
                <w:szCs w:val="24"/>
              </w:rPr>
            </w:pPr>
            <w:r>
              <w:rPr>
                <w:rFonts w:ascii="宋体" w:hAnsi="宋体" w:eastAsia="宋体" w:cs="宋体"/>
                <w:spacing w:val="20"/>
                <w:sz w:val="24"/>
                <w:szCs w:val="24"/>
              </w:rPr>
              <w:t>(</w:t>
            </w:r>
            <w:r>
              <w:rPr>
                <w:rFonts w:ascii="宋体" w:hAnsi="宋体" w:eastAsia="宋体" w:cs="宋体"/>
                <w:spacing w:val="13"/>
                <w:sz w:val="24"/>
                <w:szCs w:val="24"/>
              </w:rPr>
              <w:t>1</w:t>
            </w:r>
            <w:r>
              <w:rPr>
                <w:rFonts w:ascii="宋体" w:hAnsi="宋体" w:eastAsia="宋体" w:cs="宋体"/>
                <w:spacing w:val="10"/>
                <w:sz w:val="24"/>
                <w:szCs w:val="24"/>
              </w:rPr>
              <w:t>)把你对小兴安岭的喜爱唱出来吧！</w:t>
            </w:r>
          </w:p>
          <w:p w14:paraId="72F2589A">
            <w:pPr>
              <w:spacing w:before="24" w:line="217" w:lineRule="auto"/>
              <w:ind w:left="119"/>
              <w:rPr>
                <w:rFonts w:ascii="宋体" w:hAnsi="宋体" w:eastAsia="宋体" w:cs="宋体"/>
                <w:sz w:val="24"/>
                <w:szCs w:val="24"/>
              </w:rPr>
            </w:pPr>
            <w:r>
              <w:rPr>
                <w:rFonts w:ascii="宋体" w:hAnsi="宋体" w:eastAsia="宋体" w:cs="宋体"/>
                <w:spacing w:val="20"/>
                <w:sz w:val="24"/>
                <w:szCs w:val="24"/>
              </w:rPr>
              <w:t>(</w:t>
            </w:r>
            <w:r>
              <w:rPr>
                <w:rFonts w:ascii="宋体" w:hAnsi="宋体" w:eastAsia="宋体" w:cs="宋体"/>
                <w:spacing w:val="14"/>
                <w:sz w:val="24"/>
                <w:szCs w:val="24"/>
              </w:rPr>
              <w:t>2</w:t>
            </w:r>
            <w:r>
              <w:rPr>
                <w:rFonts w:ascii="宋体" w:hAnsi="宋体" w:eastAsia="宋体" w:cs="宋体"/>
                <w:spacing w:val="10"/>
                <w:sz w:val="24"/>
                <w:szCs w:val="24"/>
              </w:rPr>
              <w:t>)选择小兴安岭四季中你最喜欢的一个季</w:t>
            </w:r>
          </w:p>
        </w:tc>
        <w:tc>
          <w:tcPr>
            <w:tcW w:w="2409" w:type="dxa"/>
            <w:vMerge w:val="restart"/>
            <w:tcBorders>
              <w:bottom w:val="nil"/>
            </w:tcBorders>
            <w:vAlign w:val="top"/>
          </w:tcPr>
          <w:p w14:paraId="6223B09A">
            <w:pPr>
              <w:spacing w:before="23" w:line="239" w:lineRule="auto"/>
              <w:ind w:left="94" w:right="139" w:firstLine="379"/>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3"/>
                <w:sz w:val="24"/>
                <w:szCs w:val="24"/>
              </w:rPr>
              <w:t>义务教育语文</w:t>
            </w:r>
            <w:r>
              <w:rPr>
                <w:rFonts w:ascii="宋体" w:hAnsi="宋体" w:eastAsia="宋体" w:cs="宋体"/>
                <w:sz w:val="24"/>
                <w:szCs w:val="24"/>
              </w:rPr>
              <w:t xml:space="preserve"> </w:t>
            </w:r>
            <w:r>
              <w:rPr>
                <w:rFonts w:ascii="宋体" w:hAnsi="宋体" w:eastAsia="宋体" w:cs="宋体"/>
                <w:spacing w:val="-7"/>
                <w:sz w:val="24"/>
                <w:szCs w:val="24"/>
              </w:rPr>
              <w:t>课</w:t>
            </w:r>
            <w:r>
              <w:rPr>
                <w:rFonts w:ascii="宋体" w:hAnsi="宋体" w:eastAsia="宋体" w:cs="宋体"/>
                <w:spacing w:val="-4"/>
                <w:sz w:val="24"/>
                <w:szCs w:val="24"/>
              </w:rPr>
              <w:t>程标准 (2022 年</w:t>
            </w:r>
            <w:r>
              <w:rPr>
                <w:rFonts w:ascii="宋体" w:hAnsi="宋体" w:eastAsia="宋体" w:cs="宋体"/>
                <w:sz w:val="24"/>
                <w:szCs w:val="24"/>
              </w:rPr>
              <w:t xml:space="preserve"> </w:t>
            </w:r>
            <w:r>
              <w:rPr>
                <w:rFonts w:ascii="宋体" w:hAnsi="宋体" w:eastAsia="宋体" w:cs="宋体"/>
                <w:spacing w:val="-4"/>
                <w:sz w:val="24"/>
                <w:szCs w:val="24"/>
              </w:rPr>
              <w:t>版)</w:t>
            </w:r>
            <w:r>
              <w:rPr>
                <w:rFonts w:ascii="宋体" w:hAnsi="宋体" w:eastAsia="宋体" w:cs="宋体"/>
                <w:spacing w:val="-3"/>
                <w:sz w:val="24"/>
                <w:szCs w:val="24"/>
              </w:rPr>
              <w:t xml:space="preserve"> </w:t>
            </w:r>
            <w:r>
              <w:rPr>
                <w:rFonts w:ascii="宋体" w:hAnsi="宋体" w:eastAsia="宋体" w:cs="宋体"/>
                <w:spacing w:val="-2"/>
                <w:sz w:val="24"/>
                <w:szCs w:val="24"/>
              </w:rPr>
              <w:t>》“发展型学习</w:t>
            </w:r>
            <w:r>
              <w:rPr>
                <w:rFonts w:ascii="宋体" w:hAnsi="宋体" w:eastAsia="宋体" w:cs="宋体"/>
                <w:sz w:val="24"/>
                <w:szCs w:val="24"/>
              </w:rPr>
              <w:t xml:space="preserve"> </w:t>
            </w:r>
            <w:r>
              <w:rPr>
                <w:rFonts w:ascii="宋体" w:hAnsi="宋体" w:eastAsia="宋体" w:cs="宋体"/>
                <w:spacing w:val="1"/>
                <w:sz w:val="24"/>
                <w:szCs w:val="24"/>
              </w:rPr>
              <w:t>任务群”中的“文学</w:t>
            </w:r>
            <w:r>
              <w:rPr>
                <w:rFonts w:ascii="宋体" w:hAnsi="宋体" w:eastAsia="宋体" w:cs="宋体"/>
                <w:sz w:val="24"/>
                <w:szCs w:val="24"/>
              </w:rPr>
              <w:t xml:space="preserve"> </w:t>
            </w:r>
            <w:r>
              <w:rPr>
                <w:rFonts w:ascii="宋体" w:hAnsi="宋体" w:eastAsia="宋体" w:cs="宋体"/>
                <w:spacing w:val="1"/>
                <w:sz w:val="24"/>
                <w:szCs w:val="24"/>
              </w:rPr>
              <w:t>阅读与创意表达”鼓</w:t>
            </w:r>
            <w:r>
              <w:rPr>
                <w:rFonts w:ascii="宋体" w:hAnsi="宋体" w:eastAsia="宋体" w:cs="宋体"/>
                <w:sz w:val="24"/>
                <w:szCs w:val="24"/>
              </w:rPr>
              <w:t xml:space="preserve"> </w:t>
            </w:r>
            <w:r>
              <w:rPr>
                <w:rFonts w:ascii="宋体" w:hAnsi="宋体" w:eastAsia="宋体" w:cs="宋体"/>
                <w:spacing w:val="1"/>
                <w:sz w:val="24"/>
                <w:szCs w:val="24"/>
              </w:rPr>
              <w:t>励学生在口头交流和</w:t>
            </w:r>
            <w:r>
              <w:rPr>
                <w:rFonts w:ascii="宋体" w:hAnsi="宋体" w:eastAsia="宋体" w:cs="宋体"/>
                <w:sz w:val="24"/>
                <w:szCs w:val="24"/>
              </w:rPr>
              <w:t xml:space="preserve"> </w:t>
            </w:r>
            <w:r>
              <w:rPr>
                <w:rFonts w:ascii="宋体" w:hAnsi="宋体" w:eastAsia="宋体" w:cs="宋体"/>
                <w:spacing w:val="1"/>
                <w:sz w:val="24"/>
                <w:szCs w:val="24"/>
              </w:rPr>
              <w:t>书面创作中，运用多</w:t>
            </w:r>
            <w:r>
              <w:rPr>
                <w:rFonts w:ascii="宋体" w:hAnsi="宋体" w:eastAsia="宋体" w:cs="宋体"/>
                <w:sz w:val="24"/>
                <w:szCs w:val="24"/>
              </w:rPr>
              <w:t xml:space="preserve"> </w:t>
            </w:r>
            <w:r>
              <w:rPr>
                <w:rFonts w:ascii="宋体" w:hAnsi="宋体" w:eastAsia="宋体" w:cs="宋体"/>
                <w:spacing w:val="-8"/>
                <w:sz w:val="24"/>
                <w:szCs w:val="24"/>
              </w:rPr>
              <w:t>样</w:t>
            </w:r>
            <w:r>
              <w:rPr>
                <w:rFonts w:ascii="宋体" w:hAnsi="宋体" w:eastAsia="宋体" w:cs="宋体"/>
                <w:spacing w:val="-7"/>
                <w:sz w:val="24"/>
                <w:szCs w:val="24"/>
              </w:rPr>
              <w:t>的</w:t>
            </w:r>
            <w:r>
              <w:rPr>
                <w:rFonts w:ascii="宋体" w:hAnsi="宋体" w:eastAsia="宋体" w:cs="宋体"/>
                <w:spacing w:val="-4"/>
                <w:sz w:val="24"/>
                <w:szCs w:val="24"/>
              </w:rPr>
              <w:t>形式呈现作品，</w:t>
            </w:r>
            <w:r>
              <w:rPr>
                <w:rFonts w:ascii="宋体" w:hAnsi="宋体" w:eastAsia="宋体" w:cs="宋体"/>
                <w:sz w:val="24"/>
                <w:szCs w:val="24"/>
              </w:rPr>
              <w:t xml:space="preserve"> </w:t>
            </w:r>
            <w:r>
              <w:rPr>
                <w:rFonts w:ascii="宋体" w:hAnsi="宋体" w:eastAsia="宋体" w:cs="宋体"/>
                <w:spacing w:val="-6"/>
                <w:sz w:val="24"/>
                <w:szCs w:val="24"/>
              </w:rPr>
              <w:t>发</w:t>
            </w:r>
            <w:r>
              <w:rPr>
                <w:rFonts w:ascii="宋体" w:hAnsi="宋体" w:eastAsia="宋体" w:cs="宋体"/>
                <w:spacing w:val="-5"/>
                <w:sz w:val="24"/>
                <w:szCs w:val="24"/>
              </w:rPr>
              <w:t>挥自己的创造性；</w:t>
            </w:r>
            <w:r>
              <w:rPr>
                <w:rFonts w:ascii="宋体" w:hAnsi="宋体" w:eastAsia="宋体" w:cs="宋体"/>
                <w:sz w:val="24"/>
                <w:szCs w:val="24"/>
              </w:rPr>
              <w:t xml:space="preserve"> </w:t>
            </w:r>
            <w:r>
              <w:rPr>
                <w:rFonts w:ascii="宋体" w:hAnsi="宋体" w:eastAsia="宋体" w:cs="宋体"/>
                <w:spacing w:val="1"/>
                <w:sz w:val="24"/>
                <w:szCs w:val="24"/>
              </w:rPr>
              <w:t>引导学生成长为主动</w:t>
            </w:r>
            <w:r>
              <w:rPr>
                <w:rFonts w:ascii="宋体" w:hAnsi="宋体" w:eastAsia="宋体" w:cs="宋体"/>
                <w:sz w:val="24"/>
                <w:szCs w:val="24"/>
              </w:rPr>
              <w:t xml:space="preserve"> </w:t>
            </w:r>
            <w:r>
              <w:rPr>
                <w:rFonts w:ascii="宋体" w:hAnsi="宋体" w:eastAsia="宋体" w:cs="宋体"/>
                <w:spacing w:val="1"/>
                <w:sz w:val="24"/>
                <w:szCs w:val="24"/>
              </w:rPr>
              <w:t>的阅读者、积极的分</w:t>
            </w:r>
            <w:r>
              <w:rPr>
                <w:rFonts w:ascii="宋体" w:hAnsi="宋体" w:eastAsia="宋体" w:cs="宋体"/>
                <w:sz w:val="24"/>
                <w:szCs w:val="24"/>
              </w:rPr>
              <w:t xml:space="preserve"> </w:t>
            </w:r>
            <w:r>
              <w:rPr>
                <w:rFonts w:ascii="宋体" w:hAnsi="宋体" w:eastAsia="宋体" w:cs="宋体"/>
                <w:spacing w:val="1"/>
                <w:sz w:val="24"/>
                <w:szCs w:val="24"/>
              </w:rPr>
              <w:t>享者和有创意的表达</w:t>
            </w:r>
            <w:r>
              <w:rPr>
                <w:rFonts w:ascii="宋体" w:hAnsi="宋体" w:eastAsia="宋体" w:cs="宋体"/>
                <w:sz w:val="24"/>
                <w:szCs w:val="24"/>
              </w:rPr>
              <w:t xml:space="preserve"> </w:t>
            </w:r>
            <w:r>
              <w:rPr>
                <w:rFonts w:ascii="宋体" w:hAnsi="宋体" w:eastAsia="宋体" w:cs="宋体"/>
                <w:spacing w:val="-6"/>
                <w:sz w:val="24"/>
                <w:szCs w:val="24"/>
              </w:rPr>
              <w:t>者</w:t>
            </w:r>
            <w:r>
              <w:rPr>
                <w:rFonts w:ascii="宋体" w:hAnsi="宋体" w:eastAsia="宋体" w:cs="宋体"/>
                <w:spacing w:val="-5"/>
                <w:sz w:val="24"/>
                <w:szCs w:val="24"/>
              </w:rPr>
              <w:t>。这一版块的第 1</w:t>
            </w:r>
            <w:r>
              <w:rPr>
                <w:rFonts w:ascii="宋体" w:hAnsi="宋体" w:eastAsia="宋体" w:cs="宋体"/>
                <w:sz w:val="24"/>
                <w:szCs w:val="24"/>
              </w:rPr>
              <w:t xml:space="preserve"> </w:t>
            </w:r>
            <w:r>
              <w:rPr>
                <w:rFonts w:ascii="宋体" w:hAnsi="宋体" w:eastAsia="宋体" w:cs="宋体"/>
                <w:spacing w:val="1"/>
                <w:sz w:val="24"/>
                <w:szCs w:val="24"/>
              </w:rPr>
              <w:t>题旨在发挥学生的主</w:t>
            </w:r>
            <w:r>
              <w:rPr>
                <w:rFonts w:ascii="宋体" w:hAnsi="宋体" w:eastAsia="宋体" w:cs="宋体"/>
                <w:sz w:val="24"/>
                <w:szCs w:val="24"/>
              </w:rPr>
              <w:t xml:space="preserve"> </w:t>
            </w:r>
            <w:r>
              <w:rPr>
                <w:rFonts w:ascii="宋体" w:hAnsi="宋体" w:eastAsia="宋体" w:cs="宋体"/>
                <w:spacing w:val="1"/>
                <w:sz w:val="24"/>
                <w:szCs w:val="24"/>
              </w:rPr>
              <w:t>观能动性，训练学生</w:t>
            </w:r>
            <w:r>
              <w:rPr>
                <w:rFonts w:ascii="宋体" w:hAnsi="宋体" w:eastAsia="宋体" w:cs="宋体"/>
                <w:sz w:val="24"/>
                <w:szCs w:val="24"/>
              </w:rPr>
              <w:t xml:space="preserve"> </w:t>
            </w:r>
            <w:r>
              <w:rPr>
                <w:rFonts w:ascii="宋体" w:hAnsi="宋体" w:eastAsia="宋体" w:cs="宋体"/>
                <w:spacing w:val="2"/>
                <w:sz w:val="24"/>
                <w:szCs w:val="24"/>
              </w:rPr>
              <w:t>提</w:t>
            </w:r>
            <w:r>
              <w:rPr>
                <w:rFonts w:ascii="宋体" w:hAnsi="宋体" w:eastAsia="宋体" w:cs="宋体"/>
                <w:spacing w:val="1"/>
                <w:sz w:val="24"/>
                <w:szCs w:val="24"/>
              </w:rPr>
              <w:t>取关键信息的能</w:t>
            </w:r>
            <w:r>
              <w:rPr>
                <w:rFonts w:ascii="宋体" w:hAnsi="宋体" w:eastAsia="宋体" w:cs="宋体"/>
                <w:sz w:val="24"/>
                <w:szCs w:val="24"/>
              </w:rPr>
              <w:t xml:space="preserve">  </w:t>
            </w:r>
            <w:r>
              <w:rPr>
                <w:rFonts w:ascii="宋体" w:hAnsi="宋体" w:eastAsia="宋体" w:cs="宋体"/>
                <w:spacing w:val="-21"/>
                <w:sz w:val="24"/>
                <w:szCs w:val="24"/>
              </w:rPr>
              <w:t>力。   “选做”题和</w:t>
            </w:r>
            <w:r>
              <w:rPr>
                <w:rFonts w:ascii="宋体" w:hAnsi="宋体" w:eastAsia="宋体" w:cs="宋体"/>
                <w:sz w:val="24"/>
                <w:szCs w:val="24"/>
              </w:rPr>
              <w:t xml:space="preserve"> </w:t>
            </w:r>
            <w:r>
              <w:rPr>
                <w:rFonts w:ascii="宋体" w:hAnsi="宋体" w:eastAsia="宋体" w:cs="宋体"/>
                <w:spacing w:val="1"/>
                <w:sz w:val="24"/>
                <w:szCs w:val="24"/>
              </w:rPr>
              <w:t>“作业超市”两项作</w:t>
            </w:r>
            <w:r>
              <w:rPr>
                <w:rFonts w:ascii="宋体" w:hAnsi="宋体" w:eastAsia="宋体" w:cs="宋体"/>
                <w:sz w:val="24"/>
                <w:szCs w:val="24"/>
              </w:rPr>
              <w:t xml:space="preserve"> </w:t>
            </w:r>
            <w:r>
              <w:rPr>
                <w:rFonts w:ascii="宋体" w:hAnsi="宋体" w:eastAsia="宋体" w:cs="宋体"/>
                <w:spacing w:val="1"/>
                <w:sz w:val="24"/>
                <w:szCs w:val="24"/>
              </w:rPr>
              <w:t>业，根据核心素养中</w:t>
            </w:r>
            <w:r>
              <w:rPr>
                <w:rFonts w:ascii="宋体" w:hAnsi="宋体" w:eastAsia="宋体" w:cs="宋体"/>
                <w:sz w:val="24"/>
                <w:szCs w:val="24"/>
              </w:rPr>
              <w:t xml:space="preserve"> </w:t>
            </w:r>
            <w:r>
              <w:rPr>
                <w:rFonts w:ascii="宋体" w:hAnsi="宋体" w:eastAsia="宋体" w:cs="宋体"/>
                <w:spacing w:val="1"/>
                <w:sz w:val="24"/>
                <w:szCs w:val="24"/>
              </w:rPr>
              <w:t>的“审美创造”方面</w:t>
            </w:r>
            <w:r>
              <w:rPr>
                <w:rFonts w:ascii="宋体" w:hAnsi="宋体" w:eastAsia="宋体" w:cs="宋体"/>
                <w:sz w:val="24"/>
                <w:szCs w:val="24"/>
              </w:rPr>
              <w:t xml:space="preserve"> </w:t>
            </w:r>
            <w:r>
              <w:rPr>
                <w:rFonts w:ascii="宋体" w:hAnsi="宋体" w:eastAsia="宋体" w:cs="宋体"/>
                <w:spacing w:val="1"/>
                <w:sz w:val="24"/>
                <w:szCs w:val="24"/>
              </w:rPr>
              <w:t>的内容进行设计，体</w:t>
            </w:r>
            <w:r>
              <w:rPr>
                <w:rFonts w:ascii="宋体" w:hAnsi="宋体" w:eastAsia="宋体" w:cs="宋体"/>
                <w:sz w:val="24"/>
                <w:szCs w:val="24"/>
              </w:rPr>
              <w:t xml:space="preserve"> </w:t>
            </w:r>
            <w:r>
              <w:rPr>
                <w:rFonts w:ascii="宋体" w:hAnsi="宋体" w:eastAsia="宋体" w:cs="宋体"/>
                <w:spacing w:val="1"/>
                <w:sz w:val="24"/>
                <w:szCs w:val="24"/>
              </w:rPr>
              <w:t>现作业的层次性、多</w:t>
            </w:r>
            <w:r>
              <w:rPr>
                <w:rFonts w:ascii="宋体" w:hAnsi="宋体" w:eastAsia="宋体" w:cs="宋体"/>
                <w:sz w:val="24"/>
                <w:szCs w:val="24"/>
              </w:rPr>
              <w:t xml:space="preserve"> </w:t>
            </w:r>
            <w:r>
              <w:rPr>
                <w:rFonts w:ascii="宋体" w:hAnsi="宋体" w:eastAsia="宋体" w:cs="宋体"/>
                <w:spacing w:val="1"/>
                <w:sz w:val="24"/>
                <w:szCs w:val="24"/>
              </w:rPr>
              <w:t>样性，为不同层次的</w:t>
            </w:r>
            <w:r>
              <w:rPr>
                <w:rFonts w:ascii="宋体" w:hAnsi="宋体" w:eastAsia="宋体" w:cs="宋体"/>
                <w:sz w:val="24"/>
                <w:szCs w:val="24"/>
              </w:rPr>
              <w:t xml:space="preserve"> </w:t>
            </w:r>
            <w:r>
              <w:rPr>
                <w:rFonts w:ascii="宋体" w:hAnsi="宋体" w:eastAsia="宋体" w:cs="宋体"/>
                <w:spacing w:val="1"/>
                <w:sz w:val="24"/>
                <w:szCs w:val="24"/>
              </w:rPr>
              <w:t>学生提供了展示的方</w:t>
            </w:r>
            <w:r>
              <w:rPr>
                <w:rFonts w:ascii="宋体" w:hAnsi="宋体" w:eastAsia="宋体" w:cs="宋体"/>
                <w:sz w:val="24"/>
                <w:szCs w:val="24"/>
              </w:rPr>
              <w:t xml:space="preserve"> </w:t>
            </w:r>
            <w:r>
              <w:rPr>
                <w:rFonts w:ascii="宋体" w:hAnsi="宋体" w:eastAsia="宋体" w:cs="宋体"/>
                <w:spacing w:val="1"/>
                <w:sz w:val="24"/>
                <w:szCs w:val="24"/>
              </w:rPr>
              <w:t>式，培养学生主动表</w:t>
            </w:r>
            <w:r>
              <w:rPr>
                <w:rFonts w:ascii="宋体" w:hAnsi="宋体" w:eastAsia="宋体" w:cs="宋体"/>
                <w:sz w:val="24"/>
                <w:szCs w:val="24"/>
              </w:rPr>
              <w:t xml:space="preserve"> </w:t>
            </w:r>
            <w:r>
              <w:rPr>
                <w:rFonts w:ascii="宋体" w:hAnsi="宋体" w:eastAsia="宋体" w:cs="宋体"/>
                <w:spacing w:val="1"/>
                <w:sz w:val="24"/>
                <w:szCs w:val="24"/>
              </w:rPr>
              <w:t>达的兴趣。同时，培</w:t>
            </w:r>
            <w:r>
              <w:rPr>
                <w:rFonts w:ascii="宋体" w:hAnsi="宋体" w:eastAsia="宋体" w:cs="宋体"/>
                <w:sz w:val="24"/>
                <w:szCs w:val="24"/>
              </w:rPr>
              <w:t xml:space="preserve"> </w:t>
            </w:r>
            <w:r>
              <w:rPr>
                <w:rFonts w:ascii="宋体" w:hAnsi="宋体" w:eastAsia="宋体" w:cs="宋体"/>
                <w:spacing w:val="-8"/>
                <w:sz w:val="24"/>
                <w:szCs w:val="24"/>
              </w:rPr>
              <w:t>养</w:t>
            </w:r>
            <w:r>
              <w:rPr>
                <w:rFonts w:ascii="宋体" w:hAnsi="宋体" w:eastAsia="宋体" w:cs="宋体"/>
                <w:spacing w:val="-7"/>
                <w:sz w:val="24"/>
                <w:szCs w:val="24"/>
              </w:rPr>
              <w:t>学</w:t>
            </w:r>
            <w:r>
              <w:rPr>
                <w:rFonts w:ascii="宋体" w:hAnsi="宋体" w:eastAsia="宋体" w:cs="宋体"/>
                <w:spacing w:val="-4"/>
                <w:sz w:val="24"/>
                <w:szCs w:val="24"/>
              </w:rPr>
              <w:t>生的审美意识，</w:t>
            </w:r>
            <w:r>
              <w:rPr>
                <w:rFonts w:ascii="宋体" w:hAnsi="宋体" w:eastAsia="宋体" w:cs="宋体"/>
                <w:sz w:val="24"/>
                <w:szCs w:val="24"/>
              </w:rPr>
              <w:t xml:space="preserve"> </w:t>
            </w:r>
            <w:r>
              <w:rPr>
                <w:rFonts w:ascii="宋体" w:hAnsi="宋体" w:eastAsia="宋体" w:cs="宋体"/>
                <w:spacing w:val="1"/>
                <w:sz w:val="24"/>
                <w:szCs w:val="24"/>
              </w:rPr>
              <w:t>提升审美品位，使学</w:t>
            </w:r>
            <w:r>
              <w:rPr>
                <w:rFonts w:ascii="宋体" w:hAnsi="宋体" w:eastAsia="宋体" w:cs="宋体"/>
                <w:sz w:val="24"/>
                <w:szCs w:val="24"/>
              </w:rPr>
              <w:t xml:space="preserve"> </w:t>
            </w:r>
            <w:r>
              <w:rPr>
                <w:rFonts w:ascii="宋体" w:hAnsi="宋体" w:eastAsia="宋体" w:cs="宋体"/>
                <w:spacing w:val="1"/>
                <w:sz w:val="24"/>
                <w:szCs w:val="24"/>
              </w:rPr>
              <w:t>生充分发挥自己的创</w:t>
            </w:r>
            <w:r>
              <w:rPr>
                <w:rFonts w:ascii="宋体" w:hAnsi="宋体" w:eastAsia="宋体" w:cs="宋体"/>
                <w:sz w:val="24"/>
                <w:szCs w:val="24"/>
              </w:rPr>
              <w:t xml:space="preserve"> </w:t>
            </w:r>
            <w:r>
              <w:rPr>
                <w:rFonts w:ascii="宋体" w:hAnsi="宋体" w:eastAsia="宋体" w:cs="宋体"/>
                <w:spacing w:val="1"/>
                <w:sz w:val="24"/>
                <w:szCs w:val="24"/>
              </w:rPr>
              <w:t>造性，成为积极的分</w:t>
            </w:r>
            <w:r>
              <w:rPr>
                <w:rFonts w:ascii="宋体" w:hAnsi="宋体" w:eastAsia="宋体" w:cs="宋体"/>
                <w:sz w:val="24"/>
                <w:szCs w:val="24"/>
              </w:rPr>
              <w:t xml:space="preserve"> </w:t>
            </w:r>
            <w:r>
              <w:rPr>
                <w:rFonts w:ascii="宋体" w:hAnsi="宋体" w:eastAsia="宋体" w:cs="宋体"/>
                <w:spacing w:val="1"/>
                <w:sz w:val="24"/>
                <w:szCs w:val="24"/>
              </w:rPr>
              <w:t>享者和有创意的表达</w:t>
            </w:r>
          </w:p>
        </w:tc>
        <w:tc>
          <w:tcPr>
            <w:tcW w:w="1415" w:type="dxa"/>
            <w:vAlign w:val="top"/>
          </w:tcPr>
          <w:p w14:paraId="5E69E470">
            <w:pPr>
              <w:spacing w:line="298" w:lineRule="auto"/>
              <w:rPr>
                <w:rFonts w:ascii="Arial"/>
                <w:sz w:val="21"/>
              </w:rPr>
            </w:pPr>
            <w:r>
              <w:drawing>
                <wp:anchor distT="0" distB="0" distL="0" distR="0" simplePos="0" relativeHeight="251726848" behindDoc="0" locked="0" layoutInCell="1" allowOverlap="1">
                  <wp:simplePos x="0" y="0"/>
                  <wp:positionH relativeFrom="rightMargin">
                    <wp:posOffset>-504825</wp:posOffset>
                  </wp:positionH>
                  <wp:positionV relativeFrom="topMargin">
                    <wp:posOffset>1043940</wp:posOffset>
                  </wp:positionV>
                  <wp:extent cx="162560" cy="32448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6"/>
                          <a:stretch>
                            <a:fillRect/>
                          </a:stretch>
                        </pic:blipFill>
                        <pic:spPr>
                          <a:xfrm>
                            <a:off x="0" y="0"/>
                            <a:ext cx="162559" cy="324611"/>
                          </a:xfrm>
                          <a:prstGeom prst="rect">
                            <a:avLst/>
                          </a:prstGeom>
                        </pic:spPr>
                      </pic:pic>
                    </a:graphicData>
                  </a:graphic>
                </wp:anchor>
              </w:drawing>
            </w:r>
          </w:p>
          <w:p w14:paraId="47DF8B9F">
            <w:pPr>
              <w:spacing w:line="298" w:lineRule="auto"/>
              <w:rPr>
                <w:rFonts w:ascii="Arial"/>
                <w:sz w:val="21"/>
              </w:rPr>
            </w:pPr>
          </w:p>
          <w:p w14:paraId="1E7BDE25">
            <w:pPr>
              <w:spacing w:line="298" w:lineRule="auto"/>
              <w:rPr>
                <w:rFonts w:ascii="Arial"/>
                <w:sz w:val="21"/>
              </w:rPr>
            </w:pPr>
          </w:p>
          <w:p w14:paraId="2049EC19">
            <w:pPr>
              <w:spacing w:line="299" w:lineRule="auto"/>
              <w:rPr>
                <w:rFonts w:ascii="Arial"/>
                <w:sz w:val="21"/>
              </w:rPr>
            </w:pPr>
          </w:p>
          <w:p w14:paraId="67A34B54">
            <w:pPr>
              <w:spacing w:before="78"/>
              <w:ind w:left="118" w:right="160" w:hanging="5"/>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4A3638D4">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Merge w:val="restart"/>
            <w:tcBorders>
              <w:bottom w:val="nil"/>
            </w:tcBorders>
            <w:vAlign w:val="top"/>
          </w:tcPr>
          <w:p w14:paraId="1AF4B507">
            <w:pPr>
              <w:rPr>
                <w:rFonts w:ascii="Arial"/>
                <w:sz w:val="21"/>
              </w:rPr>
            </w:pPr>
          </w:p>
          <w:p w14:paraId="23348438">
            <w:pPr>
              <w:rPr>
                <w:rFonts w:ascii="Arial"/>
                <w:sz w:val="21"/>
              </w:rPr>
            </w:pPr>
          </w:p>
          <w:p w14:paraId="0C59867D">
            <w:pPr>
              <w:rPr>
                <w:rFonts w:ascii="Arial"/>
                <w:sz w:val="21"/>
              </w:rPr>
            </w:pPr>
          </w:p>
          <w:p w14:paraId="25A87B7C">
            <w:pPr>
              <w:rPr>
                <w:rFonts w:ascii="Arial"/>
                <w:sz w:val="21"/>
              </w:rPr>
            </w:pPr>
          </w:p>
          <w:p w14:paraId="15B47695">
            <w:pPr>
              <w:rPr>
                <w:rFonts w:ascii="Arial"/>
                <w:sz w:val="21"/>
              </w:rPr>
            </w:pPr>
          </w:p>
          <w:p w14:paraId="05296A5A">
            <w:pPr>
              <w:rPr>
                <w:rFonts w:ascii="Arial"/>
                <w:sz w:val="21"/>
              </w:rPr>
            </w:pPr>
          </w:p>
          <w:p w14:paraId="1D5E194B">
            <w:pPr>
              <w:rPr>
                <w:rFonts w:ascii="Arial"/>
                <w:sz w:val="21"/>
              </w:rPr>
            </w:pPr>
          </w:p>
          <w:p w14:paraId="57B4AE6E">
            <w:pPr>
              <w:rPr>
                <w:rFonts w:ascii="Arial"/>
                <w:sz w:val="21"/>
              </w:rPr>
            </w:pPr>
          </w:p>
          <w:p w14:paraId="2A35F1BD">
            <w:pPr>
              <w:rPr>
                <w:rFonts w:ascii="Arial"/>
                <w:sz w:val="21"/>
              </w:rPr>
            </w:pPr>
          </w:p>
          <w:p w14:paraId="23C48FA4">
            <w:pPr>
              <w:rPr>
                <w:rFonts w:ascii="Arial"/>
                <w:sz w:val="21"/>
              </w:rPr>
            </w:pPr>
          </w:p>
          <w:p w14:paraId="23E2033C">
            <w:pPr>
              <w:rPr>
                <w:rFonts w:ascii="Arial"/>
                <w:sz w:val="21"/>
              </w:rPr>
            </w:pPr>
          </w:p>
          <w:p w14:paraId="564ED2BB">
            <w:pPr>
              <w:rPr>
                <w:rFonts w:ascii="Arial"/>
                <w:sz w:val="21"/>
              </w:rPr>
            </w:pPr>
          </w:p>
          <w:p w14:paraId="73236590">
            <w:pPr>
              <w:spacing w:line="241" w:lineRule="auto"/>
              <w:rPr>
                <w:rFonts w:ascii="Arial"/>
                <w:sz w:val="21"/>
              </w:rPr>
            </w:pPr>
          </w:p>
          <w:p w14:paraId="6E2007FF">
            <w:pPr>
              <w:spacing w:line="241" w:lineRule="auto"/>
              <w:rPr>
                <w:rFonts w:ascii="Arial"/>
                <w:sz w:val="21"/>
              </w:rPr>
            </w:pPr>
          </w:p>
          <w:p w14:paraId="43C8A771">
            <w:pPr>
              <w:spacing w:line="241" w:lineRule="auto"/>
              <w:rPr>
                <w:rFonts w:ascii="Arial"/>
                <w:sz w:val="21"/>
              </w:rPr>
            </w:pPr>
          </w:p>
          <w:p w14:paraId="629EAE98">
            <w:pPr>
              <w:spacing w:line="241" w:lineRule="auto"/>
              <w:rPr>
                <w:rFonts w:ascii="Arial"/>
                <w:sz w:val="21"/>
              </w:rPr>
            </w:pPr>
          </w:p>
          <w:p w14:paraId="34C6AE79">
            <w:pPr>
              <w:spacing w:line="241" w:lineRule="auto"/>
              <w:rPr>
                <w:rFonts w:ascii="Arial"/>
                <w:sz w:val="21"/>
              </w:rPr>
            </w:pPr>
          </w:p>
          <w:p w14:paraId="1A7E109A">
            <w:pPr>
              <w:spacing w:line="241" w:lineRule="auto"/>
              <w:rPr>
                <w:rFonts w:ascii="Arial"/>
                <w:sz w:val="21"/>
              </w:rPr>
            </w:pPr>
          </w:p>
          <w:p w14:paraId="24E97720">
            <w:pPr>
              <w:spacing w:before="78" w:line="210" w:lineRule="auto"/>
              <w:ind w:left="190"/>
              <w:rPr>
                <w:rFonts w:ascii="宋体" w:hAnsi="宋体" w:eastAsia="宋体" w:cs="宋体"/>
                <w:sz w:val="24"/>
                <w:szCs w:val="24"/>
              </w:rPr>
            </w:pPr>
            <w:r>
              <w:rPr>
                <w:rFonts w:ascii="宋体" w:hAnsi="宋体" w:eastAsia="宋体" w:cs="宋体"/>
                <w:spacing w:val="-15"/>
                <w:sz w:val="24"/>
                <w:szCs w:val="24"/>
              </w:rPr>
              <w:t>1</w:t>
            </w:r>
            <w:r>
              <w:rPr>
                <w:rFonts w:ascii="宋体" w:hAnsi="宋体" w:eastAsia="宋体" w:cs="宋体"/>
                <w:spacing w:val="-13"/>
                <w:sz w:val="24"/>
                <w:szCs w:val="24"/>
              </w:rPr>
              <w:t>5</w:t>
            </w:r>
          </w:p>
          <w:p w14:paraId="68A9618B">
            <w:pPr>
              <w:spacing w:line="220" w:lineRule="auto"/>
              <w:ind w:left="175"/>
              <w:rPr>
                <w:rFonts w:ascii="宋体" w:hAnsi="宋体" w:eastAsia="宋体" w:cs="宋体"/>
                <w:sz w:val="24"/>
                <w:szCs w:val="24"/>
              </w:rPr>
            </w:pPr>
            <w:r>
              <w:rPr>
                <w:rFonts w:ascii="宋体" w:hAnsi="宋体" w:eastAsia="宋体" w:cs="宋体"/>
                <w:sz w:val="24"/>
                <w:szCs w:val="24"/>
              </w:rPr>
              <w:t>分</w:t>
            </w:r>
          </w:p>
          <w:p w14:paraId="53C054C3">
            <w:pPr>
              <w:spacing w:before="25" w:line="221" w:lineRule="auto"/>
              <w:ind w:left="173"/>
              <w:rPr>
                <w:rFonts w:ascii="宋体" w:hAnsi="宋体" w:eastAsia="宋体" w:cs="宋体"/>
                <w:sz w:val="24"/>
                <w:szCs w:val="24"/>
              </w:rPr>
            </w:pPr>
            <w:r>
              <w:rPr>
                <w:rFonts w:ascii="宋体" w:hAnsi="宋体" w:eastAsia="宋体" w:cs="宋体"/>
                <w:sz w:val="24"/>
                <w:szCs w:val="24"/>
              </w:rPr>
              <w:t>钟</w:t>
            </w:r>
          </w:p>
        </w:tc>
      </w:tr>
      <w:tr w14:paraId="2C494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7" w:hRule="atLeast"/>
        </w:trPr>
        <w:tc>
          <w:tcPr>
            <w:tcW w:w="713" w:type="dxa"/>
            <w:vMerge w:val="continue"/>
            <w:tcBorders>
              <w:top w:val="nil"/>
            </w:tcBorders>
            <w:textDirection w:val="tbRlV"/>
            <w:vAlign w:val="top"/>
          </w:tcPr>
          <w:p w14:paraId="426511EA">
            <w:pPr>
              <w:rPr>
                <w:rFonts w:ascii="Arial"/>
                <w:sz w:val="21"/>
              </w:rPr>
            </w:pPr>
          </w:p>
        </w:tc>
        <w:tc>
          <w:tcPr>
            <w:tcW w:w="5103" w:type="dxa"/>
            <w:vMerge w:val="continue"/>
            <w:tcBorders>
              <w:top w:val="nil"/>
            </w:tcBorders>
            <w:vAlign w:val="top"/>
          </w:tcPr>
          <w:p w14:paraId="3A33AC12">
            <w:pPr>
              <w:rPr>
                <w:rFonts w:ascii="Arial"/>
                <w:sz w:val="21"/>
              </w:rPr>
            </w:pPr>
          </w:p>
        </w:tc>
        <w:tc>
          <w:tcPr>
            <w:tcW w:w="2409" w:type="dxa"/>
            <w:vMerge w:val="continue"/>
            <w:tcBorders>
              <w:top w:val="nil"/>
            </w:tcBorders>
            <w:vAlign w:val="top"/>
          </w:tcPr>
          <w:p w14:paraId="1E4598ED">
            <w:pPr>
              <w:rPr>
                <w:rFonts w:ascii="Arial"/>
                <w:sz w:val="21"/>
              </w:rPr>
            </w:pPr>
          </w:p>
        </w:tc>
        <w:tc>
          <w:tcPr>
            <w:tcW w:w="1415" w:type="dxa"/>
            <w:vAlign w:val="top"/>
          </w:tcPr>
          <w:p w14:paraId="1DDBF81A">
            <w:pPr>
              <w:spacing w:line="248" w:lineRule="auto"/>
              <w:rPr>
                <w:rFonts w:ascii="Arial"/>
                <w:sz w:val="21"/>
              </w:rPr>
            </w:pPr>
          </w:p>
          <w:p w14:paraId="2FFE8125">
            <w:pPr>
              <w:spacing w:line="248" w:lineRule="auto"/>
              <w:rPr>
                <w:rFonts w:ascii="Arial"/>
                <w:sz w:val="21"/>
              </w:rPr>
            </w:pPr>
          </w:p>
          <w:p w14:paraId="21DB310D">
            <w:pPr>
              <w:spacing w:line="248" w:lineRule="auto"/>
              <w:rPr>
                <w:rFonts w:ascii="Arial"/>
                <w:sz w:val="21"/>
              </w:rPr>
            </w:pPr>
          </w:p>
          <w:p w14:paraId="07E6DAF4">
            <w:pPr>
              <w:spacing w:line="248" w:lineRule="auto"/>
              <w:rPr>
                <w:rFonts w:ascii="Arial"/>
                <w:sz w:val="21"/>
              </w:rPr>
            </w:pPr>
          </w:p>
          <w:p w14:paraId="78748F8A">
            <w:pPr>
              <w:spacing w:line="248" w:lineRule="auto"/>
              <w:rPr>
                <w:rFonts w:ascii="Arial"/>
                <w:sz w:val="21"/>
              </w:rPr>
            </w:pPr>
          </w:p>
          <w:p w14:paraId="52798484">
            <w:pPr>
              <w:spacing w:line="248" w:lineRule="auto"/>
              <w:rPr>
                <w:rFonts w:ascii="Arial"/>
                <w:sz w:val="21"/>
              </w:rPr>
            </w:pPr>
          </w:p>
          <w:p w14:paraId="69472E91">
            <w:pPr>
              <w:spacing w:line="248" w:lineRule="auto"/>
              <w:rPr>
                <w:rFonts w:ascii="Arial"/>
                <w:sz w:val="21"/>
              </w:rPr>
            </w:pPr>
          </w:p>
          <w:p w14:paraId="4BC321CB">
            <w:pPr>
              <w:spacing w:line="248" w:lineRule="auto"/>
              <w:rPr>
                <w:rFonts w:ascii="Arial"/>
                <w:sz w:val="21"/>
              </w:rPr>
            </w:pPr>
          </w:p>
          <w:p w14:paraId="71FD1DEC">
            <w:pPr>
              <w:spacing w:line="248" w:lineRule="auto"/>
              <w:rPr>
                <w:rFonts w:ascii="Arial"/>
                <w:sz w:val="21"/>
              </w:rPr>
            </w:pPr>
          </w:p>
          <w:p w14:paraId="357132E1">
            <w:pPr>
              <w:spacing w:line="248" w:lineRule="auto"/>
              <w:rPr>
                <w:rFonts w:ascii="Arial"/>
                <w:sz w:val="21"/>
              </w:rPr>
            </w:pPr>
          </w:p>
          <w:p w14:paraId="54C08BE1">
            <w:pPr>
              <w:spacing w:line="249" w:lineRule="auto"/>
              <w:rPr>
                <w:rFonts w:ascii="Arial"/>
                <w:sz w:val="21"/>
              </w:rPr>
            </w:pPr>
          </w:p>
          <w:p w14:paraId="737E15E3">
            <w:pPr>
              <w:spacing w:line="249" w:lineRule="auto"/>
              <w:rPr>
                <w:rFonts w:ascii="Arial"/>
                <w:sz w:val="21"/>
              </w:rPr>
            </w:pPr>
          </w:p>
          <w:p w14:paraId="25CE4F65">
            <w:pPr>
              <w:spacing w:line="249" w:lineRule="auto"/>
              <w:rPr>
                <w:rFonts w:ascii="Arial"/>
                <w:sz w:val="21"/>
              </w:rPr>
            </w:pPr>
          </w:p>
          <w:p w14:paraId="6CE195F2">
            <w:pPr>
              <w:spacing w:line="249" w:lineRule="auto"/>
              <w:rPr>
                <w:rFonts w:ascii="Arial"/>
                <w:sz w:val="21"/>
              </w:rPr>
            </w:pPr>
          </w:p>
          <w:p w14:paraId="32A32171">
            <w:pPr>
              <w:spacing w:line="249" w:lineRule="auto"/>
              <w:rPr>
                <w:rFonts w:ascii="Arial"/>
                <w:sz w:val="21"/>
              </w:rPr>
            </w:pPr>
          </w:p>
          <w:p w14:paraId="1A10AFDA">
            <w:pPr>
              <w:spacing w:line="249" w:lineRule="auto"/>
              <w:rPr>
                <w:rFonts w:ascii="Arial"/>
                <w:sz w:val="21"/>
              </w:rPr>
            </w:pPr>
          </w:p>
          <w:p w14:paraId="40A2E4AB">
            <w:pPr>
              <w:spacing w:before="78" w:line="242" w:lineRule="auto"/>
              <w:ind w:left="115" w:right="43" w:hanging="2"/>
              <w:rPr>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23"/>
                <w:sz w:val="24"/>
                <w:szCs w:val="24"/>
              </w:rPr>
              <w:t>自</w:t>
            </w:r>
            <w:r>
              <w:rPr>
                <w:rFonts w:ascii="宋体" w:hAnsi="宋体" w:eastAsia="宋体" w:cs="宋体"/>
                <w:spacing w:val="-21"/>
                <w:sz w:val="24"/>
                <w:szCs w:val="24"/>
              </w:rPr>
              <w:t xml:space="preserve">我评价 </w:t>
            </w:r>
            <w:r>
              <w:rPr>
                <w:position w:val="-4"/>
                <w:sz w:val="24"/>
                <w:szCs w:val="24"/>
              </w:rPr>
              <w:drawing>
                <wp:inline distT="0" distB="0" distL="0" distR="0">
                  <wp:extent cx="162560" cy="161925"/>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25"/>
                          <a:stretch>
                            <a:fillRect/>
                          </a:stretch>
                        </pic:blipFill>
                        <pic:spPr>
                          <a:xfrm>
                            <a:off x="0" y="0"/>
                            <a:ext cx="162560" cy="161925"/>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20"/>
                <w:sz w:val="24"/>
                <w:szCs w:val="24"/>
              </w:rPr>
              <w:t>生</w:t>
            </w:r>
            <w:r>
              <w:rPr>
                <w:rFonts w:ascii="宋体" w:hAnsi="宋体" w:eastAsia="宋体" w:cs="宋体"/>
                <w:spacing w:val="-18"/>
                <w:sz w:val="24"/>
                <w:szCs w:val="24"/>
              </w:rPr>
              <w:t xml:space="preserve">生互评 </w:t>
            </w:r>
            <w:r>
              <w:rPr>
                <w:position w:val="-7"/>
                <w:sz w:val="24"/>
                <w:szCs w:val="24"/>
              </w:rPr>
              <w:drawing>
                <wp:inline distT="0" distB="0" distL="0" distR="0">
                  <wp:extent cx="166370" cy="18097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4"/>
                          <a:stretch>
                            <a:fillRect/>
                          </a:stretch>
                        </pic:blipFill>
                        <pic:spPr>
                          <a:xfrm>
                            <a:off x="0" y="0"/>
                            <a:ext cx="166370" cy="180975"/>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3"/>
                <w:sz w:val="24"/>
                <w:szCs w:val="24"/>
              </w:rPr>
              <w:t>教师评价</w:t>
            </w:r>
            <w:r>
              <w:rPr>
                <w:position w:val="-4"/>
                <w:sz w:val="24"/>
                <w:szCs w:val="24"/>
              </w:rPr>
              <w:drawing>
                <wp:inline distT="0" distB="0" distL="0" distR="0">
                  <wp:extent cx="168910" cy="161925"/>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25"/>
                          <a:stretch>
                            <a:fillRect/>
                          </a:stretch>
                        </pic:blipFill>
                        <pic:spPr>
                          <a:xfrm>
                            <a:off x="0" y="0"/>
                            <a:ext cx="168910" cy="161925"/>
                          </a:xfrm>
                          <a:prstGeom prst="rect">
                            <a:avLst/>
                          </a:prstGeom>
                        </pic:spPr>
                      </pic:pic>
                    </a:graphicData>
                  </a:graphic>
                </wp:inline>
              </w:drawing>
            </w:r>
          </w:p>
        </w:tc>
        <w:tc>
          <w:tcPr>
            <w:tcW w:w="574" w:type="dxa"/>
            <w:vMerge w:val="continue"/>
            <w:tcBorders>
              <w:top w:val="nil"/>
            </w:tcBorders>
            <w:vAlign w:val="top"/>
          </w:tcPr>
          <w:p w14:paraId="1A3DA4AA">
            <w:pPr>
              <w:rPr>
                <w:rFonts w:ascii="Arial"/>
                <w:sz w:val="21"/>
              </w:rPr>
            </w:pPr>
          </w:p>
        </w:tc>
      </w:tr>
    </w:tbl>
    <w:p w14:paraId="16AC2F37">
      <w:pPr>
        <w:spacing w:before="52" w:line="1310" w:lineRule="exact"/>
        <w:textAlignment w:val="center"/>
      </w:pPr>
    </w:p>
    <w:p w14:paraId="07ED1755">
      <w:pPr>
        <w:sectPr>
          <w:pgSz w:w="11907" w:h="16839"/>
          <w:pgMar w:top="74" w:right="11" w:bottom="1" w:left="0" w:header="0" w:footer="0" w:gutter="0"/>
          <w:cols w:space="720" w:num="1"/>
        </w:sectPr>
      </w:pPr>
    </w:p>
    <w:p w14:paraId="6DCD6A55">
      <w:pPr>
        <w:spacing w:line="1065" w:lineRule="exact"/>
        <w:textAlignment w:val="center"/>
      </w:pPr>
    </w:p>
    <w:p w14:paraId="6EE2C998">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5103"/>
        <w:gridCol w:w="2409"/>
        <w:gridCol w:w="1415"/>
        <w:gridCol w:w="574"/>
      </w:tblGrid>
      <w:tr w14:paraId="0492D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5" w:hRule="atLeast"/>
        </w:trPr>
        <w:tc>
          <w:tcPr>
            <w:tcW w:w="713" w:type="dxa"/>
            <w:vAlign w:val="top"/>
          </w:tcPr>
          <w:p w14:paraId="092267E1">
            <w:pPr>
              <w:rPr>
                <w:rFonts w:ascii="Arial"/>
                <w:sz w:val="21"/>
              </w:rPr>
            </w:pPr>
          </w:p>
        </w:tc>
        <w:tc>
          <w:tcPr>
            <w:tcW w:w="5103" w:type="dxa"/>
            <w:vAlign w:val="top"/>
          </w:tcPr>
          <w:p w14:paraId="423C4303">
            <w:pPr>
              <w:tabs>
                <w:tab w:val="left" w:pos="238"/>
              </w:tabs>
              <w:spacing w:before="41" w:line="249" w:lineRule="auto"/>
              <w:ind w:left="114" w:right="324" w:hanging="2"/>
              <w:rPr>
                <w:rFonts w:ascii="宋体" w:hAnsi="宋体" w:eastAsia="宋体" w:cs="宋体"/>
                <w:sz w:val="24"/>
                <w:szCs w:val="24"/>
              </w:rPr>
            </w:pPr>
            <w:r>
              <w:rPr>
                <w:rFonts w:ascii="宋体" w:hAnsi="宋体" w:eastAsia="宋体" w:cs="宋体"/>
                <w:spacing w:val="-11"/>
                <w:sz w:val="24"/>
                <w:szCs w:val="24"/>
              </w:rPr>
              <w:t>节</w:t>
            </w:r>
            <w:r>
              <w:rPr>
                <w:rFonts w:ascii="宋体" w:hAnsi="宋体" w:eastAsia="宋体" w:cs="宋体"/>
                <w:spacing w:val="-6"/>
                <w:sz w:val="24"/>
                <w:szCs w:val="24"/>
              </w:rPr>
              <w:t>画一画吧！</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8"/>
                <w:sz w:val="24"/>
                <w:szCs w:val="24"/>
              </w:rPr>
              <w:t>(3)</w:t>
            </w:r>
            <w:r>
              <w:rPr>
                <w:rFonts w:ascii="宋体" w:hAnsi="宋体" w:eastAsia="宋体" w:cs="宋体"/>
                <w:spacing w:val="6"/>
                <w:sz w:val="24"/>
                <w:szCs w:val="24"/>
              </w:rPr>
              <w:t>用</w:t>
            </w:r>
            <w:r>
              <w:rPr>
                <w:rFonts w:ascii="宋体" w:hAnsi="宋体" w:eastAsia="宋体" w:cs="宋体"/>
                <w:spacing w:val="4"/>
                <w:sz w:val="24"/>
                <w:szCs w:val="24"/>
              </w:rPr>
              <w:t>几句话把你对小兴安岭的赞美大声地</w:t>
            </w:r>
            <w:r>
              <w:rPr>
                <w:rFonts w:ascii="宋体" w:hAnsi="宋体" w:eastAsia="宋体" w:cs="宋体"/>
                <w:sz w:val="24"/>
                <w:szCs w:val="24"/>
              </w:rPr>
              <w:t xml:space="preserve"> </w:t>
            </w:r>
            <w:r>
              <w:rPr>
                <w:rFonts w:ascii="宋体" w:hAnsi="宋体" w:eastAsia="宋体" w:cs="宋体"/>
                <w:spacing w:val="-7"/>
                <w:sz w:val="24"/>
                <w:szCs w:val="24"/>
              </w:rPr>
              <w:t>说出来吧！</w:t>
            </w:r>
          </w:p>
        </w:tc>
        <w:tc>
          <w:tcPr>
            <w:tcW w:w="2409" w:type="dxa"/>
            <w:vAlign w:val="top"/>
          </w:tcPr>
          <w:p w14:paraId="42A61566">
            <w:pPr>
              <w:spacing w:before="40" w:line="221" w:lineRule="auto"/>
              <w:ind w:left="114"/>
              <w:rPr>
                <w:rFonts w:ascii="宋体" w:hAnsi="宋体" w:eastAsia="宋体" w:cs="宋体"/>
                <w:sz w:val="24"/>
                <w:szCs w:val="24"/>
              </w:rPr>
            </w:pPr>
            <w:r>
              <w:rPr>
                <w:rFonts w:ascii="宋体" w:hAnsi="宋体" w:eastAsia="宋体" w:cs="宋体"/>
                <w:spacing w:val="-12"/>
                <w:sz w:val="24"/>
                <w:szCs w:val="24"/>
              </w:rPr>
              <w:t>者</w:t>
            </w:r>
            <w:r>
              <w:rPr>
                <w:rFonts w:ascii="宋体" w:hAnsi="宋体" w:eastAsia="宋体" w:cs="宋体"/>
                <w:spacing w:val="-11"/>
                <w:sz w:val="24"/>
                <w:szCs w:val="24"/>
              </w:rPr>
              <w:t>。</w:t>
            </w:r>
          </w:p>
        </w:tc>
        <w:tc>
          <w:tcPr>
            <w:tcW w:w="1415" w:type="dxa"/>
            <w:vAlign w:val="top"/>
          </w:tcPr>
          <w:p w14:paraId="71E0F280">
            <w:pPr>
              <w:rPr>
                <w:rFonts w:ascii="Arial"/>
                <w:sz w:val="21"/>
              </w:rPr>
            </w:pPr>
          </w:p>
        </w:tc>
        <w:tc>
          <w:tcPr>
            <w:tcW w:w="574" w:type="dxa"/>
            <w:vAlign w:val="top"/>
          </w:tcPr>
          <w:p w14:paraId="11E986FA">
            <w:pPr>
              <w:rPr>
                <w:rFonts w:ascii="Arial"/>
                <w:sz w:val="21"/>
              </w:rPr>
            </w:pPr>
          </w:p>
        </w:tc>
      </w:tr>
      <w:tr w14:paraId="601E6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214" w:type="dxa"/>
            <w:gridSpan w:val="5"/>
            <w:vAlign w:val="top"/>
          </w:tcPr>
          <w:p w14:paraId="540CDF8F">
            <w:pPr>
              <w:spacing w:before="35" w:line="214" w:lineRule="auto"/>
              <w:ind w:left="2885"/>
              <w:rPr>
                <w:rFonts w:ascii="宋体" w:hAnsi="宋体" w:eastAsia="宋体" w:cs="宋体"/>
                <w:sz w:val="24"/>
                <w:szCs w:val="24"/>
              </w:rPr>
            </w:pPr>
            <w:r>
              <w:rPr>
                <w:rFonts w:ascii="宋体" w:hAnsi="宋体" w:eastAsia="宋体" w:cs="宋体"/>
                <w:spacing w:val="10"/>
                <w:sz w:val="24"/>
                <w:szCs w:val="24"/>
                <w14:textOutline w14:w="4356" w14:cap="flat" w14:cmpd="sng">
                  <w14:solidFill>
                    <w14:srgbClr w14:val="000000"/>
                  </w14:solidFill>
                  <w14:prstDash w14:val="solid"/>
                  <w14:miter w14:val="10"/>
                </w14:textOutline>
              </w:rPr>
              <w:t>2</w:t>
            </w:r>
            <w:r>
              <w:rPr>
                <w:rFonts w:ascii="宋体" w:hAnsi="宋体" w:eastAsia="宋体" w:cs="宋体"/>
                <w:spacing w:val="6"/>
                <w:sz w:val="24"/>
                <w:szCs w:val="24"/>
                <w14:textOutline w14:w="4356" w14:cap="flat" w14:cmpd="sng">
                  <w14:solidFill>
                    <w14:srgbClr w14:val="000000"/>
                  </w14:solidFill>
                  <w14:prstDash w14:val="solid"/>
                  <w14:miter w14:val="10"/>
                </w14:textOutline>
              </w:rPr>
              <w:t>0.《美丽的小兴安岭》(第二课时作业)</w:t>
            </w:r>
          </w:p>
        </w:tc>
      </w:tr>
      <w:tr w14:paraId="15F43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3" w:type="dxa"/>
            <w:vAlign w:val="top"/>
          </w:tcPr>
          <w:p w14:paraId="0F3BD1A8">
            <w:pPr>
              <w:spacing w:before="37" w:line="227" w:lineRule="auto"/>
              <w:ind w:left="121" w:right="112"/>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solidFill>
                    <w14:srgbClr w14:val="000000"/>
                  </w14:solidFill>
                  <w14:prstDash w14:val="solid"/>
                  <w14:miter w14:val="10"/>
                </w14:textOutline>
              </w:rPr>
              <w:t>层</w:t>
            </w:r>
            <w:r>
              <w:rPr>
                <w:rFonts w:ascii="宋体" w:hAnsi="宋体" w:eastAsia="宋体" w:cs="宋体"/>
                <w:spacing w:val="-3"/>
                <w:sz w:val="24"/>
                <w:szCs w:val="24"/>
                <w14:textOutline w14:w="4356" w14:cap="flat" w14:cmpd="sng">
                  <w14:solidFill>
                    <w14:srgbClr w14:val="000000"/>
                  </w14:solidFill>
                  <w14:prstDash w14:val="solid"/>
                  <w14:miter w14:val="10"/>
                </w14:textOutline>
              </w:rPr>
              <w:t>次</w:t>
            </w:r>
          </w:p>
        </w:tc>
        <w:tc>
          <w:tcPr>
            <w:tcW w:w="5103" w:type="dxa"/>
            <w:vAlign w:val="top"/>
          </w:tcPr>
          <w:p w14:paraId="1C50000E">
            <w:pPr>
              <w:spacing w:before="193" w:line="220" w:lineRule="auto"/>
              <w:ind w:left="2074"/>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作业内</w:t>
            </w:r>
            <w:r>
              <w:rPr>
                <w:rFonts w:ascii="宋体" w:hAnsi="宋体" w:eastAsia="宋体" w:cs="宋体"/>
                <w:spacing w:val="-1"/>
                <w:sz w:val="24"/>
                <w:szCs w:val="24"/>
                <w14:textOutline w14:w="4356" w14:cap="flat" w14:cmpd="sng">
                  <w14:solidFill>
                    <w14:srgbClr w14:val="000000"/>
                  </w14:solidFill>
                  <w14:prstDash w14:val="solid"/>
                  <w14:miter w14:val="10"/>
                </w14:textOutline>
              </w:rPr>
              <w:t>容</w:t>
            </w:r>
          </w:p>
        </w:tc>
        <w:tc>
          <w:tcPr>
            <w:tcW w:w="2409" w:type="dxa"/>
            <w:vAlign w:val="top"/>
          </w:tcPr>
          <w:p w14:paraId="483B6F06">
            <w:pPr>
              <w:spacing w:before="194" w:line="220" w:lineRule="auto"/>
              <w:ind w:left="125"/>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14:textOutline w14:w="4356" w14:cap="flat" w14:cmpd="sng">
                  <w14:solidFill>
                    <w14:srgbClr w14:val="000000"/>
                  </w14:solidFill>
                  <w14:prstDash w14:val="solid"/>
                  <w14:miter w14:val="10"/>
                </w14:textOutline>
              </w:rPr>
              <w:t>分析与设计意图</w:t>
            </w:r>
          </w:p>
        </w:tc>
        <w:tc>
          <w:tcPr>
            <w:tcW w:w="1415" w:type="dxa"/>
            <w:vAlign w:val="top"/>
          </w:tcPr>
          <w:p w14:paraId="32C5B4E4">
            <w:pPr>
              <w:spacing w:before="194" w:line="218" w:lineRule="auto"/>
              <w:ind w:left="230"/>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评</w:t>
            </w:r>
            <w:r>
              <w:rPr>
                <w:rFonts w:ascii="宋体" w:hAnsi="宋体" w:eastAsia="宋体" w:cs="宋体"/>
                <w:spacing w:val="-1"/>
                <w:sz w:val="24"/>
                <w:szCs w:val="24"/>
                <w14:textOutline w14:w="4356" w14:cap="flat" w14:cmpd="sng">
                  <w14:solidFill>
                    <w14:srgbClr w14:val="000000"/>
                  </w14:solidFill>
                  <w14:prstDash w14:val="solid"/>
                  <w14:miter w14:val="10"/>
                </w14:textOutline>
              </w:rPr>
              <w:t>价设计</w:t>
            </w:r>
          </w:p>
        </w:tc>
        <w:tc>
          <w:tcPr>
            <w:tcW w:w="574" w:type="dxa"/>
            <w:textDirection w:val="tbRlV"/>
            <w:vAlign w:val="top"/>
          </w:tcPr>
          <w:p w14:paraId="3438E528">
            <w:pPr>
              <w:spacing w:before="165" w:line="209" w:lineRule="auto"/>
              <w:ind w:left="38"/>
              <w:rPr>
                <w:rFonts w:ascii="宋体" w:hAnsi="宋体" w:eastAsia="宋体" w:cs="宋体"/>
                <w:sz w:val="24"/>
                <w:szCs w:val="24"/>
              </w:rPr>
            </w:pPr>
            <w:r>
              <w:rPr>
                <w:rFonts w:ascii="宋体" w:hAnsi="宋体" w:eastAsia="宋体" w:cs="宋体"/>
                <w:spacing w:val="-19"/>
                <w:sz w:val="24"/>
                <w:szCs w:val="24"/>
                <w14:textOutline w14:w="4356" w14:cap="flat" w14:cmpd="sng">
                  <w14:solidFill>
                    <w14:srgbClr w14:val="000000"/>
                  </w14:solidFill>
                  <w14:prstDash w14:val="solid"/>
                  <w14:miter w14:val="10"/>
                </w14:textOutline>
              </w:rPr>
              <w:t>时</w:t>
            </w:r>
            <w:r>
              <w:rPr>
                <w:rFonts w:ascii="宋体" w:hAnsi="宋体" w:eastAsia="宋体" w:cs="宋体"/>
                <w:spacing w:val="-16"/>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长</w:t>
            </w:r>
          </w:p>
        </w:tc>
      </w:tr>
      <w:tr w14:paraId="6AB1B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713" w:type="dxa"/>
            <w:vMerge w:val="restart"/>
            <w:tcBorders>
              <w:bottom w:val="nil"/>
            </w:tcBorders>
            <w:textDirection w:val="tbRlV"/>
            <w:vAlign w:val="top"/>
          </w:tcPr>
          <w:p w14:paraId="05085FA8">
            <w:pPr>
              <w:spacing w:before="235" w:line="209" w:lineRule="auto"/>
              <w:ind w:left="2833"/>
              <w:rPr>
                <w:rFonts w:ascii="宋体" w:hAnsi="宋体" w:eastAsia="宋体" w:cs="宋体"/>
                <w:sz w:val="24"/>
                <w:szCs w:val="24"/>
              </w:rPr>
            </w:pPr>
            <w:r>
              <w:rPr>
                <w:rFonts w:ascii="宋体" w:hAnsi="宋体" w:eastAsia="宋体" w:cs="宋体"/>
                <w:spacing w:val="-22"/>
                <w:sz w:val="24"/>
                <w:szCs w:val="24"/>
                <w14:textOutline w14:w="4356" w14:cap="flat" w14:cmpd="sng">
                  <w14:solidFill>
                    <w14:srgbClr w14:val="000000"/>
                  </w14:solidFill>
                  <w14:prstDash w14:val="solid"/>
                  <w14:miter w14:val="10"/>
                </w14:textOutline>
              </w:rPr>
              <w:t>基</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础</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性</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作</w:t>
            </w:r>
            <w:r>
              <w:rPr>
                <w:rFonts w:ascii="宋体" w:hAnsi="宋体" w:eastAsia="宋体" w:cs="宋体"/>
                <w:spacing w:val="-22"/>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vMerge w:val="restart"/>
            <w:tcBorders>
              <w:bottom w:val="nil"/>
            </w:tcBorders>
            <w:vAlign w:val="top"/>
          </w:tcPr>
          <w:p w14:paraId="314A0658">
            <w:pPr>
              <w:spacing w:before="35" w:line="214" w:lineRule="auto"/>
              <w:ind w:left="116"/>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一、精</w:t>
            </w:r>
            <w:r>
              <w:rPr>
                <w:rFonts w:ascii="宋体" w:hAnsi="宋体" w:eastAsia="宋体" w:cs="宋体"/>
                <w:spacing w:val="-1"/>
                <w:sz w:val="24"/>
                <w:szCs w:val="24"/>
                <w14:textOutline w14:w="4356" w14:cap="flat" w14:cmpd="sng">
                  <w14:solidFill>
                    <w14:srgbClr w14:val="000000"/>
                  </w14:solidFill>
                  <w14:prstDash w14:val="solid"/>
                  <w14:miter w14:val="10"/>
                </w14:textOutline>
              </w:rPr>
              <w:t>益求精</w:t>
            </w:r>
          </w:p>
          <w:p w14:paraId="4CD77185">
            <w:pPr>
              <w:spacing w:line="3680" w:lineRule="exact"/>
              <w:ind w:firstLine="144"/>
              <w:textAlignment w:val="center"/>
            </w:pPr>
            <w:r>
              <w:pict>
                <v:group id="_x0000_s1049" o:spid="_x0000_s1049" o:spt="203" style="height:184.05pt;width:232.75pt;" coordsize="4655,3681">
                  <o:lock v:ext="edit"/>
                  <v:shape id="_x0000_s1050" o:spid="_x0000_s1050" o:spt="75" type="#_x0000_t75" style="position:absolute;left:0;top:0;height:3681;width:4655;" filled="f" stroked="f" coordsize="21600,21600">
                    <v:path/>
                    <v:fill on="f" focussize="0,0"/>
                    <v:stroke on="f"/>
                    <v:imagedata r:id="rId78" o:title=""/>
                    <o:lock v:ext="edit" aspectratio="t"/>
                  </v:shape>
                  <v:shape id="_x0000_s1051" o:spid="_x0000_s1051" o:spt="202" type="#_x0000_t202" style="position:absolute;left:-20;top:-20;height:3766;width:4695;" filled="f" stroked="f" coordsize="21600,21600">
                    <v:path/>
                    <v:fill on="f" focussize="0,0"/>
                    <v:stroke on="f"/>
                    <v:imagedata o:title=""/>
                    <o:lock v:ext="edit" aspectratio="f"/>
                    <v:textbox inset="0mm,0mm,0mm,0mm">
                      <w:txbxContent>
                        <w:p w14:paraId="1ED9EC24">
                          <w:pPr>
                            <w:rPr>
                              <w:rFonts w:ascii="Arial"/>
                              <w:sz w:val="21"/>
                            </w:rPr>
                          </w:pPr>
                        </w:p>
                        <w:p w14:paraId="27CD0042">
                          <w:pPr>
                            <w:rPr>
                              <w:rFonts w:ascii="Arial"/>
                              <w:sz w:val="21"/>
                            </w:rPr>
                          </w:pPr>
                        </w:p>
                        <w:p w14:paraId="5CE01FB8">
                          <w:pPr>
                            <w:rPr>
                              <w:rFonts w:ascii="Arial"/>
                              <w:sz w:val="21"/>
                            </w:rPr>
                          </w:pPr>
                        </w:p>
                        <w:p w14:paraId="5C73C61F">
                          <w:pPr>
                            <w:spacing w:line="241" w:lineRule="auto"/>
                            <w:rPr>
                              <w:rFonts w:ascii="Arial"/>
                              <w:sz w:val="21"/>
                            </w:rPr>
                          </w:pPr>
                        </w:p>
                        <w:p w14:paraId="0C301D8A">
                          <w:pPr>
                            <w:spacing w:before="78" w:line="220" w:lineRule="auto"/>
                            <w:ind w:left="1007"/>
                            <w:rPr>
                              <w:rFonts w:ascii="宋体" w:hAnsi="宋体" w:eastAsia="宋体" w:cs="宋体"/>
                              <w:sz w:val="24"/>
                              <w:szCs w:val="24"/>
                            </w:rPr>
                          </w:pPr>
                          <w:r>
                            <w:rPr>
                              <w:rFonts w:ascii="宋体" w:hAnsi="宋体" w:eastAsia="宋体" w:cs="宋体"/>
                              <w:spacing w:val="-2"/>
                              <w:sz w:val="24"/>
                              <w:szCs w:val="24"/>
                            </w:rPr>
                            <w:t>小贴士</w:t>
                          </w:r>
                          <w:r>
                            <w:rPr>
                              <w:rFonts w:ascii="宋体" w:hAnsi="宋体" w:eastAsia="宋体" w:cs="宋体"/>
                              <w:spacing w:val="-1"/>
                              <w:sz w:val="24"/>
                              <w:szCs w:val="24"/>
                            </w:rPr>
                            <w:t>：思维导图是一种融</w:t>
                          </w:r>
                        </w:p>
                        <w:p w14:paraId="1F2FAB0D">
                          <w:pPr>
                            <w:spacing w:before="181" w:line="220" w:lineRule="auto"/>
                            <w:ind w:left="544"/>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3"/>
                              <w:sz w:val="24"/>
                              <w:szCs w:val="24"/>
                            </w:rPr>
                            <w:t>形</w:t>
                          </w:r>
                          <w:r>
                            <w:rPr>
                              <w:rFonts w:ascii="宋体" w:hAnsi="宋体" w:eastAsia="宋体" w:cs="宋体"/>
                              <w:spacing w:val="-2"/>
                              <w:sz w:val="24"/>
                              <w:szCs w:val="24"/>
                            </w:rPr>
                            <w:t>、文字为一体，开发思维潜</w:t>
                          </w:r>
                        </w:p>
                        <w:p w14:paraId="1863FC51">
                          <w:pPr>
                            <w:spacing w:before="179" w:line="219" w:lineRule="auto"/>
                            <w:ind w:left="524"/>
                            <w:rPr>
                              <w:rFonts w:ascii="宋体" w:hAnsi="宋体" w:eastAsia="宋体" w:cs="宋体"/>
                              <w:sz w:val="24"/>
                              <w:szCs w:val="24"/>
                            </w:rPr>
                          </w:pPr>
                          <w:r>
                            <w:rPr>
                              <w:rFonts w:ascii="宋体" w:hAnsi="宋体" w:eastAsia="宋体" w:cs="宋体"/>
                              <w:spacing w:val="-1"/>
                              <w:sz w:val="24"/>
                              <w:szCs w:val="24"/>
                            </w:rPr>
                            <w:t>力、提高思维能力的简单高效</w:t>
                          </w:r>
                          <w:r>
                            <w:rPr>
                              <w:rFonts w:ascii="宋体" w:hAnsi="宋体" w:eastAsia="宋体" w:cs="宋体"/>
                              <w:sz w:val="24"/>
                              <w:szCs w:val="24"/>
                            </w:rPr>
                            <w:t>的</w:t>
                          </w:r>
                        </w:p>
                        <w:p w14:paraId="631B4602">
                          <w:pPr>
                            <w:spacing w:before="183" w:line="220" w:lineRule="auto"/>
                            <w:ind w:left="523"/>
                            <w:rPr>
                              <w:rFonts w:ascii="宋体" w:hAnsi="宋体" w:eastAsia="宋体" w:cs="宋体"/>
                              <w:sz w:val="24"/>
                              <w:szCs w:val="24"/>
                            </w:rPr>
                          </w:pPr>
                          <w:r>
                            <w:rPr>
                              <w:rFonts w:ascii="宋体" w:hAnsi="宋体" w:eastAsia="宋体" w:cs="宋体"/>
                              <w:spacing w:val="-1"/>
                              <w:sz w:val="24"/>
                              <w:szCs w:val="24"/>
                            </w:rPr>
                            <w:t>工具。思维导图可以帮助同</w:t>
                          </w:r>
                          <w:r>
                            <w:rPr>
                              <w:rFonts w:ascii="宋体" w:hAnsi="宋体" w:eastAsia="宋体" w:cs="宋体"/>
                              <w:sz w:val="24"/>
                              <w:szCs w:val="24"/>
                            </w:rPr>
                            <w:t>学们</w:t>
                          </w:r>
                        </w:p>
                        <w:p w14:paraId="0904F880">
                          <w:pPr>
                            <w:spacing w:before="180" w:line="220" w:lineRule="auto"/>
                            <w:ind w:left="519"/>
                            <w:rPr>
                              <w:rFonts w:ascii="宋体" w:hAnsi="宋体" w:eastAsia="宋体" w:cs="宋体"/>
                              <w:sz w:val="24"/>
                              <w:szCs w:val="24"/>
                            </w:rPr>
                          </w:pPr>
                          <w:r>
                            <w:rPr>
                              <w:rFonts w:ascii="宋体" w:hAnsi="宋体" w:eastAsia="宋体" w:cs="宋体"/>
                              <w:spacing w:val="-6"/>
                              <w:sz w:val="24"/>
                              <w:szCs w:val="24"/>
                            </w:rPr>
                            <w:t>梳</w:t>
                          </w:r>
                          <w:r>
                            <w:rPr>
                              <w:rFonts w:ascii="宋体" w:hAnsi="宋体" w:eastAsia="宋体" w:cs="宋体"/>
                              <w:spacing w:val="-3"/>
                              <w:sz w:val="24"/>
                              <w:szCs w:val="24"/>
                            </w:rPr>
                            <w:t>理知识体系，便于识记。</w:t>
                          </w:r>
                        </w:p>
                      </w:txbxContent>
                    </v:textbox>
                  </v:shape>
                  <w10:wrap type="none"/>
                  <w10:anchorlock/>
                </v:group>
              </w:pict>
            </w:r>
          </w:p>
          <w:p w14:paraId="69F36192">
            <w:pPr>
              <w:spacing w:before="32" w:line="231" w:lineRule="auto"/>
              <w:ind w:left="116" w:right="194" w:firstLine="474"/>
              <w:rPr>
                <w:rFonts w:ascii="宋体" w:hAnsi="宋体" w:eastAsia="宋体" w:cs="宋体"/>
                <w:sz w:val="24"/>
                <w:szCs w:val="24"/>
              </w:rPr>
            </w:pPr>
            <w:r>
              <w:rPr>
                <w:rFonts w:ascii="宋体" w:hAnsi="宋体" w:eastAsia="宋体" w:cs="宋体"/>
                <w:spacing w:val="-1"/>
                <w:sz w:val="24"/>
                <w:szCs w:val="24"/>
              </w:rPr>
              <w:t>请同学们认真观察</w:t>
            </w:r>
            <w:r>
              <w:rPr>
                <w:rFonts w:ascii="宋体" w:hAnsi="宋体" w:eastAsia="宋体" w:cs="宋体"/>
                <w:sz w:val="24"/>
                <w:szCs w:val="24"/>
              </w:rPr>
              <w:t xml:space="preserve">有关小兴安岭春天的思 </w:t>
            </w:r>
            <w:r>
              <w:rPr>
                <w:rFonts w:ascii="宋体" w:hAnsi="宋体" w:eastAsia="宋体" w:cs="宋体"/>
                <w:spacing w:val="-1"/>
                <w:sz w:val="24"/>
                <w:szCs w:val="24"/>
              </w:rPr>
              <w:t>维导图，用自己的话说一说春</w:t>
            </w:r>
            <w:r>
              <w:rPr>
                <w:rFonts w:ascii="宋体" w:hAnsi="宋体" w:eastAsia="宋体" w:cs="宋体"/>
                <w:sz w:val="24"/>
                <w:szCs w:val="24"/>
              </w:rPr>
              <w:t xml:space="preserve">天小兴安岭的特 </w:t>
            </w:r>
            <w:r>
              <w:rPr>
                <w:rFonts w:ascii="宋体" w:hAnsi="宋体" w:eastAsia="宋体" w:cs="宋体"/>
                <w:spacing w:val="-8"/>
                <w:sz w:val="24"/>
                <w:szCs w:val="24"/>
              </w:rPr>
              <w:t>点</w:t>
            </w:r>
            <w:r>
              <w:rPr>
                <w:rFonts w:ascii="宋体" w:hAnsi="宋体" w:eastAsia="宋体" w:cs="宋体"/>
                <w:spacing w:val="-6"/>
                <w:sz w:val="24"/>
                <w:szCs w:val="24"/>
              </w:rPr>
              <w:t>。</w:t>
            </w:r>
          </w:p>
          <w:p w14:paraId="04DC2C87">
            <w:pPr>
              <w:spacing w:line="2202" w:lineRule="exact"/>
              <w:ind w:firstLine="102"/>
              <w:textAlignment w:val="center"/>
            </w:pPr>
            <w:r>
              <w:drawing>
                <wp:inline distT="0" distB="0" distL="0" distR="0">
                  <wp:extent cx="2912745" cy="1398270"/>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79"/>
                          <a:stretch>
                            <a:fillRect/>
                          </a:stretch>
                        </pic:blipFill>
                        <pic:spPr>
                          <a:xfrm>
                            <a:off x="0" y="0"/>
                            <a:ext cx="2913379" cy="1398270"/>
                          </a:xfrm>
                          <a:prstGeom prst="rect">
                            <a:avLst/>
                          </a:prstGeom>
                        </pic:spPr>
                      </pic:pic>
                    </a:graphicData>
                  </a:graphic>
                </wp:inline>
              </w:drawing>
            </w:r>
          </w:p>
        </w:tc>
        <w:tc>
          <w:tcPr>
            <w:tcW w:w="2409" w:type="dxa"/>
            <w:vMerge w:val="restart"/>
            <w:tcBorders>
              <w:bottom w:val="nil"/>
            </w:tcBorders>
            <w:vAlign w:val="top"/>
          </w:tcPr>
          <w:p w14:paraId="51C11E21">
            <w:pPr>
              <w:spacing w:before="44" w:line="241" w:lineRule="auto"/>
              <w:ind w:left="94" w:right="103" w:firstLine="420"/>
              <w:rPr>
                <w:rFonts w:ascii="宋体" w:hAnsi="宋体" w:eastAsia="宋体" w:cs="宋体"/>
                <w:sz w:val="24"/>
                <w:szCs w:val="24"/>
              </w:rPr>
            </w:pPr>
            <w:r>
              <w:rPr>
                <w:rFonts w:ascii="宋体" w:hAnsi="宋体" w:eastAsia="宋体" w:cs="宋体"/>
                <w:spacing w:val="15"/>
                <w:sz w:val="24"/>
                <w:szCs w:val="24"/>
              </w:rPr>
              <w:t>《义务教育语文</w:t>
            </w:r>
            <w:r>
              <w:rPr>
                <w:rFonts w:ascii="宋体" w:hAnsi="宋体" w:eastAsia="宋体" w:cs="宋体"/>
                <w:sz w:val="24"/>
                <w:szCs w:val="24"/>
              </w:rPr>
              <w:t xml:space="preserve"> </w:t>
            </w:r>
            <w:r>
              <w:rPr>
                <w:rFonts w:ascii="宋体" w:hAnsi="宋体" w:eastAsia="宋体" w:cs="宋体"/>
                <w:spacing w:val="6"/>
                <w:sz w:val="24"/>
                <w:szCs w:val="24"/>
              </w:rPr>
              <w:t>课程</w:t>
            </w:r>
            <w:r>
              <w:rPr>
                <w:rFonts w:ascii="宋体" w:hAnsi="宋体" w:eastAsia="宋体" w:cs="宋体"/>
                <w:spacing w:val="3"/>
                <w:sz w:val="24"/>
                <w:szCs w:val="24"/>
              </w:rPr>
              <w:t>标准 ( 2022 年</w:t>
            </w:r>
            <w:r>
              <w:rPr>
                <w:rFonts w:ascii="宋体" w:hAnsi="宋体" w:eastAsia="宋体" w:cs="宋体"/>
                <w:sz w:val="24"/>
                <w:szCs w:val="24"/>
              </w:rPr>
              <w:t xml:space="preserve"> </w:t>
            </w:r>
            <w:r>
              <w:rPr>
                <w:rFonts w:ascii="宋体" w:hAnsi="宋体" w:eastAsia="宋体" w:cs="宋体"/>
                <w:spacing w:val="7"/>
                <w:sz w:val="24"/>
                <w:szCs w:val="24"/>
              </w:rPr>
              <w:t>版</w:t>
            </w:r>
            <w:r>
              <w:rPr>
                <w:rFonts w:ascii="宋体" w:hAnsi="宋体" w:eastAsia="宋体" w:cs="宋体"/>
                <w:spacing w:val="4"/>
                <w:sz w:val="24"/>
                <w:szCs w:val="24"/>
              </w:rPr>
              <w:t>) 》的核心素养内</w:t>
            </w:r>
            <w:r>
              <w:rPr>
                <w:rFonts w:ascii="宋体" w:hAnsi="宋体" w:eastAsia="宋体" w:cs="宋体"/>
                <w:sz w:val="24"/>
                <w:szCs w:val="24"/>
              </w:rPr>
              <w:t xml:space="preserve"> </w:t>
            </w:r>
            <w:r>
              <w:rPr>
                <w:rFonts w:ascii="宋体" w:hAnsi="宋体" w:eastAsia="宋体" w:cs="宋体"/>
                <w:spacing w:val="5"/>
                <w:sz w:val="24"/>
                <w:szCs w:val="24"/>
              </w:rPr>
              <w:t>涵中强调了思维能</w:t>
            </w:r>
            <w:r>
              <w:rPr>
                <w:rFonts w:ascii="宋体" w:hAnsi="宋体" w:eastAsia="宋体" w:cs="宋体"/>
                <w:spacing w:val="3"/>
                <w:sz w:val="24"/>
                <w:szCs w:val="24"/>
              </w:rPr>
              <w:t>力</w:t>
            </w:r>
            <w:r>
              <w:rPr>
                <w:rFonts w:ascii="宋体" w:hAnsi="宋体" w:eastAsia="宋体" w:cs="宋体"/>
                <w:sz w:val="24"/>
                <w:szCs w:val="24"/>
              </w:rPr>
              <w:t xml:space="preserve"> </w:t>
            </w:r>
            <w:r>
              <w:rPr>
                <w:rFonts w:ascii="宋体" w:hAnsi="宋体" w:eastAsia="宋体" w:cs="宋体"/>
                <w:spacing w:val="5"/>
                <w:sz w:val="24"/>
                <w:szCs w:val="24"/>
              </w:rPr>
              <w:t>的重要性，重视学</w:t>
            </w:r>
            <w:r>
              <w:rPr>
                <w:rFonts w:ascii="宋体" w:hAnsi="宋体" w:eastAsia="宋体" w:cs="宋体"/>
                <w:spacing w:val="3"/>
                <w:sz w:val="24"/>
                <w:szCs w:val="24"/>
              </w:rPr>
              <w:t>生</w:t>
            </w:r>
            <w:r>
              <w:rPr>
                <w:rFonts w:ascii="宋体" w:hAnsi="宋体" w:eastAsia="宋体" w:cs="宋体"/>
                <w:sz w:val="24"/>
                <w:szCs w:val="24"/>
              </w:rPr>
              <w:t xml:space="preserve"> </w:t>
            </w:r>
            <w:r>
              <w:rPr>
                <w:rFonts w:ascii="宋体" w:hAnsi="宋体" w:eastAsia="宋体" w:cs="宋体"/>
                <w:spacing w:val="-15"/>
                <w:sz w:val="24"/>
                <w:szCs w:val="24"/>
              </w:rPr>
              <w:t>思</w:t>
            </w:r>
            <w:r>
              <w:rPr>
                <w:rFonts w:ascii="宋体" w:hAnsi="宋体" w:eastAsia="宋体" w:cs="宋体"/>
                <w:spacing w:val="-64"/>
                <w:sz w:val="24"/>
                <w:szCs w:val="24"/>
              </w:rPr>
              <w:t xml:space="preserve"> </w:t>
            </w:r>
            <w:r>
              <w:rPr>
                <w:rFonts w:ascii="宋体" w:hAnsi="宋体" w:eastAsia="宋体" w:cs="宋体"/>
                <w:spacing w:val="-15"/>
                <w:sz w:val="24"/>
                <w:szCs w:val="24"/>
              </w:rPr>
              <w:t>维</w:t>
            </w:r>
            <w:r>
              <w:rPr>
                <w:rFonts w:ascii="宋体" w:hAnsi="宋体" w:eastAsia="宋体" w:cs="宋体"/>
                <w:spacing w:val="-63"/>
                <w:sz w:val="24"/>
                <w:szCs w:val="24"/>
              </w:rPr>
              <w:t xml:space="preserve"> </w:t>
            </w:r>
            <w:r>
              <w:rPr>
                <w:rFonts w:ascii="宋体" w:hAnsi="宋体" w:eastAsia="宋体" w:cs="宋体"/>
                <w:spacing w:val="-15"/>
                <w:sz w:val="24"/>
                <w:szCs w:val="24"/>
              </w:rPr>
              <w:t>能</w:t>
            </w:r>
            <w:r>
              <w:rPr>
                <w:rFonts w:ascii="宋体" w:hAnsi="宋体" w:eastAsia="宋体" w:cs="宋体"/>
                <w:spacing w:val="-69"/>
                <w:sz w:val="24"/>
                <w:szCs w:val="24"/>
              </w:rPr>
              <w:t xml:space="preserve"> </w:t>
            </w:r>
            <w:r>
              <w:rPr>
                <w:rFonts w:ascii="宋体" w:hAnsi="宋体" w:eastAsia="宋体" w:cs="宋体"/>
                <w:spacing w:val="-15"/>
                <w:sz w:val="24"/>
                <w:szCs w:val="24"/>
              </w:rPr>
              <w:t>力</w:t>
            </w:r>
            <w:r>
              <w:rPr>
                <w:rFonts w:ascii="宋体" w:hAnsi="宋体" w:eastAsia="宋体" w:cs="宋体"/>
                <w:spacing w:val="-50"/>
                <w:sz w:val="24"/>
                <w:szCs w:val="24"/>
              </w:rPr>
              <w:t xml:space="preserve"> </w:t>
            </w:r>
            <w:r>
              <w:rPr>
                <w:rFonts w:ascii="宋体" w:hAnsi="宋体" w:eastAsia="宋体" w:cs="宋体"/>
                <w:spacing w:val="-15"/>
                <w:sz w:val="24"/>
                <w:szCs w:val="24"/>
              </w:rPr>
              <w:t>的</w:t>
            </w:r>
            <w:r>
              <w:rPr>
                <w:rFonts w:ascii="宋体" w:hAnsi="宋体" w:eastAsia="宋体" w:cs="宋体"/>
                <w:spacing w:val="-69"/>
                <w:sz w:val="24"/>
                <w:szCs w:val="24"/>
              </w:rPr>
              <w:t xml:space="preserve"> </w:t>
            </w:r>
            <w:r>
              <w:rPr>
                <w:rFonts w:ascii="宋体" w:hAnsi="宋体" w:eastAsia="宋体" w:cs="宋体"/>
                <w:spacing w:val="-15"/>
                <w:sz w:val="24"/>
                <w:szCs w:val="24"/>
              </w:rPr>
              <w:t>发</w:t>
            </w:r>
            <w:r>
              <w:rPr>
                <w:rFonts w:ascii="宋体" w:hAnsi="宋体" w:eastAsia="宋体" w:cs="宋体"/>
                <w:spacing w:val="-71"/>
                <w:sz w:val="24"/>
                <w:szCs w:val="24"/>
              </w:rPr>
              <w:t xml:space="preserve"> </w:t>
            </w:r>
            <w:r>
              <w:rPr>
                <w:rFonts w:ascii="宋体" w:hAnsi="宋体" w:eastAsia="宋体" w:cs="宋体"/>
                <w:spacing w:val="-15"/>
                <w:sz w:val="24"/>
                <w:szCs w:val="24"/>
              </w:rPr>
              <w:t>展</w:t>
            </w:r>
            <w:r>
              <w:rPr>
                <w:rFonts w:ascii="宋体" w:hAnsi="宋体" w:eastAsia="宋体" w:cs="宋体"/>
                <w:spacing w:val="-49"/>
                <w:sz w:val="24"/>
                <w:szCs w:val="24"/>
              </w:rPr>
              <w:t xml:space="preserve"> </w:t>
            </w:r>
            <w:r>
              <w:rPr>
                <w:rFonts w:ascii="宋体" w:hAnsi="宋体" w:eastAsia="宋体" w:cs="宋体"/>
                <w:spacing w:val="-15"/>
                <w:sz w:val="24"/>
                <w:szCs w:val="24"/>
              </w:rPr>
              <w:t>。</w:t>
            </w:r>
            <w:r>
              <w:rPr>
                <w:rFonts w:ascii="宋体" w:hAnsi="宋体" w:eastAsia="宋体" w:cs="宋体"/>
                <w:sz w:val="24"/>
                <w:szCs w:val="24"/>
              </w:rPr>
              <w:t xml:space="preserve"> </w:t>
            </w:r>
            <w:r>
              <w:rPr>
                <w:rFonts w:ascii="宋体" w:hAnsi="宋体" w:eastAsia="宋体" w:cs="宋体"/>
                <w:spacing w:val="5"/>
                <w:sz w:val="24"/>
                <w:szCs w:val="24"/>
              </w:rPr>
              <w:t>“小贴士”的设计</w:t>
            </w:r>
            <w:r>
              <w:rPr>
                <w:rFonts w:ascii="宋体" w:hAnsi="宋体" w:eastAsia="宋体" w:cs="宋体"/>
                <w:spacing w:val="3"/>
                <w:sz w:val="24"/>
                <w:szCs w:val="24"/>
              </w:rPr>
              <w:t>引</w:t>
            </w:r>
            <w:r>
              <w:rPr>
                <w:rFonts w:ascii="宋体" w:hAnsi="宋体" w:eastAsia="宋体" w:cs="宋体"/>
                <w:sz w:val="24"/>
                <w:szCs w:val="24"/>
              </w:rPr>
              <w:t xml:space="preserve"> </w:t>
            </w:r>
            <w:r>
              <w:rPr>
                <w:rFonts w:ascii="宋体" w:hAnsi="宋体" w:eastAsia="宋体" w:cs="宋体"/>
                <w:spacing w:val="5"/>
                <w:sz w:val="24"/>
                <w:szCs w:val="24"/>
              </w:rPr>
              <w:t>导学生了解思维导</w:t>
            </w:r>
            <w:r>
              <w:rPr>
                <w:rFonts w:ascii="宋体" w:hAnsi="宋体" w:eastAsia="宋体" w:cs="宋体"/>
                <w:spacing w:val="3"/>
                <w:sz w:val="24"/>
                <w:szCs w:val="24"/>
              </w:rPr>
              <w:t>图</w:t>
            </w:r>
            <w:r>
              <w:rPr>
                <w:rFonts w:ascii="宋体" w:hAnsi="宋体" w:eastAsia="宋体" w:cs="宋体"/>
                <w:sz w:val="24"/>
                <w:szCs w:val="24"/>
              </w:rPr>
              <w:t xml:space="preserve"> </w:t>
            </w:r>
            <w:r>
              <w:rPr>
                <w:rFonts w:ascii="宋体" w:hAnsi="宋体" w:eastAsia="宋体" w:cs="宋体"/>
                <w:spacing w:val="5"/>
                <w:sz w:val="24"/>
                <w:szCs w:val="24"/>
              </w:rPr>
              <w:t>的作用，再通过思</w:t>
            </w:r>
            <w:r>
              <w:rPr>
                <w:rFonts w:ascii="宋体" w:hAnsi="宋体" w:eastAsia="宋体" w:cs="宋体"/>
                <w:spacing w:val="3"/>
                <w:sz w:val="24"/>
                <w:szCs w:val="24"/>
              </w:rPr>
              <w:t>维</w:t>
            </w:r>
            <w:r>
              <w:rPr>
                <w:rFonts w:ascii="宋体" w:hAnsi="宋体" w:eastAsia="宋体" w:cs="宋体"/>
                <w:sz w:val="24"/>
                <w:szCs w:val="24"/>
              </w:rPr>
              <w:t xml:space="preserve"> </w:t>
            </w:r>
            <w:r>
              <w:rPr>
                <w:rFonts w:ascii="宋体" w:hAnsi="宋体" w:eastAsia="宋体" w:cs="宋体"/>
                <w:spacing w:val="5"/>
                <w:sz w:val="24"/>
                <w:szCs w:val="24"/>
              </w:rPr>
              <w:t>导图的范例让学生</w:t>
            </w:r>
            <w:r>
              <w:rPr>
                <w:rFonts w:ascii="宋体" w:hAnsi="宋体" w:eastAsia="宋体" w:cs="宋体"/>
                <w:spacing w:val="3"/>
                <w:sz w:val="24"/>
                <w:szCs w:val="24"/>
              </w:rPr>
              <w:t>理</w:t>
            </w:r>
            <w:r>
              <w:rPr>
                <w:rFonts w:ascii="宋体" w:hAnsi="宋体" w:eastAsia="宋体" w:cs="宋体"/>
                <w:sz w:val="24"/>
                <w:szCs w:val="24"/>
              </w:rPr>
              <w:t xml:space="preserve"> </w:t>
            </w:r>
            <w:r>
              <w:rPr>
                <w:rFonts w:ascii="宋体" w:hAnsi="宋体" w:eastAsia="宋体" w:cs="宋体"/>
                <w:spacing w:val="5"/>
                <w:sz w:val="24"/>
                <w:szCs w:val="24"/>
              </w:rPr>
              <w:t>清小兴安岭春天及</w:t>
            </w:r>
            <w:r>
              <w:rPr>
                <w:rFonts w:ascii="宋体" w:hAnsi="宋体" w:eastAsia="宋体" w:cs="宋体"/>
                <w:spacing w:val="3"/>
                <w:sz w:val="24"/>
                <w:szCs w:val="24"/>
              </w:rPr>
              <w:t>对</w:t>
            </w:r>
            <w:r>
              <w:rPr>
                <w:rFonts w:ascii="宋体" w:hAnsi="宋体" w:eastAsia="宋体" w:cs="宋体"/>
                <w:sz w:val="24"/>
                <w:szCs w:val="24"/>
              </w:rPr>
              <w:t xml:space="preserve"> </w:t>
            </w:r>
            <w:r>
              <w:rPr>
                <w:rFonts w:ascii="宋体" w:hAnsi="宋体" w:eastAsia="宋体" w:cs="宋体"/>
                <w:spacing w:val="5"/>
                <w:sz w:val="24"/>
                <w:szCs w:val="24"/>
              </w:rPr>
              <w:t>应事物的特点，在</w:t>
            </w:r>
            <w:r>
              <w:rPr>
                <w:rFonts w:ascii="宋体" w:hAnsi="宋体" w:eastAsia="宋体" w:cs="宋体"/>
                <w:spacing w:val="3"/>
                <w:sz w:val="24"/>
                <w:szCs w:val="24"/>
              </w:rPr>
              <w:t>此</w:t>
            </w:r>
            <w:r>
              <w:rPr>
                <w:rFonts w:ascii="宋体" w:hAnsi="宋体" w:eastAsia="宋体" w:cs="宋体"/>
                <w:sz w:val="24"/>
                <w:szCs w:val="24"/>
              </w:rPr>
              <w:t xml:space="preserve"> </w:t>
            </w:r>
            <w:r>
              <w:rPr>
                <w:rFonts w:ascii="宋体" w:hAnsi="宋体" w:eastAsia="宋体" w:cs="宋体"/>
                <w:spacing w:val="5"/>
                <w:sz w:val="24"/>
                <w:szCs w:val="24"/>
              </w:rPr>
              <w:t>基础上训练学生口</w:t>
            </w:r>
            <w:r>
              <w:rPr>
                <w:rFonts w:ascii="宋体" w:hAnsi="宋体" w:eastAsia="宋体" w:cs="宋体"/>
                <w:spacing w:val="3"/>
                <w:sz w:val="24"/>
                <w:szCs w:val="24"/>
              </w:rPr>
              <w:t>头</w:t>
            </w:r>
            <w:r>
              <w:rPr>
                <w:rFonts w:ascii="宋体" w:hAnsi="宋体" w:eastAsia="宋体" w:cs="宋体"/>
                <w:sz w:val="24"/>
                <w:szCs w:val="24"/>
              </w:rPr>
              <w:t xml:space="preserve"> </w:t>
            </w:r>
            <w:r>
              <w:rPr>
                <w:rFonts w:ascii="宋体" w:hAnsi="宋体" w:eastAsia="宋体" w:cs="宋体"/>
                <w:spacing w:val="5"/>
                <w:sz w:val="24"/>
                <w:szCs w:val="24"/>
              </w:rPr>
              <w:t>表达，既训练了学</w:t>
            </w:r>
            <w:r>
              <w:rPr>
                <w:rFonts w:ascii="宋体" w:hAnsi="宋体" w:eastAsia="宋体" w:cs="宋体"/>
                <w:spacing w:val="3"/>
                <w:sz w:val="24"/>
                <w:szCs w:val="24"/>
              </w:rPr>
              <w:t>生</w:t>
            </w:r>
            <w:r>
              <w:rPr>
                <w:rFonts w:ascii="宋体" w:hAnsi="宋体" w:eastAsia="宋体" w:cs="宋体"/>
                <w:sz w:val="24"/>
                <w:szCs w:val="24"/>
              </w:rPr>
              <w:t xml:space="preserve"> </w:t>
            </w:r>
            <w:r>
              <w:rPr>
                <w:rFonts w:ascii="宋体" w:hAnsi="宋体" w:eastAsia="宋体" w:cs="宋体"/>
                <w:spacing w:val="5"/>
                <w:sz w:val="24"/>
                <w:szCs w:val="24"/>
              </w:rPr>
              <w:t>的思维，又提高了</w:t>
            </w:r>
            <w:r>
              <w:rPr>
                <w:rFonts w:ascii="宋体" w:hAnsi="宋体" w:eastAsia="宋体" w:cs="宋体"/>
                <w:spacing w:val="3"/>
                <w:sz w:val="24"/>
                <w:szCs w:val="24"/>
              </w:rPr>
              <w:t>学</w:t>
            </w:r>
            <w:r>
              <w:rPr>
                <w:rFonts w:ascii="宋体" w:hAnsi="宋体" w:eastAsia="宋体" w:cs="宋体"/>
                <w:sz w:val="24"/>
                <w:szCs w:val="24"/>
              </w:rPr>
              <w:t xml:space="preserve"> </w:t>
            </w:r>
            <w:r>
              <w:rPr>
                <w:rFonts w:ascii="宋体" w:hAnsi="宋体" w:eastAsia="宋体" w:cs="宋体"/>
                <w:spacing w:val="-4"/>
                <w:sz w:val="24"/>
                <w:szCs w:val="24"/>
              </w:rPr>
              <w:t>生的</w:t>
            </w:r>
            <w:r>
              <w:rPr>
                <w:rFonts w:ascii="宋体" w:hAnsi="宋体" w:eastAsia="宋体" w:cs="宋体"/>
                <w:spacing w:val="-2"/>
                <w:sz w:val="24"/>
                <w:szCs w:val="24"/>
              </w:rPr>
              <w:t>口语表达能力。</w:t>
            </w:r>
          </w:p>
        </w:tc>
        <w:tc>
          <w:tcPr>
            <w:tcW w:w="1415" w:type="dxa"/>
            <w:vAlign w:val="top"/>
          </w:tcPr>
          <w:p w14:paraId="4E846830">
            <w:pPr>
              <w:spacing w:line="289" w:lineRule="auto"/>
              <w:rPr>
                <w:rFonts w:ascii="Arial"/>
                <w:sz w:val="21"/>
              </w:rPr>
            </w:pPr>
            <w:r>
              <w:drawing>
                <wp:anchor distT="0" distB="0" distL="0" distR="0" simplePos="0" relativeHeight="251728896" behindDoc="0" locked="0" layoutInCell="1" allowOverlap="1">
                  <wp:simplePos x="0" y="0"/>
                  <wp:positionH relativeFrom="rightMargin">
                    <wp:posOffset>-386080</wp:posOffset>
                  </wp:positionH>
                  <wp:positionV relativeFrom="topMargin">
                    <wp:posOffset>632460</wp:posOffset>
                  </wp:positionV>
                  <wp:extent cx="163195" cy="356235"/>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80"/>
                          <a:stretch>
                            <a:fillRect/>
                          </a:stretch>
                        </pic:blipFill>
                        <pic:spPr>
                          <a:xfrm>
                            <a:off x="0" y="0"/>
                            <a:ext cx="163195" cy="356361"/>
                          </a:xfrm>
                          <a:prstGeom prst="rect">
                            <a:avLst/>
                          </a:prstGeom>
                        </pic:spPr>
                      </pic:pic>
                    </a:graphicData>
                  </a:graphic>
                </wp:anchor>
              </w:drawing>
            </w:r>
          </w:p>
          <w:p w14:paraId="42835733">
            <w:pPr>
              <w:spacing w:line="290" w:lineRule="auto"/>
              <w:rPr>
                <w:rFonts w:ascii="Arial"/>
                <w:sz w:val="21"/>
              </w:rPr>
            </w:pPr>
          </w:p>
          <w:p w14:paraId="0FCCC73B">
            <w:pPr>
              <w:spacing w:before="78" w:line="218" w:lineRule="auto"/>
              <w:ind w:left="113"/>
              <w:rPr>
                <w:rFonts w:ascii="宋体" w:hAnsi="宋体" w:eastAsia="宋体" w:cs="宋体"/>
                <w:sz w:val="24"/>
                <w:szCs w:val="24"/>
              </w:rPr>
            </w:pPr>
            <w:r>
              <w:rPr>
                <w:rFonts w:ascii="宋体" w:hAnsi="宋体" w:eastAsia="宋体" w:cs="宋体"/>
                <w:spacing w:val="-11"/>
                <w:sz w:val="24"/>
                <w:szCs w:val="24"/>
              </w:rPr>
              <w:t>评</w:t>
            </w:r>
            <w:r>
              <w:rPr>
                <w:rFonts w:ascii="宋体" w:hAnsi="宋体" w:eastAsia="宋体" w:cs="宋体"/>
                <w:spacing w:val="-10"/>
                <w:sz w:val="24"/>
                <w:szCs w:val="24"/>
              </w:rPr>
              <w:t>价主体：</w:t>
            </w:r>
          </w:p>
          <w:p w14:paraId="53CD6E91">
            <w:pPr>
              <w:spacing w:before="26"/>
              <w:ind w:left="118"/>
              <w:rPr>
                <w:rFonts w:ascii="宋体" w:hAnsi="宋体" w:eastAsia="宋体" w:cs="宋体"/>
                <w:sz w:val="24"/>
                <w:szCs w:val="24"/>
              </w:rPr>
            </w:pPr>
            <w:r>
              <w:rPr>
                <w:rFonts w:ascii="宋体" w:hAnsi="宋体" w:eastAsia="宋体" w:cs="宋体"/>
                <w:spacing w:val="-5"/>
                <w:sz w:val="24"/>
                <w:szCs w:val="24"/>
              </w:rPr>
              <w:t>学</w:t>
            </w:r>
            <w:r>
              <w:rPr>
                <w:rFonts w:ascii="宋体" w:hAnsi="宋体" w:eastAsia="宋体" w:cs="宋体"/>
                <w:spacing w:val="-3"/>
                <w:sz w:val="24"/>
                <w:szCs w:val="24"/>
              </w:rPr>
              <w:t>生</w:t>
            </w:r>
          </w:p>
          <w:p w14:paraId="30273E17">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Merge w:val="restart"/>
            <w:tcBorders>
              <w:bottom w:val="nil"/>
            </w:tcBorders>
            <w:vAlign w:val="top"/>
          </w:tcPr>
          <w:p w14:paraId="2360FC3B">
            <w:pPr>
              <w:spacing w:line="257" w:lineRule="auto"/>
              <w:rPr>
                <w:rFonts w:ascii="Arial"/>
                <w:sz w:val="21"/>
              </w:rPr>
            </w:pPr>
          </w:p>
          <w:p w14:paraId="02854813">
            <w:pPr>
              <w:spacing w:line="257" w:lineRule="auto"/>
              <w:rPr>
                <w:rFonts w:ascii="Arial"/>
                <w:sz w:val="21"/>
              </w:rPr>
            </w:pPr>
          </w:p>
          <w:p w14:paraId="5A0765CB">
            <w:pPr>
              <w:spacing w:line="257" w:lineRule="auto"/>
              <w:rPr>
                <w:rFonts w:ascii="Arial"/>
                <w:sz w:val="21"/>
              </w:rPr>
            </w:pPr>
          </w:p>
          <w:p w14:paraId="66A30A6B">
            <w:pPr>
              <w:spacing w:line="257" w:lineRule="auto"/>
              <w:rPr>
                <w:rFonts w:ascii="Arial"/>
                <w:sz w:val="21"/>
              </w:rPr>
            </w:pPr>
          </w:p>
          <w:p w14:paraId="0C8EA6CB">
            <w:pPr>
              <w:spacing w:line="257" w:lineRule="auto"/>
              <w:rPr>
                <w:rFonts w:ascii="Arial"/>
                <w:sz w:val="21"/>
              </w:rPr>
            </w:pPr>
          </w:p>
          <w:p w14:paraId="4FEEA21B">
            <w:pPr>
              <w:spacing w:line="257" w:lineRule="auto"/>
              <w:rPr>
                <w:rFonts w:ascii="Arial"/>
                <w:sz w:val="21"/>
              </w:rPr>
            </w:pPr>
          </w:p>
          <w:p w14:paraId="7B5DBA29">
            <w:pPr>
              <w:spacing w:line="257" w:lineRule="auto"/>
              <w:rPr>
                <w:rFonts w:ascii="Arial"/>
                <w:sz w:val="21"/>
              </w:rPr>
            </w:pPr>
          </w:p>
          <w:p w14:paraId="784B88BC">
            <w:pPr>
              <w:spacing w:line="257" w:lineRule="auto"/>
              <w:rPr>
                <w:rFonts w:ascii="Arial"/>
                <w:sz w:val="21"/>
              </w:rPr>
            </w:pPr>
          </w:p>
          <w:p w14:paraId="36E4C259">
            <w:pPr>
              <w:spacing w:line="257" w:lineRule="auto"/>
              <w:rPr>
                <w:rFonts w:ascii="Arial"/>
                <w:sz w:val="21"/>
              </w:rPr>
            </w:pPr>
          </w:p>
          <w:p w14:paraId="289C9431">
            <w:pPr>
              <w:spacing w:line="258" w:lineRule="auto"/>
              <w:rPr>
                <w:rFonts w:ascii="Arial"/>
                <w:sz w:val="21"/>
              </w:rPr>
            </w:pPr>
          </w:p>
          <w:p w14:paraId="3A24927B">
            <w:pPr>
              <w:spacing w:line="258" w:lineRule="auto"/>
              <w:rPr>
                <w:rFonts w:ascii="Arial"/>
                <w:sz w:val="21"/>
              </w:rPr>
            </w:pPr>
          </w:p>
          <w:p w14:paraId="32FF61DA">
            <w:pPr>
              <w:spacing w:line="258" w:lineRule="auto"/>
              <w:rPr>
                <w:rFonts w:ascii="Arial"/>
                <w:sz w:val="21"/>
              </w:rPr>
            </w:pPr>
          </w:p>
          <w:p w14:paraId="5ED233C3">
            <w:pPr>
              <w:spacing w:before="78" w:line="208" w:lineRule="auto"/>
              <w:ind w:left="237"/>
              <w:rPr>
                <w:rFonts w:ascii="宋体" w:hAnsi="宋体" w:eastAsia="宋体" w:cs="宋体"/>
                <w:sz w:val="24"/>
                <w:szCs w:val="24"/>
              </w:rPr>
            </w:pPr>
            <w:r>
              <w:rPr>
                <w:rFonts w:ascii="宋体" w:hAnsi="宋体" w:eastAsia="宋体" w:cs="宋体"/>
                <w:sz w:val="24"/>
                <w:szCs w:val="24"/>
              </w:rPr>
              <w:t>5</w:t>
            </w:r>
          </w:p>
          <w:p w14:paraId="52EB9EC5">
            <w:pPr>
              <w:spacing w:line="220" w:lineRule="auto"/>
              <w:ind w:left="175"/>
              <w:rPr>
                <w:rFonts w:ascii="宋体" w:hAnsi="宋体" w:eastAsia="宋体" w:cs="宋体"/>
                <w:sz w:val="24"/>
                <w:szCs w:val="24"/>
              </w:rPr>
            </w:pPr>
            <w:r>
              <w:rPr>
                <w:rFonts w:ascii="宋体" w:hAnsi="宋体" w:eastAsia="宋体" w:cs="宋体"/>
                <w:sz w:val="24"/>
                <w:szCs w:val="24"/>
              </w:rPr>
              <w:t>分</w:t>
            </w:r>
          </w:p>
          <w:p w14:paraId="3D2302F2">
            <w:pPr>
              <w:spacing w:before="25" w:line="221" w:lineRule="auto"/>
              <w:ind w:left="173"/>
              <w:rPr>
                <w:rFonts w:ascii="宋体" w:hAnsi="宋体" w:eastAsia="宋体" w:cs="宋体"/>
                <w:sz w:val="24"/>
                <w:szCs w:val="24"/>
              </w:rPr>
            </w:pPr>
            <w:r>
              <w:rPr>
                <w:rFonts w:ascii="宋体" w:hAnsi="宋体" w:eastAsia="宋体" w:cs="宋体"/>
                <w:sz w:val="24"/>
                <w:szCs w:val="24"/>
              </w:rPr>
              <w:t>钟</w:t>
            </w:r>
          </w:p>
        </w:tc>
      </w:tr>
      <w:tr w14:paraId="04E00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6" w:hRule="atLeast"/>
        </w:trPr>
        <w:tc>
          <w:tcPr>
            <w:tcW w:w="713" w:type="dxa"/>
            <w:vMerge w:val="continue"/>
            <w:tcBorders>
              <w:top w:val="nil"/>
            </w:tcBorders>
            <w:textDirection w:val="tbRlV"/>
            <w:vAlign w:val="top"/>
          </w:tcPr>
          <w:p w14:paraId="34FDF9BF">
            <w:pPr>
              <w:rPr>
                <w:rFonts w:ascii="Arial"/>
                <w:sz w:val="21"/>
              </w:rPr>
            </w:pPr>
          </w:p>
        </w:tc>
        <w:tc>
          <w:tcPr>
            <w:tcW w:w="5103" w:type="dxa"/>
            <w:vMerge w:val="continue"/>
            <w:tcBorders>
              <w:top w:val="nil"/>
            </w:tcBorders>
            <w:vAlign w:val="top"/>
          </w:tcPr>
          <w:p w14:paraId="3F07A36F">
            <w:pPr>
              <w:rPr>
                <w:rFonts w:ascii="Arial"/>
                <w:sz w:val="21"/>
              </w:rPr>
            </w:pPr>
          </w:p>
        </w:tc>
        <w:tc>
          <w:tcPr>
            <w:tcW w:w="2409" w:type="dxa"/>
            <w:vMerge w:val="continue"/>
            <w:tcBorders>
              <w:top w:val="nil"/>
            </w:tcBorders>
            <w:vAlign w:val="top"/>
          </w:tcPr>
          <w:p w14:paraId="26D35572">
            <w:pPr>
              <w:rPr>
                <w:rFonts w:ascii="Arial"/>
                <w:sz w:val="21"/>
              </w:rPr>
            </w:pPr>
          </w:p>
        </w:tc>
        <w:tc>
          <w:tcPr>
            <w:tcW w:w="1415" w:type="dxa"/>
            <w:vAlign w:val="top"/>
          </w:tcPr>
          <w:p w14:paraId="493C9C45">
            <w:pPr>
              <w:spacing w:line="257" w:lineRule="auto"/>
              <w:rPr>
                <w:rFonts w:ascii="Arial"/>
                <w:sz w:val="21"/>
              </w:rPr>
            </w:pPr>
            <w:r>
              <w:drawing>
                <wp:anchor distT="0" distB="0" distL="0" distR="0" simplePos="0" relativeHeight="251729920" behindDoc="0" locked="0" layoutInCell="1" allowOverlap="1">
                  <wp:simplePos x="0" y="0"/>
                  <wp:positionH relativeFrom="rightMargin">
                    <wp:posOffset>-219710</wp:posOffset>
                  </wp:positionH>
                  <wp:positionV relativeFrom="topMargin">
                    <wp:posOffset>1758315</wp:posOffset>
                  </wp:positionV>
                  <wp:extent cx="165735" cy="165100"/>
                  <wp:effectExtent l="0" t="0" r="0" b="0"/>
                  <wp:wrapNone/>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17"/>
                          <a:stretch>
                            <a:fillRect/>
                          </a:stretch>
                        </pic:blipFill>
                        <pic:spPr>
                          <a:xfrm>
                            <a:off x="0" y="0"/>
                            <a:ext cx="165734" cy="165100"/>
                          </a:xfrm>
                          <a:prstGeom prst="rect">
                            <a:avLst/>
                          </a:prstGeom>
                        </pic:spPr>
                      </pic:pic>
                    </a:graphicData>
                  </a:graphic>
                </wp:anchor>
              </w:drawing>
            </w:r>
          </w:p>
          <w:p w14:paraId="0F3B3643">
            <w:pPr>
              <w:spacing w:line="258" w:lineRule="auto"/>
              <w:rPr>
                <w:rFonts w:ascii="Arial"/>
                <w:sz w:val="21"/>
              </w:rPr>
            </w:pPr>
          </w:p>
          <w:p w14:paraId="79541EDB">
            <w:pPr>
              <w:spacing w:line="258" w:lineRule="auto"/>
              <w:rPr>
                <w:rFonts w:ascii="Arial"/>
                <w:sz w:val="21"/>
              </w:rPr>
            </w:pPr>
          </w:p>
          <w:p w14:paraId="413651DF">
            <w:pPr>
              <w:spacing w:line="258" w:lineRule="auto"/>
              <w:rPr>
                <w:rFonts w:ascii="Arial"/>
                <w:sz w:val="21"/>
              </w:rPr>
            </w:pPr>
          </w:p>
          <w:p w14:paraId="261A7B25">
            <w:pPr>
              <w:spacing w:line="258" w:lineRule="auto"/>
              <w:rPr>
                <w:rFonts w:ascii="Arial"/>
                <w:sz w:val="21"/>
              </w:rPr>
            </w:pPr>
          </w:p>
          <w:p w14:paraId="4A207505">
            <w:pPr>
              <w:spacing w:line="258" w:lineRule="auto"/>
              <w:rPr>
                <w:rFonts w:ascii="Arial"/>
                <w:sz w:val="21"/>
              </w:rPr>
            </w:pPr>
          </w:p>
          <w:p w14:paraId="30AFC6C5">
            <w:pPr>
              <w:spacing w:line="258" w:lineRule="auto"/>
              <w:rPr>
                <w:rFonts w:ascii="Arial"/>
                <w:sz w:val="21"/>
              </w:rPr>
            </w:pPr>
          </w:p>
          <w:p w14:paraId="51CB26D1">
            <w:pPr>
              <w:spacing w:before="78"/>
              <w:ind w:left="115" w:right="63" w:hanging="2"/>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22"/>
                <w:sz w:val="24"/>
                <w:szCs w:val="24"/>
              </w:rPr>
              <w:t>自</w:t>
            </w:r>
            <w:r>
              <w:rPr>
                <w:rFonts w:ascii="宋体" w:hAnsi="宋体" w:eastAsia="宋体" w:cs="宋体"/>
                <w:spacing w:val="-21"/>
                <w:sz w:val="24"/>
                <w:szCs w:val="24"/>
              </w:rPr>
              <w:t xml:space="preserve">我评价 </w:t>
            </w:r>
            <w:r>
              <w:rPr>
                <w:position w:val="-5"/>
                <w:sz w:val="24"/>
                <w:szCs w:val="24"/>
              </w:rPr>
              <w:drawing>
                <wp:inline distT="0" distB="0" distL="0" distR="0">
                  <wp:extent cx="161925" cy="16192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5"/>
                          <a:stretch>
                            <a:fillRect/>
                          </a:stretch>
                        </pic:blipFill>
                        <pic:spPr>
                          <a:xfrm>
                            <a:off x="0" y="0"/>
                            <a:ext cx="162559" cy="161925"/>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3"/>
                <w:sz w:val="24"/>
                <w:szCs w:val="24"/>
              </w:rPr>
              <w:t>生</w:t>
            </w:r>
            <w:r>
              <w:rPr>
                <w:rFonts w:ascii="宋体" w:hAnsi="宋体" w:eastAsia="宋体" w:cs="宋体"/>
                <w:spacing w:val="-2"/>
                <w:sz w:val="24"/>
                <w:szCs w:val="24"/>
              </w:rPr>
              <w:t>生互评</w:t>
            </w:r>
          </w:p>
          <w:p w14:paraId="4157303F">
            <w:pPr>
              <w:spacing w:line="218"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2"/>
                <w:sz w:val="24"/>
                <w:szCs w:val="24"/>
              </w:rPr>
              <w:t>师评价</w:t>
            </w:r>
          </w:p>
        </w:tc>
        <w:tc>
          <w:tcPr>
            <w:tcW w:w="574" w:type="dxa"/>
            <w:vMerge w:val="continue"/>
            <w:tcBorders>
              <w:top w:val="nil"/>
            </w:tcBorders>
            <w:vAlign w:val="top"/>
          </w:tcPr>
          <w:p w14:paraId="329A2213">
            <w:pPr>
              <w:rPr>
                <w:rFonts w:ascii="Arial"/>
                <w:sz w:val="21"/>
              </w:rPr>
            </w:pPr>
          </w:p>
        </w:tc>
      </w:tr>
      <w:tr w14:paraId="61C28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713" w:type="dxa"/>
            <w:vMerge w:val="restart"/>
            <w:tcBorders>
              <w:bottom w:val="nil"/>
            </w:tcBorders>
            <w:textDirection w:val="tbRlV"/>
            <w:vAlign w:val="top"/>
          </w:tcPr>
          <w:p w14:paraId="099AE86A">
            <w:pPr>
              <w:spacing w:before="235" w:line="209" w:lineRule="auto"/>
              <w:ind w:left="1148"/>
              <w:rPr>
                <w:rFonts w:ascii="宋体" w:hAnsi="宋体" w:eastAsia="宋体" w:cs="宋体"/>
                <w:sz w:val="24"/>
                <w:szCs w:val="24"/>
              </w:rPr>
            </w:pPr>
            <w:r>
              <w:rPr>
                <w:rFonts w:ascii="宋体" w:hAnsi="宋体" w:eastAsia="宋体" w:cs="宋体"/>
                <w:spacing w:val="-27"/>
                <w:sz w:val="24"/>
                <w:szCs w:val="24"/>
                <w14:textOutline w14:w="4356" w14:cap="flat" w14:cmpd="sng">
                  <w14:solidFill>
                    <w14:srgbClr w14:val="000000"/>
                  </w14:solidFill>
                  <w14:prstDash w14:val="solid"/>
                  <w14:miter w14:val="10"/>
                </w14:textOutline>
              </w:rPr>
              <w:t>提</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升</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性</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作</w:t>
            </w:r>
            <w:r>
              <w:rPr>
                <w:rFonts w:ascii="宋体" w:hAnsi="宋体" w:eastAsia="宋体" w:cs="宋体"/>
                <w:spacing w:val="-21"/>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vMerge w:val="restart"/>
            <w:tcBorders>
              <w:bottom w:val="nil"/>
            </w:tcBorders>
            <w:vAlign w:val="top"/>
          </w:tcPr>
          <w:p w14:paraId="54E18F06">
            <w:pPr>
              <w:spacing w:before="45" w:line="220" w:lineRule="auto"/>
              <w:ind w:left="116"/>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二、初</w:t>
            </w:r>
            <w:r>
              <w:rPr>
                <w:rFonts w:ascii="宋体" w:hAnsi="宋体" w:eastAsia="宋体" w:cs="宋体"/>
                <w:spacing w:val="-1"/>
                <w:sz w:val="24"/>
                <w:szCs w:val="24"/>
                <w14:textOutline w14:w="4356" w14:cap="flat" w14:cmpd="sng">
                  <w14:solidFill>
                    <w14:srgbClr w14:val="000000"/>
                  </w14:solidFill>
                  <w14:prstDash w14:val="solid"/>
                  <w14:miter w14:val="10"/>
                </w14:textOutline>
              </w:rPr>
              <w:t>显身手</w:t>
            </w:r>
          </w:p>
          <w:p w14:paraId="664A1343">
            <w:pPr>
              <w:spacing w:before="26" w:line="230" w:lineRule="auto"/>
              <w:ind w:left="112" w:right="194" w:firstLine="17"/>
              <w:rPr>
                <w:rFonts w:ascii="宋体" w:hAnsi="宋体" w:eastAsia="宋体" w:cs="宋体"/>
                <w:sz w:val="24"/>
                <w:szCs w:val="24"/>
              </w:rPr>
            </w:pPr>
            <w:r>
              <w:rPr>
                <w:rFonts w:ascii="宋体" w:hAnsi="宋体" w:eastAsia="宋体" w:cs="宋体"/>
                <w:spacing w:val="-2"/>
                <w:sz w:val="24"/>
                <w:szCs w:val="24"/>
              </w:rPr>
              <w:t>1.小兴安岭每</w:t>
            </w:r>
            <w:r>
              <w:rPr>
                <w:rFonts w:ascii="宋体" w:hAnsi="宋体" w:eastAsia="宋体" w:cs="宋体"/>
                <w:spacing w:val="-1"/>
                <w:sz w:val="24"/>
                <w:szCs w:val="24"/>
              </w:rPr>
              <w:t>个季节的景物各具特色，请同学</w:t>
            </w:r>
            <w:r>
              <w:rPr>
                <w:rFonts w:ascii="宋体" w:hAnsi="宋体" w:eastAsia="宋体" w:cs="宋体"/>
                <w:sz w:val="24"/>
                <w:szCs w:val="24"/>
              </w:rPr>
              <w:t xml:space="preserve"> </w:t>
            </w:r>
            <w:r>
              <w:rPr>
                <w:rFonts w:ascii="宋体" w:hAnsi="宋体" w:eastAsia="宋体" w:cs="宋体"/>
                <w:spacing w:val="-1"/>
                <w:sz w:val="24"/>
                <w:szCs w:val="24"/>
              </w:rPr>
              <w:t>们选择自己喜欢的一个</w:t>
            </w:r>
            <w:r>
              <w:rPr>
                <w:rFonts w:ascii="宋体" w:hAnsi="宋体" w:eastAsia="宋体" w:cs="宋体"/>
                <w:sz w:val="24"/>
                <w:szCs w:val="24"/>
              </w:rPr>
              <w:t xml:space="preserve">季节，完成相应的思维 </w:t>
            </w:r>
            <w:r>
              <w:rPr>
                <w:rFonts w:ascii="宋体" w:hAnsi="宋体" w:eastAsia="宋体" w:cs="宋体"/>
                <w:spacing w:val="-11"/>
                <w:sz w:val="24"/>
                <w:szCs w:val="24"/>
              </w:rPr>
              <w:t>导</w:t>
            </w:r>
            <w:r>
              <w:rPr>
                <w:rFonts w:ascii="宋体" w:hAnsi="宋体" w:eastAsia="宋体" w:cs="宋体"/>
                <w:spacing w:val="-9"/>
                <w:sz w:val="24"/>
                <w:szCs w:val="24"/>
              </w:rPr>
              <w:t>图。</w:t>
            </w:r>
          </w:p>
          <w:p w14:paraId="0146D8C8">
            <w:pPr>
              <w:spacing w:line="2514" w:lineRule="exact"/>
              <w:ind w:firstLine="836"/>
              <w:textAlignment w:val="center"/>
            </w:pPr>
            <w:r>
              <w:drawing>
                <wp:inline distT="0" distB="0" distL="0" distR="0">
                  <wp:extent cx="2187575" cy="1596390"/>
                  <wp:effectExtent l="0" t="0" r="0" b="0"/>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81"/>
                          <a:stretch>
                            <a:fillRect/>
                          </a:stretch>
                        </pic:blipFill>
                        <pic:spPr>
                          <a:xfrm>
                            <a:off x="0" y="0"/>
                            <a:ext cx="2188209" cy="1596974"/>
                          </a:xfrm>
                          <a:prstGeom prst="rect">
                            <a:avLst/>
                          </a:prstGeom>
                        </pic:spPr>
                      </pic:pic>
                    </a:graphicData>
                  </a:graphic>
                </wp:inline>
              </w:drawing>
            </w:r>
          </w:p>
        </w:tc>
        <w:tc>
          <w:tcPr>
            <w:tcW w:w="2409" w:type="dxa"/>
            <w:vMerge w:val="restart"/>
            <w:tcBorders>
              <w:bottom w:val="nil"/>
            </w:tcBorders>
            <w:vAlign w:val="top"/>
          </w:tcPr>
          <w:p w14:paraId="103104DC">
            <w:pPr>
              <w:spacing w:before="40" w:line="238" w:lineRule="auto"/>
              <w:ind w:left="111" w:right="140" w:firstLine="482"/>
              <w:rPr>
                <w:rFonts w:ascii="宋体" w:hAnsi="宋体" w:eastAsia="宋体" w:cs="宋体"/>
                <w:sz w:val="24"/>
                <w:szCs w:val="24"/>
              </w:rPr>
            </w:pPr>
            <w:r>
              <w:rPr>
                <w:rFonts w:ascii="宋体" w:hAnsi="宋体" w:eastAsia="宋体" w:cs="宋体"/>
                <w:spacing w:val="-2"/>
                <w:sz w:val="24"/>
                <w:szCs w:val="24"/>
              </w:rPr>
              <w:t>本题在学</w:t>
            </w:r>
            <w:r>
              <w:rPr>
                <w:rFonts w:ascii="宋体" w:hAnsi="宋体" w:eastAsia="宋体" w:cs="宋体"/>
                <w:spacing w:val="-1"/>
                <w:sz w:val="24"/>
                <w:szCs w:val="24"/>
              </w:rPr>
              <w:t>生了解</w:t>
            </w:r>
            <w:r>
              <w:rPr>
                <w:rFonts w:ascii="宋体" w:hAnsi="宋体" w:eastAsia="宋体" w:cs="宋体"/>
                <w:sz w:val="24"/>
                <w:szCs w:val="24"/>
              </w:rPr>
              <w:t xml:space="preserve"> </w:t>
            </w:r>
            <w:r>
              <w:rPr>
                <w:rFonts w:ascii="宋体" w:hAnsi="宋体" w:eastAsia="宋体" w:cs="宋体"/>
                <w:spacing w:val="-1"/>
                <w:sz w:val="24"/>
                <w:szCs w:val="24"/>
              </w:rPr>
              <w:t>思维导图作用的基</w:t>
            </w:r>
            <w:r>
              <w:rPr>
                <w:rFonts w:ascii="宋体" w:hAnsi="宋体" w:eastAsia="宋体" w:cs="宋体"/>
                <w:sz w:val="24"/>
                <w:szCs w:val="24"/>
              </w:rPr>
              <w:t xml:space="preserve">础 </w:t>
            </w:r>
            <w:r>
              <w:rPr>
                <w:rFonts w:ascii="宋体" w:hAnsi="宋体" w:eastAsia="宋体" w:cs="宋体"/>
                <w:spacing w:val="-1"/>
                <w:sz w:val="24"/>
                <w:szCs w:val="24"/>
              </w:rPr>
              <w:t>上，训练学生借助</w:t>
            </w:r>
            <w:r>
              <w:rPr>
                <w:rFonts w:ascii="宋体" w:hAnsi="宋体" w:eastAsia="宋体" w:cs="宋体"/>
                <w:sz w:val="24"/>
                <w:szCs w:val="24"/>
              </w:rPr>
              <w:t xml:space="preserve">思 </w:t>
            </w:r>
            <w:r>
              <w:rPr>
                <w:rFonts w:ascii="宋体" w:hAnsi="宋体" w:eastAsia="宋体" w:cs="宋体"/>
                <w:spacing w:val="-1"/>
                <w:sz w:val="24"/>
                <w:szCs w:val="24"/>
              </w:rPr>
              <w:t>维导图梳理每个季</w:t>
            </w:r>
            <w:r>
              <w:rPr>
                <w:rFonts w:ascii="宋体" w:hAnsi="宋体" w:eastAsia="宋体" w:cs="宋体"/>
                <w:sz w:val="24"/>
                <w:szCs w:val="24"/>
              </w:rPr>
              <w:t xml:space="preserve">节 </w:t>
            </w:r>
            <w:r>
              <w:rPr>
                <w:rFonts w:ascii="宋体" w:hAnsi="宋体" w:eastAsia="宋体" w:cs="宋体"/>
                <w:spacing w:val="-1"/>
                <w:sz w:val="24"/>
                <w:szCs w:val="24"/>
              </w:rPr>
              <w:t>小兴安岭的特点，</w:t>
            </w:r>
            <w:r>
              <w:rPr>
                <w:rFonts w:ascii="宋体" w:hAnsi="宋体" w:eastAsia="宋体" w:cs="宋体"/>
                <w:sz w:val="24"/>
                <w:szCs w:val="24"/>
              </w:rPr>
              <w:t xml:space="preserve">并 </w:t>
            </w:r>
            <w:r>
              <w:rPr>
                <w:rFonts w:ascii="宋体" w:hAnsi="宋体" w:eastAsia="宋体" w:cs="宋体"/>
                <w:spacing w:val="-1"/>
                <w:sz w:val="24"/>
                <w:szCs w:val="24"/>
              </w:rPr>
              <w:t>进行介绍，充分体</w:t>
            </w:r>
            <w:r>
              <w:rPr>
                <w:rFonts w:ascii="宋体" w:hAnsi="宋体" w:eastAsia="宋体" w:cs="宋体"/>
                <w:sz w:val="24"/>
                <w:szCs w:val="24"/>
              </w:rPr>
              <w:t xml:space="preserve">现 </w:t>
            </w:r>
            <w:r>
              <w:rPr>
                <w:rFonts w:ascii="宋体" w:hAnsi="宋体" w:eastAsia="宋体" w:cs="宋体"/>
                <w:spacing w:val="-1"/>
                <w:sz w:val="24"/>
                <w:szCs w:val="24"/>
              </w:rPr>
              <w:t>了训练的层次性。</w:t>
            </w:r>
            <w:r>
              <w:rPr>
                <w:rFonts w:ascii="宋体" w:hAnsi="宋体" w:eastAsia="宋体" w:cs="宋体"/>
                <w:sz w:val="24"/>
                <w:szCs w:val="24"/>
              </w:rPr>
              <w:t xml:space="preserve">不 </w:t>
            </w:r>
            <w:r>
              <w:rPr>
                <w:rFonts w:ascii="宋体" w:hAnsi="宋体" w:eastAsia="宋体" w:cs="宋体"/>
                <w:spacing w:val="-1"/>
                <w:sz w:val="24"/>
                <w:szCs w:val="24"/>
              </w:rPr>
              <w:t>同形式的思维导图</w:t>
            </w:r>
            <w:r>
              <w:rPr>
                <w:rFonts w:ascii="宋体" w:hAnsi="宋体" w:eastAsia="宋体" w:cs="宋体"/>
                <w:sz w:val="24"/>
                <w:szCs w:val="24"/>
              </w:rPr>
              <w:t xml:space="preserve">也 </w:t>
            </w:r>
            <w:r>
              <w:rPr>
                <w:rFonts w:ascii="宋体" w:hAnsi="宋体" w:eastAsia="宋体" w:cs="宋体"/>
                <w:spacing w:val="-1"/>
                <w:sz w:val="24"/>
                <w:szCs w:val="24"/>
              </w:rPr>
              <w:t>提升了学生学习的</w:t>
            </w:r>
            <w:r>
              <w:rPr>
                <w:rFonts w:ascii="宋体" w:hAnsi="宋体" w:eastAsia="宋体" w:cs="宋体"/>
                <w:sz w:val="24"/>
                <w:szCs w:val="24"/>
              </w:rPr>
              <w:t xml:space="preserve">兴 </w:t>
            </w:r>
            <w:r>
              <w:rPr>
                <w:rFonts w:ascii="宋体" w:hAnsi="宋体" w:eastAsia="宋体" w:cs="宋体"/>
                <w:spacing w:val="-1"/>
                <w:sz w:val="24"/>
                <w:szCs w:val="24"/>
              </w:rPr>
              <w:t>趣，符合语文课程</w:t>
            </w:r>
            <w:r>
              <w:rPr>
                <w:rFonts w:ascii="宋体" w:hAnsi="宋体" w:eastAsia="宋体" w:cs="宋体"/>
                <w:sz w:val="24"/>
                <w:szCs w:val="24"/>
              </w:rPr>
              <w:t xml:space="preserve">标 </w:t>
            </w:r>
            <w:r>
              <w:rPr>
                <w:rFonts w:ascii="宋体" w:hAnsi="宋体" w:eastAsia="宋体" w:cs="宋体"/>
                <w:spacing w:val="-1"/>
                <w:sz w:val="24"/>
                <w:szCs w:val="24"/>
              </w:rPr>
              <w:t>准中“能选择自己</w:t>
            </w:r>
            <w:r>
              <w:rPr>
                <w:rFonts w:ascii="宋体" w:hAnsi="宋体" w:eastAsia="宋体" w:cs="宋体"/>
                <w:sz w:val="24"/>
                <w:szCs w:val="24"/>
              </w:rPr>
              <w:t xml:space="preserve">感 </w:t>
            </w:r>
            <w:r>
              <w:rPr>
                <w:rFonts w:ascii="宋体" w:hAnsi="宋体" w:eastAsia="宋体" w:cs="宋体"/>
                <w:spacing w:val="-1"/>
                <w:sz w:val="24"/>
                <w:szCs w:val="24"/>
              </w:rPr>
              <w:t>兴趣的角度主动搜</w:t>
            </w:r>
            <w:r>
              <w:rPr>
                <w:rFonts w:ascii="宋体" w:hAnsi="宋体" w:eastAsia="宋体" w:cs="宋体"/>
                <w:sz w:val="24"/>
                <w:szCs w:val="24"/>
              </w:rPr>
              <w:t>集</w:t>
            </w:r>
          </w:p>
        </w:tc>
        <w:tc>
          <w:tcPr>
            <w:tcW w:w="1415" w:type="dxa"/>
            <w:vAlign w:val="top"/>
          </w:tcPr>
          <w:p w14:paraId="5278F743">
            <w:pPr>
              <w:spacing w:line="293" w:lineRule="auto"/>
              <w:rPr>
                <w:rFonts w:ascii="Arial"/>
                <w:sz w:val="21"/>
              </w:rPr>
            </w:pPr>
            <w:r>
              <w:drawing>
                <wp:anchor distT="0" distB="0" distL="0" distR="0" simplePos="0" relativeHeight="251727872" behindDoc="0" locked="0" layoutInCell="1" allowOverlap="1">
                  <wp:simplePos x="0" y="0"/>
                  <wp:positionH relativeFrom="rightMargin">
                    <wp:posOffset>-525145</wp:posOffset>
                  </wp:positionH>
                  <wp:positionV relativeFrom="topMargin">
                    <wp:posOffset>598805</wp:posOffset>
                  </wp:positionV>
                  <wp:extent cx="165735" cy="37211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82"/>
                          <a:stretch>
                            <a:fillRect/>
                          </a:stretch>
                        </pic:blipFill>
                        <pic:spPr>
                          <a:xfrm>
                            <a:off x="0" y="0"/>
                            <a:ext cx="166039" cy="371983"/>
                          </a:xfrm>
                          <a:prstGeom prst="rect">
                            <a:avLst/>
                          </a:prstGeom>
                        </pic:spPr>
                      </pic:pic>
                    </a:graphicData>
                  </a:graphic>
                </wp:anchor>
              </w:drawing>
            </w:r>
          </w:p>
          <w:p w14:paraId="09C37D7A">
            <w:pPr>
              <w:spacing w:line="294" w:lineRule="auto"/>
              <w:rPr>
                <w:rFonts w:ascii="Arial"/>
                <w:sz w:val="21"/>
              </w:rPr>
            </w:pPr>
          </w:p>
          <w:p w14:paraId="0EA5CA99">
            <w:pPr>
              <w:spacing w:before="78" w:line="239" w:lineRule="auto"/>
              <w:ind w:left="118" w:right="160" w:hanging="5"/>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10D83850">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Merge w:val="restart"/>
            <w:tcBorders>
              <w:bottom w:val="nil"/>
            </w:tcBorders>
            <w:vAlign w:val="top"/>
          </w:tcPr>
          <w:p w14:paraId="76129413">
            <w:pPr>
              <w:rPr>
                <w:rFonts w:ascii="Arial"/>
                <w:sz w:val="21"/>
              </w:rPr>
            </w:pPr>
          </w:p>
        </w:tc>
      </w:tr>
      <w:tr w14:paraId="449C2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713" w:type="dxa"/>
            <w:vMerge w:val="continue"/>
            <w:tcBorders>
              <w:top w:val="nil"/>
            </w:tcBorders>
            <w:textDirection w:val="tbRlV"/>
            <w:vAlign w:val="top"/>
          </w:tcPr>
          <w:p w14:paraId="481AD7A2">
            <w:pPr>
              <w:rPr>
                <w:rFonts w:ascii="Arial"/>
                <w:sz w:val="21"/>
              </w:rPr>
            </w:pPr>
          </w:p>
        </w:tc>
        <w:tc>
          <w:tcPr>
            <w:tcW w:w="5103" w:type="dxa"/>
            <w:vMerge w:val="continue"/>
            <w:tcBorders>
              <w:top w:val="nil"/>
            </w:tcBorders>
            <w:vAlign w:val="top"/>
          </w:tcPr>
          <w:p w14:paraId="370A8D8B">
            <w:pPr>
              <w:rPr>
                <w:rFonts w:ascii="Arial"/>
                <w:sz w:val="21"/>
              </w:rPr>
            </w:pPr>
          </w:p>
        </w:tc>
        <w:tc>
          <w:tcPr>
            <w:tcW w:w="2409" w:type="dxa"/>
            <w:vMerge w:val="continue"/>
            <w:tcBorders>
              <w:top w:val="nil"/>
            </w:tcBorders>
            <w:vAlign w:val="top"/>
          </w:tcPr>
          <w:p w14:paraId="29C5F6DB">
            <w:pPr>
              <w:rPr>
                <w:rFonts w:ascii="Arial"/>
                <w:sz w:val="21"/>
              </w:rPr>
            </w:pPr>
          </w:p>
        </w:tc>
        <w:tc>
          <w:tcPr>
            <w:tcW w:w="1415" w:type="dxa"/>
            <w:vAlign w:val="top"/>
          </w:tcPr>
          <w:p w14:paraId="5FC4A10A">
            <w:pPr>
              <w:rPr>
                <w:rFonts w:ascii="Arial"/>
                <w:sz w:val="21"/>
              </w:rPr>
            </w:pPr>
          </w:p>
        </w:tc>
        <w:tc>
          <w:tcPr>
            <w:tcW w:w="574" w:type="dxa"/>
            <w:vMerge w:val="continue"/>
            <w:tcBorders>
              <w:top w:val="nil"/>
            </w:tcBorders>
            <w:vAlign w:val="top"/>
          </w:tcPr>
          <w:p w14:paraId="77B853A6">
            <w:pPr>
              <w:rPr>
                <w:rFonts w:ascii="Arial"/>
                <w:sz w:val="21"/>
              </w:rPr>
            </w:pPr>
          </w:p>
        </w:tc>
      </w:tr>
    </w:tbl>
    <w:p w14:paraId="40960151">
      <w:pPr>
        <w:spacing w:line="1302" w:lineRule="exact"/>
        <w:textAlignment w:val="center"/>
      </w:pPr>
    </w:p>
    <w:p w14:paraId="31ED28DC">
      <w:pPr>
        <w:sectPr>
          <w:pgSz w:w="11907" w:h="16839"/>
          <w:pgMar w:top="74" w:right="11" w:bottom="1" w:left="0" w:header="0" w:footer="0" w:gutter="0"/>
          <w:cols w:space="720" w:num="1"/>
        </w:sectPr>
      </w:pPr>
    </w:p>
    <w:p w14:paraId="351236D2">
      <w:pPr>
        <w:spacing w:line="1065" w:lineRule="exact"/>
        <w:textAlignment w:val="center"/>
      </w:pPr>
    </w:p>
    <w:p w14:paraId="3ACED5B5">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5103"/>
        <w:gridCol w:w="2409"/>
        <w:gridCol w:w="1415"/>
        <w:gridCol w:w="574"/>
      </w:tblGrid>
      <w:tr w14:paraId="23266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8" w:hRule="atLeast"/>
        </w:trPr>
        <w:tc>
          <w:tcPr>
            <w:tcW w:w="713" w:type="dxa"/>
            <w:vAlign w:val="top"/>
          </w:tcPr>
          <w:p w14:paraId="5AADF839">
            <w:pPr>
              <w:rPr>
                <w:rFonts w:ascii="Arial"/>
                <w:sz w:val="21"/>
              </w:rPr>
            </w:pPr>
          </w:p>
        </w:tc>
        <w:tc>
          <w:tcPr>
            <w:tcW w:w="5103" w:type="dxa"/>
            <w:vAlign w:val="top"/>
          </w:tcPr>
          <w:p w14:paraId="6E0E0151">
            <w:pPr>
              <w:spacing w:before="6" w:line="4914" w:lineRule="exact"/>
              <w:ind w:firstLine="791"/>
              <w:textAlignment w:val="center"/>
            </w:pPr>
            <w:r>
              <w:drawing>
                <wp:inline distT="0" distB="0" distL="0" distR="0">
                  <wp:extent cx="2247265" cy="3119755"/>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83"/>
                          <a:stretch>
                            <a:fillRect/>
                          </a:stretch>
                        </pic:blipFill>
                        <pic:spPr>
                          <a:xfrm>
                            <a:off x="0" y="0"/>
                            <a:ext cx="2247772" cy="3120008"/>
                          </a:xfrm>
                          <a:prstGeom prst="rect">
                            <a:avLst/>
                          </a:prstGeom>
                        </pic:spPr>
                      </pic:pic>
                    </a:graphicData>
                  </a:graphic>
                </wp:inline>
              </w:drawing>
            </w:r>
          </w:p>
          <w:p w14:paraId="1C24D5F0">
            <w:pPr>
              <w:spacing w:before="27" w:line="227" w:lineRule="auto"/>
              <w:ind w:left="115" w:right="122"/>
              <w:rPr>
                <w:rFonts w:ascii="宋体" w:hAnsi="宋体" w:eastAsia="宋体" w:cs="宋体"/>
                <w:sz w:val="24"/>
                <w:szCs w:val="24"/>
              </w:rPr>
            </w:pPr>
            <w:r>
              <w:rPr>
                <w:rFonts w:ascii="宋体" w:hAnsi="宋体" w:eastAsia="宋体" w:cs="宋体"/>
                <w:spacing w:val="-24"/>
                <w:sz w:val="24"/>
                <w:szCs w:val="24"/>
              </w:rPr>
              <w:t>2</w:t>
            </w:r>
            <w:r>
              <w:rPr>
                <w:rFonts w:ascii="宋体" w:hAnsi="宋体" w:eastAsia="宋体" w:cs="宋体"/>
                <w:spacing w:val="-12"/>
                <w:sz w:val="24"/>
                <w:szCs w:val="24"/>
              </w:rPr>
              <w:t>. 借助思维导图， 自己当小导游， 向同学们介</w:t>
            </w:r>
            <w:r>
              <w:rPr>
                <w:rFonts w:ascii="宋体" w:hAnsi="宋体" w:eastAsia="宋体" w:cs="宋体"/>
                <w:sz w:val="24"/>
                <w:szCs w:val="24"/>
              </w:rPr>
              <w:t xml:space="preserve"> </w:t>
            </w:r>
            <w:r>
              <w:rPr>
                <w:rFonts w:ascii="宋体" w:hAnsi="宋体" w:eastAsia="宋体" w:cs="宋体"/>
                <w:spacing w:val="-3"/>
                <w:sz w:val="24"/>
                <w:szCs w:val="24"/>
              </w:rPr>
              <w:t>绍这个季节小兴安岭的美景。</w:t>
            </w:r>
          </w:p>
        </w:tc>
        <w:tc>
          <w:tcPr>
            <w:tcW w:w="2409" w:type="dxa"/>
            <w:vAlign w:val="top"/>
          </w:tcPr>
          <w:p w14:paraId="76F661E2">
            <w:pPr>
              <w:spacing w:before="42" w:line="245" w:lineRule="auto"/>
              <w:ind w:left="112" w:right="20"/>
              <w:rPr>
                <w:rFonts w:ascii="宋体" w:hAnsi="宋体" w:eastAsia="宋体" w:cs="宋体"/>
                <w:sz w:val="24"/>
                <w:szCs w:val="24"/>
              </w:rPr>
            </w:pPr>
            <w:r>
              <w:rPr>
                <w:rFonts w:ascii="宋体" w:hAnsi="宋体" w:eastAsia="宋体" w:cs="宋体"/>
                <w:spacing w:val="-2"/>
                <w:sz w:val="24"/>
                <w:szCs w:val="24"/>
              </w:rPr>
              <w:t>信</w:t>
            </w:r>
            <w:r>
              <w:rPr>
                <w:rFonts w:ascii="宋体" w:hAnsi="宋体" w:eastAsia="宋体" w:cs="宋体"/>
                <w:spacing w:val="-1"/>
                <w:sz w:val="24"/>
                <w:szCs w:val="24"/>
              </w:rPr>
              <w:t>息，尝试用流程图</w:t>
            </w:r>
            <w:r>
              <w:rPr>
                <w:rFonts w:ascii="宋体" w:hAnsi="宋体" w:eastAsia="宋体" w:cs="宋体"/>
                <w:sz w:val="24"/>
                <w:szCs w:val="24"/>
              </w:rPr>
              <w:t xml:space="preserve"> </w:t>
            </w:r>
            <w:r>
              <w:rPr>
                <w:rFonts w:ascii="宋体" w:hAnsi="宋体" w:eastAsia="宋体" w:cs="宋体"/>
                <w:spacing w:val="-2"/>
                <w:sz w:val="24"/>
                <w:szCs w:val="24"/>
              </w:rPr>
              <w:t>和文</w:t>
            </w:r>
            <w:r>
              <w:rPr>
                <w:rFonts w:ascii="宋体" w:hAnsi="宋体" w:eastAsia="宋体" w:cs="宋体"/>
                <w:spacing w:val="-1"/>
                <w:sz w:val="24"/>
                <w:szCs w:val="24"/>
              </w:rPr>
              <w:t>字记录学习活动</w:t>
            </w:r>
            <w:r>
              <w:rPr>
                <w:rFonts w:ascii="宋体" w:hAnsi="宋体" w:eastAsia="宋体" w:cs="宋体"/>
                <w:sz w:val="24"/>
                <w:szCs w:val="24"/>
              </w:rPr>
              <w:t xml:space="preserve"> </w:t>
            </w:r>
            <w:r>
              <w:rPr>
                <w:rFonts w:ascii="宋体" w:hAnsi="宋体" w:eastAsia="宋体" w:cs="宋体"/>
                <w:spacing w:val="-2"/>
                <w:sz w:val="24"/>
                <w:szCs w:val="24"/>
              </w:rPr>
              <w:t>的主</w:t>
            </w:r>
            <w:r>
              <w:rPr>
                <w:rFonts w:ascii="宋体" w:hAnsi="宋体" w:eastAsia="宋体" w:cs="宋体"/>
                <w:spacing w:val="-1"/>
                <w:sz w:val="24"/>
                <w:szCs w:val="24"/>
              </w:rPr>
              <w:t>要过程，并向他</w:t>
            </w:r>
            <w:r>
              <w:rPr>
                <w:rFonts w:ascii="宋体" w:hAnsi="宋体" w:eastAsia="宋体" w:cs="宋体"/>
                <w:sz w:val="24"/>
                <w:szCs w:val="24"/>
              </w:rPr>
              <w:t xml:space="preserve"> </w:t>
            </w:r>
            <w:r>
              <w:rPr>
                <w:rFonts w:ascii="宋体" w:hAnsi="宋体" w:eastAsia="宋体" w:cs="宋体"/>
                <w:spacing w:val="13"/>
                <w:sz w:val="24"/>
                <w:szCs w:val="24"/>
              </w:rPr>
              <w:t>人</w:t>
            </w:r>
            <w:r>
              <w:rPr>
                <w:rFonts w:ascii="宋体" w:hAnsi="宋体" w:eastAsia="宋体" w:cs="宋体"/>
                <w:spacing w:val="12"/>
                <w:sz w:val="24"/>
                <w:szCs w:val="24"/>
              </w:rPr>
              <w:t>展示学习成果。”</w:t>
            </w:r>
            <w:r>
              <w:rPr>
                <w:rFonts w:ascii="宋体" w:hAnsi="宋体" w:eastAsia="宋体" w:cs="宋体"/>
                <w:sz w:val="24"/>
                <w:szCs w:val="24"/>
              </w:rPr>
              <w:t xml:space="preserve"> </w:t>
            </w:r>
            <w:r>
              <w:rPr>
                <w:rFonts w:ascii="宋体" w:hAnsi="宋体" w:eastAsia="宋体" w:cs="宋体"/>
                <w:spacing w:val="-10"/>
                <w:sz w:val="24"/>
                <w:szCs w:val="24"/>
              </w:rPr>
              <w:t>的</w:t>
            </w:r>
            <w:r>
              <w:rPr>
                <w:rFonts w:ascii="宋体" w:hAnsi="宋体" w:eastAsia="宋体" w:cs="宋体"/>
                <w:spacing w:val="-8"/>
                <w:sz w:val="24"/>
                <w:szCs w:val="24"/>
              </w:rPr>
              <w:t>要求。</w:t>
            </w:r>
          </w:p>
        </w:tc>
        <w:tc>
          <w:tcPr>
            <w:tcW w:w="1415" w:type="dxa"/>
            <w:vAlign w:val="top"/>
          </w:tcPr>
          <w:p w14:paraId="0591AD89">
            <w:pPr>
              <w:spacing w:line="272" w:lineRule="auto"/>
              <w:rPr>
                <w:rFonts w:ascii="Arial"/>
                <w:sz w:val="21"/>
              </w:rPr>
            </w:pPr>
          </w:p>
          <w:p w14:paraId="50CC727A">
            <w:pPr>
              <w:spacing w:before="78" w:line="238" w:lineRule="auto"/>
              <w:ind w:left="115" w:right="54" w:hanging="2"/>
              <w:rPr>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27"/>
                <w:sz w:val="24"/>
                <w:szCs w:val="24"/>
              </w:rPr>
              <w:t>自</w:t>
            </w:r>
            <w:r>
              <w:rPr>
                <w:rFonts w:ascii="宋体" w:hAnsi="宋体" w:eastAsia="宋体" w:cs="宋体"/>
                <w:spacing w:val="-23"/>
                <w:sz w:val="24"/>
                <w:szCs w:val="24"/>
              </w:rPr>
              <w:t xml:space="preserve">我评价 </w:t>
            </w:r>
            <w:r>
              <w:rPr>
                <w:position w:val="-1"/>
                <w:sz w:val="24"/>
                <w:szCs w:val="24"/>
              </w:rPr>
              <w:drawing>
                <wp:inline distT="0" distB="0" distL="0" distR="0">
                  <wp:extent cx="165100" cy="165100"/>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25"/>
                          <a:stretch>
                            <a:fillRect/>
                          </a:stretch>
                        </pic:blipFill>
                        <pic:spPr>
                          <a:xfrm>
                            <a:off x="0" y="0"/>
                            <a:ext cx="165734" cy="165100"/>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22"/>
                <w:sz w:val="24"/>
                <w:szCs w:val="24"/>
              </w:rPr>
              <w:t>生</w:t>
            </w:r>
            <w:r>
              <w:rPr>
                <w:rFonts w:ascii="宋体" w:hAnsi="宋体" w:eastAsia="宋体" w:cs="宋体"/>
                <w:spacing w:val="-20"/>
                <w:sz w:val="24"/>
                <w:szCs w:val="24"/>
              </w:rPr>
              <w:t xml:space="preserve">生互评 </w:t>
            </w:r>
            <w:r>
              <w:rPr>
                <w:position w:val="-1"/>
                <w:sz w:val="24"/>
                <w:szCs w:val="24"/>
              </w:rPr>
              <w:drawing>
                <wp:inline distT="0" distB="0" distL="0" distR="0">
                  <wp:extent cx="165735" cy="16573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5"/>
                          <a:stretch>
                            <a:fillRect/>
                          </a:stretch>
                        </pic:blipFill>
                        <pic:spPr>
                          <a:xfrm>
                            <a:off x="0" y="0"/>
                            <a:ext cx="165735" cy="166369"/>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22"/>
                <w:sz w:val="24"/>
                <w:szCs w:val="24"/>
              </w:rPr>
              <w:t>教</w:t>
            </w:r>
            <w:r>
              <w:rPr>
                <w:rFonts w:ascii="宋体" w:hAnsi="宋体" w:eastAsia="宋体" w:cs="宋体"/>
                <w:spacing w:val="-21"/>
                <w:sz w:val="24"/>
                <w:szCs w:val="24"/>
              </w:rPr>
              <w:t xml:space="preserve">师评价 </w:t>
            </w:r>
            <w:r>
              <w:rPr>
                <w:position w:val="-4"/>
                <w:sz w:val="24"/>
                <w:szCs w:val="24"/>
              </w:rPr>
              <w:drawing>
                <wp:inline distT="0" distB="0" distL="0" distR="0">
                  <wp:extent cx="161925" cy="161925"/>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25"/>
                          <a:stretch>
                            <a:fillRect/>
                          </a:stretch>
                        </pic:blipFill>
                        <pic:spPr>
                          <a:xfrm>
                            <a:off x="0" y="0"/>
                            <a:ext cx="162559" cy="161925"/>
                          </a:xfrm>
                          <a:prstGeom prst="rect">
                            <a:avLst/>
                          </a:prstGeom>
                        </pic:spPr>
                      </pic:pic>
                    </a:graphicData>
                  </a:graphic>
                </wp:inline>
              </w:drawing>
            </w:r>
          </w:p>
        </w:tc>
        <w:tc>
          <w:tcPr>
            <w:tcW w:w="574" w:type="dxa"/>
            <w:vAlign w:val="top"/>
          </w:tcPr>
          <w:p w14:paraId="214760E5">
            <w:pPr>
              <w:rPr>
                <w:rFonts w:ascii="Arial"/>
                <w:sz w:val="21"/>
              </w:rPr>
            </w:pPr>
          </w:p>
          <w:p w14:paraId="49CEBE25">
            <w:pPr>
              <w:rPr>
                <w:rFonts w:ascii="Arial"/>
                <w:sz w:val="21"/>
              </w:rPr>
            </w:pPr>
          </w:p>
          <w:p w14:paraId="6ACD6B17">
            <w:pPr>
              <w:rPr>
                <w:rFonts w:ascii="Arial"/>
                <w:sz w:val="21"/>
              </w:rPr>
            </w:pPr>
          </w:p>
          <w:p w14:paraId="5B517DC0">
            <w:pPr>
              <w:rPr>
                <w:rFonts w:ascii="Arial"/>
                <w:sz w:val="21"/>
              </w:rPr>
            </w:pPr>
          </w:p>
          <w:p w14:paraId="11608941">
            <w:pPr>
              <w:spacing w:line="241" w:lineRule="auto"/>
              <w:rPr>
                <w:rFonts w:ascii="Arial"/>
                <w:sz w:val="21"/>
              </w:rPr>
            </w:pPr>
          </w:p>
          <w:p w14:paraId="60822CF4">
            <w:pPr>
              <w:spacing w:line="241" w:lineRule="auto"/>
              <w:rPr>
                <w:rFonts w:ascii="Arial"/>
                <w:sz w:val="21"/>
              </w:rPr>
            </w:pPr>
          </w:p>
          <w:p w14:paraId="37B47F02">
            <w:pPr>
              <w:spacing w:line="241" w:lineRule="auto"/>
              <w:rPr>
                <w:rFonts w:ascii="Arial"/>
                <w:sz w:val="21"/>
              </w:rPr>
            </w:pPr>
          </w:p>
          <w:p w14:paraId="658CF143">
            <w:pPr>
              <w:spacing w:line="241" w:lineRule="auto"/>
              <w:rPr>
                <w:rFonts w:ascii="Arial"/>
                <w:sz w:val="21"/>
              </w:rPr>
            </w:pPr>
          </w:p>
          <w:p w14:paraId="0DC9F627">
            <w:pPr>
              <w:spacing w:line="241" w:lineRule="auto"/>
              <w:rPr>
                <w:rFonts w:ascii="Arial"/>
                <w:sz w:val="21"/>
              </w:rPr>
            </w:pPr>
          </w:p>
          <w:p w14:paraId="549EA752">
            <w:pPr>
              <w:spacing w:before="78" w:line="210" w:lineRule="auto"/>
              <w:ind w:left="135"/>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24EC49D1">
            <w:pPr>
              <w:spacing w:line="220" w:lineRule="auto"/>
              <w:ind w:left="120"/>
              <w:rPr>
                <w:rFonts w:ascii="宋体" w:hAnsi="宋体" w:eastAsia="宋体" w:cs="宋体"/>
                <w:sz w:val="24"/>
                <w:szCs w:val="24"/>
              </w:rPr>
            </w:pPr>
            <w:r>
              <w:rPr>
                <w:rFonts w:ascii="宋体" w:hAnsi="宋体" w:eastAsia="宋体" w:cs="宋体"/>
                <w:sz w:val="24"/>
                <w:szCs w:val="24"/>
              </w:rPr>
              <w:t>分</w:t>
            </w:r>
          </w:p>
          <w:p w14:paraId="37C6F060">
            <w:pPr>
              <w:spacing w:before="25" w:line="221" w:lineRule="auto"/>
              <w:ind w:left="118"/>
              <w:rPr>
                <w:rFonts w:ascii="宋体" w:hAnsi="宋体" w:eastAsia="宋体" w:cs="宋体"/>
                <w:sz w:val="24"/>
                <w:szCs w:val="24"/>
              </w:rPr>
            </w:pPr>
            <w:r>
              <w:rPr>
                <w:rFonts w:ascii="宋体" w:hAnsi="宋体" w:eastAsia="宋体" w:cs="宋体"/>
                <w:sz w:val="24"/>
                <w:szCs w:val="24"/>
              </w:rPr>
              <w:t>钟</w:t>
            </w:r>
          </w:p>
        </w:tc>
      </w:tr>
      <w:tr w14:paraId="664AF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713" w:type="dxa"/>
            <w:vMerge w:val="restart"/>
            <w:tcBorders>
              <w:bottom w:val="nil"/>
            </w:tcBorders>
            <w:textDirection w:val="tbRlV"/>
            <w:vAlign w:val="top"/>
          </w:tcPr>
          <w:p w14:paraId="4163B0EA">
            <w:pPr>
              <w:spacing w:before="235" w:line="209" w:lineRule="auto"/>
              <w:ind w:left="3571"/>
              <w:rPr>
                <w:rFonts w:ascii="宋体" w:hAnsi="宋体" w:eastAsia="宋体" w:cs="宋体"/>
                <w:sz w:val="24"/>
                <w:szCs w:val="24"/>
              </w:rPr>
            </w:pPr>
            <w:r>
              <w:rPr>
                <w:rFonts w:ascii="宋体" w:hAnsi="宋体" w:eastAsia="宋体" w:cs="宋体"/>
                <w:spacing w:val="-22"/>
                <w:sz w:val="24"/>
                <w:szCs w:val="24"/>
                <w14:textOutline w14:w="4356" w14:cap="flat" w14:cmpd="sng">
                  <w14:solidFill>
                    <w14:srgbClr w14:val="000000"/>
                  </w14:solidFill>
                  <w14:prstDash w14:val="solid"/>
                  <w14:miter w14:val="10"/>
                </w14:textOutline>
              </w:rPr>
              <w:t>综</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合</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性</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作</w:t>
            </w:r>
            <w:r>
              <w:rPr>
                <w:rFonts w:ascii="宋体" w:hAnsi="宋体" w:eastAsia="宋体" w:cs="宋体"/>
                <w:spacing w:val="-22"/>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5103" w:type="dxa"/>
            <w:vMerge w:val="restart"/>
            <w:tcBorders>
              <w:bottom w:val="nil"/>
            </w:tcBorders>
            <w:vAlign w:val="top"/>
          </w:tcPr>
          <w:p w14:paraId="325B72C4">
            <w:pPr>
              <w:spacing w:before="37" w:line="212" w:lineRule="auto"/>
              <w:ind w:left="112"/>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三、各显其能</w:t>
            </w:r>
          </w:p>
          <w:p w14:paraId="656880C6">
            <w:pPr>
              <w:spacing w:line="1822" w:lineRule="exact"/>
              <w:ind w:firstLine="102"/>
              <w:textAlignment w:val="center"/>
            </w:pPr>
            <w:r>
              <w:drawing>
                <wp:inline distT="0" distB="0" distL="0" distR="0">
                  <wp:extent cx="2931795" cy="115697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84"/>
                          <a:stretch>
                            <a:fillRect/>
                          </a:stretch>
                        </pic:blipFill>
                        <pic:spPr>
                          <a:xfrm>
                            <a:off x="0" y="0"/>
                            <a:ext cx="2931795" cy="1157604"/>
                          </a:xfrm>
                          <a:prstGeom prst="rect">
                            <a:avLst/>
                          </a:prstGeom>
                        </pic:spPr>
                      </pic:pic>
                    </a:graphicData>
                  </a:graphic>
                </wp:inline>
              </w:drawing>
            </w:r>
          </w:p>
          <w:p w14:paraId="346171A1">
            <w:pPr>
              <w:spacing w:before="42" w:line="219" w:lineRule="auto"/>
              <w:ind w:left="13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5"/>
                <w:sz w:val="24"/>
                <w:szCs w:val="24"/>
              </w:rPr>
              <w:t>.我会画</w:t>
            </w:r>
          </w:p>
          <w:p w14:paraId="3CF0720A">
            <w:pPr>
              <w:spacing w:before="28" w:line="222" w:lineRule="auto"/>
              <w:ind w:left="116" w:right="194" w:firstLine="477"/>
              <w:rPr>
                <w:rFonts w:ascii="宋体" w:hAnsi="宋体" w:eastAsia="宋体" w:cs="宋体"/>
                <w:sz w:val="24"/>
                <w:szCs w:val="24"/>
              </w:rPr>
            </w:pPr>
            <w:r>
              <w:rPr>
                <w:rFonts w:ascii="宋体" w:hAnsi="宋体" w:eastAsia="宋体" w:cs="宋体"/>
                <w:spacing w:val="-1"/>
                <w:sz w:val="24"/>
                <w:szCs w:val="24"/>
              </w:rPr>
              <w:t>你的家乡哪个季节最美？</w:t>
            </w:r>
            <w:r>
              <w:rPr>
                <w:rFonts w:ascii="宋体" w:hAnsi="宋体" w:eastAsia="宋体" w:cs="宋体"/>
                <w:sz w:val="24"/>
                <w:szCs w:val="24"/>
              </w:rPr>
              <w:t xml:space="preserve">这个季节有哪些 </w:t>
            </w:r>
            <w:r>
              <w:rPr>
                <w:rFonts w:ascii="宋体" w:hAnsi="宋体" w:eastAsia="宋体" w:cs="宋体"/>
                <w:spacing w:val="-1"/>
                <w:sz w:val="24"/>
                <w:szCs w:val="24"/>
              </w:rPr>
              <w:t>景物？请你当一名小小设计师，</w:t>
            </w:r>
            <w:r>
              <w:rPr>
                <w:rFonts w:ascii="宋体" w:hAnsi="宋体" w:eastAsia="宋体" w:cs="宋体"/>
                <w:sz w:val="24"/>
                <w:szCs w:val="24"/>
              </w:rPr>
              <w:t xml:space="preserve">制作一张思维 </w:t>
            </w:r>
            <w:r>
              <w:rPr>
                <w:rFonts w:ascii="宋体" w:hAnsi="宋体" w:eastAsia="宋体" w:cs="宋体"/>
                <w:spacing w:val="-10"/>
                <w:sz w:val="24"/>
                <w:szCs w:val="24"/>
              </w:rPr>
              <w:t>导</w:t>
            </w:r>
            <w:r>
              <w:rPr>
                <w:rFonts w:ascii="宋体" w:hAnsi="宋体" w:eastAsia="宋体" w:cs="宋体"/>
                <w:spacing w:val="-8"/>
                <w:sz w:val="24"/>
                <w:szCs w:val="24"/>
              </w:rPr>
              <w:t>图吧！</w:t>
            </w:r>
          </w:p>
          <w:p w14:paraId="1EE69EEF">
            <w:pPr>
              <w:spacing w:line="1583" w:lineRule="exact"/>
              <w:ind w:firstLine="326"/>
              <w:textAlignment w:val="center"/>
            </w:pPr>
            <w:r>
              <w:pict>
                <v:shape id="_x0000_s1052" o:spid="_x0000_s1052" style="height:79.15pt;width:199.45pt;" filled="f" stroked="t" coordsize="3988,1583" path="m7,1575l3981,1575,3981,7,7,7,7,1575xe">
                  <v:fill on="f" focussize="0,0"/>
                  <v:stroke color="#000000" miterlimit="10" joinstyle="miter" endcap="round"/>
                  <v:imagedata o:title=""/>
                  <o:lock v:ext="edit"/>
                  <w10:wrap type="none"/>
                  <w10:anchorlock/>
                </v:shape>
              </w:pict>
            </w:r>
          </w:p>
          <w:p w14:paraId="6143FE8F">
            <w:pPr>
              <w:tabs>
                <w:tab w:val="left" w:pos="238"/>
              </w:tabs>
              <w:spacing w:before="39" w:line="249" w:lineRule="auto"/>
              <w:ind w:left="112" w:right="327" w:firstLine="2"/>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10"/>
                <w:sz w:val="24"/>
                <w:szCs w:val="24"/>
              </w:rPr>
              <w:t>. 我会写</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8"/>
                <w:sz w:val="24"/>
                <w:szCs w:val="24"/>
              </w:rPr>
              <w:t>(1</w:t>
            </w:r>
            <w:r>
              <w:rPr>
                <w:rFonts w:ascii="宋体" w:hAnsi="宋体" w:eastAsia="宋体" w:cs="宋体"/>
                <w:spacing w:val="7"/>
                <w:sz w:val="24"/>
                <w:szCs w:val="24"/>
              </w:rPr>
              <w:t>)</w:t>
            </w:r>
            <w:r>
              <w:rPr>
                <w:rFonts w:ascii="宋体" w:hAnsi="宋体" w:eastAsia="宋体" w:cs="宋体"/>
                <w:spacing w:val="4"/>
                <w:sz w:val="24"/>
                <w:szCs w:val="24"/>
              </w:rPr>
              <w:t>根据你设计的思维导图，围绕家乡的一</w:t>
            </w:r>
            <w:r>
              <w:rPr>
                <w:rFonts w:ascii="宋体" w:hAnsi="宋体" w:eastAsia="宋体" w:cs="宋体"/>
                <w:sz w:val="24"/>
                <w:szCs w:val="24"/>
              </w:rPr>
              <w:t xml:space="preserve"> </w:t>
            </w:r>
            <w:r>
              <w:rPr>
                <w:rFonts w:ascii="宋体" w:hAnsi="宋体" w:eastAsia="宋体" w:cs="宋体"/>
                <w:spacing w:val="-6"/>
                <w:sz w:val="24"/>
                <w:szCs w:val="24"/>
              </w:rPr>
              <w:t>个</w:t>
            </w:r>
            <w:r>
              <w:rPr>
                <w:rFonts w:ascii="宋体" w:hAnsi="宋体" w:eastAsia="宋体" w:cs="宋体"/>
                <w:spacing w:val="-4"/>
                <w:sz w:val="24"/>
                <w:szCs w:val="24"/>
              </w:rPr>
              <w:t>特</w:t>
            </w:r>
            <w:r>
              <w:rPr>
                <w:rFonts w:ascii="宋体" w:hAnsi="宋体" w:eastAsia="宋体" w:cs="宋体"/>
                <w:spacing w:val="-3"/>
                <w:sz w:val="24"/>
                <w:szCs w:val="24"/>
              </w:rPr>
              <w:t>点写一段话介绍家乡。</w:t>
            </w:r>
          </w:p>
          <w:p w14:paraId="42EE83DF">
            <w:pPr>
              <w:spacing w:line="203" w:lineRule="exact"/>
            </w:pPr>
          </w:p>
          <w:tbl>
            <w:tblPr>
              <w:tblStyle w:val="4"/>
              <w:tblW w:w="4887" w:type="dxa"/>
              <w:tblInd w:w="103"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4887"/>
            </w:tblGrid>
            <w:tr w14:paraId="14219005">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0" w:hRule="atLeast"/>
              </w:trPr>
              <w:tc>
                <w:tcPr>
                  <w:tcW w:w="4887" w:type="dxa"/>
                  <w:tcBorders>
                    <w:top w:val="single" w:color="000000" w:sz="2" w:space="0"/>
                    <w:bottom w:val="single" w:color="000000" w:sz="2" w:space="0"/>
                  </w:tcBorders>
                  <w:vAlign w:val="top"/>
                </w:tcPr>
                <w:p w14:paraId="61B4AE46">
                  <w:pPr>
                    <w:rPr>
                      <w:rFonts w:ascii="Arial"/>
                      <w:sz w:val="21"/>
                    </w:rPr>
                  </w:pPr>
                </w:p>
              </w:tc>
            </w:tr>
            <w:tr w14:paraId="6744D42D">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08" w:hRule="atLeast"/>
              </w:trPr>
              <w:tc>
                <w:tcPr>
                  <w:tcW w:w="4887" w:type="dxa"/>
                  <w:tcBorders>
                    <w:top w:val="single" w:color="000000" w:sz="2" w:space="0"/>
                    <w:bottom w:val="single" w:color="000000" w:sz="2" w:space="0"/>
                  </w:tcBorders>
                  <w:vAlign w:val="top"/>
                </w:tcPr>
                <w:p w14:paraId="6C73FC37">
                  <w:pPr>
                    <w:rPr>
                      <w:rFonts w:ascii="Arial"/>
                      <w:sz w:val="21"/>
                    </w:rPr>
                  </w:pPr>
                </w:p>
              </w:tc>
            </w:tr>
          </w:tbl>
          <w:p w14:paraId="7AB50ED2">
            <w:pPr>
              <w:spacing w:before="61" w:line="212" w:lineRule="auto"/>
              <w:ind w:left="119"/>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5"/>
                <w:sz w:val="24"/>
                <w:szCs w:val="24"/>
              </w:rPr>
              <w:t>2) 对照表格，自我评价。</w:t>
            </w:r>
          </w:p>
          <w:p w14:paraId="0F95E119">
            <w:pPr>
              <w:spacing w:line="1486" w:lineRule="exact"/>
              <w:ind w:firstLine="102"/>
              <w:textAlignment w:val="center"/>
            </w:pPr>
            <w:r>
              <w:drawing>
                <wp:inline distT="0" distB="0" distL="0" distR="0">
                  <wp:extent cx="2960370" cy="943610"/>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85"/>
                          <a:stretch>
                            <a:fillRect/>
                          </a:stretch>
                        </pic:blipFill>
                        <pic:spPr>
                          <a:xfrm>
                            <a:off x="0" y="0"/>
                            <a:ext cx="2960370" cy="943610"/>
                          </a:xfrm>
                          <a:prstGeom prst="rect">
                            <a:avLst/>
                          </a:prstGeom>
                        </pic:spPr>
                      </pic:pic>
                    </a:graphicData>
                  </a:graphic>
                </wp:inline>
              </w:drawing>
            </w:r>
          </w:p>
        </w:tc>
        <w:tc>
          <w:tcPr>
            <w:tcW w:w="2409" w:type="dxa"/>
            <w:vMerge w:val="restart"/>
            <w:tcBorders>
              <w:bottom w:val="nil"/>
            </w:tcBorders>
            <w:vAlign w:val="top"/>
          </w:tcPr>
          <w:p w14:paraId="0D2D214A">
            <w:pPr>
              <w:spacing w:before="41" w:line="241" w:lineRule="auto"/>
              <w:ind w:left="94" w:right="103" w:firstLine="400"/>
              <w:rPr>
                <w:rFonts w:ascii="宋体" w:hAnsi="宋体" w:eastAsia="宋体" w:cs="宋体"/>
                <w:sz w:val="24"/>
                <w:szCs w:val="24"/>
              </w:rPr>
            </w:pPr>
            <w:r>
              <w:rPr>
                <w:rFonts w:ascii="宋体" w:hAnsi="宋体" w:eastAsia="宋体" w:cs="宋体"/>
                <w:spacing w:val="22"/>
                <w:sz w:val="24"/>
                <w:szCs w:val="24"/>
              </w:rPr>
              <w:t>“</w:t>
            </w:r>
            <w:r>
              <w:rPr>
                <w:rFonts w:ascii="宋体" w:hAnsi="宋体" w:eastAsia="宋体" w:cs="宋体"/>
                <w:spacing w:val="17"/>
                <w:sz w:val="24"/>
                <w:szCs w:val="24"/>
              </w:rPr>
              <w:t>发展型学习任</w:t>
            </w:r>
            <w:r>
              <w:rPr>
                <w:rFonts w:ascii="宋体" w:hAnsi="宋体" w:eastAsia="宋体" w:cs="宋体"/>
                <w:sz w:val="24"/>
                <w:szCs w:val="24"/>
              </w:rPr>
              <w:t xml:space="preserve"> </w:t>
            </w:r>
            <w:r>
              <w:rPr>
                <w:rFonts w:ascii="宋体" w:hAnsi="宋体" w:eastAsia="宋体" w:cs="宋体"/>
                <w:spacing w:val="-10"/>
                <w:sz w:val="24"/>
                <w:szCs w:val="24"/>
              </w:rPr>
              <w:t>务</w:t>
            </w:r>
            <w:r>
              <w:rPr>
                <w:rFonts w:ascii="宋体" w:hAnsi="宋体" w:eastAsia="宋体" w:cs="宋体"/>
                <w:spacing w:val="-72"/>
                <w:sz w:val="24"/>
                <w:szCs w:val="24"/>
              </w:rPr>
              <w:t xml:space="preserve"> </w:t>
            </w:r>
            <w:r>
              <w:rPr>
                <w:rFonts w:ascii="宋体" w:hAnsi="宋体" w:eastAsia="宋体" w:cs="宋体"/>
                <w:spacing w:val="-10"/>
                <w:sz w:val="24"/>
                <w:szCs w:val="24"/>
              </w:rPr>
              <w:t>群</w:t>
            </w:r>
            <w:r>
              <w:rPr>
                <w:rFonts w:ascii="宋体" w:hAnsi="宋体" w:eastAsia="宋体" w:cs="宋体"/>
                <w:spacing w:val="-50"/>
                <w:sz w:val="24"/>
                <w:szCs w:val="24"/>
              </w:rPr>
              <w:t xml:space="preserve"> </w:t>
            </w:r>
            <w:r>
              <w:rPr>
                <w:rFonts w:ascii="宋体" w:hAnsi="宋体" w:eastAsia="宋体" w:cs="宋体"/>
                <w:spacing w:val="-10"/>
                <w:sz w:val="24"/>
                <w:szCs w:val="24"/>
              </w:rPr>
              <w:t>”</w:t>
            </w:r>
            <w:r>
              <w:rPr>
                <w:rFonts w:ascii="宋体" w:hAnsi="宋体" w:eastAsia="宋体" w:cs="宋体"/>
                <w:spacing w:val="-82"/>
                <w:sz w:val="24"/>
                <w:szCs w:val="24"/>
              </w:rPr>
              <w:t xml:space="preserve"> </w:t>
            </w:r>
            <w:r>
              <w:rPr>
                <w:rFonts w:ascii="宋体" w:hAnsi="宋体" w:eastAsia="宋体" w:cs="宋体"/>
                <w:spacing w:val="-10"/>
                <w:sz w:val="24"/>
                <w:szCs w:val="24"/>
              </w:rPr>
              <w:t>中</w:t>
            </w:r>
            <w:r>
              <w:rPr>
                <w:rFonts w:ascii="宋体" w:hAnsi="宋体" w:eastAsia="宋体" w:cs="宋体"/>
                <w:spacing w:val="-69"/>
                <w:sz w:val="24"/>
                <w:szCs w:val="24"/>
              </w:rPr>
              <w:t xml:space="preserve"> </w:t>
            </w:r>
            <w:r>
              <w:rPr>
                <w:rFonts w:ascii="宋体" w:hAnsi="宋体" w:eastAsia="宋体" w:cs="宋体"/>
                <w:spacing w:val="-10"/>
                <w:sz w:val="24"/>
                <w:szCs w:val="24"/>
              </w:rPr>
              <w:t>要</w:t>
            </w:r>
            <w:r>
              <w:rPr>
                <w:rFonts w:ascii="宋体" w:hAnsi="宋体" w:eastAsia="宋体" w:cs="宋体"/>
                <w:spacing w:val="-70"/>
                <w:sz w:val="24"/>
                <w:szCs w:val="24"/>
              </w:rPr>
              <w:t xml:space="preserve"> </w:t>
            </w:r>
            <w:r>
              <w:rPr>
                <w:rFonts w:ascii="宋体" w:hAnsi="宋体" w:eastAsia="宋体" w:cs="宋体"/>
                <w:spacing w:val="-10"/>
                <w:sz w:val="24"/>
                <w:szCs w:val="24"/>
              </w:rPr>
              <w:t>求</w:t>
            </w:r>
            <w:r>
              <w:rPr>
                <w:rFonts w:ascii="宋体" w:hAnsi="宋体" w:eastAsia="宋体" w:cs="宋体"/>
                <w:spacing w:val="-68"/>
                <w:sz w:val="24"/>
                <w:szCs w:val="24"/>
              </w:rPr>
              <w:t xml:space="preserve"> </w:t>
            </w:r>
            <w:r>
              <w:rPr>
                <w:rFonts w:ascii="宋体" w:hAnsi="宋体" w:eastAsia="宋体" w:cs="宋体"/>
                <w:spacing w:val="-10"/>
                <w:sz w:val="24"/>
                <w:szCs w:val="24"/>
              </w:rPr>
              <w:t>学</w:t>
            </w:r>
            <w:r>
              <w:rPr>
                <w:rFonts w:ascii="宋体" w:hAnsi="宋体" w:eastAsia="宋体" w:cs="宋体"/>
                <w:spacing w:val="-71"/>
                <w:sz w:val="24"/>
                <w:szCs w:val="24"/>
              </w:rPr>
              <w:t xml:space="preserve"> </w:t>
            </w:r>
            <w:r>
              <w:rPr>
                <w:rFonts w:ascii="宋体" w:hAnsi="宋体" w:eastAsia="宋体" w:cs="宋体"/>
                <w:spacing w:val="-10"/>
                <w:sz w:val="24"/>
                <w:szCs w:val="24"/>
              </w:rPr>
              <w:t>生</w:t>
            </w:r>
            <w:r>
              <w:rPr>
                <w:rFonts w:ascii="宋体" w:hAnsi="宋体" w:eastAsia="宋体" w:cs="宋体"/>
                <w:sz w:val="24"/>
                <w:szCs w:val="24"/>
              </w:rPr>
              <w:t xml:space="preserve"> </w:t>
            </w:r>
            <w:r>
              <w:rPr>
                <w:rFonts w:ascii="宋体" w:hAnsi="宋体" w:eastAsia="宋体" w:cs="宋体"/>
                <w:spacing w:val="-17"/>
                <w:sz w:val="24"/>
                <w:szCs w:val="24"/>
              </w:rPr>
              <w:t>“</w:t>
            </w:r>
            <w:r>
              <w:rPr>
                <w:rFonts w:ascii="宋体" w:hAnsi="宋体" w:eastAsia="宋体" w:cs="宋体"/>
                <w:spacing w:val="-65"/>
                <w:sz w:val="24"/>
                <w:szCs w:val="24"/>
              </w:rPr>
              <w:t xml:space="preserve"> </w:t>
            </w:r>
            <w:r>
              <w:rPr>
                <w:rFonts w:ascii="宋体" w:hAnsi="宋体" w:eastAsia="宋体" w:cs="宋体"/>
                <w:spacing w:val="-17"/>
                <w:sz w:val="24"/>
                <w:szCs w:val="24"/>
              </w:rPr>
              <w:t>发</w:t>
            </w:r>
            <w:r>
              <w:rPr>
                <w:rFonts w:ascii="宋体" w:hAnsi="宋体" w:eastAsia="宋体" w:cs="宋体"/>
                <w:spacing w:val="-71"/>
                <w:sz w:val="24"/>
                <w:szCs w:val="24"/>
              </w:rPr>
              <w:t xml:space="preserve"> </w:t>
            </w:r>
            <w:r>
              <w:rPr>
                <w:rFonts w:ascii="宋体" w:hAnsi="宋体" w:eastAsia="宋体" w:cs="宋体"/>
                <w:spacing w:val="-17"/>
                <w:sz w:val="24"/>
                <w:szCs w:val="24"/>
              </w:rPr>
              <w:t>现</w:t>
            </w:r>
            <w:r>
              <w:rPr>
                <w:rFonts w:ascii="宋体" w:hAnsi="宋体" w:eastAsia="宋体" w:cs="宋体"/>
                <w:spacing w:val="-70"/>
                <w:sz w:val="24"/>
                <w:szCs w:val="24"/>
              </w:rPr>
              <w:t xml:space="preserve"> </w:t>
            </w:r>
            <w:r>
              <w:rPr>
                <w:rFonts w:ascii="宋体" w:hAnsi="宋体" w:eastAsia="宋体" w:cs="宋体"/>
                <w:spacing w:val="-17"/>
                <w:sz w:val="24"/>
                <w:szCs w:val="24"/>
              </w:rPr>
              <w:t>大</w:t>
            </w:r>
            <w:r>
              <w:rPr>
                <w:rFonts w:ascii="宋体" w:hAnsi="宋体" w:eastAsia="宋体" w:cs="宋体"/>
                <w:spacing w:val="-30"/>
                <w:sz w:val="24"/>
                <w:szCs w:val="24"/>
              </w:rPr>
              <w:t xml:space="preserve"> </w:t>
            </w:r>
            <w:r>
              <w:rPr>
                <w:rFonts w:ascii="宋体" w:hAnsi="宋体" w:eastAsia="宋体" w:cs="宋体"/>
                <w:spacing w:val="-17"/>
                <w:sz w:val="24"/>
                <w:szCs w:val="24"/>
              </w:rPr>
              <w:t>自</w:t>
            </w:r>
            <w:r>
              <w:rPr>
                <w:rFonts w:ascii="宋体" w:hAnsi="宋体" w:eastAsia="宋体" w:cs="宋体"/>
                <w:spacing w:val="-72"/>
                <w:sz w:val="24"/>
                <w:szCs w:val="24"/>
              </w:rPr>
              <w:t xml:space="preserve"> </w:t>
            </w:r>
            <w:r>
              <w:rPr>
                <w:rFonts w:ascii="宋体" w:hAnsi="宋体" w:eastAsia="宋体" w:cs="宋体"/>
                <w:spacing w:val="-17"/>
                <w:sz w:val="24"/>
                <w:szCs w:val="24"/>
              </w:rPr>
              <w:t>然</w:t>
            </w:r>
            <w:r>
              <w:rPr>
                <w:rFonts w:ascii="宋体" w:hAnsi="宋体" w:eastAsia="宋体" w:cs="宋体"/>
                <w:spacing w:val="-53"/>
                <w:sz w:val="24"/>
                <w:szCs w:val="24"/>
              </w:rPr>
              <w:t xml:space="preserve"> </w:t>
            </w:r>
            <w:r>
              <w:rPr>
                <w:rFonts w:ascii="宋体" w:hAnsi="宋体" w:eastAsia="宋体" w:cs="宋体"/>
                <w:spacing w:val="-17"/>
                <w:sz w:val="24"/>
                <w:szCs w:val="24"/>
              </w:rPr>
              <w:t>的</w:t>
            </w:r>
            <w:r>
              <w:rPr>
                <w:rFonts w:ascii="宋体" w:hAnsi="宋体" w:eastAsia="宋体" w:cs="宋体"/>
                <w:spacing w:val="-65"/>
                <w:sz w:val="24"/>
                <w:szCs w:val="24"/>
              </w:rPr>
              <w:t xml:space="preserve"> </w:t>
            </w:r>
            <w:r>
              <w:rPr>
                <w:rFonts w:ascii="宋体" w:hAnsi="宋体" w:eastAsia="宋体" w:cs="宋体"/>
                <w:spacing w:val="-17"/>
                <w:sz w:val="24"/>
                <w:szCs w:val="24"/>
              </w:rPr>
              <w:t>奥</w:t>
            </w:r>
            <w:r>
              <w:rPr>
                <w:rFonts w:ascii="宋体" w:hAnsi="宋体" w:eastAsia="宋体" w:cs="宋体"/>
                <w:sz w:val="24"/>
                <w:szCs w:val="24"/>
              </w:rPr>
              <w:t xml:space="preserve"> </w:t>
            </w:r>
            <w:r>
              <w:rPr>
                <w:rFonts w:ascii="宋体" w:hAnsi="宋体" w:eastAsia="宋体" w:cs="宋体"/>
                <w:spacing w:val="-10"/>
                <w:sz w:val="24"/>
                <w:szCs w:val="24"/>
              </w:rPr>
              <w:t>秘</w:t>
            </w:r>
            <w:r>
              <w:rPr>
                <w:rFonts w:ascii="宋体" w:hAnsi="宋体" w:eastAsia="宋体" w:cs="宋体"/>
                <w:spacing w:val="-56"/>
                <w:sz w:val="24"/>
                <w:szCs w:val="24"/>
              </w:rPr>
              <w:t xml:space="preserve"> </w:t>
            </w:r>
            <w:r>
              <w:rPr>
                <w:rFonts w:ascii="宋体" w:hAnsi="宋体" w:eastAsia="宋体" w:cs="宋体"/>
                <w:spacing w:val="-10"/>
                <w:sz w:val="24"/>
                <w:szCs w:val="24"/>
              </w:rPr>
              <w:t>，</w:t>
            </w:r>
            <w:r>
              <w:rPr>
                <w:rFonts w:ascii="宋体" w:hAnsi="宋体" w:eastAsia="宋体" w:cs="宋体"/>
                <w:spacing w:val="-72"/>
                <w:sz w:val="24"/>
                <w:szCs w:val="24"/>
              </w:rPr>
              <w:t xml:space="preserve"> </w:t>
            </w:r>
            <w:r>
              <w:rPr>
                <w:rFonts w:ascii="宋体" w:hAnsi="宋体" w:eastAsia="宋体" w:cs="宋体"/>
                <w:spacing w:val="-10"/>
                <w:sz w:val="24"/>
                <w:szCs w:val="24"/>
              </w:rPr>
              <w:t>依</w:t>
            </w:r>
            <w:r>
              <w:rPr>
                <w:rFonts w:ascii="宋体" w:hAnsi="宋体" w:eastAsia="宋体" w:cs="宋体"/>
                <w:spacing w:val="-74"/>
                <w:sz w:val="24"/>
                <w:szCs w:val="24"/>
              </w:rPr>
              <w:t xml:space="preserve"> </w:t>
            </w:r>
            <w:r>
              <w:rPr>
                <w:rFonts w:ascii="宋体" w:hAnsi="宋体" w:eastAsia="宋体" w:cs="宋体"/>
                <w:spacing w:val="-10"/>
                <w:sz w:val="24"/>
                <w:szCs w:val="24"/>
              </w:rPr>
              <w:t>据</w:t>
            </w:r>
            <w:r>
              <w:rPr>
                <w:rFonts w:ascii="宋体" w:hAnsi="宋体" w:eastAsia="宋体" w:cs="宋体"/>
                <w:spacing w:val="-70"/>
                <w:sz w:val="24"/>
                <w:szCs w:val="24"/>
              </w:rPr>
              <w:t xml:space="preserve"> </w:t>
            </w:r>
            <w:r>
              <w:rPr>
                <w:rFonts w:ascii="宋体" w:hAnsi="宋体" w:eastAsia="宋体" w:cs="宋体"/>
                <w:spacing w:val="-10"/>
                <w:sz w:val="24"/>
                <w:szCs w:val="24"/>
              </w:rPr>
              <w:t>事</w:t>
            </w:r>
            <w:r>
              <w:rPr>
                <w:rFonts w:ascii="宋体" w:hAnsi="宋体" w:eastAsia="宋体" w:cs="宋体"/>
                <w:spacing w:val="-67"/>
                <w:sz w:val="24"/>
                <w:szCs w:val="24"/>
              </w:rPr>
              <w:t xml:space="preserve"> </w:t>
            </w:r>
            <w:r>
              <w:rPr>
                <w:rFonts w:ascii="宋体" w:hAnsi="宋体" w:eastAsia="宋体" w:cs="宋体"/>
                <w:spacing w:val="-10"/>
                <w:sz w:val="24"/>
                <w:szCs w:val="24"/>
              </w:rPr>
              <w:t>实</w:t>
            </w:r>
            <w:r>
              <w:rPr>
                <w:rFonts w:ascii="宋体" w:hAnsi="宋体" w:eastAsia="宋体" w:cs="宋体"/>
                <w:spacing w:val="-71"/>
                <w:sz w:val="24"/>
                <w:szCs w:val="24"/>
              </w:rPr>
              <w:t xml:space="preserve"> </w:t>
            </w:r>
            <w:r>
              <w:rPr>
                <w:rFonts w:ascii="宋体" w:hAnsi="宋体" w:eastAsia="宋体" w:cs="宋体"/>
                <w:spacing w:val="-10"/>
                <w:sz w:val="24"/>
                <w:szCs w:val="24"/>
              </w:rPr>
              <w:t>和</w:t>
            </w:r>
            <w:r>
              <w:rPr>
                <w:rFonts w:ascii="宋体" w:hAnsi="宋体" w:eastAsia="宋体" w:cs="宋体"/>
                <w:spacing w:val="-72"/>
                <w:sz w:val="24"/>
                <w:szCs w:val="24"/>
              </w:rPr>
              <w:t xml:space="preserve"> </w:t>
            </w:r>
            <w:r>
              <w:rPr>
                <w:rFonts w:ascii="宋体" w:hAnsi="宋体" w:eastAsia="宋体" w:cs="宋体"/>
                <w:spacing w:val="-10"/>
                <w:sz w:val="24"/>
                <w:szCs w:val="24"/>
              </w:rPr>
              <w:t>细</w:t>
            </w:r>
            <w:r>
              <w:rPr>
                <w:rFonts w:ascii="宋体" w:hAnsi="宋体" w:eastAsia="宋体" w:cs="宋体"/>
                <w:sz w:val="24"/>
                <w:szCs w:val="24"/>
              </w:rPr>
              <w:t xml:space="preserve"> </w:t>
            </w:r>
            <w:r>
              <w:rPr>
                <w:rFonts w:ascii="宋体" w:hAnsi="宋体" w:eastAsia="宋体" w:cs="宋体"/>
                <w:spacing w:val="5"/>
                <w:sz w:val="24"/>
                <w:szCs w:val="24"/>
              </w:rPr>
              <w:t>节，运用口头和图</w:t>
            </w:r>
            <w:r>
              <w:rPr>
                <w:rFonts w:ascii="宋体" w:hAnsi="宋体" w:eastAsia="宋体" w:cs="宋体"/>
                <w:spacing w:val="3"/>
                <w:sz w:val="24"/>
                <w:szCs w:val="24"/>
              </w:rPr>
              <w:t>文</w:t>
            </w:r>
            <w:r>
              <w:rPr>
                <w:rFonts w:ascii="宋体" w:hAnsi="宋体" w:eastAsia="宋体" w:cs="宋体"/>
                <w:sz w:val="24"/>
                <w:szCs w:val="24"/>
              </w:rPr>
              <w:t xml:space="preserve"> </w:t>
            </w:r>
            <w:r>
              <w:rPr>
                <w:rFonts w:ascii="宋体" w:hAnsi="宋体" w:eastAsia="宋体" w:cs="宋体"/>
                <w:spacing w:val="18"/>
                <w:sz w:val="24"/>
                <w:szCs w:val="24"/>
              </w:rPr>
              <w:t>结合的方 式，表达</w:t>
            </w:r>
            <w:r>
              <w:rPr>
                <w:rFonts w:ascii="宋体" w:hAnsi="宋体" w:eastAsia="宋体" w:cs="宋体"/>
                <w:sz w:val="24"/>
                <w:szCs w:val="24"/>
              </w:rPr>
              <w:t xml:space="preserve"> </w:t>
            </w:r>
            <w:r>
              <w:rPr>
                <w:rFonts w:ascii="宋体" w:hAnsi="宋体" w:eastAsia="宋体" w:cs="宋体"/>
                <w:spacing w:val="-17"/>
                <w:sz w:val="24"/>
                <w:szCs w:val="24"/>
              </w:rPr>
              <w:t>自</w:t>
            </w:r>
            <w:r>
              <w:rPr>
                <w:rFonts w:ascii="宋体" w:hAnsi="宋体" w:eastAsia="宋体" w:cs="宋体"/>
                <w:spacing w:val="-15"/>
                <w:sz w:val="24"/>
                <w:szCs w:val="24"/>
              </w:rPr>
              <w:t xml:space="preserve"> 己 的 观 点 和 思</w:t>
            </w:r>
            <w:r>
              <w:rPr>
                <w:rFonts w:ascii="宋体" w:hAnsi="宋体" w:eastAsia="宋体" w:cs="宋体"/>
                <w:sz w:val="24"/>
                <w:szCs w:val="24"/>
              </w:rPr>
              <w:t xml:space="preserve"> </w:t>
            </w:r>
            <w:r>
              <w:rPr>
                <w:rFonts w:ascii="宋体" w:hAnsi="宋体" w:eastAsia="宋体" w:cs="宋体"/>
                <w:spacing w:val="5"/>
                <w:sz w:val="24"/>
                <w:szCs w:val="24"/>
              </w:rPr>
              <w:t>考。”本题围绕单</w:t>
            </w:r>
            <w:r>
              <w:rPr>
                <w:rFonts w:ascii="宋体" w:hAnsi="宋体" w:eastAsia="宋体" w:cs="宋体"/>
                <w:spacing w:val="4"/>
                <w:sz w:val="24"/>
                <w:szCs w:val="24"/>
              </w:rPr>
              <w:t>元</w:t>
            </w:r>
            <w:r>
              <w:rPr>
                <w:rFonts w:ascii="宋体" w:hAnsi="宋体" w:eastAsia="宋体" w:cs="宋体"/>
                <w:sz w:val="24"/>
                <w:szCs w:val="24"/>
              </w:rPr>
              <w:t xml:space="preserve"> </w:t>
            </w:r>
            <w:r>
              <w:rPr>
                <w:rFonts w:ascii="宋体" w:hAnsi="宋体" w:eastAsia="宋体" w:cs="宋体"/>
                <w:spacing w:val="5"/>
                <w:sz w:val="24"/>
                <w:szCs w:val="24"/>
              </w:rPr>
              <w:t>语文要素设计了综合</w:t>
            </w:r>
            <w:r>
              <w:rPr>
                <w:rFonts w:ascii="宋体" w:hAnsi="宋体" w:eastAsia="宋体" w:cs="宋体"/>
                <w:sz w:val="24"/>
                <w:szCs w:val="24"/>
              </w:rPr>
              <w:t xml:space="preserve"> </w:t>
            </w:r>
            <w:r>
              <w:rPr>
                <w:rFonts w:ascii="宋体" w:hAnsi="宋体" w:eastAsia="宋体" w:cs="宋体"/>
                <w:spacing w:val="-12"/>
                <w:sz w:val="24"/>
                <w:szCs w:val="24"/>
              </w:rPr>
              <w:t>运</w:t>
            </w:r>
            <w:r>
              <w:rPr>
                <w:rFonts w:ascii="宋体" w:hAnsi="宋体" w:eastAsia="宋体" w:cs="宋体"/>
                <w:spacing w:val="-7"/>
                <w:sz w:val="24"/>
                <w:szCs w:val="24"/>
              </w:rPr>
              <w:t>用的练习， 让学生</w:t>
            </w:r>
            <w:r>
              <w:rPr>
                <w:rFonts w:ascii="宋体" w:hAnsi="宋体" w:eastAsia="宋体" w:cs="宋体"/>
                <w:sz w:val="24"/>
                <w:szCs w:val="24"/>
              </w:rPr>
              <w:t xml:space="preserve"> </w:t>
            </w:r>
            <w:r>
              <w:rPr>
                <w:rFonts w:ascii="宋体" w:hAnsi="宋体" w:eastAsia="宋体" w:cs="宋体"/>
                <w:spacing w:val="5"/>
                <w:sz w:val="24"/>
                <w:szCs w:val="24"/>
              </w:rPr>
              <w:t>发现家乡的美景，</w:t>
            </w:r>
            <w:r>
              <w:rPr>
                <w:rFonts w:ascii="宋体" w:hAnsi="宋体" w:eastAsia="宋体" w:cs="宋体"/>
                <w:spacing w:val="4"/>
                <w:sz w:val="24"/>
                <w:szCs w:val="24"/>
              </w:rPr>
              <w:t>在</w:t>
            </w:r>
            <w:r>
              <w:rPr>
                <w:rFonts w:ascii="宋体" w:hAnsi="宋体" w:eastAsia="宋体" w:cs="宋体"/>
                <w:sz w:val="24"/>
                <w:szCs w:val="24"/>
              </w:rPr>
              <w:t xml:space="preserve"> </w:t>
            </w:r>
            <w:r>
              <w:rPr>
                <w:rFonts w:ascii="宋体" w:hAnsi="宋体" w:eastAsia="宋体" w:cs="宋体"/>
                <w:spacing w:val="5"/>
                <w:sz w:val="24"/>
                <w:szCs w:val="24"/>
              </w:rPr>
              <w:t>前面两题的基础上</w:t>
            </w:r>
            <w:r>
              <w:rPr>
                <w:rFonts w:ascii="宋体" w:hAnsi="宋体" w:eastAsia="宋体" w:cs="宋体"/>
                <w:spacing w:val="3"/>
                <w:sz w:val="24"/>
                <w:szCs w:val="24"/>
              </w:rPr>
              <w:t>发</w:t>
            </w:r>
            <w:r>
              <w:rPr>
                <w:rFonts w:ascii="宋体" w:hAnsi="宋体" w:eastAsia="宋体" w:cs="宋体"/>
                <w:sz w:val="24"/>
                <w:szCs w:val="24"/>
              </w:rPr>
              <w:t xml:space="preserve"> </w:t>
            </w:r>
            <w:r>
              <w:rPr>
                <w:rFonts w:ascii="宋体" w:hAnsi="宋体" w:eastAsia="宋体" w:cs="宋体"/>
                <w:spacing w:val="5"/>
                <w:sz w:val="24"/>
                <w:szCs w:val="24"/>
              </w:rPr>
              <w:t>挥自己的创造性，</w:t>
            </w:r>
            <w:r>
              <w:rPr>
                <w:rFonts w:ascii="宋体" w:hAnsi="宋体" w:eastAsia="宋体" w:cs="宋体"/>
                <w:spacing w:val="3"/>
                <w:sz w:val="24"/>
                <w:szCs w:val="24"/>
              </w:rPr>
              <w:t>设</w:t>
            </w:r>
            <w:r>
              <w:rPr>
                <w:rFonts w:ascii="宋体" w:hAnsi="宋体" w:eastAsia="宋体" w:cs="宋体"/>
                <w:sz w:val="24"/>
                <w:szCs w:val="24"/>
              </w:rPr>
              <w:t xml:space="preserve"> </w:t>
            </w:r>
            <w:r>
              <w:rPr>
                <w:rFonts w:ascii="宋体" w:hAnsi="宋体" w:eastAsia="宋体" w:cs="宋体"/>
                <w:spacing w:val="5"/>
                <w:sz w:val="24"/>
                <w:szCs w:val="24"/>
              </w:rPr>
              <w:t>计思维导图，再围绕</w:t>
            </w:r>
            <w:r>
              <w:rPr>
                <w:rFonts w:ascii="宋体" w:hAnsi="宋体" w:eastAsia="宋体" w:cs="宋体"/>
                <w:sz w:val="24"/>
                <w:szCs w:val="24"/>
              </w:rPr>
              <w:t xml:space="preserve"> </w:t>
            </w:r>
            <w:r>
              <w:rPr>
                <w:rFonts w:ascii="宋体" w:hAnsi="宋体" w:eastAsia="宋体" w:cs="宋体"/>
                <w:spacing w:val="5"/>
                <w:sz w:val="24"/>
                <w:szCs w:val="24"/>
              </w:rPr>
              <w:t>一个意思练习写一</w:t>
            </w:r>
            <w:r>
              <w:rPr>
                <w:rFonts w:ascii="宋体" w:hAnsi="宋体" w:eastAsia="宋体" w:cs="宋体"/>
                <w:spacing w:val="3"/>
                <w:sz w:val="24"/>
                <w:szCs w:val="24"/>
              </w:rPr>
              <w:t>段</w:t>
            </w:r>
            <w:r>
              <w:rPr>
                <w:rFonts w:ascii="宋体" w:hAnsi="宋体" w:eastAsia="宋体" w:cs="宋体"/>
                <w:sz w:val="24"/>
                <w:szCs w:val="24"/>
              </w:rPr>
              <w:t xml:space="preserve"> </w:t>
            </w:r>
            <w:r>
              <w:rPr>
                <w:rFonts w:ascii="宋体" w:hAnsi="宋体" w:eastAsia="宋体" w:cs="宋体"/>
                <w:spacing w:val="5"/>
                <w:sz w:val="24"/>
                <w:szCs w:val="24"/>
              </w:rPr>
              <w:t>话，进一步落实单</w:t>
            </w:r>
            <w:r>
              <w:rPr>
                <w:rFonts w:ascii="宋体" w:hAnsi="宋体" w:eastAsia="宋体" w:cs="宋体"/>
                <w:spacing w:val="3"/>
                <w:sz w:val="24"/>
                <w:szCs w:val="24"/>
              </w:rPr>
              <w:t>元</w:t>
            </w:r>
            <w:r>
              <w:rPr>
                <w:rFonts w:ascii="宋体" w:hAnsi="宋体" w:eastAsia="宋体" w:cs="宋体"/>
                <w:sz w:val="24"/>
                <w:szCs w:val="24"/>
              </w:rPr>
              <w:t xml:space="preserve"> </w:t>
            </w:r>
            <w:r>
              <w:rPr>
                <w:rFonts w:ascii="宋体" w:hAnsi="宋体" w:eastAsia="宋体" w:cs="宋体"/>
                <w:spacing w:val="5"/>
                <w:sz w:val="24"/>
                <w:szCs w:val="24"/>
              </w:rPr>
              <w:t>语文要素，提升学</w:t>
            </w:r>
            <w:r>
              <w:rPr>
                <w:rFonts w:ascii="宋体" w:hAnsi="宋体" w:eastAsia="宋体" w:cs="宋体"/>
                <w:spacing w:val="4"/>
                <w:sz w:val="24"/>
                <w:szCs w:val="24"/>
              </w:rPr>
              <w:t>生</w:t>
            </w:r>
            <w:r>
              <w:rPr>
                <w:rFonts w:ascii="宋体" w:hAnsi="宋体" w:eastAsia="宋体" w:cs="宋体"/>
                <w:sz w:val="24"/>
                <w:szCs w:val="24"/>
              </w:rPr>
              <w:t xml:space="preserve"> </w:t>
            </w:r>
            <w:r>
              <w:rPr>
                <w:rFonts w:ascii="宋体" w:hAnsi="宋体" w:eastAsia="宋体" w:cs="宋体"/>
                <w:spacing w:val="1"/>
                <w:sz w:val="24"/>
                <w:szCs w:val="24"/>
              </w:rPr>
              <w:t>运用与表达的能力。</w:t>
            </w:r>
            <w:r>
              <w:rPr>
                <w:rFonts w:ascii="宋体" w:hAnsi="宋体" w:eastAsia="宋体" w:cs="宋体"/>
                <w:sz w:val="24"/>
                <w:szCs w:val="24"/>
              </w:rPr>
              <w:t xml:space="preserve"> </w:t>
            </w:r>
            <w:r>
              <w:rPr>
                <w:rFonts w:ascii="宋体" w:hAnsi="宋体" w:eastAsia="宋体" w:cs="宋体"/>
                <w:spacing w:val="5"/>
                <w:sz w:val="24"/>
                <w:szCs w:val="24"/>
              </w:rPr>
              <w:t>最后有针对性地自</w:t>
            </w:r>
            <w:r>
              <w:rPr>
                <w:rFonts w:ascii="宋体" w:hAnsi="宋体" w:eastAsia="宋体" w:cs="宋体"/>
                <w:spacing w:val="3"/>
                <w:sz w:val="24"/>
                <w:szCs w:val="24"/>
              </w:rPr>
              <w:t>我</w:t>
            </w:r>
            <w:r>
              <w:rPr>
                <w:rFonts w:ascii="宋体" w:hAnsi="宋体" w:eastAsia="宋体" w:cs="宋体"/>
                <w:sz w:val="24"/>
                <w:szCs w:val="24"/>
              </w:rPr>
              <w:t xml:space="preserve"> </w:t>
            </w:r>
            <w:r>
              <w:rPr>
                <w:rFonts w:ascii="宋体" w:hAnsi="宋体" w:eastAsia="宋体" w:cs="宋体"/>
                <w:spacing w:val="6"/>
                <w:sz w:val="24"/>
                <w:szCs w:val="24"/>
              </w:rPr>
              <w:t>评</w:t>
            </w:r>
            <w:r>
              <w:rPr>
                <w:rFonts w:ascii="宋体" w:hAnsi="宋体" w:eastAsia="宋体" w:cs="宋体"/>
                <w:spacing w:val="4"/>
                <w:sz w:val="24"/>
                <w:szCs w:val="24"/>
              </w:rPr>
              <w:t>价促进学生反思，</w:t>
            </w:r>
            <w:r>
              <w:rPr>
                <w:rFonts w:ascii="宋体" w:hAnsi="宋体" w:eastAsia="宋体" w:cs="宋体"/>
                <w:sz w:val="24"/>
                <w:szCs w:val="24"/>
              </w:rPr>
              <w:t xml:space="preserve"> </w:t>
            </w:r>
            <w:r>
              <w:rPr>
                <w:rFonts w:ascii="宋体" w:hAnsi="宋体" w:eastAsia="宋体" w:cs="宋体"/>
                <w:spacing w:val="-10"/>
                <w:sz w:val="24"/>
                <w:szCs w:val="24"/>
              </w:rPr>
              <w:t>为</w:t>
            </w:r>
            <w:r>
              <w:rPr>
                <w:rFonts w:ascii="宋体" w:hAnsi="宋体" w:eastAsia="宋体" w:cs="宋体"/>
                <w:spacing w:val="-67"/>
                <w:sz w:val="24"/>
                <w:szCs w:val="24"/>
              </w:rPr>
              <w:t xml:space="preserve"> </w:t>
            </w:r>
            <w:r>
              <w:rPr>
                <w:rFonts w:ascii="宋体" w:hAnsi="宋体" w:eastAsia="宋体" w:cs="宋体"/>
                <w:spacing w:val="-10"/>
                <w:sz w:val="24"/>
                <w:szCs w:val="24"/>
              </w:rPr>
              <w:t>单</w:t>
            </w:r>
            <w:r>
              <w:rPr>
                <w:rFonts w:ascii="宋体" w:hAnsi="宋体" w:eastAsia="宋体" w:cs="宋体"/>
                <w:spacing w:val="-70"/>
                <w:sz w:val="24"/>
                <w:szCs w:val="24"/>
              </w:rPr>
              <w:t xml:space="preserve"> </w:t>
            </w:r>
            <w:r>
              <w:rPr>
                <w:rFonts w:ascii="宋体" w:hAnsi="宋体" w:eastAsia="宋体" w:cs="宋体"/>
                <w:spacing w:val="-10"/>
                <w:sz w:val="24"/>
                <w:szCs w:val="24"/>
              </w:rPr>
              <w:t>元</w:t>
            </w:r>
            <w:r>
              <w:rPr>
                <w:rFonts w:ascii="宋体" w:hAnsi="宋体" w:eastAsia="宋体" w:cs="宋体"/>
                <w:spacing w:val="-57"/>
                <w:sz w:val="24"/>
                <w:szCs w:val="24"/>
              </w:rPr>
              <w:t xml:space="preserve"> </w:t>
            </w:r>
            <w:r>
              <w:rPr>
                <w:rFonts w:ascii="宋体" w:hAnsi="宋体" w:eastAsia="宋体" w:cs="宋体"/>
                <w:spacing w:val="-10"/>
                <w:sz w:val="24"/>
                <w:szCs w:val="24"/>
              </w:rPr>
              <w:t>习</w:t>
            </w:r>
            <w:r>
              <w:rPr>
                <w:rFonts w:ascii="宋体" w:hAnsi="宋体" w:eastAsia="宋体" w:cs="宋体"/>
                <w:spacing w:val="-69"/>
                <w:sz w:val="24"/>
                <w:szCs w:val="24"/>
              </w:rPr>
              <w:t xml:space="preserve"> </w:t>
            </w:r>
            <w:r>
              <w:rPr>
                <w:rFonts w:ascii="宋体" w:hAnsi="宋体" w:eastAsia="宋体" w:cs="宋体"/>
                <w:spacing w:val="-10"/>
                <w:sz w:val="24"/>
                <w:szCs w:val="24"/>
              </w:rPr>
              <w:t>作</w:t>
            </w:r>
            <w:r>
              <w:rPr>
                <w:rFonts w:ascii="宋体" w:hAnsi="宋体" w:eastAsia="宋体" w:cs="宋体"/>
                <w:spacing w:val="-73"/>
                <w:sz w:val="24"/>
                <w:szCs w:val="24"/>
              </w:rPr>
              <w:t xml:space="preserve"> </w:t>
            </w:r>
            <w:r>
              <w:rPr>
                <w:rFonts w:ascii="宋体" w:hAnsi="宋体" w:eastAsia="宋体" w:cs="宋体"/>
                <w:spacing w:val="-10"/>
                <w:sz w:val="24"/>
                <w:szCs w:val="24"/>
              </w:rPr>
              <w:t>做</w:t>
            </w:r>
            <w:r>
              <w:rPr>
                <w:rFonts w:ascii="宋体" w:hAnsi="宋体" w:eastAsia="宋体" w:cs="宋体"/>
                <w:spacing w:val="-72"/>
                <w:sz w:val="24"/>
                <w:szCs w:val="24"/>
              </w:rPr>
              <w:t xml:space="preserve"> </w:t>
            </w:r>
            <w:r>
              <w:rPr>
                <w:rFonts w:ascii="宋体" w:hAnsi="宋体" w:eastAsia="宋体" w:cs="宋体"/>
                <w:spacing w:val="-10"/>
                <w:sz w:val="24"/>
                <w:szCs w:val="24"/>
              </w:rPr>
              <w:t>好</w:t>
            </w:r>
            <w:r>
              <w:rPr>
                <w:rFonts w:ascii="宋体" w:hAnsi="宋体" w:eastAsia="宋体" w:cs="宋体"/>
                <w:spacing w:val="-74"/>
                <w:sz w:val="24"/>
                <w:szCs w:val="24"/>
              </w:rPr>
              <w:t xml:space="preserve"> </w:t>
            </w:r>
            <w:r>
              <w:rPr>
                <w:rFonts w:ascii="宋体" w:hAnsi="宋体" w:eastAsia="宋体" w:cs="宋体"/>
                <w:spacing w:val="-10"/>
                <w:sz w:val="24"/>
                <w:szCs w:val="24"/>
              </w:rPr>
              <w:t>铺</w:t>
            </w:r>
            <w:r>
              <w:rPr>
                <w:rFonts w:ascii="宋体" w:hAnsi="宋体" w:eastAsia="宋体" w:cs="宋体"/>
                <w:sz w:val="24"/>
                <w:szCs w:val="24"/>
              </w:rPr>
              <w:t xml:space="preserve"> </w:t>
            </w:r>
            <w:r>
              <w:rPr>
                <w:rFonts w:ascii="宋体" w:hAnsi="宋体" w:eastAsia="宋体" w:cs="宋体"/>
                <w:spacing w:val="-7"/>
                <w:sz w:val="24"/>
                <w:szCs w:val="24"/>
              </w:rPr>
              <w:t>垫</w:t>
            </w:r>
            <w:r>
              <w:rPr>
                <w:rFonts w:ascii="宋体" w:hAnsi="宋体" w:eastAsia="宋体" w:cs="宋体"/>
                <w:spacing w:val="-6"/>
                <w:sz w:val="24"/>
                <w:szCs w:val="24"/>
              </w:rPr>
              <w:t>。</w:t>
            </w:r>
          </w:p>
        </w:tc>
        <w:tc>
          <w:tcPr>
            <w:tcW w:w="1415" w:type="dxa"/>
            <w:vAlign w:val="top"/>
          </w:tcPr>
          <w:p w14:paraId="45C91814">
            <w:pPr>
              <w:spacing w:line="289" w:lineRule="auto"/>
              <w:rPr>
                <w:rFonts w:ascii="Arial"/>
                <w:sz w:val="21"/>
              </w:rPr>
            </w:pPr>
            <w:r>
              <w:drawing>
                <wp:anchor distT="0" distB="0" distL="0" distR="0" simplePos="0" relativeHeight="251731968" behindDoc="0" locked="0" layoutInCell="1" allowOverlap="1">
                  <wp:simplePos x="0" y="0"/>
                  <wp:positionH relativeFrom="rightMargin">
                    <wp:posOffset>-525780</wp:posOffset>
                  </wp:positionH>
                  <wp:positionV relativeFrom="topMargin">
                    <wp:posOffset>582295</wp:posOffset>
                  </wp:positionV>
                  <wp:extent cx="166370" cy="38862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86"/>
                          <a:stretch>
                            <a:fillRect/>
                          </a:stretch>
                        </pic:blipFill>
                        <pic:spPr>
                          <a:xfrm>
                            <a:off x="0" y="0"/>
                            <a:ext cx="166370" cy="388620"/>
                          </a:xfrm>
                          <a:prstGeom prst="rect">
                            <a:avLst/>
                          </a:prstGeom>
                        </pic:spPr>
                      </pic:pic>
                    </a:graphicData>
                  </a:graphic>
                </wp:anchor>
              </w:drawing>
            </w:r>
          </w:p>
          <w:p w14:paraId="3102A289">
            <w:pPr>
              <w:spacing w:line="289" w:lineRule="auto"/>
              <w:rPr>
                <w:rFonts w:ascii="Arial"/>
                <w:sz w:val="21"/>
              </w:rPr>
            </w:pPr>
          </w:p>
          <w:p w14:paraId="2530799E">
            <w:pPr>
              <w:spacing w:before="78" w:line="239" w:lineRule="auto"/>
              <w:ind w:left="118" w:right="160" w:hanging="5"/>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309858E0">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574" w:type="dxa"/>
            <w:vMerge w:val="restart"/>
            <w:tcBorders>
              <w:bottom w:val="nil"/>
            </w:tcBorders>
            <w:vAlign w:val="top"/>
          </w:tcPr>
          <w:p w14:paraId="16E513FC">
            <w:pPr>
              <w:spacing w:line="254" w:lineRule="auto"/>
              <w:rPr>
                <w:rFonts w:ascii="Arial"/>
                <w:sz w:val="21"/>
              </w:rPr>
            </w:pPr>
          </w:p>
          <w:p w14:paraId="42F6FA34">
            <w:pPr>
              <w:spacing w:line="254" w:lineRule="auto"/>
              <w:rPr>
                <w:rFonts w:ascii="Arial"/>
                <w:sz w:val="21"/>
              </w:rPr>
            </w:pPr>
          </w:p>
          <w:p w14:paraId="49131303">
            <w:pPr>
              <w:spacing w:line="254" w:lineRule="auto"/>
              <w:rPr>
                <w:rFonts w:ascii="Arial"/>
                <w:sz w:val="21"/>
              </w:rPr>
            </w:pPr>
          </w:p>
          <w:p w14:paraId="00D76FDE">
            <w:pPr>
              <w:spacing w:line="254" w:lineRule="auto"/>
              <w:rPr>
                <w:rFonts w:ascii="Arial"/>
                <w:sz w:val="21"/>
              </w:rPr>
            </w:pPr>
          </w:p>
          <w:p w14:paraId="49A809DE">
            <w:pPr>
              <w:spacing w:line="254" w:lineRule="auto"/>
              <w:rPr>
                <w:rFonts w:ascii="Arial"/>
                <w:sz w:val="21"/>
              </w:rPr>
            </w:pPr>
          </w:p>
          <w:p w14:paraId="4FD0A2FC">
            <w:pPr>
              <w:spacing w:line="254" w:lineRule="auto"/>
              <w:rPr>
                <w:rFonts w:ascii="Arial"/>
                <w:sz w:val="21"/>
              </w:rPr>
            </w:pPr>
          </w:p>
          <w:p w14:paraId="33027F77">
            <w:pPr>
              <w:spacing w:line="254" w:lineRule="auto"/>
              <w:rPr>
                <w:rFonts w:ascii="Arial"/>
                <w:sz w:val="21"/>
              </w:rPr>
            </w:pPr>
          </w:p>
          <w:p w14:paraId="0EEEA9EB">
            <w:pPr>
              <w:spacing w:line="255" w:lineRule="auto"/>
              <w:rPr>
                <w:rFonts w:ascii="Arial"/>
                <w:sz w:val="21"/>
              </w:rPr>
            </w:pPr>
          </w:p>
          <w:p w14:paraId="79F4C98A">
            <w:pPr>
              <w:spacing w:line="255" w:lineRule="auto"/>
              <w:rPr>
                <w:rFonts w:ascii="Arial"/>
                <w:sz w:val="21"/>
              </w:rPr>
            </w:pPr>
          </w:p>
          <w:p w14:paraId="0554CC4C">
            <w:pPr>
              <w:spacing w:line="255" w:lineRule="auto"/>
              <w:rPr>
                <w:rFonts w:ascii="Arial"/>
                <w:sz w:val="21"/>
              </w:rPr>
            </w:pPr>
          </w:p>
          <w:p w14:paraId="2016B433">
            <w:pPr>
              <w:spacing w:line="255" w:lineRule="auto"/>
              <w:rPr>
                <w:rFonts w:ascii="Arial"/>
                <w:sz w:val="21"/>
              </w:rPr>
            </w:pPr>
          </w:p>
          <w:p w14:paraId="09B98B42">
            <w:pPr>
              <w:spacing w:line="255" w:lineRule="auto"/>
              <w:rPr>
                <w:rFonts w:ascii="Arial"/>
                <w:sz w:val="21"/>
              </w:rPr>
            </w:pPr>
          </w:p>
          <w:p w14:paraId="724E57A2">
            <w:pPr>
              <w:spacing w:line="255" w:lineRule="auto"/>
              <w:rPr>
                <w:rFonts w:ascii="Arial"/>
                <w:sz w:val="21"/>
              </w:rPr>
            </w:pPr>
          </w:p>
          <w:p w14:paraId="1F1585C3">
            <w:pPr>
              <w:spacing w:line="255" w:lineRule="auto"/>
              <w:rPr>
                <w:rFonts w:ascii="Arial"/>
                <w:sz w:val="21"/>
              </w:rPr>
            </w:pPr>
          </w:p>
          <w:p w14:paraId="535D5C13">
            <w:pPr>
              <w:spacing w:line="255" w:lineRule="auto"/>
              <w:rPr>
                <w:rFonts w:ascii="Arial"/>
                <w:sz w:val="21"/>
              </w:rPr>
            </w:pPr>
          </w:p>
          <w:p w14:paraId="312C5FBD">
            <w:pPr>
              <w:spacing w:before="78" w:line="210" w:lineRule="auto"/>
              <w:ind w:left="19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p w14:paraId="0864DBDB">
            <w:pPr>
              <w:spacing w:line="220" w:lineRule="auto"/>
              <w:ind w:left="175"/>
              <w:rPr>
                <w:rFonts w:ascii="宋体" w:hAnsi="宋体" w:eastAsia="宋体" w:cs="宋体"/>
                <w:sz w:val="24"/>
                <w:szCs w:val="24"/>
              </w:rPr>
            </w:pPr>
            <w:r>
              <w:rPr>
                <w:rFonts w:ascii="宋体" w:hAnsi="宋体" w:eastAsia="宋体" w:cs="宋体"/>
                <w:sz w:val="24"/>
                <w:szCs w:val="24"/>
              </w:rPr>
              <w:t>分</w:t>
            </w:r>
          </w:p>
          <w:p w14:paraId="5A9706A3">
            <w:pPr>
              <w:spacing w:before="25" w:line="221" w:lineRule="auto"/>
              <w:ind w:left="173"/>
              <w:rPr>
                <w:rFonts w:ascii="宋体" w:hAnsi="宋体" w:eastAsia="宋体" w:cs="宋体"/>
                <w:sz w:val="24"/>
                <w:szCs w:val="24"/>
              </w:rPr>
            </w:pPr>
            <w:r>
              <w:rPr>
                <w:rFonts w:ascii="宋体" w:hAnsi="宋体" w:eastAsia="宋体" w:cs="宋体"/>
                <w:sz w:val="24"/>
                <w:szCs w:val="24"/>
              </w:rPr>
              <w:t>钟</w:t>
            </w:r>
          </w:p>
        </w:tc>
      </w:tr>
      <w:tr w14:paraId="7BA5D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2" w:hRule="atLeast"/>
        </w:trPr>
        <w:tc>
          <w:tcPr>
            <w:tcW w:w="713" w:type="dxa"/>
            <w:vMerge w:val="continue"/>
            <w:tcBorders>
              <w:top w:val="nil"/>
            </w:tcBorders>
            <w:textDirection w:val="tbRlV"/>
            <w:vAlign w:val="top"/>
          </w:tcPr>
          <w:p w14:paraId="6FAB465B">
            <w:pPr>
              <w:rPr>
                <w:rFonts w:ascii="Arial"/>
                <w:sz w:val="21"/>
              </w:rPr>
            </w:pPr>
          </w:p>
        </w:tc>
        <w:tc>
          <w:tcPr>
            <w:tcW w:w="5103" w:type="dxa"/>
            <w:vMerge w:val="continue"/>
            <w:tcBorders>
              <w:top w:val="nil"/>
            </w:tcBorders>
            <w:vAlign w:val="top"/>
          </w:tcPr>
          <w:p w14:paraId="60754E6D">
            <w:pPr>
              <w:rPr>
                <w:rFonts w:ascii="Arial"/>
                <w:sz w:val="21"/>
              </w:rPr>
            </w:pPr>
          </w:p>
        </w:tc>
        <w:tc>
          <w:tcPr>
            <w:tcW w:w="2409" w:type="dxa"/>
            <w:vMerge w:val="continue"/>
            <w:tcBorders>
              <w:top w:val="nil"/>
            </w:tcBorders>
            <w:vAlign w:val="top"/>
          </w:tcPr>
          <w:p w14:paraId="483053BE">
            <w:pPr>
              <w:rPr>
                <w:rFonts w:ascii="Arial"/>
                <w:sz w:val="21"/>
              </w:rPr>
            </w:pPr>
          </w:p>
        </w:tc>
        <w:tc>
          <w:tcPr>
            <w:tcW w:w="1415" w:type="dxa"/>
            <w:vAlign w:val="top"/>
          </w:tcPr>
          <w:p w14:paraId="020619EA">
            <w:pPr>
              <w:spacing w:line="253" w:lineRule="auto"/>
              <w:rPr>
                <w:rFonts w:ascii="Arial"/>
                <w:sz w:val="21"/>
              </w:rPr>
            </w:pPr>
            <w:r>
              <w:drawing>
                <wp:anchor distT="0" distB="0" distL="0" distR="0" simplePos="0" relativeHeight="251730944" behindDoc="0" locked="0" layoutInCell="1" allowOverlap="1">
                  <wp:simplePos x="0" y="0"/>
                  <wp:positionH relativeFrom="rightMargin">
                    <wp:posOffset>-207645</wp:posOffset>
                  </wp:positionH>
                  <wp:positionV relativeFrom="topMargin">
                    <wp:posOffset>1875790</wp:posOffset>
                  </wp:positionV>
                  <wp:extent cx="165735" cy="523875"/>
                  <wp:effectExtent l="0" t="0" r="0" b="0"/>
                  <wp:wrapNone/>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87"/>
                          <a:stretch>
                            <a:fillRect/>
                          </a:stretch>
                        </pic:blipFill>
                        <pic:spPr>
                          <a:xfrm>
                            <a:off x="0" y="0"/>
                            <a:ext cx="165734" cy="523875"/>
                          </a:xfrm>
                          <a:prstGeom prst="rect">
                            <a:avLst/>
                          </a:prstGeom>
                        </pic:spPr>
                      </pic:pic>
                    </a:graphicData>
                  </a:graphic>
                </wp:anchor>
              </w:drawing>
            </w:r>
          </w:p>
          <w:p w14:paraId="0C3BE5BC">
            <w:pPr>
              <w:spacing w:line="253" w:lineRule="auto"/>
              <w:rPr>
                <w:rFonts w:ascii="Arial"/>
                <w:sz w:val="21"/>
              </w:rPr>
            </w:pPr>
          </w:p>
          <w:p w14:paraId="20F385F5">
            <w:pPr>
              <w:spacing w:line="253" w:lineRule="auto"/>
              <w:rPr>
                <w:rFonts w:ascii="Arial"/>
                <w:sz w:val="21"/>
              </w:rPr>
            </w:pPr>
          </w:p>
          <w:p w14:paraId="1A4C22CC">
            <w:pPr>
              <w:spacing w:line="253" w:lineRule="auto"/>
              <w:rPr>
                <w:rFonts w:ascii="Arial"/>
                <w:sz w:val="21"/>
              </w:rPr>
            </w:pPr>
          </w:p>
          <w:p w14:paraId="31EDD131">
            <w:pPr>
              <w:spacing w:line="253" w:lineRule="auto"/>
              <w:rPr>
                <w:rFonts w:ascii="Arial"/>
                <w:sz w:val="21"/>
              </w:rPr>
            </w:pPr>
          </w:p>
          <w:p w14:paraId="71D9FEEB">
            <w:pPr>
              <w:spacing w:line="254" w:lineRule="auto"/>
              <w:rPr>
                <w:rFonts w:ascii="Arial"/>
                <w:sz w:val="21"/>
              </w:rPr>
            </w:pPr>
          </w:p>
          <w:p w14:paraId="6C8F5A18">
            <w:pPr>
              <w:spacing w:line="254" w:lineRule="auto"/>
              <w:rPr>
                <w:rFonts w:ascii="Arial"/>
                <w:sz w:val="21"/>
              </w:rPr>
            </w:pPr>
          </w:p>
          <w:p w14:paraId="60EEE75B">
            <w:pPr>
              <w:spacing w:line="254" w:lineRule="auto"/>
              <w:rPr>
                <w:rFonts w:ascii="Arial"/>
                <w:sz w:val="21"/>
              </w:rPr>
            </w:pPr>
          </w:p>
          <w:p w14:paraId="5CEA8503">
            <w:pPr>
              <w:spacing w:line="254" w:lineRule="auto"/>
              <w:rPr>
                <w:rFonts w:ascii="Arial"/>
                <w:sz w:val="21"/>
              </w:rPr>
            </w:pPr>
          </w:p>
          <w:p w14:paraId="6190507C">
            <w:pPr>
              <w:spacing w:line="254" w:lineRule="auto"/>
              <w:rPr>
                <w:rFonts w:ascii="Arial"/>
                <w:sz w:val="21"/>
              </w:rPr>
            </w:pPr>
          </w:p>
          <w:p w14:paraId="003B3830">
            <w:pPr>
              <w:spacing w:before="78" w:line="247" w:lineRule="auto"/>
              <w:ind w:left="115" w:right="160" w:hanging="2"/>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3"/>
                <w:sz w:val="24"/>
                <w:szCs w:val="24"/>
              </w:rPr>
              <w:t>教</w:t>
            </w:r>
            <w:r>
              <w:rPr>
                <w:rFonts w:ascii="宋体" w:hAnsi="宋体" w:eastAsia="宋体" w:cs="宋体"/>
                <w:spacing w:val="-2"/>
                <w:sz w:val="24"/>
                <w:szCs w:val="24"/>
              </w:rPr>
              <w:t>师评价</w:t>
            </w:r>
          </w:p>
        </w:tc>
        <w:tc>
          <w:tcPr>
            <w:tcW w:w="574" w:type="dxa"/>
            <w:vMerge w:val="continue"/>
            <w:tcBorders>
              <w:top w:val="nil"/>
            </w:tcBorders>
            <w:vAlign w:val="top"/>
          </w:tcPr>
          <w:p w14:paraId="43B55D1B">
            <w:pPr>
              <w:rPr>
                <w:rFonts w:ascii="Arial"/>
                <w:sz w:val="21"/>
              </w:rPr>
            </w:pPr>
          </w:p>
        </w:tc>
      </w:tr>
    </w:tbl>
    <w:p w14:paraId="4DB28BEB">
      <w:pPr>
        <w:spacing w:before="169" w:line="1310" w:lineRule="exact"/>
        <w:textAlignment w:val="center"/>
      </w:pPr>
    </w:p>
    <w:p w14:paraId="5F34938D">
      <w:pPr>
        <w:sectPr>
          <w:pgSz w:w="11907" w:h="16839"/>
          <w:pgMar w:top="74" w:right="11" w:bottom="1" w:left="0" w:header="0" w:footer="0" w:gutter="0"/>
          <w:cols w:space="720" w:num="1"/>
        </w:sectPr>
      </w:pPr>
    </w:p>
    <w:p w14:paraId="6DDF1D55">
      <w:pPr>
        <w:spacing w:line="1065" w:lineRule="exact"/>
        <w:textAlignment w:val="center"/>
      </w:pPr>
    </w:p>
    <w:p w14:paraId="5DE4A418">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571"/>
        <w:gridCol w:w="1886"/>
        <w:gridCol w:w="1363"/>
        <w:gridCol w:w="1415"/>
        <w:gridCol w:w="1135"/>
        <w:gridCol w:w="1418"/>
        <w:gridCol w:w="713"/>
      </w:tblGrid>
      <w:tr w14:paraId="7D840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284" w:type="dxa"/>
            <w:gridSpan w:val="2"/>
            <w:vAlign w:val="top"/>
          </w:tcPr>
          <w:p w14:paraId="519D2578">
            <w:pPr>
              <w:spacing w:before="194" w:line="218" w:lineRule="auto"/>
              <w:ind w:left="670"/>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教师评价</w:t>
            </w:r>
          </w:p>
        </w:tc>
        <w:tc>
          <w:tcPr>
            <w:tcW w:w="1886" w:type="dxa"/>
            <w:vAlign w:val="top"/>
          </w:tcPr>
          <w:p w14:paraId="0EA12D61">
            <w:pPr>
              <w:spacing w:before="194" w:line="218" w:lineRule="auto"/>
              <w:ind w:left="489"/>
              <w:rPr>
                <w:rFonts w:ascii="宋体" w:hAnsi="宋体" w:eastAsia="宋体" w:cs="宋体"/>
                <w:sz w:val="24"/>
                <w:szCs w:val="24"/>
              </w:rPr>
            </w:pPr>
            <w:r>
              <w:rPr>
                <w:rFonts w:ascii="宋体" w:hAnsi="宋体" w:eastAsia="宋体" w:cs="宋体"/>
                <w:color w:val="0070C0"/>
                <w:spacing w:val="-8"/>
                <w:sz w:val="24"/>
                <w:szCs w:val="24"/>
                <w14:textOutline w14:w="4356" w14:cap="flat" w14:cmpd="sng">
                  <w14:solidFill>
                    <w14:srgbClr w14:val="0070C0"/>
                  </w14:solidFill>
                  <w14:prstDash w14:val="solid"/>
                  <w14:miter w14:val="10"/>
                </w14:textOutline>
              </w:rPr>
              <w:t>同</w:t>
            </w:r>
            <w:r>
              <w:rPr>
                <w:rFonts w:ascii="宋体" w:hAnsi="宋体" w:eastAsia="宋体" w:cs="宋体"/>
                <w:color w:val="0070C0"/>
                <w:spacing w:val="-7"/>
                <w:sz w:val="24"/>
                <w:szCs w:val="24"/>
                <w14:textOutline w14:w="4356" w14:cap="flat" w14:cmpd="sng">
                  <w14:solidFill>
                    <w14:srgbClr w14:val="0070C0"/>
                  </w14:solidFill>
                  <w14:prstDash w14:val="solid"/>
                  <w14:miter w14:val="10"/>
                </w14:textOutline>
              </w:rPr>
              <w:t>伴评价</w:t>
            </w:r>
          </w:p>
        </w:tc>
        <w:tc>
          <w:tcPr>
            <w:tcW w:w="2778" w:type="dxa"/>
            <w:gridSpan w:val="2"/>
            <w:vAlign w:val="top"/>
          </w:tcPr>
          <w:p w14:paraId="5D19C5E5">
            <w:pPr>
              <w:spacing w:before="40" w:line="218" w:lineRule="auto"/>
              <w:ind w:left="953"/>
              <w:rPr>
                <w:rFonts w:ascii="宋体" w:hAnsi="宋体" w:eastAsia="宋体" w:cs="宋体"/>
                <w:sz w:val="24"/>
                <w:szCs w:val="24"/>
              </w:rPr>
            </w:pPr>
            <w:r>
              <w:rPr>
                <w:rFonts w:ascii="宋体" w:hAnsi="宋体" w:eastAsia="宋体" w:cs="宋体"/>
                <w:color w:val="0070C0"/>
                <w:spacing w:val="-12"/>
                <w:sz w:val="24"/>
                <w:szCs w:val="24"/>
                <w14:textOutline w14:w="4356" w14:cap="flat" w14:cmpd="sng">
                  <w14:solidFill>
                    <w14:srgbClr w14:val="0070C0"/>
                  </w14:solidFill>
                  <w14:prstDash w14:val="solid"/>
                  <w14:miter w14:val="10"/>
                </w14:textOutline>
              </w:rPr>
              <w:t>自</w:t>
            </w:r>
            <w:r>
              <w:rPr>
                <w:rFonts w:ascii="宋体" w:hAnsi="宋体" w:eastAsia="宋体" w:cs="宋体"/>
                <w:color w:val="0070C0"/>
                <w:spacing w:val="-11"/>
                <w:sz w:val="24"/>
                <w:szCs w:val="24"/>
                <w14:textOutline w14:w="4356" w14:cap="flat" w14:cmpd="sng">
                  <w14:solidFill>
                    <w14:srgbClr w14:val="0070C0"/>
                  </w14:solidFill>
                  <w14:prstDash w14:val="solid"/>
                  <w14:miter w14:val="10"/>
                </w14:textOutline>
              </w:rPr>
              <w:t>我评价</w:t>
            </w:r>
          </w:p>
          <w:p w14:paraId="2DC56309">
            <w:pPr>
              <w:spacing w:before="26" w:line="218" w:lineRule="auto"/>
              <w:ind w:left="121"/>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(每日最</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多得</w:t>
            </w:r>
            <w:r>
              <w:rPr>
                <w:rFonts w:ascii="宋体" w:hAnsi="宋体" w:eastAsia="宋体" w:cs="宋体"/>
                <w:color w:val="0070C0"/>
                <w:spacing w:val="-1"/>
                <w:sz w:val="24"/>
                <w:szCs w:val="24"/>
              </w:rPr>
              <w:t xml:space="preserve"> </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10</w:t>
            </w:r>
            <w:r>
              <w:rPr>
                <w:rFonts w:ascii="宋体" w:hAnsi="宋体" w:eastAsia="宋体" w:cs="宋体"/>
                <w:color w:val="0070C0"/>
                <w:spacing w:val="-1"/>
                <w:sz w:val="24"/>
                <w:szCs w:val="24"/>
              </w:rPr>
              <w:t xml:space="preserve"> </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颗星)</w:t>
            </w:r>
          </w:p>
        </w:tc>
        <w:tc>
          <w:tcPr>
            <w:tcW w:w="3266" w:type="dxa"/>
            <w:gridSpan w:val="3"/>
            <w:vAlign w:val="top"/>
          </w:tcPr>
          <w:p w14:paraId="2BF92A9C">
            <w:pPr>
              <w:spacing w:before="194" w:line="218" w:lineRule="auto"/>
              <w:ind w:left="1157"/>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家长评</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价</w:t>
            </w:r>
          </w:p>
        </w:tc>
      </w:tr>
      <w:tr w14:paraId="7EFC5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9" w:hRule="atLeast"/>
        </w:trPr>
        <w:tc>
          <w:tcPr>
            <w:tcW w:w="2284" w:type="dxa"/>
            <w:gridSpan w:val="2"/>
            <w:vMerge w:val="restart"/>
            <w:tcBorders>
              <w:bottom w:val="nil"/>
            </w:tcBorders>
            <w:vAlign w:val="top"/>
          </w:tcPr>
          <w:p w14:paraId="264472C2">
            <w:pPr>
              <w:spacing w:before="311" w:line="220" w:lineRule="auto"/>
              <w:ind w:left="119"/>
              <w:rPr>
                <w:rFonts w:ascii="宋体" w:hAnsi="宋体" w:eastAsia="宋体" w:cs="宋体"/>
                <w:sz w:val="24"/>
                <w:szCs w:val="24"/>
              </w:rPr>
            </w:pPr>
            <w:r>
              <w:rPr>
                <w:rFonts w:ascii="宋体" w:hAnsi="宋体" w:eastAsia="宋体" w:cs="宋体"/>
                <w:spacing w:val="-22"/>
                <w:w w:val="91"/>
                <w:sz w:val="24"/>
                <w:szCs w:val="24"/>
              </w:rPr>
              <w:t>等级：</w:t>
            </w:r>
            <w:r>
              <w:rPr>
                <w:rFonts w:ascii="宋体" w:hAnsi="宋体" w:eastAsia="宋体" w:cs="宋体"/>
                <w:sz w:val="24"/>
                <w:szCs w:val="24"/>
                <w:u w:val="single" w:color="auto"/>
              </w:rPr>
              <w:t xml:space="preserve">           </w:t>
            </w:r>
          </w:p>
          <w:p w14:paraId="5212327F">
            <w:pPr>
              <w:spacing w:before="24" w:line="220" w:lineRule="auto"/>
              <w:ind w:left="116"/>
              <w:rPr>
                <w:rFonts w:ascii="宋体" w:hAnsi="宋体" w:eastAsia="宋体" w:cs="宋体"/>
                <w:sz w:val="24"/>
                <w:szCs w:val="24"/>
              </w:rPr>
            </w:pPr>
            <w:r>
              <w:rPr>
                <w:rFonts w:ascii="宋体" w:hAnsi="宋体" w:eastAsia="宋体" w:cs="宋体"/>
                <w:spacing w:val="-22"/>
                <w:w w:val="92"/>
                <w:sz w:val="24"/>
                <w:szCs w:val="24"/>
              </w:rPr>
              <w:t>评语：</w:t>
            </w:r>
            <w:r>
              <w:rPr>
                <w:rFonts w:ascii="宋体" w:hAnsi="宋体" w:eastAsia="宋体" w:cs="宋体"/>
                <w:sz w:val="24"/>
                <w:szCs w:val="24"/>
                <w:u w:val="single" w:color="auto"/>
              </w:rPr>
              <w:t xml:space="preserve">             </w:t>
            </w:r>
          </w:p>
        </w:tc>
        <w:tc>
          <w:tcPr>
            <w:tcW w:w="1886" w:type="dxa"/>
            <w:vAlign w:val="top"/>
          </w:tcPr>
          <w:p w14:paraId="44ED700F">
            <w:pPr>
              <w:spacing w:before="311" w:line="220" w:lineRule="auto"/>
              <w:ind w:left="115"/>
              <w:rPr>
                <w:rFonts w:ascii="宋体" w:hAnsi="宋体" w:eastAsia="宋体" w:cs="宋体"/>
                <w:sz w:val="24"/>
                <w:szCs w:val="24"/>
              </w:rPr>
            </w:pPr>
            <w:r>
              <w:rPr>
                <w:rFonts w:ascii="宋体" w:hAnsi="宋体" w:eastAsia="宋体" w:cs="宋体"/>
                <w:spacing w:val="-5"/>
                <w:sz w:val="24"/>
                <w:szCs w:val="24"/>
              </w:rPr>
              <w:t>等</w:t>
            </w:r>
            <w:r>
              <w:rPr>
                <w:rFonts w:ascii="宋体" w:hAnsi="宋体" w:eastAsia="宋体" w:cs="宋体"/>
                <w:spacing w:val="-3"/>
                <w:sz w:val="24"/>
                <w:szCs w:val="24"/>
              </w:rPr>
              <w:t>级：</w:t>
            </w:r>
            <w:r>
              <w:rPr>
                <w:rFonts w:ascii="宋体" w:hAnsi="宋体" w:eastAsia="宋体" w:cs="宋体"/>
                <w:sz w:val="24"/>
                <w:szCs w:val="24"/>
                <w:u w:val="single" w:color="auto"/>
              </w:rPr>
              <w:t xml:space="preserve">         </w:t>
            </w:r>
          </w:p>
          <w:p w14:paraId="12C22811">
            <w:pPr>
              <w:spacing w:before="24" w:line="220" w:lineRule="auto"/>
              <w:ind w:left="112"/>
              <w:rPr>
                <w:rFonts w:ascii="宋体" w:hAnsi="宋体" w:eastAsia="宋体" w:cs="宋体"/>
                <w:sz w:val="24"/>
                <w:szCs w:val="24"/>
              </w:rPr>
            </w:pPr>
            <w:r>
              <w:rPr>
                <w:rFonts w:ascii="宋体" w:hAnsi="宋体" w:eastAsia="宋体" w:cs="宋体"/>
                <w:spacing w:val="-22"/>
                <w:w w:val="92"/>
                <w:sz w:val="24"/>
                <w:szCs w:val="24"/>
              </w:rPr>
              <w:t>评语：</w:t>
            </w:r>
            <w:r>
              <w:rPr>
                <w:rFonts w:ascii="宋体" w:hAnsi="宋体" w:eastAsia="宋体" w:cs="宋体"/>
                <w:sz w:val="24"/>
                <w:szCs w:val="24"/>
                <w:u w:val="single" w:color="auto"/>
              </w:rPr>
              <w:t xml:space="preserve">         </w:t>
            </w:r>
          </w:p>
        </w:tc>
        <w:tc>
          <w:tcPr>
            <w:tcW w:w="2778" w:type="dxa"/>
            <w:gridSpan w:val="2"/>
            <w:vMerge w:val="restart"/>
            <w:tcBorders>
              <w:bottom w:val="nil"/>
            </w:tcBorders>
            <w:vAlign w:val="top"/>
          </w:tcPr>
          <w:p w14:paraId="38D34BA8">
            <w:pPr>
              <w:spacing w:line="366" w:lineRule="auto"/>
              <w:rPr>
                <w:rFonts w:ascii="Arial"/>
                <w:sz w:val="21"/>
              </w:rPr>
            </w:pPr>
          </w:p>
          <w:p w14:paraId="0672C643">
            <w:pPr>
              <w:spacing w:line="750" w:lineRule="exact"/>
              <w:ind w:firstLine="493"/>
              <w:textAlignment w:val="center"/>
            </w:pPr>
            <w:r>
              <w:drawing>
                <wp:inline distT="0" distB="0" distL="0" distR="0">
                  <wp:extent cx="1045845" cy="476250"/>
                  <wp:effectExtent l="0" t="0" r="0" b="0"/>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30"/>
                          <a:stretch>
                            <a:fillRect/>
                          </a:stretch>
                        </pic:blipFill>
                        <pic:spPr>
                          <a:xfrm>
                            <a:off x="0" y="0"/>
                            <a:ext cx="1046238" cy="476643"/>
                          </a:xfrm>
                          <a:prstGeom prst="rect">
                            <a:avLst/>
                          </a:prstGeom>
                        </pic:spPr>
                      </pic:pic>
                    </a:graphicData>
                  </a:graphic>
                </wp:inline>
              </w:drawing>
            </w:r>
          </w:p>
        </w:tc>
        <w:tc>
          <w:tcPr>
            <w:tcW w:w="3266" w:type="dxa"/>
            <w:gridSpan w:val="3"/>
            <w:vMerge w:val="restart"/>
            <w:tcBorders>
              <w:bottom w:val="nil"/>
            </w:tcBorders>
            <w:vAlign w:val="top"/>
          </w:tcPr>
          <w:p w14:paraId="08E90DD0">
            <w:pPr>
              <w:spacing w:before="311" w:line="220" w:lineRule="auto"/>
              <w:ind w:left="140"/>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5"/>
                <w:sz w:val="24"/>
                <w:szCs w:val="24"/>
              </w:rPr>
              <w:t>非常满意</w:t>
            </w:r>
          </w:p>
          <w:p w14:paraId="00917D6C">
            <w:pPr>
              <w:spacing w:before="23" w:line="220" w:lineRule="auto"/>
              <w:ind w:left="140"/>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4"/>
                <w:sz w:val="24"/>
                <w:szCs w:val="24"/>
              </w:rPr>
              <w:t>满</w:t>
            </w:r>
            <w:r>
              <w:rPr>
                <w:rFonts w:ascii="宋体" w:hAnsi="宋体" w:eastAsia="宋体" w:cs="宋体"/>
                <w:spacing w:val="-3"/>
                <w:sz w:val="24"/>
                <w:szCs w:val="24"/>
              </w:rPr>
              <w:t>意，还可以更好</w:t>
            </w:r>
          </w:p>
          <w:p w14:paraId="54BA8DA5">
            <w:pPr>
              <w:spacing w:before="25" w:line="220" w:lineRule="auto"/>
              <w:ind w:left="140"/>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4"/>
                <w:sz w:val="24"/>
                <w:szCs w:val="24"/>
              </w:rPr>
              <w:t>不</w:t>
            </w:r>
            <w:r>
              <w:rPr>
                <w:rFonts w:ascii="宋体" w:hAnsi="宋体" w:eastAsia="宋体" w:cs="宋体"/>
                <w:spacing w:val="-3"/>
                <w:sz w:val="24"/>
                <w:szCs w:val="24"/>
              </w:rPr>
              <w:t>满意，需要努力</w:t>
            </w:r>
          </w:p>
        </w:tc>
      </w:tr>
      <w:tr w14:paraId="68D61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2284" w:type="dxa"/>
            <w:gridSpan w:val="2"/>
            <w:vMerge w:val="continue"/>
            <w:tcBorders>
              <w:top w:val="nil"/>
            </w:tcBorders>
            <w:vAlign w:val="top"/>
          </w:tcPr>
          <w:p w14:paraId="41DEBF3D">
            <w:pPr>
              <w:rPr>
                <w:rFonts w:ascii="Arial"/>
                <w:sz w:val="21"/>
              </w:rPr>
            </w:pPr>
          </w:p>
        </w:tc>
        <w:tc>
          <w:tcPr>
            <w:tcW w:w="1886" w:type="dxa"/>
            <w:vAlign w:val="top"/>
          </w:tcPr>
          <w:p w14:paraId="3A255F59">
            <w:pPr>
              <w:rPr>
                <w:rFonts w:ascii="Arial"/>
                <w:sz w:val="21"/>
              </w:rPr>
            </w:pPr>
          </w:p>
        </w:tc>
        <w:tc>
          <w:tcPr>
            <w:tcW w:w="2778" w:type="dxa"/>
            <w:gridSpan w:val="2"/>
            <w:vMerge w:val="continue"/>
            <w:tcBorders>
              <w:top w:val="nil"/>
            </w:tcBorders>
            <w:vAlign w:val="top"/>
          </w:tcPr>
          <w:p w14:paraId="297AB638">
            <w:pPr>
              <w:rPr>
                <w:rFonts w:ascii="Arial"/>
                <w:sz w:val="21"/>
              </w:rPr>
            </w:pPr>
          </w:p>
        </w:tc>
        <w:tc>
          <w:tcPr>
            <w:tcW w:w="3266" w:type="dxa"/>
            <w:gridSpan w:val="3"/>
            <w:vMerge w:val="continue"/>
            <w:tcBorders>
              <w:top w:val="nil"/>
            </w:tcBorders>
            <w:vAlign w:val="top"/>
          </w:tcPr>
          <w:p w14:paraId="41B82F94">
            <w:pPr>
              <w:rPr>
                <w:rFonts w:ascii="Arial"/>
                <w:sz w:val="21"/>
              </w:rPr>
            </w:pPr>
          </w:p>
        </w:tc>
      </w:tr>
      <w:tr w14:paraId="552A9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214" w:type="dxa"/>
            <w:gridSpan w:val="8"/>
            <w:vAlign w:val="top"/>
          </w:tcPr>
          <w:p w14:paraId="6D4CBE88">
            <w:pPr>
              <w:spacing w:before="45" w:line="220" w:lineRule="auto"/>
              <w:ind w:left="4166"/>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习</w:t>
            </w:r>
            <w:r>
              <w:rPr>
                <w:rFonts w:ascii="宋体" w:hAnsi="宋体" w:eastAsia="宋体" w:cs="宋体"/>
                <w:spacing w:val="-3"/>
                <w:sz w:val="24"/>
                <w:szCs w:val="24"/>
                <w14:textOutline w14:w="4356" w14:cap="flat" w14:cmpd="sng">
                  <w14:solidFill>
                    <w14:srgbClr w14:val="000000"/>
                  </w14:solidFill>
                  <w14:prstDash w14:val="solid"/>
                  <w14:miter w14:val="10"/>
                </w14:textOutline>
              </w:rPr>
              <w:t>作《这儿真美》</w:t>
            </w:r>
          </w:p>
        </w:tc>
      </w:tr>
      <w:tr w14:paraId="5547F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13" w:type="dxa"/>
            <w:vAlign w:val="top"/>
          </w:tcPr>
          <w:p w14:paraId="7772257F">
            <w:pPr>
              <w:spacing w:before="132" w:line="253" w:lineRule="auto"/>
              <w:ind w:left="121" w:right="112"/>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solidFill>
                    <w14:srgbClr w14:val="000000"/>
                  </w14:solidFill>
                  <w14:prstDash w14:val="solid"/>
                  <w14:miter w14:val="10"/>
                </w14:textOutline>
              </w:rPr>
              <w:t>层</w:t>
            </w:r>
            <w:r>
              <w:rPr>
                <w:rFonts w:ascii="宋体" w:hAnsi="宋体" w:eastAsia="宋体" w:cs="宋体"/>
                <w:spacing w:val="-3"/>
                <w:sz w:val="24"/>
                <w:szCs w:val="24"/>
                <w14:textOutline w14:w="4356" w14:cap="flat" w14:cmpd="sng">
                  <w14:solidFill>
                    <w14:srgbClr w14:val="000000"/>
                  </w14:solidFill>
                  <w14:prstDash w14:val="solid"/>
                  <w14:miter w14:val="10"/>
                </w14:textOutline>
              </w:rPr>
              <w:t>次</w:t>
            </w:r>
          </w:p>
        </w:tc>
        <w:tc>
          <w:tcPr>
            <w:tcW w:w="4820" w:type="dxa"/>
            <w:gridSpan w:val="3"/>
            <w:vAlign w:val="top"/>
          </w:tcPr>
          <w:p w14:paraId="2C63613B">
            <w:pPr>
              <w:spacing w:before="286" w:line="220" w:lineRule="auto"/>
              <w:ind w:left="1932"/>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作业内</w:t>
            </w:r>
            <w:r>
              <w:rPr>
                <w:rFonts w:ascii="宋体" w:hAnsi="宋体" w:eastAsia="宋体" w:cs="宋体"/>
                <w:spacing w:val="-1"/>
                <w:sz w:val="24"/>
                <w:szCs w:val="24"/>
                <w14:textOutline w14:w="4356" w14:cap="flat" w14:cmpd="sng">
                  <w14:solidFill>
                    <w14:srgbClr w14:val="000000"/>
                  </w14:solidFill>
                  <w14:prstDash w14:val="solid"/>
                  <w14:miter w14:val="10"/>
                </w14:textOutline>
              </w:rPr>
              <w:t>容</w:t>
            </w:r>
          </w:p>
        </w:tc>
        <w:tc>
          <w:tcPr>
            <w:tcW w:w="2550" w:type="dxa"/>
            <w:gridSpan w:val="2"/>
            <w:vAlign w:val="top"/>
          </w:tcPr>
          <w:p w14:paraId="46F7E59C">
            <w:pPr>
              <w:spacing w:before="286" w:line="220" w:lineRule="auto"/>
              <w:ind w:left="135"/>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作</w:t>
            </w:r>
            <w:r>
              <w:rPr>
                <w:rFonts w:ascii="宋体" w:hAnsi="宋体" w:eastAsia="宋体" w:cs="宋体"/>
                <w:sz w:val="24"/>
                <w:szCs w:val="24"/>
                <w14:textOutline w14:w="4356" w14:cap="flat" w14:cmpd="sng">
                  <w14:solidFill>
                    <w14:srgbClr w14:val="000000"/>
                  </w14:solidFill>
                  <w14:prstDash w14:val="solid"/>
                  <w14:miter w14:val="10"/>
                </w14:textOutline>
              </w:rPr>
              <w:t>业分析与</w:t>
            </w:r>
            <w:r>
              <w:rPr>
                <w:rFonts w:ascii="宋体" w:hAnsi="宋体" w:eastAsia="宋体" w:cs="宋体"/>
                <w:sz w:val="24"/>
                <w:szCs w:val="24"/>
              </w:rPr>
              <w:t xml:space="preserve"> </w:t>
            </w:r>
            <w:r>
              <w:rPr>
                <w:rFonts w:ascii="宋体" w:hAnsi="宋体" w:eastAsia="宋体" w:cs="宋体"/>
                <w:sz w:val="24"/>
                <w:szCs w:val="24"/>
                <w14:textOutline w14:w="4356" w14:cap="flat" w14:cmpd="sng">
                  <w14:solidFill>
                    <w14:srgbClr w14:val="000000"/>
                  </w14:solidFill>
                  <w14:prstDash w14:val="solid"/>
                  <w14:miter w14:val="10"/>
                </w14:textOutline>
              </w:rPr>
              <w:t>设计意图</w:t>
            </w:r>
          </w:p>
        </w:tc>
        <w:tc>
          <w:tcPr>
            <w:tcW w:w="1418" w:type="dxa"/>
            <w:vAlign w:val="top"/>
          </w:tcPr>
          <w:p w14:paraId="4F4DA244">
            <w:pPr>
              <w:spacing w:before="286" w:line="218" w:lineRule="auto"/>
              <w:ind w:left="231"/>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评</w:t>
            </w:r>
            <w:r>
              <w:rPr>
                <w:rFonts w:ascii="宋体" w:hAnsi="宋体" w:eastAsia="宋体" w:cs="宋体"/>
                <w:spacing w:val="-1"/>
                <w:sz w:val="24"/>
                <w:szCs w:val="24"/>
                <w14:textOutline w14:w="4356" w14:cap="flat" w14:cmpd="sng">
                  <w14:solidFill>
                    <w14:srgbClr w14:val="000000"/>
                  </w14:solidFill>
                  <w14:prstDash w14:val="solid"/>
                  <w14:miter w14:val="10"/>
                </w14:textOutline>
              </w:rPr>
              <w:t>价设计</w:t>
            </w:r>
          </w:p>
        </w:tc>
        <w:tc>
          <w:tcPr>
            <w:tcW w:w="713" w:type="dxa"/>
            <w:textDirection w:val="tbRlV"/>
            <w:vAlign w:val="top"/>
          </w:tcPr>
          <w:p w14:paraId="1B9481CD">
            <w:pPr>
              <w:spacing w:before="237" w:line="209" w:lineRule="auto"/>
              <w:ind w:left="133"/>
              <w:rPr>
                <w:rFonts w:ascii="宋体" w:hAnsi="宋体" w:eastAsia="宋体" w:cs="宋体"/>
                <w:sz w:val="24"/>
                <w:szCs w:val="24"/>
              </w:rPr>
            </w:pPr>
            <w:r>
              <w:rPr>
                <w:rFonts w:ascii="宋体" w:hAnsi="宋体" w:eastAsia="宋体" w:cs="宋体"/>
                <w:spacing w:val="-19"/>
                <w:sz w:val="24"/>
                <w:szCs w:val="24"/>
                <w14:textOutline w14:w="4356" w14:cap="flat" w14:cmpd="sng">
                  <w14:solidFill>
                    <w14:srgbClr w14:val="000000"/>
                  </w14:solidFill>
                  <w14:prstDash w14:val="solid"/>
                  <w14:miter w14:val="10"/>
                </w14:textOutline>
              </w:rPr>
              <w:t>时</w:t>
            </w:r>
            <w:r>
              <w:rPr>
                <w:rFonts w:ascii="宋体" w:hAnsi="宋体" w:eastAsia="宋体" w:cs="宋体"/>
                <w:spacing w:val="-16"/>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长</w:t>
            </w:r>
          </w:p>
        </w:tc>
      </w:tr>
      <w:tr w14:paraId="3B0B4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713" w:type="dxa"/>
            <w:vMerge w:val="restart"/>
            <w:tcBorders>
              <w:bottom w:val="nil"/>
            </w:tcBorders>
            <w:textDirection w:val="tbRlV"/>
            <w:vAlign w:val="top"/>
          </w:tcPr>
          <w:p w14:paraId="302A3C82">
            <w:pPr>
              <w:spacing w:before="235" w:line="209" w:lineRule="auto"/>
              <w:ind w:left="2683"/>
              <w:rPr>
                <w:rFonts w:ascii="宋体" w:hAnsi="宋体" w:eastAsia="宋体" w:cs="宋体"/>
                <w:sz w:val="24"/>
                <w:szCs w:val="24"/>
              </w:rPr>
            </w:pPr>
            <w:r>
              <w:rPr>
                <w:rFonts w:ascii="宋体" w:hAnsi="宋体" w:eastAsia="宋体" w:cs="宋体"/>
                <w:spacing w:val="-22"/>
                <w:sz w:val="24"/>
                <w:szCs w:val="24"/>
                <w14:textOutline w14:w="4356" w14:cap="flat" w14:cmpd="sng">
                  <w14:solidFill>
                    <w14:srgbClr w14:val="000000"/>
                  </w14:solidFill>
                  <w14:prstDash w14:val="solid"/>
                  <w14:miter w14:val="10"/>
                </w14:textOutline>
              </w:rPr>
              <w:t>综</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合</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性</w:t>
            </w:r>
            <w:r>
              <w:rPr>
                <w:rFonts w:ascii="宋体" w:hAnsi="宋体" w:eastAsia="宋体" w:cs="宋体"/>
                <w:spacing w:val="-22"/>
                <w:sz w:val="24"/>
                <w:szCs w:val="24"/>
              </w:rPr>
              <w:t xml:space="preserve"> </w:t>
            </w:r>
            <w:r>
              <w:rPr>
                <w:rFonts w:ascii="宋体" w:hAnsi="宋体" w:eastAsia="宋体" w:cs="宋体"/>
                <w:spacing w:val="-22"/>
                <w:sz w:val="24"/>
                <w:szCs w:val="24"/>
                <w14:textOutline w14:w="4356" w14:cap="flat" w14:cmpd="sng">
                  <w14:solidFill>
                    <w14:srgbClr w14:val="000000"/>
                  </w14:solidFill>
                  <w14:prstDash w14:val="solid"/>
                  <w14:miter w14:val="10"/>
                </w14:textOutline>
              </w:rPr>
              <w:t>作</w:t>
            </w:r>
            <w:r>
              <w:rPr>
                <w:rFonts w:ascii="宋体" w:hAnsi="宋体" w:eastAsia="宋体" w:cs="宋体"/>
                <w:spacing w:val="-22"/>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业</w:t>
            </w:r>
          </w:p>
        </w:tc>
        <w:tc>
          <w:tcPr>
            <w:tcW w:w="4820" w:type="dxa"/>
            <w:gridSpan w:val="3"/>
            <w:vMerge w:val="restart"/>
            <w:tcBorders>
              <w:bottom w:val="nil"/>
            </w:tcBorders>
            <w:vAlign w:val="top"/>
          </w:tcPr>
          <w:p w14:paraId="550AA4DD">
            <w:pPr>
              <w:spacing w:before="35" w:line="235" w:lineRule="auto"/>
              <w:ind w:left="112" w:right="151" w:firstLine="17"/>
              <w:rPr>
                <w:rFonts w:ascii="宋体" w:hAnsi="宋体" w:eastAsia="宋体" w:cs="宋体"/>
                <w:sz w:val="24"/>
                <w:szCs w:val="24"/>
              </w:rPr>
            </w:pPr>
            <w:r>
              <w:rPr>
                <w:rFonts w:ascii="宋体" w:hAnsi="宋体" w:eastAsia="宋体" w:cs="宋体"/>
                <w:spacing w:val="-2"/>
                <w:sz w:val="24"/>
                <w:szCs w:val="24"/>
              </w:rPr>
              <w:t>1.写前观察作业：</w:t>
            </w:r>
            <w:r>
              <w:rPr>
                <w:rFonts w:ascii="宋体" w:hAnsi="宋体" w:eastAsia="宋体" w:cs="宋体"/>
                <w:spacing w:val="-1"/>
                <w:sz w:val="24"/>
                <w:szCs w:val="24"/>
              </w:rPr>
              <w:t>公园、池塘、校园、田</w:t>
            </w:r>
            <w:r>
              <w:rPr>
                <w:rFonts w:ascii="宋体" w:hAnsi="宋体" w:eastAsia="宋体" w:cs="宋体"/>
                <w:sz w:val="24"/>
                <w:szCs w:val="24"/>
              </w:rPr>
              <w:t xml:space="preserve">  </w:t>
            </w:r>
            <w:r>
              <w:rPr>
                <w:rFonts w:ascii="宋体" w:hAnsi="宋体" w:eastAsia="宋体" w:cs="宋体"/>
                <w:spacing w:val="-1"/>
                <w:sz w:val="24"/>
                <w:szCs w:val="24"/>
              </w:rPr>
              <w:t>野、小河……选择一处</w:t>
            </w:r>
            <w:r>
              <w:rPr>
                <w:rFonts w:ascii="宋体" w:hAnsi="宋体" w:eastAsia="宋体" w:cs="宋体"/>
                <w:sz w:val="24"/>
                <w:szCs w:val="24"/>
              </w:rPr>
              <w:t xml:space="preserve">自己觉得美丽的地  </w:t>
            </w:r>
            <w:r>
              <w:rPr>
                <w:rFonts w:ascii="宋体" w:hAnsi="宋体" w:eastAsia="宋体" w:cs="宋体"/>
                <w:spacing w:val="-1"/>
                <w:sz w:val="24"/>
                <w:szCs w:val="24"/>
              </w:rPr>
              <w:t>方，利用课余时间仔细</w:t>
            </w:r>
            <w:r>
              <w:rPr>
                <w:rFonts w:ascii="宋体" w:hAnsi="宋体" w:eastAsia="宋体" w:cs="宋体"/>
                <w:sz w:val="24"/>
                <w:szCs w:val="24"/>
              </w:rPr>
              <w:t xml:space="preserve">观察，拍摄下它的美 </w:t>
            </w:r>
            <w:r>
              <w:rPr>
                <w:rFonts w:ascii="宋体" w:hAnsi="宋体" w:eastAsia="宋体" w:cs="宋体"/>
                <w:spacing w:val="14"/>
                <w:sz w:val="24"/>
                <w:szCs w:val="24"/>
              </w:rPr>
              <w:t>景</w:t>
            </w:r>
            <w:r>
              <w:rPr>
                <w:rFonts w:ascii="宋体" w:hAnsi="宋体" w:eastAsia="宋体" w:cs="宋体"/>
                <w:spacing w:val="12"/>
                <w:sz w:val="24"/>
                <w:szCs w:val="24"/>
              </w:rPr>
              <w:t>(至少三张照片)，并为每张图片配上一</w:t>
            </w:r>
            <w:r>
              <w:rPr>
                <w:rFonts w:ascii="宋体" w:hAnsi="宋体" w:eastAsia="宋体" w:cs="宋体"/>
                <w:sz w:val="24"/>
                <w:szCs w:val="24"/>
              </w:rPr>
              <w:t xml:space="preserve"> </w:t>
            </w:r>
            <w:r>
              <w:rPr>
                <w:rFonts w:ascii="宋体" w:hAnsi="宋体" w:eastAsia="宋体" w:cs="宋体"/>
                <w:spacing w:val="-16"/>
                <w:sz w:val="24"/>
                <w:szCs w:val="24"/>
              </w:rPr>
              <w:t>句</w:t>
            </w:r>
            <w:r>
              <w:rPr>
                <w:rFonts w:ascii="宋体" w:hAnsi="宋体" w:eastAsia="宋体" w:cs="宋体"/>
                <w:spacing w:val="-14"/>
                <w:sz w:val="24"/>
                <w:szCs w:val="24"/>
              </w:rPr>
              <w:t>话。</w:t>
            </w:r>
            <w:r>
              <w:rPr>
                <w:rFonts w:ascii="宋体" w:hAnsi="宋体" w:eastAsia="宋体" w:cs="宋体"/>
                <w:sz w:val="24"/>
                <w:szCs w:val="24"/>
              </w:rPr>
              <w:t xml:space="preserve">                                </w:t>
            </w:r>
            <w:r>
              <w:rPr>
                <w:rFonts w:ascii="宋体" w:hAnsi="宋体" w:eastAsia="宋体" w:cs="宋体"/>
                <w:spacing w:val="-2"/>
                <w:sz w:val="24"/>
                <w:szCs w:val="24"/>
              </w:rPr>
              <w:t>2.围绕所写地方的景象，完成习作结构图。</w:t>
            </w:r>
          </w:p>
          <w:p w14:paraId="7DFEB9BC">
            <w:pPr>
              <w:spacing w:line="3112" w:lineRule="exact"/>
              <w:ind w:firstLine="604"/>
              <w:textAlignment w:val="center"/>
            </w:pPr>
            <w:r>
              <w:drawing>
                <wp:inline distT="0" distB="0" distL="0" distR="0">
                  <wp:extent cx="2305050" cy="197612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88"/>
                          <a:stretch>
                            <a:fillRect/>
                          </a:stretch>
                        </pic:blipFill>
                        <pic:spPr>
                          <a:xfrm>
                            <a:off x="0" y="0"/>
                            <a:ext cx="2305431" cy="1976373"/>
                          </a:xfrm>
                          <a:prstGeom prst="rect">
                            <a:avLst/>
                          </a:prstGeom>
                        </pic:spPr>
                      </pic:pic>
                    </a:graphicData>
                  </a:graphic>
                </wp:inline>
              </w:drawing>
            </w:r>
          </w:p>
          <w:p w14:paraId="52CB5FE1">
            <w:pPr>
              <w:spacing w:line="262" w:lineRule="auto"/>
              <w:rPr>
                <w:rFonts w:ascii="Arial"/>
                <w:sz w:val="21"/>
              </w:rPr>
            </w:pPr>
          </w:p>
          <w:p w14:paraId="7BF14C89">
            <w:pPr>
              <w:spacing w:before="78" w:line="235" w:lineRule="auto"/>
              <w:ind w:left="93" w:right="151" w:firstLine="23"/>
              <w:rPr>
                <w:rFonts w:ascii="宋体" w:hAnsi="宋体" w:eastAsia="宋体" w:cs="宋体"/>
                <w:sz w:val="24"/>
                <w:szCs w:val="24"/>
              </w:rPr>
            </w:pPr>
            <w:r>
              <w:rPr>
                <w:rFonts w:ascii="宋体" w:hAnsi="宋体" w:eastAsia="宋体" w:cs="宋体"/>
                <w:spacing w:val="-1"/>
                <w:sz w:val="24"/>
                <w:szCs w:val="24"/>
              </w:rPr>
              <w:t>3.根据习作结构图，围绕这个地</w:t>
            </w:r>
            <w:r>
              <w:rPr>
                <w:rFonts w:ascii="宋体" w:hAnsi="宋体" w:eastAsia="宋体" w:cs="宋体"/>
                <w:sz w:val="24"/>
                <w:szCs w:val="24"/>
              </w:rPr>
              <w:t xml:space="preserve">方的      </w:t>
            </w:r>
            <w:r>
              <w:rPr>
                <w:rFonts w:ascii="宋体" w:hAnsi="宋体" w:eastAsia="宋体" w:cs="宋体"/>
                <w:spacing w:val="-4"/>
                <w:sz w:val="24"/>
                <w:szCs w:val="24"/>
              </w:rPr>
              <w:t>“</w:t>
            </w:r>
            <w:r>
              <w:rPr>
                <w:rFonts w:ascii="宋体" w:hAnsi="宋体" w:eastAsia="宋体" w:cs="宋体"/>
                <w:spacing w:val="-3"/>
                <w:sz w:val="24"/>
                <w:szCs w:val="24"/>
              </w:rPr>
              <w:t>美</w:t>
            </w:r>
            <w:r>
              <w:rPr>
                <w:rFonts w:ascii="宋体" w:hAnsi="宋体" w:eastAsia="宋体" w:cs="宋体"/>
                <w:spacing w:val="-2"/>
                <w:sz w:val="24"/>
                <w:szCs w:val="24"/>
              </w:rPr>
              <w:t>”，完成本次习作。</w:t>
            </w:r>
            <w:r>
              <w:rPr>
                <w:rFonts w:ascii="宋体" w:hAnsi="宋体" w:eastAsia="宋体" w:cs="宋体"/>
                <w:sz w:val="24"/>
                <w:szCs w:val="24"/>
              </w:rPr>
              <w:t xml:space="preserve">                </w:t>
            </w:r>
            <w:r>
              <w:rPr>
                <w:rFonts w:ascii="宋体" w:hAnsi="宋体" w:eastAsia="宋体" w:cs="宋体"/>
                <w:spacing w:val="1"/>
                <w:sz w:val="24"/>
                <w:szCs w:val="24"/>
              </w:rPr>
              <w:t>4.习作写好后自己</w:t>
            </w:r>
            <w:r>
              <w:rPr>
                <w:rFonts w:ascii="宋体" w:hAnsi="宋体" w:eastAsia="宋体" w:cs="宋体"/>
                <w:sz w:val="24"/>
                <w:szCs w:val="24"/>
              </w:rPr>
              <w:t xml:space="preserve">读一读，改正错别字。并 </w:t>
            </w:r>
            <w:r>
              <w:rPr>
                <w:rFonts w:ascii="宋体" w:hAnsi="宋体" w:eastAsia="宋体" w:cs="宋体"/>
                <w:spacing w:val="1"/>
                <w:sz w:val="24"/>
                <w:szCs w:val="24"/>
              </w:rPr>
              <w:t>在畅言中把习作读给</w:t>
            </w:r>
            <w:r>
              <w:rPr>
                <w:rFonts w:ascii="宋体" w:hAnsi="宋体" w:eastAsia="宋体" w:cs="宋体"/>
                <w:sz w:val="24"/>
                <w:szCs w:val="24"/>
              </w:rPr>
              <w:t xml:space="preserve">学习小组的同学听一  </w:t>
            </w:r>
            <w:r>
              <w:rPr>
                <w:rFonts w:ascii="宋体" w:hAnsi="宋体" w:eastAsia="宋体" w:cs="宋体"/>
                <w:spacing w:val="-7"/>
                <w:sz w:val="24"/>
                <w:szCs w:val="24"/>
              </w:rPr>
              <w:t>听</w:t>
            </w:r>
            <w:r>
              <w:rPr>
                <w:rFonts w:ascii="宋体" w:hAnsi="宋体" w:eastAsia="宋体" w:cs="宋体"/>
                <w:spacing w:val="-6"/>
                <w:sz w:val="24"/>
                <w:szCs w:val="24"/>
              </w:rPr>
              <w:t>。</w:t>
            </w:r>
          </w:p>
        </w:tc>
        <w:tc>
          <w:tcPr>
            <w:tcW w:w="2550" w:type="dxa"/>
            <w:gridSpan w:val="2"/>
            <w:vMerge w:val="restart"/>
            <w:tcBorders>
              <w:bottom w:val="nil"/>
            </w:tcBorders>
            <w:vAlign w:val="top"/>
          </w:tcPr>
          <w:p w14:paraId="61C6D73C">
            <w:pPr>
              <w:tabs>
                <w:tab w:val="left" w:pos="238"/>
              </w:tabs>
              <w:spacing w:before="44" w:line="238" w:lineRule="auto"/>
              <w:ind w:left="94" w:right="161" w:firstLine="480"/>
              <w:rPr>
                <w:rFonts w:ascii="宋体" w:hAnsi="宋体" w:eastAsia="宋体" w:cs="宋体"/>
                <w:sz w:val="24"/>
                <w:szCs w:val="24"/>
              </w:rPr>
            </w:pPr>
            <w:r>
              <w:rPr>
                <w:rFonts w:ascii="宋体" w:hAnsi="宋体" w:eastAsia="宋体" w:cs="宋体"/>
                <w:spacing w:val="2"/>
                <w:sz w:val="24"/>
                <w:szCs w:val="24"/>
              </w:rPr>
              <w:t>“观察</w:t>
            </w:r>
            <w:r>
              <w:rPr>
                <w:rFonts w:ascii="宋体" w:hAnsi="宋体" w:eastAsia="宋体" w:cs="宋体"/>
                <w:spacing w:val="1"/>
                <w:sz w:val="24"/>
                <w:szCs w:val="24"/>
              </w:rPr>
              <w:t>周围世</w:t>
            </w:r>
            <w:r>
              <w:rPr>
                <w:rFonts w:ascii="宋体" w:hAnsi="宋体" w:eastAsia="宋体" w:cs="宋体"/>
                <w:sz w:val="24"/>
                <w:szCs w:val="24"/>
              </w:rPr>
              <w:t xml:space="preserve">   </w:t>
            </w:r>
            <w:r>
              <w:rPr>
                <w:rFonts w:ascii="宋体" w:hAnsi="宋体" w:eastAsia="宋体" w:cs="宋体"/>
                <w:spacing w:val="1"/>
                <w:sz w:val="24"/>
                <w:szCs w:val="24"/>
              </w:rPr>
              <w:t>界，能不拘形式地写</w:t>
            </w:r>
            <w:r>
              <w:rPr>
                <w:rFonts w:ascii="宋体" w:hAnsi="宋体" w:eastAsia="宋体" w:cs="宋体"/>
                <w:sz w:val="24"/>
                <w:szCs w:val="24"/>
              </w:rPr>
              <w:t xml:space="preserve"> </w:t>
            </w:r>
            <w:r>
              <w:rPr>
                <w:rFonts w:ascii="宋体" w:hAnsi="宋体" w:eastAsia="宋体" w:cs="宋体"/>
                <w:spacing w:val="1"/>
                <w:sz w:val="24"/>
                <w:szCs w:val="24"/>
              </w:rPr>
              <w:t>下自己的见闻、感受</w:t>
            </w:r>
            <w:r>
              <w:rPr>
                <w:rFonts w:ascii="宋体" w:hAnsi="宋体" w:eastAsia="宋体" w:cs="宋体"/>
                <w:sz w:val="24"/>
                <w:szCs w:val="24"/>
              </w:rPr>
              <w:t xml:space="preserve"> </w:t>
            </w:r>
            <w:r>
              <w:rPr>
                <w:rFonts w:ascii="宋体" w:hAnsi="宋体" w:eastAsia="宋体" w:cs="宋体"/>
                <w:spacing w:val="1"/>
                <w:sz w:val="24"/>
                <w:szCs w:val="24"/>
              </w:rPr>
              <w:t>和想象，注意把自己</w:t>
            </w:r>
            <w:r>
              <w:rPr>
                <w:rFonts w:ascii="宋体" w:hAnsi="宋体" w:eastAsia="宋体" w:cs="宋体"/>
                <w:sz w:val="24"/>
                <w:szCs w:val="24"/>
              </w:rPr>
              <w:t xml:space="preserve"> </w:t>
            </w:r>
            <w:r>
              <w:rPr>
                <w:rFonts w:ascii="宋体" w:hAnsi="宋体" w:eastAsia="宋体" w:cs="宋体"/>
                <w:spacing w:val="1"/>
                <w:sz w:val="24"/>
                <w:szCs w:val="24"/>
              </w:rPr>
              <w:t>觉得新奇有趣或印象</w:t>
            </w:r>
            <w:r>
              <w:rPr>
                <w:rFonts w:ascii="宋体" w:hAnsi="宋体" w:eastAsia="宋体" w:cs="宋体"/>
                <w:sz w:val="24"/>
                <w:szCs w:val="24"/>
              </w:rPr>
              <w:t xml:space="preserve"> </w:t>
            </w:r>
            <w:r>
              <w:rPr>
                <w:rFonts w:ascii="宋体" w:hAnsi="宋体" w:eastAsia="宋体" w:cs="宋体"/>
                <w:spacing w:val="1"/>
                <w:sz w:val="24"/>
                <w:szCs w:val="24"/>
              </w:rPr>
              <w:t>最深、最受感动的内</w:t>
            </w:r>
            <w:r>
              <w:rPr>
                <w:rFonts w:ascii="宋体" w:hAnsi="宋体" w:eastAsia="宋体" w:cs="宋体"/>
                <w:sz w:val="24"/>
                <w:szCs w:val="24"/>
              </w:rPr>
              <w:t xml:space="preserve"> </w:t>
            </w:r>
            <w:r>
              <w:rPr>
                <w:rFonts w:ascii="宋体" w:hAnsi="宋体" w:eastAsia="宋体" w:cs="宋体"/>
                <w:spacing w:val="-12"/>
                <w:sz w:val="24"/>
                <w:szCs w:val="24"/>
              </w:rPr>
              <w:t>容</w:t>
            </w:r>
            <w:r>
              <w:rPr>
                <w:rFonts w:ascii="宋体" w:hAnsi="宋体" w:eastAsia="宋体" w:cs="宋体"/>
                <w:spacing w:val="-11"/>
                <w:sz w:val="24"/>
                <w:szCs w:val="24"/>
              </w:rPr>
              <w:t>写清楚。 ”“学习</w:t>
            </w:r>
            <w:r>
              <w:rPr>
                <w:rFonts w:ascii="宋体" w:hAnsi="宋体" w:eastAsia="宋体" w:cs="宋体"/>
                <w:sz w:val="24"/>
                <w:szCs w:val="24"/>
              </w:rPr>
              <w:t xml:space="preserve"> </w:t>
            </w:r>
            <w:r>
              <w:rPr>
                <w:rFonts w:ascii="宋体" w:hAnsi="宋体" w:eastAsia="宋体" w:cs="宋体"/>
                <w:spacing w:val="1"/>
                <w:sz w:val="24"/>
                <w:szCs w:val="24"/>
              </w:rPr>
              <w:t>修改习作中有明显错</w:t>
            </w:r>
            <w:r>
              <w:rPr>
                <w:rFonts w:ascii="宋体" w:hAnsi="宋体" w:eastAsia="宋体" w:cs="宋体"/>
                <w:sz w:val="24"/>
                <w:szCs w:val="24"/>
              </w:rPr>
              <w:t xml:space="preserve"> </w:t>
            </w:r>
            <w:r>
              <w:rPr>
                <w:rFonts w:ascii="宋体" w:hAnsi="宋体" w:eastAsia="宋体" w:cs="宋体"/>
                <w:spacing w:val="-12"/>
                <w:sz w:val="24"/>
                <w:szCs w:val="24"/>
              </w:rPr>
              <w:t>误</w:t>
            </w:r>
            <w:r>
              <w:rPr>
                <w:rFonts w:ascii="宋体" w:hAnsi="宋体" w:eastAsia="宋体" w:cs="宋体"/>
                <w:spacing w:val="-11"/>
                <w:sz w:val="24"/>
                <w:szCs w:val="24"/>
              </w:rPr>
              <w:t>的词句。 ”是《义</w:t>
            </w:r>
            <w:r>
              <w:rPr>
                <w:rFonts w:ascii="宋体" w:hAnsi="宋体" w:eastAsia="宋体" w:cs="宋体"/>
                <w:sz w:val="24"/>
                <w:szCs w:val="24"/>
              </w:rPr>
              <w:t xml:space="preserve"> </w:t>
            </w:r>
            <w:r>
              <w:rPr>
                <w:rFonts w:ascii="宋体" w:hAnsi="宋体" w:eastAsia="宋体" w:cs="宋体"/>
                <w:spacing w:val="1"/>
                <w:sz w:val="24"/>
                <w:szCs w:val="24"/>
              </w:rPr>
              <w:t>务教育语文课程标准</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6"/>
                <w:sz w:val="24"/>
                <w:szCs w:val="24"/>
              </w:rPr>
              <w:t>(2</w:t>
            </w:r>
            <w:r>
              <w:rPr>
                <w:rFonts w:ascii="宋体" w:hAnsi="宋体" w:eastAsia="宋体" w:cs="宋体"/>
                <w:spacing w:val="5"/>
                <w:sz w:val="24"/>
                <w:szCs w:val="24"/>
              </w:rPr>
              <w:t>0</w:t>
            </w:r>
            <w:r>
              <w:rPr>
                <w:rFonts w:ascii="宋体" w:hAnsi="宋体" w:eastAsia="宋体" w:cs="宋体"/>
                <w:spacing w:val="3"/>
                <w:sz w:val="24"/>
                <w:szCs w:val="24"/>
              </w:rPr>
              <w:t>22 年版)》第二</w:t>
            </w:r>
            <w:r>
              <w:rPr>
                <w:rFonts w:ascii="宋体" w:hAnsi="宋体" w:eastAsia="宋体" w:cs="宋体"/>
                <w:sz w:val="24"/>
                <w:szCs w:val="24"/>
              </w:rPr>
              <w:t xml:space="preserve"> </w:t>
            </w:r>
            <w:r>
              <w:rPr>
                <w:rFonts w:ascii="宋体" w:hAnsi="宋体" w:eastAsia="宋体" w:cs="宋体"/>
                <w:spacing w:val="2"/>
                <w:sz w:val="24"/>
                <w:szCs w:val="24"/>
              </w:rPr>
              <w:t>学</w:t>
            </w:r>
            <w:r>
              <w:rPr>
                <w:rFonts w:ascii="宋体" w:hAnsi="宋体" w:eastAsia="宋体" w:cs="宋体"/>
                <w:spacing w:val="1"/>
                <w:sz w:val="24"/>
                <w:szCs w:val="24"/>
              </w:rPr>
              <w:t>段在“表达与交</w:t>
            </w:r>
            <w:r>
              <w:rPr>
                <w:rFonts w:ascii="宋体" w:hAnsi="宋体" w:eastAsia="宋体" w:cs="宋体"/>
                <w:sz w:val="24"/>
                <w:szCs w:val="24"/>
              </w:rPr>
              <w:t xml:space="preserve">   </w:t>
            </w:r>
            <w:r>
              <w:rPr>
                <w:rFonts w:ascii="宋体" w:hAnsi="宋体" w:eastAsia="宋体" w:cs="宋体"/>
                <w:spacing w:val="1"/>
                <w:sz w:val="24"/>
                <w:szCs w:val="24"/>
              </w:rPr>
              <w:t>流”方面提出的明确</w:t>
            </w:r>
            <w:r>
              <w:rPr>
                <w:rFonts w:ascii="宋体" w:hAnsi="宋体" w:eastAsia="宋体" w:cs="宋体"/>
                <w:sz w:val="24"/>
                <w:szCs w:val="24"/>
              </w:rPr>
              <w:t xml:space="preserve"> </w:t>
            </w:r>
            <w:r>
              <w:rPr>
                <w:rFonts w:ascii="宋体" w:hAnsi="宋体" w:eastAsia="宋体" w:cs="宋体"/>
                <w:spacing w:val="1"/>
                <w:sz w:val="24"/>
                <w:szCs w:val="24"/>
              </w:rPr>
              <w:t>要求。本单元习作版</w:t>
            </w:r>
            <w:r>
              <w:rPr>
                <w:rFonts w:ascii="宋体" w:hAnsi="宋体" w:eastAsia="宋体" w:cs="宋体"/>
                <w:sz w:val="24"/>
                <w:szCs w:val="24"/>
              </w:rPr>
              <w:t xml:space="preserve"> </w:t>
            </w:r>
            <w:r>
              <w:rPr>
                <w:rFonts w:ascii="宋体" w:hAnsi="宋体" w:eastAsia="宋体" w:cs="宋体"/>
                <w:spacing w:val="1"/>
                <w:sz w:val="24"/>
                <w:szCs w:val="24"/>
              </w:rPr>
              <w:t>块的作业正是按照课</w:t>
            </w:r>
            <w:r>
              <w:rPr>
                <w:rFonts w:ascii="宋体" w:hAnsi="宋体" w:eastAsia="宋体" w:cs="宋体"/>
                <w:sz w:val="24"/>
                <w:szCs w:val="24"/>
              </w:rPr>
              <w:t xml:space="preserve"> </w:t>
            </w:r>
            <w:r>
              <w:rPr>
                <w:rFonts w:ascii="宋体" w:hAnsi="宋体" w:eastAsia="宋体" w:cs="宋体"/>
                <w:spacing w:val="1"/>
                <w:sz w:val="24"/>
                <w:szCs w:val="24"/>
              </w:rPr>
              <w:t>程标准的要求，依次</w:t>
            </w:r>
            <w:r>
              <w:rPr>
                <w:rFonts w:ascii="宋体" w:hAnsi="宋体" w:eastAsia="宋体" w:cs="宋体"/>
                <w:sz w:val="24"/>
                <w:szCs w:val="24"/>
              </w:rPr>
              <w:t xml:space="preserve"> </w:t>
            </w:r>
            <w:r>
              <w:rPr>
                <w:rFonts w:ascii="宋体" w:hAnsi="宋体" w:eastAsia="宋体" w:cs="宋体"/>
                <w:spacing w:val="17"/>
                <w:sz w:val="24"/>
                <w:szCs w:val="24"/>
              </w:rPr>
              <w:t>设</w:t>
            </w:r>
            <w:r>
              <w:rPr>
                <w:rFonts w:ascii="宋体" w:hAnsi="宋体" w:eastAsia="宋体" w:cs="宋体"/>
                <w:spacing w:val="14"/>
                <w:sz w:val="24"/>
                <w:szCs w:val="24"/>
              </w:rPr>
              <w:t>计了“观察美景”</w:t>
            </w:r>
            <w:r>
              <w:rPr>
                <w:rFonts w:ascii="宋体" w:hAnsi="宋体" w:eastAsia="宋体" w:cs="宋体"/>
                <w:sz w:val="24"/>
                <w:szCs w:val="24"/>
              </w:rPr>
              <w:t xml:space="preserve"> </w:t>
            </w:r>
            <w:r>
              <w:rPr>
                <w:rFonts w:ascii="宋体" w:hAnsi="宋体" w:eastAsia="宋体" w:cs="宋体"/>
                <w:spacing w:val="1"/>
                <w:sz w:val="24"/>
                <w:szCs w:val="24"/>
              </w:rPr>
              <w:t>“梳理习作结构，练</w:t>
            </w:r>
            <w:r>
              <w:rPr>
                <w:rFonts w:ascii="宋体" w:hAnsi="宋体" w:eastAsia="宋体" w:cs="宋体"/>
                <w:sz w:val="24"/>
                <w:szCs w:val="24"/>
              </w:rPr>
              <w:t xml:space="preserve"> </w:t>
            </w:r>
            <w:r>
              <w:rPr>
                <w:rFonts w:ascii="宋体" w:hAnsi="宋体" w:eastAsia="宋体" w:cs="宋体"/>
                <w:spacing w:val="1"/>
                <w:sz w:val="24"/>
                <w:szCs w:val="24"/>
              </w:rPr>
              <w:t>习表达”和“修改习</w:t>
            </w:r>
            <w:r>
              <w:rPr>
                <w:rFonts w:ascii="宋体" w:hAnsi="宋体" w:eastAsia="宋体" w:cs="宋体"/>
                <w:sz w:val="24"/>
                <w:szCs w:val="24"/>
              </w:rPr>
              <w:t xml:space="preserve"> </w:t>
            </w:r>
            <w:r>
              <w:rPr>
                <w:rFonts w:ascii="宋体" w:hAnsi="宋体" w:eastAsia="宋体" w:cs="宋体"/>
                <w:spacing w:val="1"/>
                <w:sz w:val="24"/>
                <w:szCs w:val="24"/>
              </w:rPr>
              <w:t>作”，体现了训练的</w:t>
            </w:r>
            <w:r>
              <w:rPr>
                <w:rFonts w:ascii="宋体" w:hAnsi="宋体" w:eastAsia="宋体" w:cs="宋体"/>
                <w:sz w:val="24"/>
                <w:szCs w:val="24"/>
              </w:rPr>
              <w:t xml:space="preserve"> </w:t>
            </w:r>
            <w:r>
              <w:rPr>
                <w:rFonts w:ascii="宋体" w:hAnsi="宋体" w:eastAsia="宋体" w:cs="宋体"/>
                <w:spacing w:val="1"/>
                <w:sz w:val="24"/>
                <w:szCs w:val="24"/>
              </w:rPr>
              <w:t>层次性，降低了习作</w:t>
            </w:r>
            <w:r>
              <w:rPr>
                <w:rFonts w:ascii="宋体" w:hAnsi="宋体" w:eastAsia="宋体" w:cs="宋体"/>
                <w:sz w:val="24"/>
                <w:szCs w:val="24"/>
              </w:rPr>
              <w:t xml:space="preserve"> </w:t>
            </w:r>
            <w:r>
              <w:rPr>
                <w:rFonts w:ascii="宋体" w:hAnsi="宋体" w:eastAsia="宋体" w:cs="宋体"/>
                <w:spacing w:val="-7"/>
                <w:sz w:val="24"/>
                <w:szCs w:val="24"/>
              </w:rPr>
              <w:t>的</w:t>
            </w:r>
            <w:r>
              <w:rPr>
                <w:rFonts w:ascii="宋体" w:hAnsi="宋体" w:eastAsia="宋体" w:cs="宋体"/>
                <w:spacing w:val="-4"/>
                <w:sz w:val="24"/>
                <w:szCs w:val="24"/>
              </w:rPr>
              <w:t>难度。</w:t>
            </w:r>
          </w:p>
        </w:tc>
        <w:tc>
          <w:tcPr>
            <w:tcW w:w="1418" w:type="dxa"/>
            <w:vAlign w:val="top"/>
          </w:tcPr>
          <w:p w14:paraId="4CD697BE">
            <w:pPr>
              <w:spacing w:line="289" w:lineRule="auto"/>
              <w:rPr>
                <w:rFonts w:ascii="Arial"/>
                <w:sz w:val="21"/>
              </w:rPr>
            </w:pPr>
            <w:r>
              <w:drawing>
                <wp:anchor distT="0" distB="0" distL="0" distR="0" simplePos="0" relativeHeight="251734016" behindDoc="0" locked="0" layoutInCell="1" allowOverlap="1">
                  <wp:simplePos x="0" y="0"/>
                  <wp:positionH relativeFrom="rightMargin">
                    <wp:posOffset>-358140</wp:posOffset>
                  </wp:positionH>
                  <wp:positionV relativeFrom="topMargin">
                    <wp:posOffset>636270</wp:posOffset>
                  </wp:positionV>
                  <wp:extent cx="165735" cy="309245"/>
                  <wp:effectExtent l="0" t="0" r="0" b="0"/>
                  <wp:wrapNone/>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89"/>
                          <a:stretch>
                            <a:fillRect/>
                          </a:stretch>
                        </pic:blipFill>
                        <pic:spPr>
                          <a:xfrm>
                            <a:off x="0" y="0"/>
                            <a:ext cx="165734" cy="309371"/>
                          </a:xfrm>
                          <a:prstGeom prst="rect">
                            <a:avLst/>
                          </a:prstGeom>
                        </pic:spPr>
                      </pic:pic>
                    </a:graphicData>
                  </a:graphic>
                </wp:anchor>
              </w:drawing>
            </w:r>
          </w:p>
          <w:p w14:paraId="7083D8D9">
            <w:pPr>
              <w:spacing w:line="289" w:lineRule="auto"/>
              <w:rPr>
                <w:rFonts w:ascii="Arial"/>
                <w:sz w:val="21"/>
              </w:rPr>
            </w:pPr>
          </w:p>
          <w:p w14:paraId="66530ECA">
            <w:pPr>
              <w:spacing w:before="78" w:line="239" w:lineRule="auto"/>
              <w:ind w:left="118" w:right="163" w:hanging="5"/>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7B58568D">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tc>
        <w:tc>
          <w:tcPr>
            <w:tcW w:w="713" w:type="dxa"/>
            <w:vMerge w:val="restart"/>
            <w:tcBorders>
              <w:bottom w:val="nil"/>
            </w:tcBorders>
            <w:vAlign w:val="top"/>
          </w:tcPr>
          <w:p w14:paraId="4F35F497">
            <w:pPr>
              <w:spacing w:line="244" w:lineRule="auto"/>
              <w:rPr>
                <w:rFonts w:ascii="Arial"/>
                <w:sz w:val="21"/>
              </w:rPr>
            </w:pPr>
          </w:p>
          <w:p w14:paraId="41A3BE5B">
            <w:pPr>
              <w:spacing w:line="244" w:lineRule="auto"/>
              <w:rPr>
                <w:rFonts w:ascii="Arial"/>
                <w:sz w:val="21"/>
              </w:rPr>
            </w:pPr>
          </w:p>
          <w:p w14:paraId="18238130">
            <w:pPr>
              <w:spacing w:line="244" w:lineRule="auto"/>
              <w:rPr>
                <w:rFonts w:ascii="Arial"/>
                <w:sz w:val="21"/>
              </w:rPr>
            </w:pPr>
          </w:p>
          <w:p w14:paraId="0B9788D0">
            <w:pPr>
              <w:spacing w:line="244" w:lineRule="auto"/>
              <w:rPr>
                <w:rFonts w:ascii="Arial"/>
                <w:sz w:val="21"/>
              </w:rPr>
            </w:pPr>
          </w:p>
          <w:p w14:paraId="6F77AC80">
            <w:pPr>
              <w:spacing w:line="245" w:lineRule="auto"/>
              <w:rPr>
                <w:rFonts w:ascii="Arial"/>
                <w:sz w:val="21"/>
              </w:rPr>
            </w:pPr>
          </w:p>
          <w:p w14:paraId="674CC98E">
            <w:pPr>
              <w:spacing w:line="245" w:lineRule="auto"/>
              <w:rPr>
                <w:rFonts w:ascii="Arial"/>
                <w:sz w:val="21"/>
              </w:rPr>
            </w:pPr>
          </w:p>
          <w:p w14:paraId="17C601DD">
            <w:pPr>
              <w:spacing w:line="245" w:lineRule="auto"/>
              <w:rPr>
                <w:rFonts w:ascii="Arial"/>
                <w:sz w:val="21"/>
              </w:rPr>
            </w:pPr>
          </w:p>
          <w:p w14:paraId="2CCC7452">
            <w:pPr>
              <w:spacing w:line="245" w:lineRule="auto"/>
              <w:rPr>
                <w:rFonts w:ascii="Arial"/>
                <w:sz w:val="21"/>
              </w:rPr>
            </w:pPr>
          </w:p>
          <w:p w14:paraId="6435EAAB">
            <w:pPr>
              <w:spacing w:line="245" w:lineRule="auto"/>
              <w:rPr>
                <w:rFonts w:ascii="Arial"/>
                <w:sz w:val="21"/>
              </w:rPr>
            </w:pPr>
          </w:p>
          <w:p w14:paraId="654DA7CA">
            <w:pPr>
              <w:spacing w:line="245" w:lineRule="auto"/>
              <w:rPr>
                <w:rFonts w:ascii="Arial"/>
                <w:sz w:val="21"/>
              </w:rPr>
            </w:pPr>
          </w:p>
          <w:p w14:paraId="3369F810">
            <w:pPr>
              <w:spacing w:line="245" w:lineRule="auto"/>
              <w:rPr>
                <w:rFonts w:ascii="Arial"/>
                <w:sz w:val="21"/>
              </w:rPr>
            </w:pPr>
          </w:p>
          <w:p w14:paraId="6BDD3598">
            <w:pPr>
              <w:spacing w:line="245" w:lineRule="auto"/>
              <w:rPr>
                <w:rFonts w:ascii="Arial"/>
                <w:sz w:val="21"/>
              </w:rPr>
            </w:pPr>
          </w:p>
          <w:p w14:paraId="328E81D6">
            <w:pPr>
              <w:spacing w:before="78" w:line="209" w:lineRule="auto"/>
              <w:ind w:left="244"/>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0</w:t>
            </w:r>
          </w:p>
          <w:p w14:paraId="20AD378F">
            <w:pPr>
              <w:spacing w:line="220" w:lineRule="auto"/>
              <w:ind w:left="242"/>
              <w:rPr>
                <w:rFonts w:ascii="宋体" w:hAnsi="宋体" w:eastAsia="宋体" w:cs="宋体"/>
                <w:sz w:val="24"/>
                <w:szCs w:val="24"/>
              </w:rPr>
            </w:pPr>
            <w:r>
              <w:rPr>
                <w:rFonts w:ascii="宋体" w:hAnsi="宋体" w:eastAsia="宋体" w:cs="宋体"/>
                <w:sz w:val="24"/>
                <w:szCs w:val="24"/>
              </w:rPr>
              <w:t>分</w:t>
            </w:r>
          </w:p>
          <w:p w14:paraId="37339867">
            <w:pPr>
              <w:spacing w:before="25" w:line="221" w:lineRule="auto"/>
              <w:ind w:left="240"/>
              <w:rPr>
                <w:rFonts w:ascii="宋体" w:hAnsi="宋体" w:eastAsia="宋体" w:cs="宋体"/>
                <w:sz w:val="24"/>
                <w:szCs w:val="24"/>
              </w:rPr>
            </w:pPr>
            <w:r>
              <w:rPr>
                <w:rFonts w:ascii="宋体" w:hAnsi="宋体" w:eastAsia="宋体" w:cs="宋体"/>
                <w:sz w:val="24"/>
                <w:szCs w:val="24"/>
              </w:rPr>
              <w:t>钟</w:t>
            </w:r>
          </w:p>
        </w:tc>
      </w:tr>
      <w:tr w14:paraId="77092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2" w:hRule="atLeast"/>
        </w:trPr>
        <w:tc>
          <w:tcPr>
            <w:tcW w:w="713" w:type="dxa"/>
            <w:vMerge w:val="continue"/>
            <w:tcBorders>
              <w:top w:val="nil"/>
            </w:tcBorders>
            <w:textDirection w:val="tbRlV"/>
            <w:vAlign w:val="top"/>
          </w:tcPr>
          <w:p w14:paraId="4583A7F2">
            <w:pPr>
              <w:rPr>
                <w:rFonts w:ascii="Arial"/>
                <w:sz w:val="21"/>
              </w:rPr>
            </w:pPr>
          </w:p>
        </w:tc>
        <w:tc>
          <w:tcPr>
            <w:tcW w:w="4820" w:type="dxa"/>
            <w:gridSpan w:val="3"/>
            <w:vMerge w:val="continue"/>
            <w:tcBorders>
              <w:top w:val="nil"/>
            </w:tcBorders>
            <w:vAlign w:val="top"/>
          </w:tcPr>
          <w:p w14:paraId="1DDB5F67">
            <w:pPr>
              <w:rPr>
                <w:rFonts w:ascii="Arial"/>
                <w:sz w:val="21"/>
              </w:rPr>
            </w:pPr>
          </w:p>
        </w:tc>
        <w:tc>
          <w:tcPr>
            <w:tcW w:w="2550" w:type="dxa"/>
            <w:gridSpan w:val="2"/>
            <w:vMerge w:val="continue"/>
            <w:tcBorders>
              <w:top w:val="nil"/>
            </w:tcBorders>
            <w:vAlign w:val="top"/>
          </w:tcPr>
          <w:p w14:paraId="5B2590B4">
            <w:pPr>
              <w:rPr>
                <w:rFonts w:ascii="Arial"/>
                <w:sz w:val="21"/>
              </w:rPr>
            </w:pPr>
          </w:p>
        </w:tc>
        <w:tc>
          <w:tcPr>
            <w:tcW w:w="1418" w:type="dxa"/>
            <w:vAlign w:val="top"/>
          </w:tcPr>
          <w:p w14:paraId="53FA0ACE">
            <w:pPr>
              <w:spacing w:line="276" w:lineRule="auto"/>
              <w:rPr>
                <w:rFonts w:ascii="Arial"/>
                <w:sz w:val="21"/>
              </w:rPr>
            </w:pPr>
            <w:r>
              <w:drawing>
                <wp:anchor distT="0" distB="0" distL="0" distR="0" simplePos="0" relativeHeight="251732992" behindDoc="0" locked="0" layoutInCell="1" allowOverlap="1">
                  <wp:simplePos x="0" y="0"/>
                  <wp:positionH relativeFrom="rightMargin">
                    <wp:posOffset>-195580</wp:posOffset>
                  </wp:positionH>
                  <wp:positionV relativeFrom="topMargin">
                    <wp:posOffset>1304925</wp:posOffset>
                  </wp:positionV>
                  <wp:extent cx="166370" cy="53022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90"/>
                          <a:stretch>
                            <a:fillRect/>
                          </a:stretch>
                        </pic:blipFill>
                        <pic:spPr>
                          <a:xfrm>
                            <a:off x="0" y="0"/>
                            <a:ext cx="166369" cy="530351"/>
                          </a:xfrm>
                          <a:prstGeom prst="rect">
                            <a:avLst/>
                          </a:prstGeom>
                        </pic:spPr>
                      </pic:pic>
                    </a:graphicData>
                  </a:graphic>
                </wp:anchor>
              </w:drawing>
            </w:r>
          </w:p>
          <w:p w14:paraId="368CB2DB">
            <w:pPr>
              <w:spacing w:line="276" w:lineRule="auto"/>
              <w:rPr>
                <w:rFonts w:ascii="Arial"/>
                <w:sz w:val="21"/>
              </w:rPr>
            </w:pPr>
          </w:p>
          <w:p w14:paraId="5A6687C2">
            <w:pPr>
              <w:spacing w:line="276" w:lineRule="auto"/>
              <w:rPr>
                <w:rFonts w:ascii="Arial"/>
                <w:sz w:val="21"/>
              </w:rPr>
            </w:pPr>
          </w:p>
          <w:p w14:paraId="6BE6168D">
            <w:pPr>
              <w:spacing w:line="276" w:lineRule="auto"/>
              <w:rPr>
                <w:rFonts w:ascii="Arial"/>
                <w:sz w:val="21"/>
              </w:rPr>
            </w:pPr>
          </w:p>
          <w:p w14:paraId="21B389A5">
            <w:pPr>
              <w:spacing w:line="276" w:lineRule="auto"/>
              <w:rPr>
                <w:rFonts w:ascii="Arial"/>
                <w:sz w:val="21"/>
              </w:rPr>
            </w:pPr>
          </w:p>
          <w:p w14:paraId="2F947F5A">
            <w:pPr>
              <w:spacing w:line="276" w:lineRule="auto"/>
              <w:rPr>
                <w:rFonts w:ascii="Arial"/>
                <w:sz w:val="21"/>
              </w:rPr>
            </w:pPr>
          </w:p>
          <w:p w14:paraId="0B5D9E8F">
            <w:pPr>
              <w:spacing w:before="78" w:line="246" w:lineRule="auto"/>
              <w:ind w:left="115" w:right="163" w:hanging="2"/>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3"/>
                <w:sz w:val="24"/>
                <w:szCs w:val="24"/>
              </w:rPr>
              <w:t>自我评价</w:t>
            </w:r>
            <w:r>
              <w:rPr>
                <w:rFonts w:ascii="宋体" w:hAnsi="宋体" w:eastAsia="宋体" w:cs="宋体"/>
                <w:sz w:val="24"/>
                <w:szCs w:val="24"/>
              </w:rPr>
              <w:t xml:space="preserve"> </w:t>
            </w:r>
            <w:r>
              <w:rPr>
                <w:rFonts w:ascii="宋体" w:hAnsi="宋体" w:eastAsia="宋体" w:cs="宋体"/>
                <w:spacing w:val="-3"/>
                <w:sz w:val="24"/>
                <w:szCs w:val="24"/>
              </w:rPr>
              <w:t>生生互评</w:t>
            </w:r>
            <w:r>
              <w:rPr>
                <w:rFonts w:ascii="宋体" w:hAnsi="宋体" w:eastAsia="宋体" w:cs="宋体"/>
                <w:sz w:val="24"/>
                <w:szCs w:val="24"/>
              </w:rPr>
              <w:t xml:space="preserve"> </w:t>
            </w:r>
            <w:r>
              <w:rPr>
                <w:rFonts w:ascii="宋体" w:hAnsi="宋体" w:eastAsia="宋体" w:cs="宋体"/>
                <w:spacing w:val="-3"/>
                <w:sz w:val="24"/>
                <w:szCs w:val="24"/>
              </w:rPr>
              <w:t>教</w:t>
            </w:r>
            <w:r>
              <w:rPr>
                <w:rFonts w:ascii="宋体" w:hAnsi="宋体" w:eastAsia="宋体" w:cs="宋体"/>
                <w:spacing w:val="-2"/>
                <w:sz w:val="24"/>
                <w:szCs w:val="24"/>
              </w:rPr>
              <w:t>师评价</w:t>
            </w:r>
          </w:p>
        </w:tc>
        <w:tc>
          <w:tcPr>
            <w:tcW w:w="713" w:type="dxa"/>
            <w:vMerge w:val="continue"/>
            <w:tcBorders>
              <w:top w:val="nil"/>
            </w:tcBorders>
            <w:vAlign w:val="top"/>
          </w:tcPr>
          <w:p w14:paraId="4627695C">
            <w:pPr>
              <w:rPr>
                <w:rFonts w:ascii="Arial"/>
                <w:sz w:val="21"/>
              </w:rPr>
            </w:pPr>
          </w:p>
        </w:tc>
      </w:tr>
      <w:tr w14:paraId="312AF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0214" w:type="dxa"/>
            <w:gridSpan w:val="8"/>
            <w:vAlign w:val="top"/>
          </w:tcPr>
          <w:p w14:paraId="450474EF">
            <w:pPr>
              <w:spacing w:before="92" w:line="220" w:lineRule="auto"/>
              <w:ind w:left="4153"/>
              <w:rPr>
                <w:rFonts w:ascii="宋体" w:hAnsi="宋体" w:eastAsia="宋体" w:cs="宋体"/>
                <w:sz w:val="24"/>
                <w:szCs w:val="24"/>
              </w:rPr>
            </w:pPr>
            <w:r>
              <w:rPr>
                <w:rFonts w:ascii="宋体" w:hAnsi="宋体" w:eastAsia="宋体" w:cs="宋体"/>
                <w:spacing w:val="-3"/>
                <w:sz w:val="24"/>
                <w:szCs w:val="24"/>
              </w:rPr>
              <w:t>《</w:t>
            </w:r>
            <w:r>
              <w:rPr>
                <w:rFonts w:ascii="宋体" w:hAnsi="宋体" w:eastAsia="宋体" w:cs="宋体"/>
                <w:spacing w:val="-2"/>
                <w:sz w:val="24"/>
                <w:szCs w:val="24"/>
              </w:rPr>
              <w:t>语文园地》作业</w:t>
            </w:r>
          </w:p>
        </w:tc>
      </w:tr>
      <w:tr w14:paraId="0EF5D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13" w:type="dxa"/>
            <w:vAlign w:val="top"/>
          </w:tcPr>
          <w:p w14:paraId="3A9E1559">
            <w:pPr>
              <w:spacing w:before="169" w:line="253" w:lineRule="auto"/>
              <w:ind w:left="121" w:right="112"/>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作业</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solidFill>
                    <w14:srgbClr w14:val="000000"/>
                  </w14:solidFill>
                  <w14:prstDash w14:val="solid"/>
                  <w14:miter w14:val="10"/>
                </w14:textOutline>
              </w:rPr>
              <w:t>层</w:t>
            </w:r>
            <w:r>
              <w:rPr>
                <w:rFonts w:ascii="宋体" w:hAnsi="宋体" w:eastAsia="宋体" w:cs="宋体"/>
                <w:spacing w:val="-3"/>
                <w:sz w:val="24"/>
                <w:szCs w:val="24"/>
                <w14:textOutline w14:w="4356" w14:cap="flat" w14:cmpd="sng">
                  <w14:solidFill>
                    <w14:srgbClr w14:val="000000"/>
                  </w14:solidFill>
                  <w14:prstDash w14:val="solid"/>
                  <w14:miter w14:val="10"/>
                </w14:textOutline>
              </w:rPr>
              <w:t>次</w:t>
            </w:r>
          </w:p>
        </w:tc>
        <w:tc>
          <w:tcPr>
            <w:tcW w:w="4820" w:type="dxa"/>
            <w:gridSpan w:val="3"/>
            <w:vAlign w:val="top"/>
          </w:tcPr>
          <w:p w14:paraId="671667FD">
            <w:pPr>
              <w:spacing w:line="243" w:lineRule="auto"/>
              <w:rPr>
                <w:rFonts w:ascii="Arial"/>
                <w:sz w:val="21"/>
              </w:rPr>
            </w:pPr>
          </w:p>
          <w:p w14:paraId="29A33CAA">
            <w:pPr>
              <w:spacing w:before="78" w:line="220" w:lineRule="auto"/>
              <w:ind w:left="1932"/>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作业内</w:t>
            </w:r>
            <w:r>
              <w:rPr>
                <w:rFonts w:ascii="宋体" w:hAnsi="宋体" w:eastAsia="宋体" w:cs="宋体"/>
                <w:spacing w:val="-1"/>
                <w:sz w:val="24"/>
                <w:szCs w:val="24"/>
                <w14:textOutline w14:w="4356" w14:cap="flat" w14:cmpd="sng">
                  <w14:solidFill>
                    <w14:srgbClr w14:val="000000"/>
                  </w14:solidFill>
                  <w14:prstDash w14:val="solid"/>
                  <w14:miter w14:val="10"/>
                </w14:textOutline>
              </w:rPr>
              <w:t>容</w:t>
            </w:r>
          </w:p>
        </w:tc>
        <w:tc>
          <w:tcPr>
            <w:tcW w:w="2550" w:type="dxa"/>
            <w:gridSpan w:val="2"/>
            <w:vAlign w:val="top"/>
          </w:tcPr>
          <w:p w14:paraId="4730A2E5">
            <w:pPr>
              <w:spacing w:line="244" w:lineRule="auto"/>
              <w:rPr>
                <w:rFonts w:ascii="Arial"/>
                <w:sz w:val="21"/>
              </w:rPr>
            </w:pPr>
          </w:p>
          <w:p w14:paraId="6AC3CE8F">
            <w:pPr>
              <w:spacing w:before="78" w:line="220" w:lineRule="auto"/>
              <w:ind w:left="135"/>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作</w:t>
            </w:r>
            <w:r>
              <w:rPr>
                <w:rFonts w:ascii="宋体" w:hAnsi="宋体" w:eastAsia="宋体" w:cs="宋体"/>
                <w:sz w:val="24"/>
                <w:szCs w:val="24"/>
                <w14:textOutline w14:w="4356" w14:cap="flat" w14:cmpd="sng">
                  <w14:solidFill>
                    <w14:srgbClr w14:val="000000"/>
                  </w14:solidFill>
                  <w14:prstDash w14:val="solid"/>
                  <w14:miter w14:val="10"/>
                </w14:textOutline>
              </w:rPr>
              <w:t>业分析与</w:t>
            </w:r>
            <w:r>
              <w:rPr>
                <w:rFonts w:ascii="宋体" w:hAnsi="宋体" w:eastAsia="宋体" w:cs="宋体"/>
                <w:sz w:val="24"/>
                <w:szCs w:val="24"/>
              </w:rPr>
              <w:t xml:space="preserve"> </w:t>
            </w:r>
            <w:r>
              <w:rPr>
                <w:rFonts w:ascii="宋体" w:hAnsi="宋体" w:eastAsia="宋体" w:cs="宋体"/>
                <w:sz w:val="24"/>
                <w:szCs w:val="24"/>
                <w14:textOutline w14:w="4356" w14:cap="flat" w14:cmpd="sng">
                  <w14:solidFill>
                    <w14:srgbClr w14:val="000000"/>
                  </w14:solidFill>
                  <w14:prstDash w14:val="solid"/>
                  <w14:miter w14:val="10"/>
                </w14:textOutline>
              </w:rPr>
              <w:t>设计意图</w:t>
            </w:r>
          </w:p>
        </w:tc>
        <w:tc>
          <w:tcPr>
            <w:tcW w:w="1418" w:type="dxa"/>
            <w:vAlign w:val="top"/>
          </w:tcPr>
          <w:p w14:paraId="09D7F97B">
            <w:pPr>
              <w:spacing w:line="243" w:lineRule="auto"/>
              <w:rPr>
                <w:rFonts w:ascii="Arial"/>
                <w:sz w:val="21"/>
              </w:rPr>
            </w:pPr>
          </w:p>
          <w:p w14:paraId="306B4106">
            <w:pPr>
              <w:spacing w:before="78" w:line="218" w:lineRule="auto"/>
              <w:ind w:left="231"/>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评</w:t>
            </w:r>
            <w:r>
              <w:rPr>
                <w:rFonts w:ascii="宋体" w:hAnsi="宋体" w:eastAsia="宋体" w:cs="宋体"/>
                <w:spacing w:val="-1"/>
                <w:sz w:val="24"/>
                <w:szCs w:val="24"/>
                <w14:textOutline w14:w="4356" w14:cap="flat" w14:cmpd="sng">
                  <w14:solidFill>
                    <w14:srgbClr w14:val="000000"/>
                  </w14:solidFill>
                  <w14:prstDash w14:val="solid"/>
                  <w14:miter w14:val="10"/>
                </w14:textOutline>
              </w:rPr>
              <w:t>价设计</w:t>
            </w:r>
          </w:p>
        </w:tc>
        <w:tc>
          <w:tcPr>
            <w:tcW w:w="713" w:type="dxa"/>
            <w:textDirection w:val="tbRlV"/>
            <w:vAlign w:val="top"/>
          </w:tcPr>
          <w:p w14:paraId="0440E96D">
            <w:pPr>
              <w:spacing w:before="237" w:line="209" w:lineRule="auto"/>
              <w:ind w:left="169"/>
              <w:rPr>
                <w:rFonts w:ascii="宋体" w:hAnsi="宋体" w:eastAsia="宋体" w:cs="宋体"/>
                <w:sz w:val="24"/>
                <w:szCs w:val="24"/>
              </w:rPr>
            </w:pPr>
            <w:r>
              <w:rPr>
                <w:rFonts w:ascii="宋体" w:hAnsi="宋体" w:eastAsia="宋体" w:cs="宋体"/>
                <w:spacing w:val="-17"/>
                <w:sz w:val="24"/>
                <w:szCs w:val="24"/>
                <w14:textOutline w14:w="4356" w14:cap="flat" w14:cmpd="sng">
                  <w14:solidFill>
                    <w14:srgbClr w14:val="000000"/>
                  </w14:solidFill>
                  <w14:prstDash w14:val="solid"/>
                  <w14:miter w14:val="10"/>
                </w14:textOutline>
              </w:rPr>
              <w:t>时</w:t>
            </w:r>
            <w:r>
              <w:rPr>
                <w:rFonts w:ascii="宋体" w:hAnsi="宋体" w:eastAsia="宋体" w:cs="宋体"/>
                <w:spacing w:val="-17"/>
                <w:sz w:val="24"/>
                <w:szCs w:val="24"/>
              </w:rPr>
              <w:t xml:space="preserve"> </w:t>
            </w:r>
            <w:r>
              <w:rPr>
                <w:rFonts w:ascii="宋体" w:hAnsi="宋体" w:eastAsia="宋体" w:cs="宋体"/>
                <w:spacing w:val="-17"/>
                <w:sz w:val="24"/>
                <w:szCs w:val="24"/>
                <w14:textOutline w14:w="4356" w14:cap="flat" w14:cmpd="sng">
                  <w14:solidFill>
                    <w14:srgbClr w14:val="000000"/>
                  </w14:solidFill>
                  <w14:prstDash w14:val="solid"/>
                  <w14:miter w14:val="10"/>
                </w14:textOutline>
              </w:rPr>
              <w:t>长</w:t>
            </w:r>
          </w:p>
        </w:tc>
      </w:tr>
      <w:tr w14:paraId="4B952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13" w:type="dxa"/>
            <w:textDirection w:val="tbRlV"/>
            <w:vAlign w:val="top"/>
          </w:tcPr>
          <w:p w14:paraId="3385B82C">
            <w:pPr>
              <w:spacing w:line="270" w:lineRule="auto"/>
              <w:rPr>
                <w:rFonts w:ascii="Arial"/>
                <w:sz w:val="21"/>
              </w:rPr>
            </w:pPr>
          </w:p>
          <w:p w14:paraId="53DFA0E6">
            <w:pPr>
              <w:spacing w:before="81" w:line="209" w:lineRule="auto"/>
              <w:ind w:right="42"/>
              <w:jc w:val="right"/>
              <w:rPr>
                <w:rFonts w:ascii="宋体" w:hAnsi="宋体" w:eastAsia="宋体" w:cs="宋体"/>
                <w:sz w:val="24"/>
                <w:szCs w:val="24"/>
              </w:rPr>
            </w:pPr>
            <w:r>
              <w:rPr>
                <w:rFonts w:ascii="宋体" w:hAnsi="宋体" w:eastAsia="宋体" w:cs="宋体"/>
                <w:spacing w:val="-23"/>
                <w:sz w:val="24"/>
                <w:szCs w:val="24"/>
                <w14:textOutline w14:w="4356" w14:cap="flat" w14:cmpd="sng">
                  <w14:solidFill>
                    <w14:srgbClr w14:val="000000"/>
                  </w14:solidFill>
                  <w14:prstDash w14:val="solid"/>
                  <w14:miter w14:val="10"/>
                </w14:textOutline>
              </w:rPr>
              <w:t>综</w:t>
            </w:r>
            <w:r>
              <w:rPr>
                <w:rFonts w:ascii="宋体" w:hAnsi="宋体" w:eastAsia="宋体" w:cs="宋体"/>
                <w:spacing w:val="-19"/>
                <w:sz w:val="24"/>
                <w:szCs w:val="24"/>
              </w:rPr>
              <w:t xml:space="preserve"> </w:t>
            </w:r>
            <w:r>
              <w:rPr>
                <w:rFonts w:ascii="宋体" w:hAnsi="宋体" w:eastAsia="宋体" w:cs="宋体"/>
                <w:spacing w:val="-19"/>
                <w:sz w:val="24"/>
                <w:szCs w:val="24"/>
                <w14:textOutline w14:w="4356" w14:cap="flat" w14:cmpd="sng">
                  <w14:solidFill>
                    <w14:srgbClr w14:val="000000"/>
                  </w14:solidFill>
                  <w14:prstDash w14:val="solid"/>
                  <w14:miter w14:val="10"/>
                </w14:textOutline>
              </w:rPr>
              <w:t>合</w:t>
            </w:r>
            <w:r>
              <w:rPr>
                <w:rFonts w:ascii="宋体" w:hAnsi="宋体" w:eastAsia="宋体" w:cs="宋体"/>
                <w:spacing w:val="-19"/>
                <w:sz w:val="24"/>
                <w:szCs w:val="24"/>
              </w:rPr>
              <w:t xml:space="preserve"> </w:t>
            </w:r>
            <w:r>
              <w:rPr>
                <w:rFonts w:ascii="宋体" w:hAnsi="宋体" w:eastAsia="宋体" w:cs="宋体"/>
                <w:spacing w:val="-19"/>
                <w:sz w:val="24"/>
                <w:szCs w:val="24"/>
                <w14:textOutline w14:w="4356" w14:cap="flat" w14:cmpd="sng">
                  <w14:solidFill>
                    <w14:srgbClr w14:val="000000"/>
                  </w14:solidFill>
                  <w14:prstDash w14:val="solid"/>
                  <w14:miter w14:val="10"/>
                </w14:textOutline>
              </w:rPr>
              <w:t>性</w:t>
            </w:r>
          </w:p>
        </w:tc>
        <w:tc>
          <w:tcPr>
            <w:tcW w:w="4820" w:type="dxa"/>
            <w:gridSpan w:val="3"/>
            <w:vAlign w:val="top"/>
          </w:tcPr>
          <w:p w14:paraId="08C3C368">
            <w:pPr>
              <w:spacing w:before="39" w:line="221" w:lineRule="auto"/>
              <w:ind w:left="116"/>
              <w:rPr>
                <w:rFonts w:ascii="宋体" w:hAnsi="宋体" w:eastAsia="宋体" w:cs="宋体"/>
                <w:sz w:val="24"/>
                <w:szCs w:val="24"/>
              </w:rPr>
            </w:pPr>
            <w:r>
              <w:rPr>
                <w:rFonts w:ascii="宋体" w:hAnsi="宋体" w:eastAsia="宋体" w:cs="宋体"/>
                <w:spacing w:val="-17"/>
                <w:sz w:val="24"/>
                <w:szCs w:val="24"/>
                <w14:textOutline w14:w="4356" w14:cap="flat" w14:cmpd="sng">
                  <w14:solidFill>
                    <w14:srgbClr w14:val="000000"/>
                  </w14:solidFill>
                  <w14:prstDash w14:val="solid"/>
                  <w14:miter w14:val="10"/>
                </w14:textOutline>
              </w:rPr>
              <w:t>一</w:t>
            </w:r>
            <w:r>
              <w:rPr>
                <w:rFonts w:ascii="宋体" w:hAnsi="宋体" w:eastAsia="宋体" w:cs="宋体"/>
                <w:spacing w:val="-14"/>
                <w:sz w:val="24"/>
                <w:szCs w:val="24"/>
                <w14:textOutline w14:w="4356" w14:cap="flat" w14:cmpd="sng">
                  <w14:solidFill>
                    <w14:srgbClr w14:val="000000"/>
                  </w14:solidFill>
                  <w14:prstDash w14:val="solid"/>
                  <w14:miter w14:val="10"/>
                </w14:textOutline>
              </w:rPr>
              <w:t>、</w:t>
            </w:r>
            <w:r>
              <w:rPr>
                <w:rFonts w:ascii="宋体" w:hAnsi="宋体" w:eastAsia="宋体" w:cs="宋体"/>
                <w:spacing w:val="-14"/>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交流平台</w:t>
            </w:r>
          </w:p>
          <w:p w14:paraId="3C96BDAB">
            <w:pPr>
              <w:spacing w:before="22" w:line="250" w:lineRule="auto"/>
              <w:ind w:left="112" w:right="151" w:firstLine="17"/>
              <w:rPr>
                <w:rFonts w:ascii="宋体" w:hAnsi="宋体" w:eastAsia="宋体" w:cs="宋体"/>
                <w:sz w:val="24"/>
                <w:szCs w:val="24"/>
              </w:rPr>
            </w:pPr>
            <w:r>
              <w:rPr>
                <w:rFonts w:ascii="宋体" w:hAnsi="宋体" w:eastAsia="宋体" w:cs="宋体"/>
                <w:spacing w:val="-2"/>
                <w:sz w:val="24"/>
                <w:szCs w:val="24"/>
              </w:rPr>
              <w:t>1.学了本单元的</w:t>
            </w:r>
            <w:r>
              <w:rPr>
                <w:rFonts w:ascii="宋体" w:hAnsi="宋体" w:eastAsia="宋体" w:cs="宋体"/>
                <w:spacing w:val="-1"/>
                <w:sz w:val="24"/>
                <w:szCs w:val="24"/>
              </w:rPr>
              <w:t>课文和“交流平台”，请你</w:t>
            </w:r>
            <w:r>
              <w:rPr>
                <w:rFonts w:ascii="宋体" w:hAnsi="宋体" w:eastAsia="宋体" w:cs="宋体"/>
                <w:sz w:val="24"/>
                <w:szCs w:val="24"/>
              </w:rPr>
              <w:t xml:space="preserve"> </w:t>
            </w:r>
            <w:r>
              <w:rPr>
                <w:rFonts w:ascii="宋体" w:hAnsi="宋体" w:eastAsia="宋体" w:cs="宋体"/>
                <w:spacing w:val="-1"/>
                <w:sz w:val="24"/>
                <w:szCs w:val="24"/>
              </w:rPr>
              <w:t>借助下列图表，梳理关</w:t>
            </w:r>
            <w:r>
              <w:rPr>
                <w:rFonts w:ascii="宋体" w:hAnsi="宋体" w:eastAsia="宋体" w:cs="宋体"/>
                <w:sz w:val="24"/>
                <w:szCs w:val="24"/>
              </w:rPr>
              <w:t xml:space="preserve">键语句在一段话中的 </w:t>
            </w:r>
            <w:r>
              <w:rPr>
                <w:rFonts w:ascii="宋体" w:hAnsi="宋体" w:eastAsia="宋体" w:cs="宋体"/>
                <w:spacing w:val="-7"/>
                <w:sz w:val="24"/>
                <w:szCs w:val="24"/>
              </w:rPr>
              <w:t>位</w:t>
            </w:r>
            <w:r>
              <w:rPr>
                <w:rFonts w:ascii="宋体" w:hAnsi="宋体" w:eastAsia="宋体" w:cs="宋体"/>
                <w:spacing w:val="-6"/>
                <w:sz w:val="24"/>
                <w:szCs w:val="24"/>
              </w:rPr>
              <w:t>置和作用。</w:t>
            </w:r>
          </w:p>
        </w:tc>
        <w:tc>
          <w:tcPr>
            <w:tcW w:w="2550" w:type="dxa"/>
            <w:gridSpan w:val="2"/>
            <w:vAlign w:val="top"/>
          </w:tcPr>
          <w:p w14:paraId="1B8513FB">
            <w:pPr>
              <w:spacing w:before="38" w:line="237" w:lineRule="auto"/>
              <w:ind w:left="113" w:right="221" w:firstLine="478"/>
              <w:rPr>
                <w:rFonts w:ascii="宋体" w:hAnsi="宋体" w:eastAsia="宋体" w:cs="宋体"/>
                <w:sz w:val="24"/>
                <w:szCs w:val="24"/>
              </w:rPr>
            </w:pPr>
            <w:r>
              <w:rPr>
                <w:rFonts w:ascii="宋体" w:hAnsi="宋体" w:eastAsia="宋体" w:cs="宋体"/>
                <w:spacing w:val="-2"/>
                <w:sz w:val="24"/>
                <w:szCs w:val="24"/>
              </w:rPr>
              <w:t>在《</w:t>
            </w:r>
            <w:r>
              <w:rPr>
                <w:rFonts w:ascii="宋体" w:hAnsi="宋体" w:eastAsia="宋体" w:cs="宋体"/>
                <w:spacing w:val="-1"/>
                <w:sz w:val="24"/>
                <w:szCs w:val="24"/>
              </w:rPr>
              <w:t>义务教育语</w:t>
            </w:r>
            <w:r>
              <w:rPr>
                <w:rFonts w:ascii="宋体" w:hAnsi="宋体" w:eastAsia="宋体" w:cs="宋体"/>
                <w:sz w:val="24"/>
                <w:szCs w:val="24"/>
              </w:rPr>
              <w:t xml:space="preserve"> </w:t>
            </w:r>
            <w:r>
              <w:rPr>
                <w:rFonts w:ascii="宋体" w:hAnsi="宋体" w:eastAsia="宋体" w:cs="宋体"/>
                <w:spacing w:val="6"/>
                <w:sz w:val="24"/>
                <w:szCs w:val="24"/>
              </w:rPr>
              <w:t>文</w:t>
            </w:r>
            <w:r>
              <w:rPr>
                <w:rFonts w:ascii="宋体" w:hAnsi="宋体" w:eastAsia="宋体" w:cs="宋体"/>
                <w:spacing w:val="4"/>
                <w:sz w:val="24"/>
                <w:szCs w:val="24"/>
              </w:rPr>
              <w:t>课程标准(2022 年</w:t>
            </w:r>
            <w:r>
              <w:rPr>
                <w:rFonts w:ascii="宋体" w:hAnsi="宋体" w:eastAsia="宋体" w:cs="宋体"/>
                <w:sz w:val="24"/>
                <w:szCs w:val="24"/>
              </w:rPr>
              <w:t xml:space="preserve"> </w:t>
            </w:r>
            <w:r>
              <w:rPr>
                <w:rFonts w:ascii="宋体" w:hAnsi="宋体" w:eastAsia="宋体" w:cs="宋体"/>
                <w:spacing w:val="13"/>
                <w:sz w:val="24"/>
                <w:szCs w:val="24"/>
              </w:rPr>
              <w:t>版</w:t>
            </w:r>
            <w:r>
              <w:rPr>
                <w:rFonts w:ascii="宋体" w:hAnsi="宋体" w:eastAsia="宋体" w:cs="宋体"/>
                <w:spacing w:val="12"/>
                <w:sz w:val="24"/>
                <w:szCs w:val="24"/>
              </w:rPr>
              <w:t>)》基础型学习任</w:t>
            </w:r>
            <w:r>
              <w:rPr>
                <w:rFonts w:ascii="宋体" w:hAnsi="宋体" w:eastAsia="宋体" w:cs="宋体"/>
                <w:sz w:val="24"/>
                <w:szCs w:val="24"/>
              </w:rPr>
              <w:t xml:space="preserve"> </w:t>
            </w:r>
            <w:r>
              <w:rPr>
                <w:rFonts w:ascii="宋体" w:hAnsi="宋体" w:eastAsia="宋体" w:cs="宋体"/>
                <w:spacing w:val="-2"/>
                <w:sz w:val="24"/>
                <w:szCs w:val="24"/>
              </w:rPr>
              <w:t>务群</w:t>
            </w:r>
            <w:r>
              <w:rPr>
                <w:rFonts w:ascii="宋体" w:hAnsi="宋体" w:eastAsia="宋体" w:cs="宋体"/>
                <w:spacing w:val="-1"/>
                <w:sz w:val="24"/>
                <w:szCs w:val="24"/>
              </w:rPr>
              <w:t>第二学段学习内</w:t>
            </w:r>
            <w:r>
              <w:rPr>
                <w:rFonts w:ascii="宋体" w:hAnsi="宋体" w:eastAsia="宋体" w:cs="宋体"/>
                <w:sz w:val="24"/>
                <w:szCs w:val="24"/>
              </w:rPr>
              <w:t xml:space="preserve"> </w:t>
            </w:r>
            <w:r>
              <w:rPr>
                <w:rFonts w:ascii="宋体" w:hAnsi="宋体" w:eastAsia="宋体" w:cs="宋体"/>
                <w:spacing w:val="-2"/>
                <w:sz w:val="24"/>
                <w:szCs w:val="24"/>
              </w:rPr>
              <w:t>容中</w:t>
            </w:r>
            <w:r>
              <w:rPr>
                <w:rFonts w:ascii="宋体" w:hAnsi="宋体" w:eastAsia="宋体" w:cs="宋体"/>
                <w:spacing w:val="-1"/>
                <w:sz w:val="24"/>
                <w:szCs w:val="24"/>
              </w:rPr>
              <w:t>提出“引导学生</w:t>
            </w:r>
            <w:r>
              <w:rPr>
                <w:rFonts w:ascii="宋体" w:hAnsi="宋体" w:eastAsia="宋体" w:cs="宋体"/>
                <w:sz w:val="24"/>
                <w:szCs w:val="24"/>
              </w:rPr>
              <w:t xml:space="preserve"> </w:t>
            </w:r>
            <w:r>
              <w:rPr>
                <w:rFonts w:ascii="宋体" w:hAnsi="宋体" w:eastAsia="宋体" w:cs="宋体"/>
                <w:spacing w:val="-2"/>
                <w:sz w:val="24"/>
                <w:szCs w:val="24"/>
              </w:rPr>
              <w:t>增强</w:t>
            </w:r>
            <w:r>
              <w:rPr>
                <w:rFonts w:ascii="宋体" w:hAnsi="宋体" w:eastAsia="宋体" w:cs="宋体"/>
                <w:spacing w:val="-1"/>
                <w:sz w:val="24"/>
                <w:szCs w:val="24"/>
              </w:rPr>
              <w:t>语言积累和梳理</w:t>
            </w:r>
            <w:r>
              <w:rPr>
                <w:rFonts w:ascii="宋体" w:hAnsi="宋体" w:eastAsia="宋体" w:cs="宋体"/>
                <w:sz w:val="24"/>
                <w:szCs w:val="24"/>
              </w:rPr>
              <w:t xml:space="preserve"> </w:t>
            </w:r>
            <w:r>
              <w:rPr>
                <w:rFonts w:ascii="宋体" w:hAnsi="宋体" w:eastAsia="宋体" w:cs="宋体"/>
                <w:spacing w:val="-2"/>
                <w:sz w:val="24"/>
                <w:szCs w:val="24"/>
              </w:rPr>
              <w:t>的意</w:t>
            </w:r>
            <w:r>
              <w:rPr>
                <w:rFonts w:ascii="宋体" w:hAnsi="宋体" w:eastAsia="宋体" w:cs="宋体"/>
                <w:spacing w:val="-1"/>
                <w:sz w:val="24"/>
                <w:szCs w:val="24"/>
              </w:rPr>
              <w:t>识，教给学生语</w:t>
            </w:r>
            <w:r>
              <w:rPr>
                <w:rFonts w:ascii="宋体" w:hAnsi="宋体" w:eastAsia="宋体" w:cs="宋体"/>
                <w:sz w:val="24"/>
                <w:szCs w:val="24"/>
              </w:rPr>
              <w:t xml:space="preserve"> </w:t>
            </w:r>
            <w:r>
              <w:rPr>
                <w:rFonts w:ascii="宋体" w:hAnsi="宋体" w:eastAsia="宋体" w:cs="宋体"/>
                <w:spacing w:val="-2"/>
                <w:sz w:val="24"/>
                <w:szCs w:val="24"/>
              </w:rPr>
              <w:t>言积累</w:t>
            </w:r>
            <w:r>
              <w:rPr>
                <w:rFonts w:ascii="宋体" w:hAnsi="宋体" w:eastAsia="宋体" w:cs="宋体"/>
                <w:spacing w:val="-1"/>
                <w:sz w:val="24"/>
                <w:szCs w:val="24"/>
              </w:rPr>
              <w:t>和梳理的方</w:t>
            </w:r>
            <w:r>
              <w:rPr>
                <w:rFonts w:ascii="宋体" w:hAnsi="宋体" w:eastAsia="宋体" w:cs="宋体"/>
                <w:sz w:val="24"/>
                <w:szCs w:val="24"/>
              </w:rPr>
              <w:t xml:space="preserve">  </w:t>
            </w:r>
            <w:r>
              <w:rPr>
                <w:rFonts w:ascii="宋体" w:hAnsi="宋体" w:eastAsia="宋体" w:cs="宋体"/>
                <w:spacing w:val="-2"/>
                <w:sz w:val="24"/>
                <w:szCs w:val="24"/>
              </w:rPr>
              <w:t>法</w:t>
            </w:r>
            <w:r>
              <w:rPr>
                <w:rFonts w:ascii="宋体" w:hAnsi="宋体" w:eastAsia="宋体" w:cs="宋体"/>
                <w:spacing w:val="-1"/>
                <w:sz w:val="24"/>
                <w:szCs w:val="24"/>
              </w:rPr>
              <w:t>，注重积累、梳理</w:t>
            </w:r>
          </w:p>
        </w:tc>
        <w:tc>
          <w:tcPr>
            <w:tcW w:w="1418" w:type="dxa"/>
            <w:vAlign w:val="top"/>
          </w:tcPr>
          <w:p w14:paraId="414C51F4">
            <w:pPr>
              <w:rPr>
                <w:rFonts w:ascii="Arial"/>
                <w:sz w:val="21"/>
              </w:rPr>
            </w:pPr>
          </w:p>
        </w:tc>
        <w:tc>
          <w:tcPr>
            <w:tcW w:w="713" w:type="dxa"/>
            <w:vAlign w:val="top"/>
          </w:tcPr>
          <w:p w14:paraId="3A64593B">
            <w:pPr>
              <w:rPr>
                <w:rFonts w:ascii="Arial"/>
                <w:sz w:val="21"/>
              </w:rPr>
            </w:pPr>
          </w:p>
        </w:tc>
      </w:tr>
    </w:tbl>
    <w:p w14:paraId="0048A749">
      <w:pPr>
        <w:spacing w:before="44" w:line="1311" w:lineRule="exact"/>
        <w:textAlignment w:val="center"/>
      </w:pPr>
    </w:p>
    <w:p w14:paraId="4A9CD184">
      <w:pPr>
        <w:sectPr>
          <w:pgSz w:w="11907" w:h="16839"/>
          <w:pgMar w:top="74" w:right="11" w:bottom="1" w:left="0" w:header="0" w:footer="0" w:gutter="0"/>
          <w:cols w:space="720" w:num="1"/>
        </w:sectPr>
      </w:pPr>
    </w:p>
    <w:p w14:paraId="15B57C3D">
      <w:pPr>
        <w:spacing w:line="1065" w:lineRule="exact"/>
        <w:textAlignment w:val="center"/>
      </w:pPr>
    </w:p>
    <w:p w14:paraId="5EBA8DDE">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4820"/>
        <w:gridCol w:w="2550"/>
        <w:gridCol w:w="1418"/>
        <w:gridCol w:w="713"/>
      </w:tblGrid>
      <w:tr w14:paraId="13508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9" w:hRule="atLeast"/>
        </w:trPr>
        <w:tc>
          <w:tcPr>
            <w:tcW w:w="713" w:type="dxa"/>
            <w:textDirection w:val="tbRlV"/>
            <w:vAlign w:val="top"/>
          </w:tcPr>
          <w:p w14:paraId="35CB4CE7">
            <w:pPr>
              <w:spacing w:line="271" w:lineRule="auto"/>
              <w:rPr>
                <w:rFonts w:ascii="Arial"/>
                <w:sz w:val="21"/>
              </w:rPr>
            </w:pPr>
          </w:p>
          <w:p w14:paraId="697EEEBB">
            <w:pPr>
              <w:spacing w:before="81" w:line="209" w:lineRule="auto"/>
              <w:ind w:left="40"/>
              <w:rPr>
                <w:rFonts w:ascii="宋体" w:hAnsi="宋体" w:eastAsia="宋体" w:cs="宋体"/>
                <w:sz w:val="24"/>
                <w:szCs w:val="24"/>
              </w:rPr>
            </w:pPr>
            <w:r>
              <w:rPr>
                <w:rFonts w:ascii="宋体" w:hAnsi="宋体" w:eastAsia="宋体" w:cs="宋体"/>
                <w:spacing w:val="-19"/>
                <w:sz w:val="24"/>
                <w:szCs w:val="24"/>
                <w14:textOutline w14:w="4356" w14:cap="flat" w14:cmpd="sng">
                  <w14:solidFill>
                    <w14:srgbClr w14:val="000000"/>
                  </w14:solidFill>
                  <w14:prstDash w14:val="solid"/>
                  <w14:miter w14:val="10"/>
                </w14:textOutline>
              </w:rPr>
              <w:t>作</w:t>
            </w:r>
            <w:r>
              <w:rPr>
                <w:rFonts w:ascii="宋体" w:hAnsi="宋体" w:eastAsia="宋体" w:cs="宋体"/>
                <w:spacing w:val="-16"/>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业</w:t>
            </w:r>
          </w:p>
        </w:tc>
        <w:tc>
          <w:tcPr>
            <w:tcW w:w="4820" w:type="dxa"/>
            <w:vAlign w:val="top"/>
          </w:tcPr>
          <w:p w14:paraId="4BC9ED37">
            <w:pPr>
              <w:spacing w:before="6" w:line="2403" w:lineRule="exact"/>
              <w:ind w:firstLine="454"/>
              <w:textAlignment w:val="center"/>
            </w:pPr>
            <w:r>
              <w:drawing>
                <wp:inline distT="0" distB="0" distL="0" distR="0">
                  <wp:extent cx="2492375" cy="1525270"/>
                  <wp:effectExtent l="0" t="0" r="0" b="0"/>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91"/>
                          <a:stretch>
                            <a:fillRect/>
                          </a:stretch>
                        </pic:blipFill>
                        <pic:spPr>
                          <a:xfrm>
                            <a:off x="0" y="0"/>
                            <a:ext cx="2493009" cy="1525903"/>
                          </a:xfrm>
                          <a:prstGeom prst="rect">
                            <a:avLst/>
                          </a:prstGeom>
                        </pic:spPr>
                      </pic:pic>
                    </a:graphicData>
                  </a:graphic>
                </wp:inline>
              </w:drawing>
            </w:r>
          </w:p>
          <w:p w14:paraId="42E6EC06">
            <w:pPr>
              <w:spacing w:before="33"/>
              <w:ind w:left="111" w:right="151" w:firstLine="3"/>
              <w:rPr>
                <w:rFonts w:ascii="宋体" w:hAnsi="宋体" w:eastAsia="宋体" w:cs="宋体"/>
                <w:sz w:val="24"/>
                <w:szCs w:val="24"/>
              </w:rPr>
            </w:pPr>
            <w:r>
              <w:rPr>
                <w:rFonts w:ascii="宋体" w:hAnsi="宋体" w:eastAsia="宋体" w:cs="宋体"/>
                <w:spacing w:val="-1"/>
                <w:sz w:val="24"/>
                <w:szCs w:val="24"/>
              </w:rPr>
              <w:t>2.请你在下面这段话的开头</w:t>
            </w:r>
            <w:r>
              <w:rPr>
                <w:rFonts w:ascii="宋体" w:hAnsi="宋体" w:eastAsia="宋体" w:cs="宋体"/>
                <w:sz w:val="24"/>
                <w:szCs w:val="24"/>
              </w:rPr>
              <w:t xml:space="preserve">或末尾加一个关 </w:t>
            </w:r>
            <w:r>
              <w:rPr>
                <w:rFonts w:ascii="宋体" w:hAnsi="宋体" w:eastAsia="宋体" w:cs="宋体"/>
                <w:spacing w:val="-8"/>
                <w:sz w:val="24"/>
                <w:szCs w:val="24"/>
              </w:rPr>
              <w:t>键语句。</w:t>
            </w:r>
          </w:p>
          <w:p w14:paraId="6AC58AB8">
            <w:pPr>
              <w:spacing w:before="1" w:line="239" w:lineRule="auto"/>
              <w:ind w:left="111" w:right="151" w:firstLine="481"/>
              <w:rPr>
                <w:rFonts w:ascii="宋体" w:hAnsi="宋体" w:eastAsia="宋体" w:cs="宋体"/>
                <w:sz w:val="24"/>
                <w:szCs w:val="24"/>
              </w:rPr>
            </w:pPr>
            <w:r>
              <w:rPr>
                <w:rFonts w:ascii="宋体" w:hAnsi="宋体" w:eastAsia="宋体" w:cs="宋体"/>
                <w:spacing w:val="-1"/>
                <w:sz w:val="24"/>
                <w:szCs w:val="24"/>
              </w:rPr>
              <w:t>蝴蝶绕着花坛中央的那株</w:t>
            </w:r>
            <w:r>
              <w:rPr>
                <w:rFonts w:ascii="宋体" w:hAnsi="宋体" w:eastAsia="宋体" w:cs="宋体"/>
                <w:sz w:val="24"/>
                <w:szCs w:val="24"/>
              </w:rPr>
              <w:t xml:space="preserve">月季翩翩起  </w:t>
            </w:r>
            <w:r>
              <w:rPr>
                <w:rFonts w:ascii="宋体" w:hAnsi="宋体" w:eastAsia="宋体" w:cs="宋体"/>
                <w:spacing w:val="-1"/>
                <w:sz w:val="24"/>
                <w:szCs w:val="24"/>
              </w:rPr>
              <w:t>舞。蜻蜓停在这一朵</w:t>
            </w:r>
            <w:r>
              <w:rPr>
                <w:rFonts w:ascii="宋体" w:hAnsi="宋体" w:eastAsia="宋体" w:cs="宋体"/>
                <w:sz w:val="24"/>
                <w:szCs w:val="24"/>
              </w:rPr>
              <w:t xml:space="preserve">紫色郁金香上，展开它 </w:t>
            </w:r>
            <w:r>
              <w:rPr>
                <w:rFonts w:ascii="宋体" w:hAnsi="宋体" w:eastAsia="宋体" w:cs="宋体"/>
                <w:spacing w:val="-1"/>
                <w:sz w:val="24"/>
                <w:szCs w:val="24"/>
              </w:rPr>
              <w:t>透明的翅膀，眨着亮</w:t>
            </w:r>
            <w:r>
              <w:rPr>
                <w:rFonts w:ascii="宋体" w:hAnsi="宋体" w:eastAsia="宋体" w:cs="宋体"/>
                <w:sz w:val="24"/>
                <w:szCs w:val="24"/>
              </w:rPr>
              <w:t xml:space="preserve">晶晶的大眼睛。小蜜蜂 </w:t>
            </w:r>
            <w:r>
              <w:rPr>
                <w:rFonts w:ascii="宋体" w:hAnsi="宋体" w:eastAsia="宋体" w:cs="宋体"/>
                <w:spacing w:val="-4"/>
                <w:sz w:val="24"/>
                <w:szCs w:val="24"/>
              </w:rPr>
              <w:t>在无</w:t>
            </w:r>
            <w:r>
              <w:rPr>
                <w:rFonts w:ascii="宋体" w:hAnsi="宋体" w:eastAsia="宋体" w:cs="宋体"/>
                <w:spacing w:val="-2"/>
                <w:sz w:val="24"/>
                <w:szCs w:val="24"/>
              </w:rPr>
              <w:t>数花瓣中钻进钻出，忙得不亦乐乎。</w:t>
            </w:r>
          </w:p>
          <w:p w14:paraId="2B3FB5AC">
            <w:pPr>
              <w:spacing w:line="219" w:lineRule="auto"/>
              <w:ind w:left="116"/>
              <w:rPr>
                <w:rFonts w:ascii="宋体" w:hAnsi="宋体" w:eastAsia="宋体" w:cs="宋体"/>
                <w:sz w:val="24"/>
                <w:szCs w:val="24"/>
              </w:rPr>
            </w:pPr>
            <w:r>
              <w:rPr>
                <w:rFonts w:ascii="宋体" w:hAnsi="宋体" w:eastAsia="宋体" w:cs="宋体"/>
                <w:spacing w:val="-13"/>
                <w:sz w:val="24"/>
                <w:szCs w:val="24"/>
                <w14:textOutline w14:w="4356" w14:cap="flat" w14:cmpd="sng">
                  <w14:solidFill>
                    <w14:srgbClr w14:val="000000"/>
                  </w14:solidFill>
                  <w14:prstDash w14:val="solid"/>
                  <w14:miter w14:val="10"/>
                </w14:textOutline>
              </w:rPr>
              <w:t>二、</w:t>
            </w:r>
            <w:r>
              <w:rPr>
                <w:rFonts w:ascii="宋体" w:hAnsi="宋体" w:eastAsia="宋体" w:cs="宋体"/>
                <w:spacing w:val="-13"/>
                <w:sz w:val="24"/>
                <w:szCs w:val="24"/>
              </w:rPr>
              <w:t xml:space="preserve">   </w:t>
            </w:r>
            <w:r>
              <w:rPr>
                <w:rFonts w:ascii="宋体" w:hAnsi="宋体" w:eastAsia="宋体" w:cs="宋体"/>
                <w:spacing w:val="-13"/>
                <w:sz w:val="24"/>
                <w:szCs w:val="24"/>
                <w14:textOutline w14:w="4356" w14:cap="flat" w14:cmpd="sng">
                  <w14:solidFill>
                    <w14:srgbClr w14:val="000000"/>
                  </w14:solidFill>
                  <w14:prstDash w14:val="solid"/>
                  <w14:miter w14:val="10"/>
                </w14:textOutline>
              </w:rPr>
              <w:t>识字加油</w:t>
            </w:r>
            <w:r>
              <w:rPr>
                <w:rFonts w:ascii="宋体" w:hAnsi="宋体" w:eastAsia="宋体" w:cs="宋体"/>
                <w:spacing w:val="-12"/>
                <w:sz w:val="24"/>
                <w:szCs w:val="24"/>
                <w14:textOutline w14:w="4356" w14:cap="flat" w14:cmpd="sng">
                  <w14:solidFill>
                    <w14:srgbClr w14:val="000000"/>
                  </w14:solidFill>
                  <w14:prstDash w14:val="solid"/>
                  <w14:miter w14:val="10"/>
                </w14:textOutline>
              </w:rPr>
              <w:t>站</w:t>
            </w:r>
          </w:p>
          <w:p w14:paraId="6D0BB7CA">
            <w:pPr>
              <w:spacing w:before="27" w:line="226" w:lineRule="auto"/>
              <w:ind w:left="115" w:right="151" w:hanging="5"/>
              <w:rPr>
                <w:rFonts w:ascii="宋体" w:hAnsi="宋体" w:eastAsia="宋体" w:cs="宋体"/>
                <w:sz w:val="24"/>
                <w:szCs w:val="24"/>
              </w:rPr>
            </w:pPr>
            <w:r>
              <w:rPr>
                <w:rFonts w:ascii="宋体" w:hAnsi="宋体" w:eastAsia="宋体" w:cs="宋体"/>
                <w:spacing w:val="-1"/>
                <w:sz w:val="24"/>
                <w:szCs w:val="24"/>
              </w:rPr>
              <w:t>请你照下面的样子</w:t>
            </w:r>
            <w:r>
              <w:rPr>
                <w:rFonts w:ascii="宋体" w:hAnsi="宋体" w:eastAsia="宋体" w:cs="宋体"/>
                <w:sz w:val="24"/>
                <w:szCs w:val="24"/>
              </w:rPr>
              <w:t xml:space="preserve">，根据形声字特点，制作 </w:t>
            </w:r>
            <w:r>
              <w:rPr>
                <w:rFonts w:ascii="宋体" w:hAnsi="宋体" w:eastAsia="宋体" w:cs="宋体"/>
                <w:spacing w:val="-4"/>
                <w:sz w:val="24"/>
                <w:szCs w:val="24"/>
              </w:rPr>
              <w:t>一个“识字大转盘”吧</w:t>
            </w:r>
            <w:r>
              <w:rPr>
                <w:rFonts w:ascii="宋体" w:hAnsi="宋体" w:eastAsia="宋体" w:cs="宋体"/>
                <w:spacing w:val="-3"/>
                <w:sz w:val="24"/>
                <w:szCs w:val="24"/>
              </w:rPr>
              <w:t>。</w:t>
            </w:r>
          </w:p>
          <w:p w14:paraId="2A5B401B">
            <w:pPr>
              <w:spacing w:line="2085" w:lineRule="exact"/>
              <w:ind w:firstLine="132"/>
              <w:textAlignment w:val="center"/>
            </w:pPr>
            <w:r>
              <w:drawing>
                <wp:inline distT="0" distB="0" distL="0" distR="0">
                  <wp:extent cx="2697480" cy="132397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92"/>
                          <a:stretch>
                            <a:fillRect/>
                          </a:stretch>
                        </pic:blipFill>
                        <pic:spPr>
                          <a:xfrm>
                            <a:off x="0" y="0"/>
                            <a:ext cx="2697988" cy="1324482"/>
                          </a:xfrm>
                          <a:prstGeom prst="rect">
                            <a:avLst/>
                          </a:prstGeom>
                        </pic:spPr>
                      </pic:pic>
                    </a:graphicData>
                  </a:graphic>
                </wp:inline>
              </w:drawing>
            </w:r>
          </w:p>
          <w:p w14:paraId="55C2577A">
            <w:pPr>
              <w:spacing w:before="34" w:line="220" w:lineRule="auto"/>
              <w:ind w:left="834"/>
              <w:rPr>
                <w:rFonts w:ascii="宋体" w:hAnsi="宋体" w:eastAsia="宋体" w:cs="宋体"/>
                <w:sz w:val="24"/>
                <w:szCs w:val="24"/>
              </w:rPr>
            </w:pPr>
            <w:r>
              <w:pict>
                <v:shape id="_x0000_s1053" o:spid="_x0000_s1053" o:spt="202" type="#_x0000_t202" style="position:absolute;left:0pt;margin-left:155pt;margin-top:0.65pt;height:16.3pt;width:25.2pt;z-index:251736064;mso-width-relative:page;mso-height-relative:page;" filled="f" stroked="f" coordsize="21600,21600">
                  <v:path/>
                  <v:fill on="f" focussize="0,0"/>
                  <v:stroke on="f"/>
                  <v:imagedata o:title=""/>
                  <o:lock v:ext="edit" aspectratio="f"/>
                  <v:textbox inset="0mm,0mm,0mm,0mm">
                    <w:txbxContent>
                      <w:p w14:paraId="7CFACF0E">
                        <w:pPr>
                          <w:spacing w:before="19" w:line="220" w:lineRule="auto"/>
                          <w:ind w:left="20"/>
                          <w:rPr>
                            <w:rFonts w:ascii="宋体" w:hAnsi="宋体" w:eastAsia="宋体" w:cs="宋体"/>
                            <w:sz w:val="24"/>
                            <w:szCs w:val="24"/>
                          </w:rPr>
                        </w:pPr>
                        <w:r>
                          <w:rPr>
                            <w:rFonts w:ascii="宋体" w:hAnsi="宋体" w:eastAsia="宋体" w:cs="宋体"/>
                            <w:spacing w:val="-5"/>
                            <w:sz w:val="24"/>
                            <w:szCs w:val="24"/>
                          </w:rPr>
                          <w:t>下</w:t>
                        </w:r>
                        <w:r>
                          <w:rPr>
                            <w:rFonts w:ascii="宋体" w:hAnsi="宋体" w:eastAsia="宋体" w:cs="宋体"/>
                            <w:spacing w:val="-4"/>
                            <w:sz w:val="24"/>
                            <w:szCs w:val="24"/>
                          </w:rPr>
                          <w:t>层</w:t>
                        </w:r>
                      </w:p>
                    </w:txbxContent>
                  </v:textbox>
                </v:shape>
              </w:pict>
            </w:r>
            <w:r>
              <w:rPr>
                <w:rFonts w:ascii="宋体" w:hAnsi="宋体" w:eastAsia="宋体" w:cs="宋体"/>
                <w:spacing w:val="-3"/>
                <w:sz w:val="24"/>
                <w:szCs w:val="24"/>
              </w:rPr>
              <w:t>上层</w:t>
            </w:r>
          </w:p>
          <w:p w14:paraId="6B23AC16">
            <w:pPr>
              <w:spacing w:before="26" w:line="221" w:lineRule="auto"/>
              <w:ind w:left="112"/>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三、词</w:t>
            </w:r>
            <w:r>
              <w:rPr>
                <w:rFonts w:ascii="宋体" w:hAnsi="宋体" w:eastAsia="宋体" w:cs="宋体"/>
                <w:sz w:val="24"/>
                <w:szCs w:val="24"/>
                <w14:textOutline w14:w="4356" w14:cap="flat" w14:cmpd="sng">
                  <w14:solidFill>
                    <w14:srgbClr w14:val="000000"/>
                  </w14:solidFill>
                  <w14:prstDash w14:val="solid"/>
                  <w14:miter w14:val="10"/>
                </w14:textOutline>
              </w:rPr>
              <w:t>语段运用</w:t>
            </w:r>
          </w:p>
          <w:p w14:paraId="09A4A85C">
            <w:pPr>
              <w:spacing w:before="25" w:line="238" w:lineRule="auto"/>
              <w:ind w:left="130"/>
              <w:rPr>
                <w:rFonts w:ascii="宋体" w:hAnsi="宋体" w:eastAsia="宋体" w:cs="宋体"/>
                <w:sz w:val="24"/>
                <w:szCs w:val="24"/>
              </w:rPr>
            </w:pPr>
            <w:r>
              <w:rPr>
                <w:rFonts w:ascii="宋体" w:hAnsi="宋体" w:eastAsia="宋体" w:cs="宋体"/>
                <w:spacing w:val="-5"/>
                <w:sz w:val="24"/>
                <w:szCs w:val="24"/>
              </w:rPr>
              <w:t>1</w:t>
            </w:r>
            <w:r>
              <w:rPr>
                <w:rFonts w:ascii="宋体" w:hAnsi="宋体" w:eastAsia="宋体" w:cs="宋体"/>
                <w:spacing w:val="-3"/>
                <w:sz w:val="24"/>
                <w:szCs w:val="24"/>
              </w:rPr>
              <w:t>.叠词拓展运用</w:t>
            </w:r>
          </w:p>
          <w:p w14:paraId="49D9AD6F">
            <w:pPr>
              <w:spacing w:before="1" w:line="218" w:lineRule="auto"/>
              <w:ind w:left="119"/>
              <w:rPr>
                <w:rFonts w:ascii="宋体" w:hAnsi="宋体" w:eastAsia="宋体" w:cs="宋体"/>
                <w:sz w:val="24"/>
                <w:szCs w:val="24"/>
              </w:rPr>
            </w:pPr>
            <w:r>
              <w:rPr>
                <w:rFonts w:ascii="宋体" w:hAnsi="宋体" w:eastAsia="宋体" w:cs="宋体"/>
                <w:spacing w:val="11"/>
                <w:sz w:val="24"/>
                <w:szCs w:val="24"/>
              </w:rPr>
              <w:t>(</w:t>
            </w:r>
            <w:r>
              <w:rPr>
                <w:rFonts w:ascii="宋体" w:hAnsi="宋体" w:eastAsia="宋体" w:cs="宋体"/>
                <w:spacing w:val="10"/>
                <w:sz w:val="24"/>
                <w:szCs w:val="24"/>
              </w:rPr>
              <w:t>1) 我会读。</w:t>
            </w:r>
          </w:p>
          <w:p w14:paraId="416B207A">
            <w:pPr>
              <w:spacing w:before="28" w:line="239" w:lineRule="auto"/>
              <w:ind w:left="121" w:right="151" w:firstLine="473"/>
              <w:rPr>
                <w:rFonts w:ascii="宋体" w:hAnsi="宋体" w:eastAsia="宋体" w:cs="宋体"/>
                <w:sz w:val="24"/>
                <w:szCs w:val="24"/>
              </w:rPr>
            </w:pPr>
            <w:r>
              <w:rPr>
                <w:rFonts w:ascii="宋体" w:hAnsi="宋体" w:eastAsia="宋体" w:cs="宋体"/>
                <w:spacing w:val="-1"/>
                <w:sz w:val="24"/>
                <w:szCs w:val="24"/>
              </w:rPr>
              <w:t>笑呵呵、气呼呼、美滋滋、光</w:t>
            </w:r>
            <w:r>
              <w:rPr>
                <w:rFonts w:ascii="宋体" w:hAnsi="宋体" w:eastAsia="宋体" w:cs="宋体"/>
                <w:sz w:val="24"/>
                <w:szCs w:val="24"/>
              </w:rPr>
              <w:t xml:space="preserve">秃秃、香 </w:t>
            </w:r>
            <w:r>
              <w:rPr>
                <w:rFonts w:ascii="宋体" w:hAnsi="宋体" w:eastAsia="宋体" w:cs="宋体"/>
                <w:spacing w:val="-4"/>
                <w:sz w:val="24"/>
                <w:szCs w:val="24"/>
              </w:rPr>
              <w:t>喷喷</w:t>
            </w:r>
            <w:r>
              <w:rPr>
                <w:rFonts w:ascii="宋体" w:hAnsi="宋体" w:eastAsia="宋体" w:cs="宋体"/>
                <w:spacing w:val="-2"/>
                <w:sz w:val="24"/>
                <w:szCs w:val="24"/>
              </w:rPr>
              <w:t>、空荡荡</w:t>
            </w:r>
          </w:p>
          <w:p w14:paraId="6129411D">
            <w:pPr>
              <w:spacing w:before="3" w:line="230" w:lineRule="auto"/>
              <w:ind w:left="114" w:right="108" w:firstLine="4"/>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3"/>
                <w:sz w:val="24"/>
                <w:szCs w:val="24"/>
              </w:rPr>
              <w:t>2) 我会画。读完上面的词语，你的眼前</w:t>
            </w:r>
            <w:r>
              <w:rPr>
                <w:rFonts w:ascii="宋体" w:hAnsi="宋体" w:eastAsia="宋体" w:cs="宋体"/>
                <w:sz w:val="24"/>
                <w:szCs w:val="24"/>
              </w:rPr>
              <w:t xml:space="preserve"> </w:t>
            </w:r>
            <w:r>
              <w:rPr>
                <w:rFonts w:ascii="宋体" w:hAnsi="宋体" w:eastAsia="宋体" w:cs="宋体"/>
                <w:spacing w:val="2"/>
                <w:sz w:val="24"/>
                <w:szCs w:val="24"/>
              </w:rPr>
              <w:t>浮现出怎样的画面？选择一</w:t>
            </w:r>
            <w:r>
              <w:rPr>
                <w:rFonts w:ascii="宋体" w:hAnsi="宋体" w:eastAsia="宋体" w:cs="宋体"/>
                <w:spacing w:val="1"/>
                <w:sz w:val="24"/>
                <w:szCs w:val="24"/>
              </w:rPr>
              <w:t>、两个词语把你</w:t>
            </w:r>
            <w:r>
              <w:rPr>
                <w:rFonts w:ascii="宋体" w:hAnsi="宋体" w:eastAsia="宋体" w:cs="宋体"/>
                <w:sz w:val="24"/>
                <w:szCs w:val="24"/>
              </w:rPr>
              <w:t xml:space="preserve"> </w:t>
            </w:r>
            <w:r>
              <w:rPr>
                <w:rFonts w:ascii="宋体" w:hAnsi="宋体" w:eastAsia="宋体" w:cs="宋体"/>
                <w:spacing w:val="-8"/>
                <w:sz w:val="24"/>
                <w:szCs w:val="24"/>
              </w:rPr>
              <w:t>想</w:t>
            </w:r>
            <w:r>
              <w:rPr>
                <w:rFonts w:ascii="宋体" w:hAnsi="宋体" w:eastAsia="宋体" w:cs="宋体"/>
                <w:spacing w:val="-5"/>
                <w:sz w:val="24"/>
                <w:szCs w:val="24"/>
              </w:rPr>
              <w:t>到</w:t>
            </w:r>
            <w:r>
              <w:rPr>
                <w:rFonts w:ascii="宋体" w:hAnsi="宋体" w:eastAsia="宋体" w:cs="宋体"/>
                <w:spacing w:val="-4"/>
                <w:sz w:val="24"/>
                <w:szCs w:val="24"/>
              </w:rPr>
              <w:t>的画面画下来。</w:t>
            </w:r>
          </w:p>
          <w:p w14:paraId="768FD193">
            <w:pPr>
              <w:spacing w:line="1359" w:lineRule="exact"/>
              <w:ind w:firstLine="403"/>
              <w:textAlignment w:val="center"/>
            </w:pPr>
            <w:r>
              <w:pict>
                <v:shape id="_x0000_s1054" o:spid="_x0000_s1054" style="height:68pt;width:200.45pt;" fillcolor="#000000" filled="t" stroked="f" coordsize="4008,1360" path="m0,9l9,9,9,0,0,0,0,9xem0,9l9,9,9,0,0,0,0,9xem9,9l3998,9,3998,0,9,0,9,9xem3998,9l4008,9,4008,0,3998,0,3998,9xem3998,9l4008,9,4008,0,3998,0,3998,9xem0,1349l9,1349,9,9,0,9,0,1349xem0,1359l9,1359,9,1349,0,1349,0,1359xem0,1359l9,1359,9,1349,0,1349,0,1359xem9,1359l3998,1359,3998,1349,9,1349,9,1359xem3998,1349l4008,1349,4008,9,3998,9,3998,1349xem3998,1359l4008,1359,4008,1349,3998,1349,3998,1359xem3998,1359l4008,1359,4008,1349,3998,1349,3998,1359xe">
                  <v:fill on="t" focussize="0,0"/>
                  <v:stroke on="f"/>
                  <v:imagedata o:title=""/>
                  <o:lock v:ext="edit"/>
                  <w10:wrap type="none"/>
                  <w10:anchorlock/>
                </v:shape>
              </w:pict>
            </w:r>
          </w:p>
          <w:p w14:paraId="6B90F7C2">
            <w:pPr>
              <w:spacing w:before="33" w:line="219" w:lineRule="auto"/>
              <w:ind w:left="119"/>
              <w:rPr>
                <w:rFonts w:ascii="宋体" w:hAnsi="宋体" w:eastAsia="宋体" w:cs="宋体"/>
                <w:sz w:val="24"/>
                <w:szCs w:val="24"/>
              </w:rPr>
            </w:pPr>
            <w:r>
              <w:rPr>
                <w:rFonts w:ascii="宋体" w:hAnsi="宋体" w:eastAsia="宋体" w:cs="宋体"/>
                <w:spacing w:val="28"/>
                <w:sz w:val="24"/>
                <w:szCs w:val="24"/>
              </w:rPr>
              <w:t>(</w:t>
            </w:r>
            <w:r>
              <w:rPr>
                <w:rFonts w:ascii="宋体" w:hAnsi="宋体" w:eastAsia="宋体" w:cs="宋体"/>
                <w:spacing w:val="27"/>
                <w:sz w:val="24"/>
                <w:szCs w:val="24"/>
              </w:rPr>
              <w:t>3)我会写。</w:t>
            </w:r>
          </w:p>
          <w:p w14:paraId="2EACBC20">
            <w:pPr>
              <w:spacing w:before="25" w:line="255" w:lineRule="auto"/>
              <w:ind w:left="120" w:right="151" w:firstLine="474"/>
              <w:rPr>
                <w:rFonts w:ascii="宋体" w:hAnsi="宋体" w:eastAsia="宋体" w:cs="宋体"/>
                <w:sz w:val="24"/>
                <w:szCs w:val="24"/>
              </w:rPr>
            </w:pPr>
            <w:r>
              <w:rPr>
                <w:rFonts w:ascii="宋体" w:hAnsi="宋体" w:eastAsia="宋体" w:cs="宋体"/>
                <w:spacing w:val="-1"/>
                <w:sz w:val="24"/>
                <w:szCs w:val="24"/>
              </w:rPr>
              <w:t>用一、两句话，把你刚才所</w:t>
            </w:r>
            <w:r>
              <w:rPr>
                <w:rFonts w:ascii="宋体" w:hAnsi="宋体" w:eastAsia="宋体" w:cs="宋体"/>
                <w:sz w:val="24"/>
                <w:szCs w:val="24"/>
              </w:rPr>
              <w:t xml:space="preserve">画的画面写 </w:t>
            </w:r>
            <w:r>
              <w:rPr>
                <w:rFonts w:ascii="宋体" w:hAnsi="宋体" w:eastAsia="宋体" w:cs="宋体"/>
                <w:spacing w:val="-3"/>
                <w:sz w:val="24"/>
                <w:szCs w:val="24"/>
              </w:rPr>
              <w:t>下来。注意一定要用上你所选的词语</w:t>
            </w:r>
            <w:r>
              <w:rPr>
                <w:rFonts w:ascii="宋体" w:hAnsi="宋体" w:eastAsia="宋体" w:cs="宋体"/>
                <w:sz w:val="24"/>
                <w:szCs w:val="24"/>
              </w:rPr>
              <w:t>。</w:t>
            </w:r>
          </w:p>
          <w:p w14:paraId="38F601BC">
            <w:pPr>
              <w:spacing w:before="201" w:line="324" w:lineRule="exact"/>
              <w:ind w:firstLine="103"/>
              <w:textAlignment w:val="center"/>
            </w:pPr>
            <w:r>
              <w:pict>
                <v:shape id="_x0000_s1055" o:spid="_x0000_s1055" style="height:16.25pt;width:228.1pt;" fillcolor="#000000" filled="t" stroked="f" coordsize="4562,325" path="m0,12l4561,12,4561,0,0,0,0,12xem0,324l4561,324,4561,312,0,312,0,324xe">
                  <v:fill on="t" focussize="0,0"/>
                  <v:stroke on="f"/>
                  <v:imagedata o:title=""/>
                  <o:lock v:ext="edit"/>
                  <w10:wrap type="none"/>
                  <w10:anchorlock/>
                </v:shape>
              </w:pict>
            </w:r>
          </w:p>
          <w:p w14:paraId="6CDCACD5">
            <w:pPr>
              <w:tabs>
                <w:tab w:val="left" w:pos="238"/>
                <w:tab w:val="left" w:pos="959"/>
              </w:tabs>
              <w:spacing w:before="57" w:line="247" w:lineRule="auto"/>
              <w:ind w:left="103" w:right="107" w:firstLine="12"/>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7"/>
                <w:sz w:val="24"/>
                <w:szCs w:val="24"/>
              </w:rPr>
              <w:t>.</w:t>
            </w:r>
            <w:r>
              <w:rPr>
                <w:rFonts w:ascii="宋体" w:hAnsi="宋体" w:eastAsia="宋体" w:cs="宋体"/>
                <w:spacing w:val="-4"/>
                <w:sz w:val="24"/>
                <w:szCs w:val="24"/>
              </w:rPr>
              <w:t>围绕一个意思说。</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5"/>
                <w:sz w:val="24"/>
                <w:szCs w:val="24"/>
              </w:rPr>
              <w:t>(1)本单元我们学习了“围绕一个意</w:t>
            </w:r>
            <w:r>
              <w:rPr>
                <w:rFonts w:ascii="宋体" w:hAnsi="宋体" w:eastAsia="宋体" w:cs="宋体"/>
                <w:spacing w:val="3"/>
                <w:sz w:val="24"/>
                <w:szCs w:val="24"/>
              </w:rPr>
              <w:t>思</w:t>
            </w:r>
            <w:r>
              <w:rPr>
                <w:rFonts w:ascii="宋体" w:hAnsi="宋体" w:eastAsia="宋体" w:cs="宋体"/>
                <w:sz w:val="24"/>
                <w:szCs w:val="24"/>
              </w:rPr>
              <w:t xml:space="preserve">   </w:t>
            </w:r>
            <w:r>
              <w:rPr>
                <w:rFonts w:ascii="宋体" w:hAnsi="宋体" w:eastAsia="宋体" w:cs="宋体"/>
                <w:spacing w:val="2"/>
                <w:sz w:val="24"/>
                <w:szCs w:val="24"/>
              </w:rPr>
              <w:t>写”。回忆一下，在课堂上，你围绕</w:t>
            </w:r>
            <w:r>
              <w:rPr>
                <w:rFonts w:ascii="宋体" w:hAnsi="宋体" w:eastAsia="宋体" w:cs="宋体"/>
                <w:spacing w:val="2"/>
                <w:sz w:val="24"/>
                <w:szCs w:val="24"/>
                <w:u w:val="single" w:color="auto"/>
              </w:rPr>
              <w:t xml:space="preserve">      </w:t>
            </w:r>
            <w:r>
              <w:rPr>
                <w:rFonts w:ascii="宋体" w:hAnsi="宋体" w:eastAsia="宋体" w:cs="宋体"/>
                <w:sz w:val="24"/>
                <w:szCs w:val="24"/>
              </w:rPr>
              <w:t xml:space="preserve"> </w:t>
            </w:r>
            <w:r>
              <w:rPr>
                <w:rFonts w:ascii="宋体" w:hAnsi="宋体" w:eastAsia="宋体" w:cs="宋体"/>
                <w:sz w:val="24"/>
                <w:szCs w:val="24"/>
                <w:u w:val="single" w:color="auto"/>
              </w:rPr>
              <w:tab/>
            </w:r>
            <w:r>
              <w:rPr>
                <w:rFonts w:ascii="宋体" w:hAnsi="宋体" w:eastAsia="宋体" w:cs="宋体"/>
                <w:sz w:val="24"/>
                <w:szCs w:val="24"/>
                <w:u w:val="single" w:color="auto"/>
              </w:rPr>
              <w:tab/>
            </w:r>
            <w:r>
              <w:rPr>
                <w:rFonts w:ascii="宋体" w:hAnsi="宋体" w:eastAsia="宋体" w:cs="宋体"/>
                <w:spacing w:val="6"/>
                <w:sz w:val="24"/>
                <w:szCs w:val="24"/>
              </w:rPr>
              <w:t>(车站人多、喜欢夏天的夜晚)，</w:t>
            </w:r>
            <w:r>
              <w:rPr>
                <w:rFonts w:ascii="宋体" w:hAnsi="宋体" w:eastAsia="宋体" w:cs="宋体"/>
                <w:spacing w:val="3"/>
                <w:sz w:val="24"/>
                <w:szCs w:val="24"/>
              </w:rPr>
              <w:t>分</w:t>
            </w:r>
          </w:p>
        </w:tc>
        <w:tc>
          <w:tcPr>
            <w:tcW w:w="2550" w:type="dxa"/>
            <w:vAlign w:val="top"/>
          </w:tcPr>
          <w:p w14:paraId="282DD4F1">
            <w:pPr>
              <w:spacing w:before="50" w:line="239" w:lineRule="auto"/>
              <w:ind w:left="94" w:right="161" w:firstLine="23"/>
              <w:rPr>
                <w:rFonts w:ascii="宋体" w:hAnsi="宋体" w:eastAsia="宋体" w:cs="宋体"/>
                <w:sz w:val="24"/>
                <w:szCs w:val="24"/>
              </w:rPr>
            </w:pPr>
            <w:r>
              <w:rPr>
                <w:rFonts w:ascii="宋体" w:hAnsi="宋体" w:eastAsia="宋体" w:cs="宋体"/>
                <w:spacing w:val="-18"/>
                <w:sz w:val="24"/>
                <w:szCs w:val="24"/>
              </w:rPr>
              <w:t>与</w:t>
            </w:r>
            <w:r>
              <w:rPr>
                <w:rFonts w:ascii="宋体" w:hAnsi="宋体" w:eastAsia="宋体" w:cs="宋体"/>
                <w:spacing w:val="-13"/>
                <w:sz w:val="24"/>
                <w:szCs w:val="24"/>
              </w:rPr>
              <w:t>运用相结合。 ”本</w:t>
            </w:r>
            <w:r>
              <w:rPr>
                <w:rFonts w:ascii="宋体" w:hAnsi="宋体" w:eastAsia="宋体" w:cs="宋体"/>
                <w:sz w:val="24"/>
                <w:szCs w:val="24"/>
              </w:rPr>
              <w:t xml:space="preserve"> </w:t>
            </w:r>
            <w:r>
              <w:rPr>
                <w:rFonts w:ascii="宋体" w:hAnsi="宋体" w:eastAsia="宋体" w:cs="宋体"/>
                <w:spacing w:val="1"/>
                <w:sz w:val="24"/>
                <w:szCs w:val="24"/>
              </w:rPr>
              <w:t>单元交流平台重在引</w:t>
            </w:r>
            <w:r>
              <w:rPr>
                <w:rFonts w:ascii="宋体" w:hAnsi="宋体" w:eastAsia="宋体" w:cs="宋体"/>
                <w:sz w:val="24"/>
                <w:szCs w:val="24"/>
              </w:rPr>
              <w:t xml:space="preserve"> </w:t>
            </w:r>
            <w:r>
              <w:rPr>
                <w:rFonts w:ascii="宋体" w:hAnsi="宋体" w:eastAsia="宋体" w:cs="宋体"/>
                <w:spacing w:val="1"/>
                <w:sz w:val="24"/>
                <w:szCs w:val="24"/>
              </w:rPr>
              <w:t>导学生讨论、梳理关</w:t>
            </w:r>
            <w:r>
              <w:rPr>
                <w:rFonts w:ascii="宋体" w:hAnsi="宋体" w:eastAsia="宋体" w:cs="宋体"/>
                <w:sz w:val="24"/>
                <w:szCs w:val="24"/>
              </w:rPr>
              <w:t xml:space="preserve"> </w:t>
            </w:r>
            <w:r>
              <w:rPr>
                <w:rFonts w:ascii="宋体" w:hAnsi="宋体" w:eastAsia="宋体" w:cs="宋体"/>
                <w:spacing w:val="1"/>
                <w:sz w:val="24"/>
                <w:szCs w:val="24"/>
              </w:rPr>
              <w:t>键语句在段落中的位</w:t>
            </w:r>
            <w:r>
              <w:rPr>
                <w:rFonts w:ascii="宋体" w:hAnsi="宋体" w:eastAsia="宋体" w:cs="宋体"/>
                <w:sz w:val="24"/>
                <w:szCs w:val="24"/>
              </w:rPr>
              <w:t xml:space="preserve"> </w:t>
            </w:r>
            <w:r>
              <w:rPr>
                <w:rFonts w:ascii="宋体" w:hAnsi="宋体" w:eastAsia="宋体" w:cs="宋体"/>
                <w:spacing w:val="2"/>
                <w:sz w:val="24"/>
                <w:szCs w:val="24"/>
              </w:rPr>
              <w:t>置</w:t>
            </w:r>
            <w:r>
              <w:rPr>
                <w:rFonts w:ascii="宋体" w:hAnsi="宋体" w:eastAsia="宋体" w:cs="宋体"/>
                <w:spacing w:val="1"/>
                <w:sz w:val="24"/>
                <w:szCs w:val="24"/>
              </w:rPr>
              <w:t>及关键语句的作</w:t>
            </w:r>
            <w:r>
              <w:rPr>
                <w:rFonts w:ascii="宋体" w:hAnsi="宋体" w:eastAsia="宋体" w:cs="宋体"/>
                <w:sz w:val="24"/>
                <w:szCs w:val="24"/>
              </w:rPr>
              <w:t xml:space="preserve">   </w:t>
            </w:r>
            <w:r>
              <w:rPr>
                <w:rFonts w:ascii="宋体" w:hAnsi="宋体" w:eastAsia="宋体" w:cs="宋体"/>
                <w:spacing w:val="1"/>
                <w:sz w:val="24"/>
                <w:szCs w:val="24"/>
              </w:rPr>
              <w:t>用，课后练习设计成</w:t>
            </w:r>
            <w:r>
              <w:rPr>
                <w:rFonts w:ascii="宋体" w:hAnsi="宋体" w:eastAsia="宋体" w:cs="宋体"/>
                <w:sz w:val="24"/>
                <w:szCs w:val="24"/>
              </w:rPr>
              <w:t xml:space="preserve"> </w:t>
            </w:r>
            <w:r>
              <w:rPr>
                <w:rFonts w:ascii="宋体" w:hAnsi="宋体" w:eastAsia="宋体" w:cs="宋体"/>
                <w:spacing w:val="1"/>
                <w:sz w:val="24"/>
                <w:szCs w:val="24"/>
              </w:rPr>
              <w:t>通过图表的形式引导</w:t>
            </w:r>
            <w:r>
              <w:rPr>
                <w:rFonts w:ascii="宋体" w:hAnsi="宋体" w:eastAsia="宋体" w:cs="宋体"/>
                <w:sz w:val="24"/>
                <w:szCs w:val="24"/>
              </w:rPr>
              <w:t xml:space="preserve"> </w:t>
            </w:r>
            <w:r>
              <w:rPr>
                <w:rFonts w:ascii="宋体" w:hAnsi="宋体" w:eastAsia="宋体" w:cs="宋体"/>
                <w:spacing w:val="1"/>
                <w:sz w:val="24"/>
                <w:szCs w:val="24"/>
              </w:rPr>
              <w:t>学生进行梳理，培养</w:t>
            </w:r>
            <w:r>
              <w:rPr>
                <w:rFonts w:ascii="宋体" w:hAnsi="宋体" w:eastAsia="宋体" w:cs="宋体"/>
                <w:sz w:val="24"/>
                <w:szCs w:val="24"/>
              </w:rPr>
              <w:t xml:space="preserve"> </w:t>
            </w:r>
            <w:r>
              <w:rPr>
                <w:rFonts w:ascii="宋体" w:hAnsi="宋体" w:eastAsia="宋体" w:cs="宋体"/>
                <w:spacing w:val="1"/>
                <w:sz w:val="24"/>
                <w:szCs w:val="24"/>
              </w:rPr>
              <w:t>学生梳理的意识，并</w:t>
            </w:r>
            <w:r>
              <w:rPr>
                <w:rFonts w:ascii="宋体" w:hAnsi="宋体" w:eastAsia="宋体" w:cs="宋体"/>
                <w:sz w:val="24"/>
                <w:szCs w:val="24"/>
              </w:rPr>
              <w:t xml:space="preserve"> </w:t>
            </w:r>
            <w:r>
              <w:rPr>
                <w:rFonts w:ascii="宋体" w:hAnsi="宋体" w:eastAsia="宋体" w:cs="宋体"/>
                <w:spacing w:val="1"/>
                <w:sz w:val="24"/>
                <w:szCs w:val="24"/>
              </w:rPr>
              <w:t>设计了补充关键语句</w:t>
            </w:r>
            <w:r>
              <w:rPr>
                <w:rFonts w:ascii="宋体" w:hAnsi="宋体" w:eastAsia="宋体" w:cs="宋体"/>
                <w:sz w:val="24"/>
                <w:szCs w:val="24"/>
              </w:rPr>
              <w:t xml:space="preserve"> </w:t>
            </w:r>
            <w:r>
              <w:rPr>
                <w:rFonts w:ascii="宋体" w:hAnsi="宋体" w:eastAsia="宋体" w:cs="宋体"/>
                <w:spacing w:val="2"/>
                <w:sz w:val="24"/>
                <w:szCs w:val="24"/>
              </w:rPr>
              <w:t>的</w:t>
            </w:r>
            <w:r>
              <w:rPr>
                <w:rFonts w:ascii="宋体" w:hAnsi="宋体" w:eastAsia="宋体" w:cs="宋体"/>
                <w:spacing w:val="1"/>
                <w:sz w:val="24"/>
                <w:szCs w:val="24"/>
              </w:rPr>
              <w:t>练习，同时结合</w:t>
            </w:r>
            <w:r>
              <w:rPr>
                <w:rFonts w:ascii="宋体" w:hAnsi="宋体" w:eastAsia="宋体" w:cs="宋体"/>
                <w:sz w:val="24"/>
                <w:szCs w:val="24"/>
              </w:rPr>
              <w:t xml:space="preserve">   </w:t>
            </w:r>
            <w:r>
              <w:rPr>
                <w:rFonts w:ascii="宋体" w:hAnsi="宋体" w:eastAsia="宋体" w:cs="宋体"/>
                <w:spacing w:val="2"/>
                <w:sz w:val="24"/>
                <w:szCs w:val="24"/>
              </w:rPr>
              <w:t>“</w:t>
            </w:r>
            <w:r>
              <w:rPr>
                <w:rFonts w:ascii="宋体" w:hAnsi="宋体" w:eastAsia="宋体" w:cs="宋体"/>
                <w:spacing w:val="1"/>
                <w:sz w:val="24"/>
                <w:szCs w:val="24"/>
              </w:rPr>
              <w:t>词句段运用”中</w:t>
            </w:r>
            <w:r>
              <w:rPr>
                <w:rFonts w:ascii="宋体" w:hAnsi="宋体" w:eastAsia="宋体" w:cs="宋体"/>
                <w:sz w:val="24"/>
                <w:szCs w:val="24"/>
              </w:rPr>
              <w:t xml:space="preserve">   </w:t>
            </w:r>
            <w:r>
              <w:rPr>
                <w:rFonts w:ascii="宋体" w:hAnsi="宋体" w:eastAsia="宋体" w:cs="宋体"/>
                <w:spacing w:val="17"/>
                <w:sz w:val="24"/>
                <w:szCs w:val="24"/>
              </w:rPr>
              <w:t>“</w:t>
            </w:r>
            <w:r>
              <w:rPr>
                <w:rFonts w:ascii="宋体" w:hAnsi="宋体" w:eastAsia="宋体" w:cs="宋体"/>
                <w:spacing w:val="14"/>
                <w:sz w:val="24"/>
                <w:szCs w:val="24"/>
              </w:rPr>
              <w:t>围绕一个意思说”</w:t>
            </w:r>
            <w:r>
              <w:rPr>
                <w:rFonts w:ascii="宋体" w:hAnsi="宋体" w:eastAsia="宋体" w:cs="宋体"/>
                <w:sz w:val="24"/>
                <w:szCs w:val="24"/>
              </w:rPr>
              <w:t xml:space="preserve"> </w:t>
            </w:r>
            <w:r>
              <w:rPr>
                <w:rFonts w:ascii="宋体" w:hAnsi="宋体" w:eastAsia="宋体" w:cs="宋体"/>
                <w:spacing w:val="1"/>
                <w:sz w:val="24"/>
                <w:szCs w:val="24"/>
              </w:rPr>
              <w:t>的练习加以运用，充</w:t>
            </w:r>
            <w:r>
              <w:rPr>
                <w:rFonts w:ascii="宋体" w:hAnsi="宋体" w:eastAsia="宋体" w:cs="宋体"/>
                <w:sz w:val="24"/>
                <w:szCs w:val="24"/>
              </w:rPr>
              <w:t xml:space="preserve"> </w:t>
            </w:r>
            <w:r>
              <w:rPr>
                <w:rFonts w:ascii="宋体" w:hAnsi="宋体" w:eastAsia="宋体" w:cs="宋体"/>
                <w:spacing w:val="1"/>
                <w:sz w:val="24"/>
                <w:szCs w:val="24"/>
              </w:rPr>
              <w:t>分体现了“梳理与运</w:t>
            </w:r>
            <w:r>
              <w:rPr>
                <w:rFonts w:ascii="宋体" w:hAnsi="宋体" w:eastAsia="宋体" w:cs="宋体"/>
                <w:sz w:val="24"/>
                <w:szCs w:val="24"/>
              </w:rPr>
              <w:t xml:space="preserve"> </w:t>
            </w:r>
            <w:r>
              <w:rPr>
                <w:rFonts w:ascii="宋体" w:hAnsi="宋体" w:eastAsia="宋体" w:cs="宋体"/>
                <w:spacing w:val="-4"/>
                <w:sz w:val="24"/>
                <w:szCs w:val="24"/>
              </w:rPr>
              <w:t>用”</w:t>
            </w:r>
            <w:r>
              <w:rPr>
                <w:rFonts w:ascii="宋体" w:hAnsi="宋体" w:eastAsia="宋体" w:cs="宋体"/>
                <w:spacing w:val="-2"/>
                <w:sz w:val="24"/>
                <w:szCs w:val="24"/>
              </w:rPr>
              <w:t>相结合的原则。</w:t>
            </w:r>
          </w:p>
          <w:p w14:paraId="7A43EBED">
            <w:pPr>
              <w:spacing w:before="19"/>
              <w:ind w:left="94" w:right="103" w:firstLine="420"/>
              <w:rPr>
                <w:rFonts w:ascii="宋体" w:hAnsi="宋体" w:eastAsia="宋体" w:cs="宋体"/>
                <w:sz w:val="24"/>
                <w:szCs w:val="24"/>
              </w:rPr>
            </w:pPr>
            <w:r>
              <w:rPr>
                <w:rFonts w:ascii="宋体" w:hAnsi="宋体" w:eastAsia="宋体" w:cs="宋体"/>
                <w:spacing w:val="-1"/>
                <w:sz w:val="24"/>
                <w:szCs w:val="24"/>
              </w:rPr>
              <w:t>《义务</w:t>
            </w:r>
            <w:r>
              <w:rPr>
                <w:rFonts w:ascii="宋体" w:hAnsi="宋体" w:eastAsia="宋体" w:cs="宋体"/>
                <w:sz w:val="24"/>
                <w:szCs w:val="24"/>
              </w:rPr>
              <w:t xml:space="preserve">教育语文课 </w:t>
            </w:r>
            <w:r>
              <w:rPr>
                <w:rFonts w:ascii="宋体" w:hAnsi="宋体" w:eastAsia="宋体" w:cs="宋体"/>
                <w:spacing w:val="8"/>
                <w:sz w:val="24"/>
                <w:szCs w:val="24"/>
              </w:rPr>
              <w:t>程</w:t>
            </w:r>
            <w:r>
              <w:rPr>
                <w:rFonts w:ascii="宋体" w:hAnsi="宋体" w:eastAsia="宋体" w:cs="宋体"/>
                <w:spacing w:val="7"/>
                <w:sz w:val="24"/>
                <w:szCs w:val="24"/>
              </w:rPr>
              <w:t xml:space="preserve"> </w:t>
            </w:r>
            <w:r>
              <w:rPr>
                <w:rFonts w:ascii="宋体" w:hAnsi="宋体" w:eastAsia="宋体" w:cs="宋体"/>
                <w:spacing w:val="4"/>
                <w:sz w:val="24"/>
                <w:szCs w:val="24"/>
              </w:rPr>
              <w:t>标 准  ( 2022 年</w:t>
            </w:r>
            <w:r>
              <w:rPr>
                <w:rFonts w:ascii="宋体" w:hAnsi="宋体" w:eastAsia="宋体" w:cs="宋体"/>
                <w:sz w:val="24"/>
                <w:szCs w:val="24"/>
              </w:rPr>
              <w:t xml:space="preserve"> </w:t>
            </w:r>
            <w:r>
              <w:rPr>
                <w:rFonts w:ascii="宋体" w:hAnsi="宋体" w:eastAsia="宋体" w:cs="宋体"/>
                <w:spacing w:val="38"/>
                <w:sz w:val="24"/>
                <w:szCs w:val="24"/>
              </w:rPr>
              <w:t>版</w:t>
            </w:r>
            <w:r>
              <w:rPr>
                <w:rFonts w:ascii="宋体" w:hAnsi="宋体" w:eastAsia="宋体" w:cs="宋体"/>
                <w:spacing w:val="33"/>
                <w:sz w:val="24"/>
                <w:szCs w:val="24"/>
              </w:rPr>
              <w:t>)》基础型学习任</w:t>
            </w:r>
            <w:r>
              <w:rPr>
                <w:rFonts w:ascii="宋体" w:hAnsi="宋体" w:eastAsia="宋体" w:cs="宋体"/>
                <w:sz w:val="24"/>
                <w:szCs w:val="24"/>
              </w:rPr>
              <w:t xml:space="preserve"> </w:t>
            </w:r>
            <w:r>
              <w:rPr>
                <w:rFonts w:ascii="宋体" w:hAnsi="宋体" w:eastAsia="宋体" w:cs="宋体"/>
                <w:spacing w:val="22"/>
                <w:sz w:val="24"/>
                <w:szCs w:val="24"/>
              </w:rPr>
              <w:t>务</w:t>
            </w:r>
            <w:r>
              <w:rPr>
                <w:rFonts w:ascii="宋体" w:hAnsi="宋体" w:eastAsia="宋体" w:cs="宋体"/>
                <w:spacing w:val="20"/>
                <w:sz w:val="24"/>
                <w:szCs w:val="24"/>
              </w:rPr>
              <w:t>群第二学段识字与</w:t>
            </w:r>
            <w:r>
              <w:rPr>
                <w:rFonts w:ascii="宋体" w:hAnsi="宋体" w:eastAsia="宋体" w:cs="宋体"/>
                <w:sz w:val="24"/>
                <w:szCs w:val="24"/>
              </w:rPr>
              <w:t xml:space="preserve"> </w:t>
            </w:r>
            <w:r>
              <w:rPr>
                <w:rFonts w:ascii="宋体" w:hAnsi="宋体" w:eastAsia="宋体" w:cs="宋体"/>
                <w:spacing w:val="-37"/>
                <w:sz w:val="24"/>
                <w:szCs w:val="24"/>
              </w:rPr>
              <w:t>写</w:t>
            </w:r>
            <w:r>
              <w:rPr>
                <w:rFonts w:ascii="宋体" w:hAnsi="宋体" w:eastAsia="宋体" w:cs="宋体"/>
                <w:spacing w:val="-27"/>
                <w:sz w:val="24"/>
                <w:szCs w:val="24"/>
              </w:rPr>
              <w:t xml:space="preserve"> 字 方 面 要 求 学 生</w:t>
            </w:r>
            <w:r>
              <w:rPr>
                <w:rFonts w:ascii="宋体" w:hAnsi="宋体" w:eastAsia="宋体" w:cs="宋体"/>
                <w:sz w:val="24"/>
                <w:szCs w:val="24"/>
              </w:rPr>
              <w:t xml:space="preserve"> </w:t>
            </w:r>
            <w:r>
              <w:rPr>
                <w:rFonts w:ascii="宋体" w:hAnsi="宋体" w:eastAsia="宋体" w:cs="宋体"/>
                <w:spacing w:val="-37"/>
                <w:sz w:val="24"/>
                <w:szCs w:val="24"/>
              </w:rPr>
              <w:t>“</w:t>
            </w:r>
            <w:r>
              <w:rPr>
                <w:rFonts w:ascii="宋体" w:hAnsi="宋体" w:eastAsia="宋体" w:cs="宋体"/>
                <w:spacing w:val="-27"/>
                <w:sz w:val="24"/>
                <w:szCs w:val="24"/>
              </w:rPr>
              <w:t xml:space="preserve"> 能 感 知 常 用 汉 字</w:t>
            </w:r>
            <w:r>
              <w:rPr>
                <w:rFonts w:ascii="宋体" w:hAnsi="宋体" w:eastAsia="宋体" w:cs="宋体"/>
                <w:sz w:val="24"/>
                <w:szCs w:val="24"/>
              </w:rPr>
              <w:t xml:space="preserve"> </w:t>
            </w:r>
            <w:r>
              <w:rPr>
                <w:rFonts w:ascii="宋体" w:hAnsi="宋体" w:eastAsia="宋体" w:cs="宋体"/>
                <w:spacing w:val="22"/>
                <w:sz w:val="24"/>
                <w:szCs w:val="24"/>
              </w:rPr>
              <w:t>形</w:t>
            </w:r>
            <w:r>
              <w:rPr>
                <w:rFonts w:ascii="宋体" w:hAnsi="宋体" w:eastAsia="宋体" w:cs="宋体"/>
                <w:spacing w:val="20"/>
                <w:sz w:val="24"/>
                <w:szCs w:val="24"/>
              </w:rPr>
              <w:t>、音、义之间的联</w:t>
            </w:r>
            <w:r>
              <w:rPr>
                <w:rFonts w:ascii="宋体" w:hAnsi="宋体" w:eastAsia="宋体" w:cs="宋体"/>
                <w:sz w:val="24"/>
                <w:szCs w:val="24"/>
              </w:rPr>
              <w:t xml:space="preserve"> </w:t>
            </w:r>
            <w:r>
              <w:rPr>
                <w:rFonts w:ascii="宋体" w:hAnsi="宋体" w:eastAsia="宋体" w:cs="宋体"/>
                <w:spacing w:val="22"/>
                <w:sz w:val="24"/>
                <w:szCs w:val="24"/>
              </w:rPr>
              <w:t>系</w:t>
            </w:r>
            <w:r>
              <w:rPr>
                <w:rFonts w:ascii="宋体" w:hAnsi="宋体" w:eastAsia="宋体" w:cs="宋体"/>
                <w:spacing w:val="20"/>
                <w:sz w:val="24"/>
                <w:szCs w:val="24"/>
              </w:rPr>
              <w:t>，初步建立汉字与</w:t>
            </w:r>
            <w:r>
              <w:rPr>
                <w:rFonts w:ascii="宋体" w:hAnsi="宋体" w:eastAsia="宋体" w:cs="宋体"/>
                <w:sz w:val="24"/>
                <w:szCs w:val="24"/>
              </w:rPr>
              <w:t xml:space="preserve"> </w:t>
            </w:r>
            <w:r>
              <w:rPr>
                <w:rFonts w:ascii="宋体" w:hAnsi="宋体" w:eastAsia="宋体" w:cs="宋体"/>
                <w:spacing w:val="8"/>
                <w:sz w:val="24"/>
                <w:szCs w:val="24"/>
              </w:rPr>
              <w:t>生</w:t>
            </w:r>
            <w:r>
              <w:rPr>
                <w:rFonts w:ascii="宋体" w:hAnsi="宋体" w:eastAsia="宋体" w:cs="宋体"/>
                <w:spacing w:val="6"/>
                <w:sz w:val="24"/>
                <w:szCs w:val="24"/>
              </w:rPr>
              <w:t>活中事物、 行为的</w:t>
            </w:r>
            <w:r>
              <w:rPr>
                <w:rFonts w:ascii="宋体" w:hAnsi="宋体" w:eastAsia="宋体" w:cs="宋体"/>
                <w:sz w:val="24"/>
                <w:szCs w:val="24"/>
              </w:rPr>
              <w:t xml:space="preserve"> </w:t>
            </w:r>
            <w:r>
              <w:rPr>
                <w:rFonts w:ascii="宋体" w:hAnsi="宋体" w:eastAsia="宋体" w:cs="宋体"/>
                <w:spacing w:val="22"/>
                <w:sz w:val="24"/>
                <w:szCs w:val="24"/>
              </w:rPr>
              <w:t>联</w:t>
            </w:r>
            <w:r>
              <w:rPr>
                <w:rFonts w:ascii="宋体" w:hAnsi="宋体" w:eastAsia="宋体" w:cs="宋体"/>
                <w:spacing w:val="20"/>
                <w:sz w:val="24"/>
                <w:szCs w:val="24"/>
              </w:rPr>
              <w:t>系，初步感受汉字</w:t>
            </w:r>
            <w:r>
              <w:rPr>
                <w:rFonts w:ascii="宋体" w:hAnsi="宋体" w:eastAsia="宋体" w:cs="宋体"/>
                <w:sz w:val="24"/>
                <w:szCs w:val="24"/>
              </w:rPr>
              <w:t xml:space="preserve"> </w:t>
            </w:r>
            <w:r>
              <w:rPr>
                <w:rFonts w:ascii="宋体" w:hAnsi="宋体" w:eastAsia="宋体" w:cs="宋体"/>
                <w:spacing w:val="8"/>
                <w:sz w:val="24"/>
                <w:szCs w:val="24"/>
              </w:rPr>
              <w:t>的</w:t>
            </w:r>
            <w:r>
              <w:rPr>
                <w:rFonts w:ascii="宋体" w:hAnsi="宋体" w:eastAsia="宋体" w:cs="宋体"/>
                <w:spacing w:val="6"/>
                <w:sz w:val="24"/>
                <w:szCs w:val="24"/>
              </w:rPr>
              <w:t>文化内涵。 ”为了</w:t>
            </w:r>
            <w:r>
              <w:rPr>
                <w:rFonts w:ascii="宋体" w:hAnsi="宋体" w:eastAsia="宋体" w:cs="宋体"/>
                <w:sz w:val="24"/>
                <w:szCs w:val="24"/>
              </w:rPr>
              <w:t xml:space="preserve"> </w:t>
            </w:r>
            <w:r>
              <w:rPr>
                <w:rFonts w:ascii="宋体" w:hAnsi="宋体" w:eastAsia="宋体" w:cs="宋体"/>
                <w:spacing w:val="22"/>
                <w:sz w:val="24"/>
                <w:szCs w:val="24"/>
              </w:rPr>
              <w:t>帮</w:t>
            </w:r>
            <w:r>
              <w:rPr>
                <w:rFonts w:ascii="宋体" w:hAnsi="宋体" w:eastAsia="宋体" w:cs="宋体"/>
                <w:spacing w:val="20"/>
                <w:sz w:val="24"/>
                <w:szCs w:val="24"/>
              </w:rPr>
              <w:t>助学生巩固利用形</w:t>
            </w:r>
            <w:r>
              <w:rPr>
                <w:rFonts w:ascii="宋体" w:hAnsi="宋体" w:eastAsia="宋体" w:cs="宋体"/>
                <w:sz w:val="24"/>
                <w:szCs w:val="24"/>
              </w:rPr>
              <w:t xml:space="preserve"> </w:t>
            </w:r>
            <w:r>
              <w:rPr>
                <w:rFonts w:ascii="宋体" w:hAnsi="宋体" w:eastAsia="宋体" w:cs="宋体"/>
                <w:spacing w:val="-37"/>
                <w:sz w:val="24"/>
                <w:szCs w:val="24"/>
              </w:rPr>
              <w:t>声</w:t>
            </w:r>
            <w:r>
              <w:rPr>
                <w:rFonts w:ascii="宋体" w:hAnsi="宋体" w:eastAsia="宋体" w:cs="宋体"/>
                <w:spacing w:val="-27"/>
                <w:sz w:val="24"/>
                <w:szCs w:val="24"/>
              </w:rPr>
              <w:t xml:space="preserve"> 字 规 律 识 字 的 方</w:t>
            </w:r>
            <w:r>
              <w:rPr>
                <w:rFonts w:ascii="宋体" w:hAnsi="宋体" w:eastAsia="宋体" w:cs="宋体"/>
                <w:sz w:val="24"/>
                <w:szCs w:val="24"/>
              </w:rPr>
              <w:t xml:space="preserve"> </w:t>
            </w:r>
            <w:r>
              <w:rPr>
                <w:rFonts w:ascii="宋体" w:hAnsi="宋体" w:eastAsia="宋体" w:cs="宋体"/>
                <w:spacing w:val="22"/>
                <w:sz w:val="24"/>
                <w:szCs w:val="24"/>
              </w:rPr>
              <w:t>法</w:t>
            </w:r>
            <w:r>
              <w:rPr>
                <w:rFonts w:ascii="宋体" w:hAnsi="宋体" w:eastAsia="宋体" w:cs="宋体"/>
                <w:spacing w:val="20"/>
                <w:sz w:val="24"/>
                <w:szCs w:val="24"/>
              </w:rPr>
              <w:t>，结合“识字加油</w:t>
            </w:r>
            <w:r>
              <w:rPr>
                <w:rFonts w:ascii="宋体" w:hAnsi="宋体" w:eastAsia="宋体" w:cs="宋体"/>
                <w:sz w:val="24"/>
                <w:szCs w:val="24"/>
              </w:rPr>
              <w:t xml:space="preserve"> </w:t>
            </w:r>
            <w:r>
              <w:rPr>
                <w:rFonts w:ascii="宋体" w:hAnsi="宋体" w:eastAsia="宋体" w:cs="宋体"/>
                <w:spacing w:val="22"/>
                <w:sz w:val="24"/>
                <w:szCs w:val="24"/>
              </w:rPr>
              <w:t>站</w:t>
            </w:r>
            <w:r>
              <w:rPr>
                <w:rFonts w:ascii="宋体" w:hAnsi="宋体" w:eastAsia="宋体" w:cs="宋体"/>
                <w:spacing w:val="20"/>
                <w:sz w:val="24"/>
                <w:szCs w:val="24"/>
              </w:rPr>
              <w:t>”的练习设计了制</w:t>
            </w:r>
            <w:r>
              <w:rPr>
                <w:rFonts w:ascii="宋体" w:hAnsi="宋体" w:eastAsia="宋体" w:cs="宋体"/>
                <w:sz w:val="24"/>
                <w:szCs w:val="24"/>
              </w:rPr>
              <w:t xml:space="preserve"> </w:t>
            </w:r>
            <w:r>
              <w:rPr>
                <w:rFonts w:ascii="宋体" w:hAnsi="宋体" w:eastAsia="宋体" w:cs="宋体"/>
                <w:spacing w:val="22"/>
                <w:sz w:val="24"/>
                <w:szCs w:val="24"/>
              </w:rPr>
              <w:t>作</w:t>
            </w:r>
            <w:r>
              <w:rPr>
                <w:rFonts w:ascii="宋体" w:hAnsi="宋体" w:eastAsia="宋体" w:cs="宋体"/>
                <w:spacing w:val="20"/>
                <w:sz w:val="24"/>
                <w:szCs w:val="24"/>
              </w:rPr>
              <w:t>识字大转盘的实践</w:t>
            </w:r>
            <w:r>
              <w:rPr>
                <w:rFonts w:ascii="宋体" w:hAnsi="宋体" w:eastAsia="宋体" w:cs="宋体"/>
                <w:sz w:val="24"/>
                <w:szCs w:val="24"/>
              </w:rPr>
              <w:t xml:space="preserve"> </w:t>
            </w:r>
            <w:r>
              <w:rPr>
                <w:rFonts w:ascii="宋体" w:hAnsi="宋体" w:eastAsia="宋体" w:cs="宋体"/>
                <w:spacing w:val="22"/>
                <w:sz w:val="24"/>
                <w:szCs w:val="24"/>
              </w:rPr>
              <w:t>性</w:t>
            </w:r>
            <w:r>
              <w:rPr>
                <w:rFonts w:ascii="宋体" w:hAnsi="宋体" w:eastAsia="宋体" w:cs="宋体"/>
                <w:spacing w:val="20"/>
                <w:sz w:val="24"/>
                <w:szCs w:val="24"/>
              </w:rPr>
              <w:t>作业。这项作业既</w:t>
            </w:r>
            <w:r>
              <w:rPr>
                <w:rFonts w:ascii="宋体" w:hAnsi="宋体" w:eastAsia="宋体" w:cs="宋体"/>
                <w:sz w:val="24"/>
                <w:szCs w:val="24"/>
              </w:rPr>
              <w:t xml:space="preserve"> </w:t>
            </w:r>
            <w:r>
              <w:rPr>
                <w:rFonts w:ascii="宋体" w:hAnsi="宋体" w:eastAsia="宋体" w:cs="宋体"/>
                <w:spacing w:val="22"/>
                <w:sz w:val="24"/>
                <w:szCs w:val="24"/>
              </w:rPr>
              <w:t>有</w:t>
            </w:r>
            <w:r>
              <w:rPr>
                <w:rFonts w:ascii="宋体" w:hAnsi="宋体" w:eastAsia="宋体" w:cs="宋体"/>
                <w:spacing w:val="20"/>
                <w:sz w:val="24"/>
                <w:szCs w:val="24"/>
              </w:rPr>
              <w:t>一定的趣味性，又</w:t>
            </w:r>
            <w:r>
              <w:rPr>
                <w:rFonts w:ascii="宋体" w:hAnsi="宋体" w:eastAsia="宋体" w:cs="宋体"/>
                <w:sz w:val="24"/>
                <w:szCs w:val="24"/>
              </w:rPr>
              <w:t xml:space="preserve"> </w:t>
            </w:r>
            <w:r>
              <w:rPr>
                <w:rFonts w:ascii="宋体" w:hAnsi="宋体" w:eastAsia="宋体" w:cs="宋体"/>
                <w:spacing w:val="22"/>
                <w:sz w:val="24"/>
                <w:szCs w:val="24"/>
              </w:rPr>
              <w:t>能</w:t>
            </w:r>
            <w:r>
              <w:rPr>
                <w:rFonts w:ascii="宋体" w:hAnsi="宋体" w:eastAsia="宋体" w:cs="宋体"/>
                <w:spacing w:val="20"/>
                <w:sz w:val="24"/>
                <w:szCs w:val="24"/>
              </w:rPr>
              <w:t>让学生在自主实践</w:t>
            </w:r>
            <w:r>
              <w:rPr>
                <w:rFonts w:ascii="宋体" w:hAnsi="宋体" w:eastAsia="宋体" w:cs="宋体"/>
                <w:sz w:val="24"/>
                <w:szCs w:val="24"/>
              </w:rPr>
              <w:t xml:space="preserve"> </w:t>
            </w:r>
            <w:r>
              <w:rPr>
                <w:rFonts w:ascii="宋体" w:hAnsi="宋体" w:eastAsia="宋体" w:cs="宋体"/>
                <w:spacing w:val="-35"/>
                <w:sz w:val="24"/>
                <w:szCs w:val="24"/>
              </w:rPr>
              <w:t>中</w:t>
            </w:r>
            <w:r>
              <w:rPr>
                <w:rFonts w:ascii="宋体" w:hAnsi="宋体" w:eastAsia="宋体" w:cs="宋体"/>
                <w:spacing w:val="-27"/>
                <w:sz w:val="24"/>
                <w:szCs w:val="24"/>
              </w:rPr>
              <w:t xml:space="preserve"> 加 深 对 生 字 音 、</w:t>
            </w:r>
            <w:r>
              <w:rPr>
                <w:rFonts w:ascii="宋体" w:hAnsi="宋体" w:eastAsia="宋体" w:cs="宋体"/>
                <w:sz w:val="24"/>
                <w:szCs w:val="24"/>
              </w:rPr>
              <w:t xml:space="preserve"> </w:t>
            </w:r>
            <w:r>
              <w:rPr>
                <w:rFonts w:ascii="宋体" w:hAnsi="宋体" w:eastAsia="宋体" w:cs="宋体"/>
                <w:spacing w:val="22"/>
                <w:sz w:val="24"/>
                <w:szCs w:val="24"/>
              </w:rPr>
              <w:t>形</w:t>
            </w:r>
            <w:r>
              <w:rPr>
                <w:rFonts w:ascii="宋体" w:hAnsi="宋体" w:eastAsia="宋体" w:cs="宋体"/>
                <w:spacing w:val="20"/>
                <w:sz w:val="24"/>
                <w:szCs w:val="24"/>
              </w:rPr>
              <w:t>、义的联系，引导</w:t>
            </w:r>
            <w:r>
              <w:rPr>
                <w:rFonts w:ascii="宋体" w:hAnsi="宋体" w:eastAsia="宋体" w:cs="宋体"/>
                <w:sz w:val="24"/>
                <w:szCs w:val="24"/>
              </w:rPr>
              <w:t xml:space="preserve"> </w:t>
            </w:r>
            <w:r>
              <w:rPr>
                <w:rFonts w:ascii="宋体" w:hAnsi="宋体" w:eastAsia="宋体" w:cs="宋体"/>
                <w:spacing w:val="22"/>
                <w:sz w:val="24"/>
                <w:szCs w:val="24"/>
              </w:rPr>
              <w:t>学</w:t>
            </w:r>
            <w:r>
              <w:rPr>
                <w:rFonts w:ascii="宋体" w:hAnsi="宋体" w:eastAsia="宋体" w:cs="宋体"/>
                <w:spacing w:val="20"/>
                <w:sz w:val="24"/>
                <w:szCs w:val="24"/>
              </w:rPr>
              <w:t>生了解汉字与生活</w:t>
            </w:r>
            <w:r>
              <w:rPr>
                <w:rFonts w:ascii="宋体" w:hAnsi="宋体" w:eastAsia="宋体" w:cs="宋体"/>
                <w:sz w:val="24"/>
                <w:szCs w:val="24"/>
              </w:rPr>
              <w:t xml:space="preserve"> </w:t>
            </w:r>
            <w:r>
              <w:rPr>
                <w:rFonts w:ascii="宋体" w:hAnsi="宋体" w:eastAsia="宋体" w:cs="宋体"/>
                <w:spacing w:val="-37"/>
                <w:sz w:val="24"/>
                <w:szCs w:val="24"/>
              </w:rPr>
              <w:t>中</w:t>
            </w:r>
            <w:r>
              <w:rPr>
                <w:rFonts w:ascii="宋体" w:hAnsi="宋体" w:eastAsia="宋体" w:cs="宋体"/>
                <w:spacing w:val="-27"/>
                <w:sz w:val="24"/>
                <w:szCs w:val="24"/>
              </w:rPr>
              <w:t xml:space="preserve"> 的 事 物 之 间 的 联</w:t>
            </w:r>
            <w:r>
              <w:rPr>
                <w:rFonts w:ascii="宋体" w:hAnsi="宋体" w:eastAsia="宋体" w:cs="宋体"/>
                <w:sz w:val="24"/>
                <w:szCs w:val="24"/>
              </w:rPr>
              <w:t xml:space="preserve"> </w:t>
            </w:r>
            <w:r>
              <w:rPr>
                <w:rFonts w:ascii="宋体" w:hAnsi="宋体" w:eastAsia="宋体" w:cs="宋体"/>
                <w:spacing w:val="22"/>
                <w:sz w:val="24"/>
                <w:szCs w:val="24"/>
              </w:rPr>
              <w:t>系</w:t>
            </w:r>
            <w:r>
              <w:rPr>
                <w:rFonts w:ascii="宋体" w:hAnsi="宋体" w:eastAsia="宋体" w:cs="宋体"/>
                <w:spacing w:val="20"/>
                <w:sz w:val="24"/>
                <w:szCs w:val="24"/>
              </w:rPr>
              <w:t>，感受汉字的文化</w:t>
            </w:r>
            <w:r>
              <w:rPr>
                <w:rFonts w:ascii="宋体" w:hAnsi="宋体" w:eastAsia="宋体" w:cs="宋体"/>
                <w:sz w:val="24"/>
                <w:szCs w:val="24"/>
              </w:rPr>
              <w:t xml:space="preserve"> </w:t>
            </w:r>
            <w:r>
              <w:rPr>
                <w:rFonts w:ascii="宋体" w:hAnsi="宋体" w:eastAsia="宋体" w:cs="宋体"/>
                <w:spacing w:val="-7"/>
                <w:sz w:val="24"/>
                <w:szCs w:val="24"/>
              </w:rPr>
              <w:t>内</w:t>
            </w:r>
            <w:r>
              <w:rPr>
                <w:rFonts w:ascii="宋体" w:hAnsi="宋体" w:eastAsia="宋体" w:cs="宋体"/>
                <w:spacing w:val="-5"/>
                <w:sz w:val="24"/>
                <w:szCs w:val="24"/>
              </w:rPr>
              <w:t>涵。</w:t>
            </w:r>
          </w:p>
        </w:tc>
        <w:tc>
          <w:tcPr>
            <w:tcW w:w="1418" w:type="dxa"/>
            <w:vAlign w:val="top"/>
          </w:tcPr>
          <w:p w14:paraId="78C914B5">
            <w:pPr>
              <w:spacing w:line="265" w:lineRule="auto"/>
              <w:rPr>
                <w:rFonts w:ascii="Arial"/>
                <w:sz w:val="21"/>
              </w:rPr>
            </w:pPr>
            <w:r>
              <w:drawing>
                <wp:anchor distT="0" distB="0" distL="0" distR="0" simplePos="0" relativeHeight="251735040" behindDoc="0" locked="0" layoutInCell="1" allowOverlap="1">
                  <wp:simplePos x="0" y="0"/>
                  <wp:positionH relativeFrom="rightMargin">
                    <wp:posOffset>-358140</wp:posOffset>
                  </wp:positionH>
                  <wp:positionV relativeFrom="topMargin">
                    <wp:posOffset>1626870</wp:posOffset>
                  </wp:positionV>
                  <wp:extent cx="165735" cy="309245"/>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93"/>
                          <a:stretch>
                            <a:fillRect/>
                          </a:stretch>
                        </pic:blipFill>
                        <pic:spPr>
                          <a:xfrm>
                            <a:off x="0" y="0"/>
                            <a:ext cx="165734" cy="309371"/>
                          </a:xfrm>
                          <a:prstGeom prst="rect">
                            <a:avLst/>
                          </a:prstGeom>
                        </pic:spPr>
                      </pic:pic>
                    </a:graphicData>
                  </a:graphic>
                </wp:anchor>
              </w:drawing>
            </w:r>
          </w:p>
          <w:p w14:paraId="3050C43E">
            <w:pPr>
              <w:spacing w:line="265" w:lineRule="auto"/>
              <w:rPr>
                <w:rFonts w:ascii="Arial"/>
                <w:sz w:val="21"/>
              </w:rPr>
            </w:pPr>
          </w:p>
          <w:p w14:paraId="2D120BD7">
            <w:pPr>
              <w:spacing w:line="266" w:lineRule="auto"/>
              <w:rPr>
                <w:rFonts w:ascii="Arial"/>
                <w:sz w:val="21"/>
              </w:rPr>
            </w:pPr>
          </w:p>
          <w:p w14:paraId="254A9A7E">
            <w:pPr>
              <w:spacing w:line="266" w:lineRule="auto"/>
              <w:rPr>
                <w:rFonts w:ascii="Arial"/>
                <w:sz w:val="21"/>
              </w:rPr>
            </w:pPr>
          </w:p>
          <w:p w14:paraId="433B76A5">
            <w:pPr>
              <w:spacing w:line="266" w:lineRule="auto"/>
              <w:rPr>
                <w:rFonts w:ascii="Arial"/>
                <w:sz w:val="21"/>
              </w:rPr>
            </w:pPr>
          </w:p>
          <w:p w14:paraId="0DABD287">
            <w:pPr>
              <w:spacing w:line="266" w:lineRule="auto"/>
              <w:rPr>
                <w:rFonts w:ascii="Arial"/>
                <w:sz w:val="21"/>
              </w:rPr>
            </w:pPr>
          </w:p>
          <w:p w14:paraId="4ECDD4CD">
            <w:pPr>
              <w:spacing w:line="266" w:lineRule="auto"/>
              <w:rPr>
                <w:rFonts w:ascii="Arial"/>
                <w:sz w:val="21"/>
              </w:rPr>
            </w:pPr>
          </w:p>
          <w:p w14:paraId="00886C68">
            <w:pPr>
              <w:spacing w:line="266" w:lineRule="auto"/>
              <w:rPr>
                <w:rFonts w:ascii="Arial"/>
                <w:sz w:val="21"/>
              </w:rPr>
            </w:pPr>
          </w:p>
          <w:p w14:paraId="250B59E2">
            <w:pPr>
              <w:spacing w:before="78"/>
              <w:ind w:left="118" w:right="163" w:hanging="5"/>
              <w:rPr>
                <w:rFonts w:ascii="宋体" w:hAnsi="宋体" w:eastAsia="宋体" w:cs="宋体"/>
                <w:sz w:val="24"/>
                <w:szCs w:val="24"/>
              </w:rPr>
            </w:pPr>
            <w:r>
              <w:rPr>
                <w:rFonts w:ascii="宋体" w:hAnsi="宋体" w:eastAsia="宋体" w:cs="宋体"/>
                <w:spacing w:val="-16"/>
                <w:sz w:val="24"/>
                <w:szCs w:val="24"/>
              </w:rPr>
              <w:t>评</w:t>
            </w:r>
            <w:r>
              <w:rPr>
                <w:rFonts w:ascii="宋体" w:hAnsi="宋体" w:eastAsia="宋体" w:cs="宋体"/>
                <w:spacing w:val="-12"/>
                <w:sz w:val="24"/>
                <w:szCs w:val="24"/>
              </w:rPr>
              <w:t>价主体：</w:t>
            </w:r>
            <w:r>
              <w:rPr>
                <w:rFonts w:ascii="宋体" w:hAnsi="宋体" w:eastAsia="宋体" w:cs="宋体"/>
                <w:sz w:val="24"/>
                <w:szCs w:val="24"/>
              </w:rPr>
              <w:t xml:space="preserve"> </w:t>
            </w:r>
            <w:r>
              <w:rPr>
                <w:rFonts w:ascii="宋体" w:hAnsi="宋体" w:eastAsia="宋体" w:cs="宋体"/>
                <w:spacing w:val="-5"/>
                <w:sz w:val="24"/>
                <w:szCs w:val="24"/>
              </w:rPr>
              <w:t>学</w:t>
            </w:r>
            <w:r>
              <w:rPr>
                <w:rFonts w:ascii="宋体" w:hAnsi="宋体" w:eastAsia="宋体" w:cs="宋体"/>
                <w:spacing w:val="-3"/>
                <w:sz w:val="24"/>
                <w:szCs w:val="24"/>
              </w:rPr>
              <w:t>生</w:t>
            </w:r>
          </w:p>
          <w:p w14:paraId="158D56D4">
            <w:pPr>
              <w:spacing w:line="219" w:lineRule="auto"/>
              <w:ind w:left="117"/>
              <w:rPr>
                <w:rFonts w:ascii="宋体" w:hAnsi="宋体" w:eastAsia="宋体" w:cs="宋体"/>
                <w:sz w:val="24"/>
                <w:szCs w:val="24"/>
              </w:rPr>
            </w:pPr>
            <w:r>
              <w:rPr>
                <w:rFonts w:ascii="宋体" w:hAnsi="宋体" w:eastAsia="宋体" w:cs="宋体"/>
                <w:spacing w:val="-4"/>
                <w:sz w:val="24"/>
                <w:szCs w:val="24"/>
              </w:rPr>
              <w:t>教</w:t>
            </w:r>
            <w:r>
              <w:rPr>
                <w:rFonts w:ascii="宋体" w:hAnsi="宋体" w:eastAsia="宋体" w:cs="宋体"/>
                <w:spacing w:val="-3"/>
                <w:sz w:val="24"/>
                <w:szCs w:val="24"/>
              </w:rPr>
              <w:t>师</w:t>
            </w:r>
          </w:p>
          <w:p w14:paraId="2988A687">
            <w:pPr>
              <w:spacing w:line="263" w:lineRule="auto"/>
              <w:rPr>
                <w:rFonts w:ascii="Arial"/>
                <w:sz w:val="21"/>
              </w:rPr>
            </w:pPr>
          </w:p>
          <w:p w14:paraId="528C7326">
            <w:pPr>
              <w:spacing w:line="264" w:lineRule="auto"/>
              <w:rPr>
                <w:rFonts w:ascii="Arial"/>
                <w:sz w:val="21"/>
              </w:rPr>
            </w:pPr>
          </w:p>
          <w:p w14:paraId="1B1D5421">
            <w:pPr>
              <w:spacing w:line="264" w:lineRule="auto"/>
              <w:rPr>
                <w:rFonts w:ascii="Arial"/>
                <w:sz w:val="21"/>
              </w:rPr>
            </w:pPr>
          </w:p>
          <w:p w14:paraId="6DEAF2BA">
            <w:pPr>
              <w:spacing w:line="264" w:lineRule="auto"/>
              <w:rPr>
                <w:rFonts w:ascii="Arial"/>
                <w:sz w:val="21"/>
              </w:rPr>
            </w:pPr>
          </w:p>
          <w:p w14:paraId="4440FD0B">
            <w:pPr>
              <w:spacing w:line="264" w:lineRule="auto"/>
              <w:rPr>
                <w:rFonts w:ascii="Arial"/>
                <w:sz w:val="21"/>
              </w:rPr>
            </w:pPr>
          </w:p>
          <w:p w14:paraId="1E45F70E">
            <w:pPr>
              <w:spacing w:line="264" w:lineRule="auto"/>
              <w:rPr>
                <w:rFonts w:ascii="Arial"/>
                <w:sz w:val="21"/>
              </w:rPr>
            </w:pPr>
          </w:p>
          <w:p w14:paraId="7D726BB9">
            <w:pPr>
              <w:spacing w:line="264" w:lineRule="auto"/>
              <w:rPr>
                <w:rFonts w:ascii="Arial"/>
                <w:sz w:val="21"/>
              </w:rPr>
            </w:pPr>
          </w:p>
          <w:p w14:paraId="3C9D2394">
            <w:pPr>
              <w:spacing w:line="264" w:lineRule="auto"/>
              <w:rPr>
                <w:rFonts w:ascii="Arial"/>
                <w:sz w:val="21"/>
              </w:rPr>
            </w:pPr>
          </w:p>
          <w:p w14:paraId="7AE238E0">
            <w:pPr>
              <w:spacing w:before="78" w:line="241" w:lineRule="auto"/>
              <w:ind w:left="115" w:right="37" w:hanging="2"/>
              <w:rPr>
                <w:sz w:val="24"/>
                <w:szCs w:val="24"/>
              </w:rPr>
            </w:pPr>
            <w:r>
              <w:rPr>
                <w:rFonts w:ascii="宋体" w:hAnsi="宋体" w:eastAsia="宋体" w:cs="宋体"/>
                <w:spacing w:val="-16"/>
                <w:sz w:val="24"/>
                <w:szCs w:val="24"/>
              </w:rPr>
              <w:t>评</w:t>
            </w:r>
            <w:r>
              <w:rPr>
                <w:rFonts w:ascii="宋体" w:hAnsi="宋体" w:eastAsia="宋体" w:cs="宋体"/>
                <w:spacing w:val="-12"/>
                <w:sz w:val="24"/>
                <w:szCs w:val="24"/>
              </w:rPr>
              <w:t>价方式：</w:t>
            </w:r>
            <w:r>
              <w:rPr>
                <w:rFonts w:ascii="宋体" w:hAnsi="宋体" w:eastAsia="宋体" w:cs="宋体"/>
                <w:sz w:val="24"/>
                <w:szCs w:val="24"/>
              </w:rPr>
              <w:t xml:space="preserve"> </w:t>
            </w:r>
            <w:r>
              <w:rPr>
                <w:rFonts w:ascii="宋体" w:hAnsi="宋体" w:eastAsia="宋体" w:cs="宋体"/>
                <w:spacing w:val="-18"/>
                <w:sz w:val="24"/>
                <w:szCs w:val="24"/>
              </w:rPr>
              <w:t>自</w:t>
            </w:r>
            <w:r>
              <w:rPr>
                <w:rFonts w:ascii="宋体" w:hAnsi="宋体" w:eastAsia="宋体" w:cs="宋体"/>
                <w:spacing w:val="-17"/>
                <w:sz w:val="24"/>
                <w:szCs w:val="24"/>
              </w:rPr>
              <w:t xml:space="preserve">我评价 </w:t>
            </w:r>
            <w:r>
              <w:rPr>
                <w:position w:val="-4"/>
                <w:sz w:val="24"/>
                <w:szCs w:val="24"/>
              </w:rPr>
              <w:drawing>
                <wp:inline distT="0" distB="0" distL="0" distR="0">
                  <wp:extent cx="161925" cy="161925"/>
                  <wp:effectExtent l="0" t="0" r="0" b="0"/>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25"/>
                          <a:stretch>
                            <a:fillRect/>
                          </a:stretch>
                        </pic:blipFill>
                        <pic:spPr>
                          <a:xfrm>
                            <a:off x="0" y="0"/>
                            <a:ext cx="162559" cy="161925"/>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18"/>
                <w:sz w:val="24"/>
                <w:szCs w:val="24"/>
              </w:rPr>
              <w:t xml:space="preserve">生生互评 </w:t>
            </w:r>
            <w:r>
              <w:rPr>
                <w:position w:val="-4"/>
                <w:sz w:val="24"/>
                <w:szCs w:val="24"/>
              </w:rPr>
              <w:drawing>
                <wp:inline distT="0" distB="0" distL="0" distR="0">
                  <wp:extent cx="162560" cy="15875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53"/>
                          <a:stretch>
                            <a:fillRect/>
                          </a:stretch>
                        </pic:blipFill>
                        <pic:spPr>
                          <a:xfrm>
                            <a:off x="0" y="0"/>
                            <a:ext cx="162560" cy="158750"/>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17"/>
                <w:sz w:val="24"/>
                <w:szCs w:val="24"/>
              </w:rPr>
              <w:t>教</w:t>
            </w:r>
            <w:r>
              <w:rPr>
                <w:rFonts w:ascii="宋体" w:hAnsi="宋体" w:eastAsia="宋体" w:cs="宋体"/>
                <w:spacing w:val="-15"/>
                <w:sz w:val="24"/>
                <w:szCs w:val="24"/>
              </w:rPr>
              <w:t xml:space="preserve">师评价 </w:t>
            </w:r>
            <w:r>
              <w:rPr>
                <w:sz w:val="24"/>
                <w:szCs w:val="24"/>
              </w:rPr>
              <w:drawing>
                <wp:inline distT="0" distB="0" distL="0" distR="0">
                  <wp:extent cx="161925" cy="158750"/>
                  <wp:effectExtent l="0" t="0" r="0" b="0"/>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25"/>
                          <a:stretch>
                            <a:fillRect/>
                          </a:stretch>
                        </pic:blipFill>
                        <pic:spPr>
                          <a:xfrm>
                            <a:off x="0" y="0"/>
                            <a:ext cx="162559" cy="158750"/>
                          </a:xfrm>
                          <a:prstGeom prst="rect">
                            <a:avLst/>
                          </a:prstGeom>
                        </pic:spPr>
                      </pic:pic>
                    </a:graphicData>
                  </a:graphic>
                </wp:inline>
              </w:drawing>
            </w:r>
          </w:p>
        </w:tc>
        <w:tc>
          <w:tcPr>
            <w:tcW w:w="713" w:type="dxa"/>
            <w:vAlign w:val="top"/>
          </w:tcPr>
          <w:p w14:paraId="7D55803E">
            <w:pPr>
              <w:spacing w:line="247" w:lineRule="auto"/>
              <w:rPr>
                <w:rFonts w:ascii="Arial"/>
                <w:sz w:val="21"/>
              </w:rPr>
            </w:pPr>
          </w:p>
          <w:p w14:paraId="3E329B68">
            <w:pPr>
              <w:spacing w:line="248" w:lineRule="auto"/>
              <w:rPr>
                <w:rFonts w:ascii="Arial"/>
                <w:sz w:val="21"/>
              </w:rPr>
            </w:pPr>
          </w:p>
          <w:p w14:paraId="274E3877">
            <w:pPr>
              <w:spacing w:line="248" w:lineRule="auto"/>
              <w:rPr>
                <w:rFonts w:ascii="Arial"/>
                <w:sz w:val="21"/>
              </w:rPr>
            </w:pPr>
          </w:p>
          <w:p w14:paraId="5871616A">
            <w:pPr>
              <w:spacing w:line="248" w:lineRule="auto"/>
              <w:rPr>
                <w:rFonts w:ascii="Arial"/>
                <w:sz w:val="21"/>
              </w:rPr>
            </w:pPr>
          </w:p>
          <w:p w14:paraId="7D42BB47">
            <w:pPr>
              <w:spacing w:line="248" w:lineRule="auto"/>
              <w:rPr>
                <w:rFonts w:ascii="Arial"/>
                <w:sz w:val="21"/>
              </w:rPr>
            </w:pPr>
          </w:p>
          <w:p w14:paraId="690B2C8B">
            <w:pPr>
              <w:spacing w:before="78" w:line="209" w:lineRule="auto"/>
              <w:ind w:left="244"/>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0</w:t>
            </w:r>
          </w:p>
          <w:p w14:paraId="321706C5">
            <w:pPr>
              <w:spacing w:line="220" w:lineRule="auto"/>
              <w:ind w:left="242"/>
              <w:rPr>
                <w:rFonts w:ascii="宋体" w:hAnsi="宋体" w:eastAsia="宋体" w:cs="宋体"/>
                <w:sz w:val="24"/>
                <w:szCs w:val="24"/>
              </w:rPr>
            </w:pPr>
            <w:r>
              <w:rPr>
                <w:rFonts w:ascii="宋体" w:hAnsi="宋体" w:eastAsia="宋体" w:cs="宋体"/>
                <w:sz w:val="24"/>
                <w:szCs w:val="24"/>
              </w:rPr>
              <w:t>分</w:t>
            </w:r>
          </w:p>
          <w:p w14:paraId="54FA5B81">
            <w:pPr>
              <w:spacing w:before="25" w:line="221" w:lineRule="auto"/>
              <w:ind w:left="240"/>
              <w:rPr>
                <w:rFonts w:ascii="宋体" w:hAnsi="宋体" w:eastAsia="宋体" w:cs="宋体"/>
                <w:sz w:val="24"/>
                <w:szCs w:val="24"/>
              </w:rPr>
            </w:pPr>
            <w:r>
              <w:rPr>
                <w:rFonts w:ascii="宋体" w:hAnsi="宋体" w:eastAsia="宋体" w:cs="宋体"/>
                <w:sz w:val="24"/>
                <w:szCs w:val="24"/>
              </w:rPr>
              <w:t>钟</w:t>
            </w:r>
          </w:p>
        </w:tc>
      </w:tr>
    </w:tbl>
    <w:p w14:paraId="5C770C75">
      <w:pPr>
        <w:spacing w:before="13" w:line="1310" w:lineRule="exact"/>
        <w:textAlignment w:val="center"/>
      </w:pPr>
    </w:p>
    <w:p w14:paraId="56843051">
      <w:pPr>
        <w:sectPr>
          <w:pgSz w:w="11907" w:h="16839"/>
          <w:pgMar w:top="74" w:right="11" w:bottom="1" w:left="0" w:header="0" w:footer="0" w:gutter="0"/>
          <w:cols w:space="720" w:num="1"/>
        </w:sectPr>
      </w:pPr>
    </w:p>
    <w:p w14:paraId="3F3C146F">
      <w:pPr>
        <w:spacing w:line="1065" w:lineRule="exact"/>
        <w:textAlignment w:val="center"/>
      </w:pPr>
    </w:p>
    <w:p w14:paraId="18F523A9">
      <w:pPr>
        <w:spacing w:line="33" w:lineRule="exact"/>
      </w:pPr>
    </w:p>
    <w:tbl>
      <w:tblPr>
        <w:tblStyle w:val="4"/>
        <w:tblW w:w="10214" w:type="dxa"/>
        <w:tblInd w:w="8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571"/>
        <w:gridCol w:w="829"/>
        <w:gridCol w:w="1057"/>
        <w:gridCol w:w="1363"/>
        <w:gridCol w:w="1415"/>
        <w:gridCol w:w="1135"/>
        <w:gridCol w:w="1418"/>
        <w:gridCol w:w="713"/>
      </w:tblGrid>
      <w:tr w14:paraId="4D06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5" w:hRule="atLeast"/>
        </w:trPr>
        <w:tc>
          <w:tcPr>
            <w:tcW w:w="713" w:type="dxa"/>
            <w:vMerge w:val="restart"/>
            <w:tcBorders>
              <w:bottom w:val="nil"/>
            </w:tcBorders>
            <w:vAlign w:val="top"/>
          </w:tcPr>
          <w:p w14:paraId="15D796A1">
            <w:pPr>
              <w:rPr>
                <w:rFonts w:ascii="Arial"/>
                <w:sz w:val="21"/>
              </w:rPr>
            </w:pPr>
          </w:p>
        </w:tc>
        <w:tc>
          <w:tcPr>
            <w:tcW w:w="4820" w:type="dxa"/>
            <w:gridSpan w:val="4"/>
            <w:tcBorders>
              <w:bottom w:val="nil"/>
            </w:tcBorders>
            <w:vAlign w:val="top"/>
          </w:tcPr>
          <w:p w14:paraId="5C24358D">
            <w:pPr>
              <w:spacing w:before="41" w:line="239" w:lineRule="auto"/>
              <w:ind w:left="113" w:right="151" w:firstLine="1"/>
              <w:rPr>
                <w:rFonts w:ascii="宋体" w:hAnsi="宋体" w:eastAsia="宋体" w:cs="宋体"/>
                <w:sz w:val="24"/>
                <w:szCs w:val="24"/>
              </w:rPr>
            </w:pPr>
            <w:r>
              <w:rPr>
                <w:rFonts w:ascii="宋体" w:hAnsi="宋体" w:eastAsia="宋体" w:cs="宋体"/>
                <w:spacing w:val="-4"/>
                <w:sz w:val="24"/>
                <w:szCs w:val="24"/>
              </w:rPr>
              <w:t>别从__________、___________、</w:t>
            </w:r>
            <w:r>
              <w:rPr>
                <w:rFonts w:ascii="宋体" w:hAnsi="宋体" w:eastAsia="宋体" w:cs="宋体"/>
                <w:spacing w:val="-4"/>
                <w:sz w:val="24"/>
                <w:szCs w:val="24"/>
                <w:u w:val="single" w:color="auto"/>
              </w:rPr>
              <w:t xml:space="preserve">        </w:t>
            </w:r>
            <w:r>
              <w:rPr>
                <w:rFonts w:ascii="宋体" w:hAnsi="宋体" w:eastAsia="宋体" w:cs="宋体"/>
                <w:sz w:val="24"/>
                <w:szCs w:val="24"/>
              </w:rPr>
              <w:t xml:space="preserve">方 </w:t>
            </w:r>
            <w:r>
              <w:rPr>
                <w:rFonts w:ascii="宋体" w:hAnsi="宋体" w:eastAsia="宋体" w:cs="宋体"/>
                <w:spacing w:val="-8"/>
                <w:sz w:val="24"/>
                <w:szCs w:val="24"/>
              </w:rPr>
              <w:t>面</w:t>
            </w:r>
            <w:r>
              <w:rPr>
                <w:rFonts w:ascii="宋体" w:hAnsi="宋体" w:eastAsia="宋体" w:cs="宋体"/>
                <w:spacing w:val="-5"/>
                <w:sz w:val="24"/>
                <w:szCs w:val="24"/>
              </w:rPr>
              <w:t>进行了说话。</w:t>
            </w:r>
          </w:p>
          <w:p w14:paraId="4FCE7BD7">
            <w:pPr>
              <w:spacing w:line="239" w:lineRule="auto"/>
              <w:ind w:left="115" w:right="110" w:firstLine="3"/>
              <w:rPr>
                <w:rFonts w:ascii="宋体" w:hAnsi="宋体" w:eastAsia="宋体" w:cs="宋体"/>
                <w:sz w:val="24"/>
                <w:szCs w:val="24"/>
              </w:rPr>
            </w:pPr>
            <w:r>
              <w:rPr>
                <w:rFonts w:ascii="宋体" w:hAnsi="宋体" w:eastAsia="宋体" w:cs="宋体"/>
                <w:spacing w:val="18"/>
                <w:sz w:val="24"/>
                <w:szCs w:val="24"/>
              </w:rPr>
              <w:t>(</w:t>
            </w:r>
            <w:r>
              <w:rPr>
                <w:rFonts w:ascii="宋体" w:hAnsi="宋体" w:eastAsia="宋体" w:cs="宋体"/>
                <w:spacing w:val="13"/>
                <w:sz w:val="24"/>
                <w:szCs w:val="24"/>
              </w:rPr>
              <w:t>2) 请从下面任选一句话作为开头，试着</w:t>
            </w:r>
            <w:r>
              <w:rPr>
                <w:rFonts w:ascii="宋体" w:hAnsi="宋体" w:eastAsia="宋体" w:cs="宋体"/>
                <w:sz w:val="24"/>
                <w:szCs w:val="24"/>
              </w:rPr>
              <w:t xml:space="preserve"> </w:t>
            </w:r>
            <w:r>
              <w:rPr>
                <w:rFonts w:ascii="宋体" w:hAnsi="宋体" w:eastAsia="宋体" w:cs="宋体"/>
                <w:spacing w:val="-9"/>
                <w:sz w:val="24"/>
                <w:szCs w:val="24"/>
              </w:rPr>
              <w:t>说</w:t>
            </w:r>
            <w:r>
              <w:rPr>
                <w:rFonts w:ascii="宋体" w:hAnsi="宋体" w:eastAsia="宋体" w:cs="宋体"/>
                <w:spacing w:val="-7"/>
                <w:sz w:val="24"/>
                <w:szCs w:val="24"/>
              </w:rPr>
              <w:t>一段话。</w:t>
            </w:r>
          </w:p>
          <w:p w14:paraId="116E1C76">
            <w:pPr>
              <w:ind w:left="651" w:right="331" w:firstLine="2"/>
              <w:rPr>
                <w:rFonts w:ascii="宋体" w:hAnsi="宋体" w:eastAsia="宋体" w:cs="宋体"/>
                <w:sz w:val="24"/>
                <w:szCs w:val="24"/>
              </w:rPr>
            </w:pPr>
            <w:r>
              <w:rPr>
                <w:rFonts w:ascii="宋体" w:hAnsi="宋体" w:eastAsia="宋体" w:cs="宋体"/>
                <w:spacing w:val="-1"/>
                <w:sz w:val="24"/>
                <w:szCs w:val="24"/>
              </w:rPr>
              <w:t>六一儿童节的公园都处充满</w:t>
            </w:r>
            <w:r>
              <w:rPr>
                <w:rFonts w:ascii="宋体" w:hAnsi="宋体" w:eastAsia="宋体" w:cs="宋体"/>
                <w:sz w:val="24"/>
                <w:szCs w:val="24"/>
              </w:rPr>
              <w:t xml:space="preserve">欢乐…… </w:t>
            </w:r>
            <w:r>
              <w:rPr>
                <w:rFonts w:ascii="宋体" w:hAnsi="宋体" w:eastAsia="宋体" w:cs="宋体"/>
                <w:spacing w:val="-1"/>
                <w:sz w:val="24"/>
                <w:szCs w:val="24"/>
              </w:rPr>
              <w:t>课间的校园可真热</w:t>
            </w:r>
            <w:r>
              <w:rPr>
                <w:rFonts w:ascii="宋体" w:hAnsi="宋体" w:eastAsia="宋体" w:cs="宋体"/>
                <w:sz w:val="24"/>
                <w:szCs w:val="24"/>
              </w:rPr>
              <w:t>闹……</w:t>
            </w:r>
          </w:p>
          <w:p w14:paraId="075A9E76">
            <w:pPr>
              <w:spacing w:before="1" w:line="218" w:lineRule="auto"/>
              <w:ind w:left="651"/>
              <w:rPr>
                <w:rFonts w:ascii="宋体" w:hAnsi="宋体" w:eastAsia="宋体" w:cs="宋体"/>
                <w:sz w:val="24"/>
                <w:szCs w:val="24"/>
              </w:rPr>
            </w:pPr>
            <w:r>
              <w:rPr>
                <w:rFonts w:ascii="宋体" w:hAnsi="宋体" w:eastAsia="宋体" w:cs="宋体"/>
                <w:spacing w:val="-1"/>
                <w:sz w:val="24"/>
                <w:szCs w:val="24"/>
              </w:rPr>
              <w:t>春天的大自然一片</w:t>
            </w:r>
            <w:r>
              <w:rPr>
                <w:rFonts w:ascii="宋体" w:hAnsi="宋体" w:eastAsia="宋体" w:cs="宋体"/>
                <w:sz w:val="24"/>
                <w:szCs w:val="24"/>
              </w:rPr>
              <w:t>生机勃勃……</w:t>
            </w:r>
          </w:p>
          <w:p w14:paraId="3297CED7">
            <w:pPr>
              <w:spacing w:before="25"/>
              <w:ind w:left="136" w:right="110" w:hanging="17"/>
              <w:rPr>
                <w:rFonts w:ascii="宋体" w:hAnsi="宋体" w:eastAsia="宋体" w:cs="宋体"/>
                <w:sz w:val="24"/>
                <w:szCs w:val="24"/>
              </w:rPr>
            </w:pPr>
            <w:r>
              <w:rPr>
                <w:rFonts w:ascii="宋体" w:hAnsi="宋体" w:eastAsia="宋体" w:cs="宋体"/>
                <w:spacing w:val="18"/>
                <w:sz w:val="24"/>
                <w:szCs w:val="24"/>
              </w:rPr>
              <w:t>(</w:t>
            </w:r>
            <w:r>
              <w:rPr>
                <w:rFonts w:ascii="宋体" w:hAnsi="宋体" w:eastAsia="宋体" w:cs="宋体"/>
                <w:spacing w:val="13"/>
                <w:sz w:val="24"/>
                <w:szCs w:val="24"/>
              </w:rPr>
              <w:t>3) 请给出一个开头句子，让学习小组的</w:t>
            </w:r>
            <w:r>
              <w:rPr>
                <w:rFonts w:ascii="宋体" w:hAnsi="宋体" w:eastAsia="宋体" w:cs="宋体"/>
                <w:sz w:val="24"/>
                <w:szCs w:val="24"/>
              </w:rPr>
              <w:t xml:space="preserve"> </w:t>
            </w:r>
            <w:r>
              <w:rPr>
                <w:rFonts w:ascii="宋体" w:hAnsi="宋体" w:eastAsia="宋体" w:cs="宋体"/>
                <w:spacing w:val="-9"/>
                <w:sz w:val="24"/>
                <w:szCs w:val="24"/>
              </w:rPr>
              <w:t>同</w:t>
            </w:r>
            <w:r>
              <w:rPr>
                <w:rFonts w:ascii="宋体" w:hAnsi="宋体" w:eastAsia="宋体" w:cs="宋体"/>
                <w:spacing w:val="-5"/>
                <w:sz w:val="24"/>
                <w:szCs w:val="24"/>
              </w:rPr>
              <w:t>学围绕它试着说一段话。</w:t>
            </w:r>
          </w:p>
          <w:p w14:paraId="506DAEDF">
            <w:pPr>
              <w:spacing w:line="217" w:lineRule="auto"/>
              <w:ind w:left="135"/>
              <w:rPr>
                <w:rFonts w:ascii="宋体" w:hAnsi="宋体" w:eastAsia="宋体" w:cs="宋体"/>
                <w:sz w:val="24"/>
                <w:szCs w:val="24"/>
              </w:rPr>
            </w:pPr>
            <w:r>
              <w:rPr>
                <w:rFonts w:ascii="宋体" w:hAnsi="宋体" w:eastAsia="宋体" w:cs="宋体"/>
                <w:spacing w:val="-8"/>
                <w:sz w:val="24"/>
                <w:szCs w:val="24"/>
                <w14:textOutline w14:w="4356" w14:cap="flat" w14:cmpd="sng">
                  <w14:solidFill>
                    <w14:srgbClr w14:val="000000"/>
                  </w14:solidFill>
                  <w14:prstDash w14:val="solid"/>
                  <w14:miter w14:val="10"/>
                </w14:textOutline>
              </w:rPr>
              <w:t>四</w:t>
            </w:r>
            <w:r>
              <w:rPr>
                <w:rFonts w:ascii="宋体" w:hAnsi="宋体" w:eastAsia="宋体" w:cs="宋体"/>
                <w:spacing w:val="-4"/>
                <w:sz w:val="24"/>
                <w:szCs w:val="24"/>
                <w14:textOutline w14:w="4356" w14:cap="flat" w14:cmpd="sng">
                  <w14:solidFill>
                    <w14:srgbClr w14:val="000000"/>
                  </w14:solidFill>
                  <w14:prstDash w14:val="solid"/>
                  <w14:miter w14:val="10"/>
                </w14:textOutline>
              </w:rPr>
              <w:t>、日积月累</w:t>
            </w:r>
          </w:p>
        </w:tc>
        <w:tc>
          <w:tcPr>
            <w:tcW w:w="2550" w:type="dxa"/>
            <w:gridSpan w:val="2"/>
            <w:vMerge w:val="restart"/>
            <w:tcBorders>
              <w:bottom w:val="nil"/>
            </w:tcBorders>
            <w:vAlign w:val="top"/>
          </w:tcPr>
          <w:p w14:paraId="4B99D0DA">
            <w:pPr>
              <w:spacing w:line="266" w:lineRule="auto"/>
              <w:rPr>
                <w:rFonts w:ascii="Arial"/>
                <w:sz w:val="21"/>
              </w:rPr>
            </w:pPr>
          </w:p>
          <w:p w14:paraId="243185B6">
            <w:pPr>
              <w:spacing w:before="78" w:line="242" w:lineRule="auto"/>
              <w:ind w:left="111" w:right="161" w:firstLine="361"/>
              <w:rPr>
                <w:rFonts w:ascii="宋体" w:hAnsi="宋体" w:eastAsia="宋体" w:cs="宋体"/>
                <w:sz w:val="24"/>
                <w:szCs w:val="24"/>
              </w:rPr>
            </w:pPr>
            <w:r>
              <w:rPr>
                <w:rFonts w:ascii="宋体" w:hAnsi="宋体" w:eastAsia="宋体" w:cs="宋体"/>
                <w:spacing w:val="-4"/>
                <w:sz w:val="24"/>
                <w:szCs w:val="24"/>
              </w:rPr>
              <w:t>《义</w:t>
            </w:r>
            <w:r>
              <w:rPr>
                <w:rFonts w:ascii="宋体" w:hAnsi="宋体" w:eastAsia="宋体" w:cs="宋体"/>
                <w:spacing w:val="-2"/>
                <w:sz w:val="24"/>
                <w:szCs w:val="24"/>
              </w:rPr>
              <w:t>务教育语文课</w:t>
            </w:r>
            <w:r>
              <w:rPr>
                <w:rFonts w:ascii="宋体" w:hAnsi="宋体" w:eastAsia="宋体" w:cs="宋体"/>
                <w:sz w:val="24"/>
                <w:szCs w:val="24"/>
              </w:rPr>
              <w:t xml:space="preserve"> </w:t>
            </w:r>
            <w:r>
              <w:rPr>
                <w:rFonts w:ascii="宋体" w:hAnsi="宋体" w:eastAsia="宋体" w:cs="宋体"/>
                <w:spacing w:val="6"/>
                <w:sz w:val="24"/>
                <w:szCs w:val="24"/>
              </w:rPr>
              <w:t>程</w:t>
            </w:r>
            <w:r>
              <w:rPr>
                <w:rFonts w:ascii="宋体" w:hAnsi="宋体" w:eastAsia="宋体" w:cs="宋体"/>
                <w:spacing w:val="5"/>
                <w:sz w:val="24"/>
                <w:szCs w:val="24"/>
              </w:rPr>
              <w:t>标准(2022 年</w:t>
            </w:r>
            <w:r>
              <w:rPr>
                <w:rFonts w:ascii="宋体" w:hAnsi="宋体" w:eastAsia="宋体" w:cs="宋体"/>
                <w:sz w:val="24"/>
                <w:szCs w:val="24"/>
              </w:rPr>
              <w:t xml:space="preserve">    </w:t>
            </w:r>
            <w:r>
              <w:rPr>
                <w:rFonts w:ascii="宋体" w:hAnsi="宋体" w:eastAsia="宋体" w:cs="宋体"/>
                <w:spacing w:val="15"/>
                <w:sz w:val="24"/>
                <w:szCs w:val="24"/>
              </w:rPr>
              <w:t>版</w:t>
            </w:r>
            <w:r>
              <w:rPr>
                <w:rFonts w:ascii="宋体" w:hAnsi="宋体" w:eastAsia="宋体" w:cs="宋体"/>
                <w:spacing w:val="12"/>
                <w:sz w:val="24"/>
                <w:szCs w:val="24"/>
              </w:rPr>
              <w:t>)》要求学生背诵</w:t>
            </w:r>
            <w:r>
              <w:rPr>
                <w:rFonts w:ascii="宋体" w:hAnsi="宋体" w:eastAsia="宋体" w:cs="宋体"/>
                <w:sz w:val="24"/>
                <w:szCs w:val="24"/>
              </w:rPr>
              <w:t xml:space="preserve"> </w:t>
            </w:r>
            <w:r>
              <w:rPr>
                <w:rFonts w:ascii="宋体" w:hAnsi="宋体" w:eastAsia="宋体" w:cs="宋体"/>
                <w:spacing w:val="-19"/>
                <w:sz w:val="24"/>
                <w:szCs w:val="24"/>
              </w:rPr>
              <w:t>优</w:t>
            </w:r>
            <w:r>
              <w:rPr>
                <w:rFonts w:ascii="宋体" w:hAnsi="宋体" w:eastAsia="宋体" w:cs="宋体"/>
                <w:spacing w:val="-10"/>
                <w:sz w:val="24"/>
                <w:szCs w:val="24"/>
              </w:rPr>
              <w:t>秀诗文 50 篇，对于</w:t>
            </w:r>
            <w:r>
              <w:rPr>
                <w:rFonts w:ascii="宋体" w:hAnsi="宋体" w:eastAsia="宋体" w:cs="宋体"/>
                <w:sz w:val="24"/>
                <w:szCs w:val="24"/>
              </w:rPr>
              <w:t xml:space="preserve"> </w:t>
            </w:r>
            <w:r>
              <w:rPr>
                <w:rFonts w:ascii="宋体" w:hAnsi="宋体" w:eastAsia="宋体" w:cs="宋体"/>
                <w:spacing w:val="-1"/>
                <w:sz w:val="24"/>
                <w:szCs w:val="24"/>
              </w:rPr>
              <w:t>经典诗文的积累是激</w:t>
            </w:r>
            <w:r>
              <w:rPr>
                <w:rFonts w:ascii="宋体" w:hAnsi="宋体" w:eastAsia="宋体" w:cs="宋体"/>
                <w:sz w:val="24"/>
                <w:szCs w:val="24"/>
              </w:rPr>
              <w:t xml:space="preserve"> </w:t>
            </w:r>
            <w:r>
              <w:rPr>
                <w:rFonts w:ascii="宋体" w:hAnsi="宋体" w:eastAsia="宋体" w:cs="宋体"/>
                <w:spacing w:val="-2"/>
                <w:sz w:val="24"/>
                <w:szCs w:val="24"/>
              </w:rPr>
              <w:t>发</w:t>
            </w:r>
            <w:r>
              <w:rPr>
                <w:rFonts w:ascii="宋体" w:hAnsi="宋体" w:eastAsia="宋体" w:cs="宋体"/>
                <w:spacing w:val="-1"/>
                <w:sz w:val="24"/>
                <w:szCs w:val="24"/>
              </w:rPr>
              <w:t>学生热爱中华文</w:t>
            </w:r>
            <w:r>
              <w:rPr>
                <w:rFonts w:ascii="宋体" w:hAnsi="宋体" w:eastAsia="宋体" w:cs="宋体"/>
                <w:sz w:val="24"/>
                <w:szCs w:val="24"/>
              </w:rPr>
              <w:t xml:space="preserve">   </w:t>
            </w:r>
            <w:r>
              <w:rPr>
                <w:rFonts w:ascii="宋体" w:hAnsi="宋体" w:eastAsia="宋体" w:cs="宋体"/>
                <w:spacing w:val="-1"/>
                <w:sz w:val="24"/>
                <w:szCs w:val="24"/>
              </w:rPr>
              <w:t>化，树立文化自信的</w:t>
            </w:r>
            <w:r>
              <w:rPr>
                <w:rFonts w:ascii="宋体" w:hAnsi="宋体" w:eastAsia="宋体" w:cs="宋体"/>
                <w:sz w:val="24"/>
                <w:szCs w:val="24"/>
              </w:rPr>
              <w:t xml:space="preserve"> </w:t>
            </w:r>
            <w:r>
              <w:rPr>
                <w:rFonts w:ascii="宋体" w:hAnsi="宋体" w:eastAsia="宋体" w:cs="宋体"/>
                <w:spacing w:val="-1"/>
                <w:sz w:val="24"/>
                <w:szCs w:val="24"/>
              </w:rPr>
              <w:t>重要途径。借助“日</w:t>
            </w:r>
            <w:r>
              <w:rPr>
                <w:rFonts w:ascii="宋体" w:hAnsi="宋体" w:eastAsia="宋体" w:cs="宋体"/>
                <w:sz w:val="24"/>
                <w:szCs w:val="24"/>
              </w:rPr>
              <w:t xml:space="preserve"> </w:t>
            </w:r>
            <w:r>
              <w:rPr>
                <w:rFonts w:ascii="宋体" w:hAnsi="宋体" w:eastAsia="宋体" w:cs="宋体"/>
                <w:spacing w:val="-1"/>
                <w:sz w:val="24"/>
                <w:szCs w:val="24"/>
              </w:rPr>
              <w:t>积月累”，以“祖国</w:t>
            </w:r>
            <w:r>
              <w:rPr>
                <w:rFonts w:ascii="宋体" w:hAnsi="宋体" w:eastAsia="宋体" w:cs="宋体"/>
                <w:sz w:val="24"/>
                <w:szCs w:val="24"/>
              </w:rPr>
              <w:t xml:space="preserve"> </w:t>
            </w:r>
            <w:r>
              <w:rPr>
                <w:rFonts w:ascii="宋体" w:hAnsi="宋体" w:eastAsia="宋体" w:cs="宋体"/>
                <w:spacing w:val="-1"/>
                <w:sz w:val="24"/>
                <w:szCs w:val="24"/>
              </w:rPr>
              <w:t>河山”为主题，引导</w:t>
            </w:r>
            <w:r>
              <w:rPr>
                <w:rFonts w:ascii="宋体" w:hAnsi="宋体" w:eastAsia="宋体" w:cs="宋体"/>
                <w:sz w:val="24"/>
                <w:szCs w:val="24"/>
              </w:rPr>
              <w:t xml:space="preserve"> </w:t>
            </w:r>
            <w:r>
              <w:rPr>
                <w:rFonts w:ascii="宋体" w:hAnsi="宋体" w:eastAsia="宋体" w:cs="宋体"/>
                <w:spacing w:val="-1"/>
                <w:sz w:val="24"/>
                <w:szCs w:val="24"/>
              </w:rPr>
              <w:t>学生开展诗文拓展阅</w:t>
            </w:r>
            <w:r>
              <w:rPr>
                <w:rFonts w:ascii="宋体" w:hAnsi="宋体" w:eastAsia="宋体" w:cs="宋体"/>
                <w:sz w:val="24"/>
                <w:szCs w:val="24"/>
              </w:rPr>
              <w:t xml:space="preserve"> </w:t>
            </w:r>
            <w:r>
              <w:rPr>
                <w:rFonts w:ascii="宋体" w:hAnsi="宋体" w:eastAsia="宋体" w:cs="宋体"/>
                <w:spacing w:val="-1"/>
                <w:sz w:val="24"/>
                <w:szCs w:val="24"/>
              </w:rPr>
              <w:t>读，体现了语文学习</w:t>
            </w:r>
            <w:r>
              <w:rPr>
                <w:rFonts w:ascii="宋体" w:hAnsi="宋体" w:eastAsia="宋体" w:cs="宋体"/>
                <w:sz w:val="24"/>
                <w:szCs w:val="24"/>
              </w:rPr>
              <w:t xml:space="preserve"> </w:t>
            </w:r>
            <w:r>
              <w:rPr>
                <w:rFonts w:ascii="宋体" w:hAnsi="宋体" w:eastAsia="宋体" w:cs="宋体"/>
                <w:spacing w:val="-6"/>
                <w:sz w:val="24"/>
                <w:szCs w:val="24"/>
              </w:rPr>
              <w:t>的</w:t>
            </w:r>
            <w:r>
              <w:rPr>
                <w:rFonts w:ascii="宋体" w:hAnsi="宋体" w:eastAsia="宋体" w:cs="宋体"/>
                <w:spacing w:val="-4"/>
                <w:sz w:val="24"/>
                <w:szCs w:val="24"/>
              </w:rPr>
              <w:t>拓展和文化积淀。</w:t>
            </w:r>
          </w:p>
        </w:tc>
        <w:tc>
          <w:tcPr>
            <w:tcW w:w="1418" w:type="dxa"/>
            <w:vMerge w:val="restart"/>
            <w:tcBorders>
              <w:bottom w:val="nil"/>
            </w:tcBorders>
            <w:vAlign w:val="top"/>
          </w:tcPr>
          <w:p w14:paraId="7CFDCDD1">
            <w:pPr>
              <w:rPr>
                <w:rFonts w:ascii="Arial"/>
                <w:sz w:val="21"/>
              </w:rPr>
            </w:pPr>
          </w:p>
        </w:tc>
        <w:tc>
          <w:tcPr>
            <w:tcW w:w="713" w:type="dxa"/>
            <w:vMerge w:val="restart"/>
            <w:tcBorders>
              <w:bottom w:val="nil"/>
            </w:tcBorders>
            <w:vAlign w:val="top"/>
          </w:tcPr>
          <w:p w14:paraId="00F0E1DB">
            <w:pPr>
              <w:rPr>
                <w:rFonts w:ascii="Arial"/>
                <w:sz w:val="21"/>
              </w:rPr>
            </w:pPr>
          </w:p>
        </w:tc>
      </w:tr>
      <w:tr w14:paraId="093EF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7" w:hRule="atLeast"/>
        </w:trPr>
        <w:tc>
          <w:tcPr>
            <w:tcW w:w="713" w:type="dxa"/>
            <w:vMerge w:val="continue"/>
            <w:tcBorders>
              <w:top w:val="nil"/>
              <w:bottom w:val="nil"/>
            </w:tcBorders>
            <w:vAlign w:val="top"/>
          </w:tcPr>
          <w:p w14:paraId="5DED6CC2">
            <w:pPr>
              <w:rPr>
                <w:rFonts w:ascii="Arial"/>
                <w:sz w:val="21"/>
              </w:rPr>
            </w:pPr>
          </w:p>
        </w:tc>
        <w:tc>
          <w:tcPr>
            <w:tcW w:w="2400" w:type="dxa"/>
            <w:gridSpan w:val="2"/>
            <w:tcBorders>
              <w:top w:val="nil"/>
              <w:bottom w:val="nil"/>
              <w:right w:val="nil"/>
            </w:tcBorders>
            <w:vAlign w:val="top"/>
          </w:tcPr>
          <w:p w14:paraId="0613E426">
            <w:pPr>
              <w:spacing w:before="44" w:line="2295" w:lineRule="exact"/>
              <w:ind w:firstLine="54"/>
              <w:textAlignment w:val="center"/>
            </w:pPr>
            <w:r>
              <w:drawing>
                <wp:inline distT="0" distB="0" distL="0" distR="0">
                  <wp:extent cx="1409700" cy="1456690"/>
                  <wp:effectExtent l="0" t="0" r="0" b="0"/>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94"/>
                          <a:stretch>
                            <a:fillRect/>
                          </a:stretch>
                        </pic:blipFill>
                        <pic:spPr>
                          <a:xfrm>
                            <a:off x="0" y="0"/>
                            <a:ext cx="1409700" cy="1457324"/>
                          </a:xfrm>
                          <a:prstGeom prst="rect">
                            <a:avLst/>
                          </a:prstGeom>
                        </pic:spPr>
                      </pic:pic>
                    </a:graphicData>
                  </a:graphic>
                </wp:inline>
              </w:drawing>
            </w:r>
          </w:p>
        </w:tc>
        <w:tc>
          <w:tcPr>
            <w:tcW w:w="2420" w:type="dxa"/>
            <w:gridSpan w:val="2"/>
            <w:tcBorders>
              <w:top w:val="nil"/>
              <w:left w:val="nil"/>
              <w:bottom w:val="nil"/>
            </w:tcBorders>
            <w:vAlign w:val="top"/>
          </w:tcPr>
          <w:p w14:paraId="70157AEA">
            <w:pPr>
              <w:spacing w:line="258" w:lineRule="auto"/>
              <w:rPr>
                <w:rFonts w:ascii="Arial"/>
                <w:sz w:val="21"/>
              </w:rPr>
            </w:pPr>
          </w:p>
          <w:p w14:paraId="2EC0FDB7">
            <w:pPr>
              <w:spacing w:before="78" w:line="220" w:lineRule="auto"/>
              <w:ind w:left="580"/>
              <w:rPr>
                <w:rFonts w:ascii="宋体" w:hAnsi="宋体" w:eastAsia="宋体" w:cs="宋体"/>
                <w:sz w:val="24"/>
                <w:szCs w:val="24"/>
              </w:rPr>
            </w:pPr>
            <w:r>
              <w:rPr>
                <w:rFonts w:ascii="宋体" w:hAnsi="宋体" w:eastAsia="宋体" w:cs="宋体"/>
                <w:spacing w:val="-2"/>
                <w:sz w:val="24"/>
                <w:szCs w:val="24"/>
              </w:rPr>
              <w:t>早发白帝城</w:t>
            </w:r>
          </w:p>
          <w:p w14:paraId="50E2DCAD">
            <w:pPr>
              <w:spacing w:before="26" w:line="221" w:lineRule="auto"/>
              <w:ind w:left="633"/>
              <w:rPr>
                <w:rFonts w:ascii="宋体" w:hAnsi="宋体" w:eastAsia="宋体" w:cs="宋体"/>
                <w:sz w:val="24"/>
                <w:szCs w:val="24"/>
              </w:rPr>
            </w:pPr>
            <w:r>
              <w:rPr>
                <w:rFonts w:ascii="宋体" w:hAnsi="宋体" w:eastAsia="宋体" w:cs="宋体"/>
                <w:spacing w:val="-7"/>
                <w:sz w:val="24"/>
                <w:szCs w:val="24"/>
              </w:rPr>
              <w:t>[唐] 李白</w:t>
            </w:r>
          </w:p>
          <w:p w14:paraId="1606F5CB">
            <w:pPr>
              <w:spacing w:before="4" w:line="249" w:lineRule="auto"/>
              <w:ind w:left="121" w:right="141" w:firstLine="17"/>
              <w:rPr>
                <w:rFonts w:ascii="宋体" w:hAnsi="宋体" w:eastAsia="宋体" w:cs="宋体"/>
                <w:sz w:val="24"/>
                <w:szCs w:val="24"/>
              </w:rPr>
            </w:pPr>
            <w:r>
              <w:rPr>
                <w:rFonts w:ascii="宋体" w:hAnsi="宋体" w:eastAsia="宋体" w:cs="宋体"/>
                <w:spacing w:val="-12"/>
                <w:sz w:val="24"/>
                <w:szCs w:val="24"/>
              </w:rPr>
              <w:t>朝辞</w:t>
            </w:r>
            <w:r>
              <w:rPr>
                <w:rFonts w:ascii="宋体" w:hAnsi="宋体" w:eastAsia="宋体" w:cs="宋体"/>
                <w:spacing w:val="-12"/>
                <w:position w:val="11"/>
                <w:sz w:val="12"/>
                <w:szCs w:val="12"/>
              </w:rPr>
              <w:t xml:space="preserve">① </w:t>
            </w:r>
            <w:r>
              <w:rPr>
                <w:rFonts w:ascii="宋体" w:hAnsi="宋体" w:eastAsia="宋体" w:cs="宋体"/>
                <w:spacing w:val="-12"/>
                <w:sz w:val="24"/>
                <w:szCs w:val="24"/>
              </w:rPr>
              <w:t>白帝彩云间，</w:t>
            </w:r>
            <w:r>
              <w:rPr>
                <w:rFonts w:ascii="宋体" w:hAnsi="宋体" w:eastAsia="宋体" w:cs="宋体"/>
                <w:sz w:val="24"/>
                <w:szCs w:val="24"/>
              </w:rPr>
              <w:t xml:space="preserve"> </w:t>
            </w:r>
            <w:r>
              <w:rPr>
                <w:rFonts w:ascii="宋体" w:hAnsi="宋体" w:eastAsia="宋体" w:cs="宋体"/>
                <w:spacing w:val="-1"/>
                <w:sz w:val="24"/>
                <w:szCs w:val="24"/>
              </w:rPr>
              <w:t>千里江陵</w:t>
            </w:r>
            <w:r>
              <w:rPr>
                <w:rFonts w:ascii="宋体" w:hAnsi="宋体" w:eastAsia="宋体" w:cs="宋体"/>
                <w:spacing w:val="-1"/>
                <w:position w:val="11"/>
                <w:sz w:val="12"/>
                <w:szCs w:val="12"/>
              </w:rPr>
              <w:t>②</w:t>
            </w:r>
            <w:r>
              <w:rPr>
                <w:rFonts w:ascii="宋体" w:hAnsi="宋体" w:eastAsia="宋体" w:cs="宋体"/>
                <w:spacing w:val="-1"/>
                <w:sz w:val="24"/>
                <w:szCs w:val="24"/>
              </w:rPr>
              <w:t>一</w:t>
            </w:r>
            <w:r>
              <w:rPr>
                <w:rFonts w:ascii="宋体" w:hAnsi="宋体" w:eastAsia="宋体" w:cs="宋体"/>
                <w:sz w:val="24"/>
                <w:szCs w:val="24"/>
              </w:rPr>
              <w:t>日还</w:t>
            </w:r>
            <w:r>
              <w:rPr>
                <w:rFonts w:ascii="宋体" w:hAnsi="宋体" w:eastAsia="宋体" w:cs="宋体"/>
                <w:position w:val="11"/>
                <w:sz w:val="12"/>
                <w:szCs w:val="12"/>
              </w:rPr>
              <w:t>③</w:t>
            </w:r>
            <w:r>
              <w:rPr>
                <w:rFonts w:ascii="宋体" w:hAnsi="宋体" w:eastAsia="宋体" w:cs="宋体"/>
                <w:sz w:val="24"/>
                <w:szCs w:val="24"/>
              </w:rPr>
              <w:t xml:space="preserve">。 </w:t>
            </w:r>
            <w:r>
              <w:rPr>
                <w:rFonts w:ascii="宋体" w:hAnsi="宋体" w:eastAsia="宋体" w:cs="宋体"/>
                <w:spacing w:val="-13"/>
                <w:sz w:val="24"/>
                <w:szCs w:val="24"/>
              </w:rPr>
              <w:t>两</w:t>
            </w:r>
            <w:r>
              <w:rPr>
                <w:rFonts w:ascii="宋体" w:hAnsi="宋体" w:eastAsia="宋体" w:cs="宋体"/>
                <w:spacing w:val="-7"/>
                <w:sz w:val="24"/>
                <w:szCs w:val="24"/>
              </w:rPr>
              <w:t>岸猿声啼不住，</w:t>
            </w:r>
            <w:r>
              <w:rPr>
                <w:rFonts w:ascii="宋体" w:hAnsi="宋体" w:eastAsia="宋体" w:cs="宋体"/>
                <w:sz w:val="24"/>
                <w:szCs w:val="24"/>
              </w:rPr>
              <w:t xml:space="preserve">  </w:t>
            </w:r>
            <w:r>
              <w:rPr>
                <w:rFonts w:ascii="宋体" w:hAnsi="宋体" w:eastAsia="宋体" w:cs="宋体"/>
                <w:spacing w:val="1"/>
                <w:sz w:val="24"/>
                <w:szCs w:val="24"/>
              </w:rPr>
              <w:t>轻舟已过万重山</w:t>
            </w:r>
            <w:r>
              <w:rPr>
                <w:rFonts w:ascii="宋体" w:hAnsi="宋体" w:eastAsia="宋体" w:cs="宋体"/>
                <w:spacing w:val="1"/>
                <w:position w:val="11"/>
                <w:sz w:val="12"/>
                <w:szCs w:val="12"/>
              </w:rPr>
              <w:t>④</w:t>
            </w:r>
            <w:r>
              <w:rPr>
                <w:rFonts w:ascii="宋体" w:hAnsi="宋体" w:eastAsia="宋体" w:cs="宋体"/>
                <w:sz w:val="24"/>
                <w:szCs w:val="24"/>
              </w:rPr>
              <w:t>。</w:t>
            </w:r>
          </w:p>
        </w:tc>
        <w:tc>
          <w:tcPr>
            <w:tcW w:w="2550" w:type="dxa"/>
            <w:gridSpan w:val="2"/>
            <w:vMerge w:val="continue"/>
            <w:tcBorders>
              <w:top w:val="nil"/>
              <w:bottom w:val="nil"/>
            </w:tcBorders>
            <w:vAlign w:val="top"/>
          </w:tcPr>
          <w:p w14:paraId="616C9E92">
            <w:pPr>
              <w:rPr>
                <w:rFonts w:ascii="Arial"/>
                <w:sz w:val="21"/>
              </w:rPr>
            </w:pPr>
          </w:p>
        </w:tc>
        <w:tc>
          <w:tcPr>
            <w:tcW w:w="1418" w:type="dxa"/>
            <w:vMerge w:val="continue"/>
            <w:tcBorders>
              <w:top w:val="nil"/>
              <w:bottom w:val="nil"/>
            </w:tcBorders>
            <w:vAlign w:val="top"/>
          </w:tcPr>
          <w:p w14:paraId="0DF3193D">
            <w:pPr>
              <w:rPr>
                <w:rFonts w:ascii="Arial"/>
                <w:sz w:val="21"/>
              </w:rPr>
            </w:pPr>
          </w:p>
        </w:tc>
        <w:tc>
          <w:tcPr>
            <w:tcW w:w="713" w:type="dxa"/>
            <w:vMerge w:val="continue"/>
            <w:tcBorders>
              <w:top w:val="nil"/>
              <w:bottom w:val="nil"/>
            </w:tcBorders>
            <w:vAlign w:val="top"/>
          </w:tcPr>
          <w:p w14:paraId="603255D6">
            <w:pPr>
              <w:rPr>
                <w:rFonts w:ascii="Arial"/>
                <w:sz w:val="21"/>
              </w:rPr>
            </w:pPr>
          </w:p>
        </w:tc>
      </w:tr>
      <w:tr w14:paraId="6919A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1" w:hRule="atLeast"/>
        </w:trPr>
        <w:tc>
          <w:tcPr>
            <w:tcW w:w="713" w:type="dxa"/>
            <w:vMerge w:val="continue"/>
            <w:tcBorders>
              <w:top w:val="nil"/>
            </w:tcBorders>
            <w:vAlign w:val="top"/>
          </w:tcPr>
          <w:p w14:paraId="7643FC96">
            <w:pPr>
              <w:rPr>
                <w:rFonts w:ascii="Arial"/>
                <w:sz w:val="21"/>
              </w:rPr>
            </w:pPr>
          </w:p>
        </w:tc>
        <w:tc>
          <w:tcPr>
            <w:tcW w:w="4820" w:type="dxa"/>
            <w:gridSpan w:val="4"/>
            <w:tcBorders>
              <w:top w:val="nil"/>
            </w:tcBorders>
            <w:vAlign w:val="top"/>
          </w:tcPr>
          <w:p w14:paraId="6415F101">
            <w:pPr>
              <w:spacing w:before="96" w:line="239" w:lineRule="auto"/>
              <w:ind w:left="111" w:right="151"/>
              <w:rPr>
                <w:rFonts w:ascii="宋体" w:hAnsi="宋体" w:eastAsia="宋体" w:cs="宋体"/>
                <w:sz w:val="24"/>
                <w:szCs w:val="24"/>
              </w:rPr>
            </w:pPr>
            <w:r>
              <w:rPr>
                <w:rFonts w:ascii="宋体" w:hAnsi="宋体" w:eastAsia="宋体" w:cs="宋体"/>
                <w:spacing w:val="-23"/>
                <w:sz w:val="24"/>
                <w:szCs w:val="24"/>
              </w:rPr>
              <w:t>注</w:t>
            </w:r>
            <w:r>
              <w:rPr>
                <w:rFonts w:ascii="宋体" w:hAnsi="宋体" w:eastAsia="宋体" w:cs="宋体"/>
                <w:spacing w:val="-21"/>
                <w:sz w:val="24"/>
                <w:szCs w:val="24"/>
              </w:rPr>
              <w:t>释：</w:t>
            </w:r>
            <w:r>
              <w:rPr>
                <w:rFonts w:ascii="宋体" w:hAnsi="宋体" w:eastAsia="宋体" w:cs="宋体"/>
                <w:sz w:val="24"/>
                <w:szCs w:val="24"/>
              </w:rPr>
              <w:t xml:space="preserve">                                </w:t>
            </w:r>
            <w:r>
              <w:rPr>
                <w:rFonts w:ascii="宋体" w:hAnsi="宋体" w:eastAsia="宋体" w:cs="宋体"/>
                <w:spacing w:val="-1"/>
                <w:sz w:val="24"/>
                <w:szCs w:val="24"/>
              </w:rPr>
              <w:t>①辞：告别。②江陵</w:t>
            </w:r>
            <w:r>
              <w:rPr>
                <w:rFonts w:ascii="宋体" w:hAnsi="宋体" w:eastAsia="宋体" w:cs="宋体"/>
                <w:sz w:val="24"/>
                <w:szCs w:val="24"/>
              </w:rPr>
              <w:t xml:space="preserve">：今湖北荆州市。③  </w:t>
            </w:r>
            <w:r>
              <w:rPr>
                <w:rFonts w:ascii="宋体" w:hAnsi="宋体" w:eastAsia="宋体" w:cs="宋体"/>
                <w:spacing w:val="-4"/>
                <w:sz w:val="24"/>
                <w:szCs w:val="24"/>
              </w:rPr>
              <w:t>还：读作 huá</w:t>
            </w:r>
            <w:r>
              <w:rPr>
                <w:rFonts w:ascii="宋体" w:hAnsi="宋体" w:eastAsia="宋体" w:cs="宋体"/>
                <w:spacing w:val="-2"/>
                <w:sz w:val="24"/>
                <w:szCs w:val="24"/>
              </w:rPr>
              <w:t>n</w:t>
            </w:r>
            <w:r>
              <w:rPr>
                <w:rFonts w:ascii="宋体" w:hAnsi="宋体" w:eastAsia="宋体" w:cs="宋体"/>
                <w:spacing w:val="-4"/>
                <w:sz w:val="24"/>
                <w:szCs w:val="24"/>
              </w:rPr>
              <w:t>，回。④万重山：层层叠叠</w:t>
            </w:r>
            <w:r>
              <w:rPr>
                <w:rFonts w:ascii="宋体" w:hAnsi="宋体" w:eastAsia="宋体" w:cs="宋体"/>
                <w:sz w:val="24"/>
                <w:szCs w:val="24"/>
              </w:rPr>
              <w:t xml:space="preserve"> </w:t>
            </w:r>
            <w:r>
              <w:rPr>
                <w:rFonts w:ascii="宋体" w:hAnsi="宋体" w:eastAsia="宋体" w:cs="宋体"/>
                <w:spacing w:val="8"/>
                <w:sz w:val="24"/>
                <w:szCs w:val="24"/>
              </w:rPr>
              <w:t>的山。</w:t>
            </w:r>
            <w:r>
              <w:rPr>
                <w:rFonts w:ascii="宋体" w:hAnsi="宋体" w:eastAsia="宋体" w:cs="宋体"/>
                <w:sz w:val="24"/>
                <w:szCs w:val="24"/>
              </w:rPr>
              <w:t xml:space="preserve">                                </w:t>
            </w:r>
            <w:r>
              <w:rPr>
                <w:rFonts w:ascii="宋体" w:hAnsi="宋体" w:eastAsia="宋体" w:cs="宋体"/>
                <w:spacing w:val="-1"/>
                <w:sz w:val="24"/>
                <w:szCs w:val="24"/>
              </w:rPr>
              <w:t>1.借助插图和注释</w:t>
            </w:r>
            <w:r>
              <w:rPr>
                <w:rFonts w:ascii="宋体" w:hAnsi="宋体" w:eastAsia="宋体" w:cs="宋体"/>
                <w:sz w:val="24"/>
                <w:szCs w:val="24"/>
              </w:rPr>
              <w:t xml:space="preserve">，和家人或同学说说诗句 </w:t>
            </w:r>
            <w:r>
              <w:rPr>
                <w:rFonts w:ascii="宋体" w:hAnsi="宋体" w:eastAsia="宋体" w:cs="宋体"/>
                <w:spacing w:val="-13"/>
                <w:sz w:val="24"/>
                <w:szCs w:val="24"/>
              </w:rPr>
              <w:t>的</w:t>
            </w:r>
            <w:r>
              <w:rPr>
                <w:rFonts w:ascii="宋体" w:hAnsi="宋体" w:eastAsia="宋体" w:cs="宋体"/>
                <w:spacing w:val="-10"/>
                <w:sz w:val="24"/>
                <w:szCs w:val="24"/>
              </w:rPr>
              <w:t>意思。</w:t>
            </w:r>
            <w:r>
              <w:rPr>
                <w:rFonts w:ascii="宋体" w:hAnsi="宋体" w:eastAsia="宋体" w:cs="宋体"/>
                <w:sz w:val="24"/>
                <w:szCs w:val="24"/>
              </w:rPr>
              <w:t xml:space="preserve">                              </w:t>
            </w:r>
            <w:r>
              <w:rPr>
                <w:rFonts w:ascii="宋体" w:hAnsi="宋体" w:eastAsia="宋体" w:cs="宋体"/>
                <w:spacing w:val="-1"/>
                <w:sz w:val="24"/>
                <w:szCs w:val="24"/>
              </w:rPr>
              <w:t>2.描写祖国河山的</w:t>
            </w:r>
            <w:r>
              <w:rPr>
                <w:rFonts w:ascii="宋体" w:hAnsi="宋体" w:eastAsia="宋体" w:cs="宋体"/>
                <w:sz w:val="24"/>
                <w:szCs w:val="24"/>
              </w:rPr>
              <w:t xml:space="preserve">古诗还有很多，让我们一 </w:t>
            </w:r>
            <w:r>
              <w:rPr>
                <w:rFonts w:ascii="宋体" w:hAnsi="宋体" w:eastAsia="宋体" w:cs="宋体"/>
                <w:spacing w:val="-1"/>
                <w:sz w:val="24"/>
                <w:szCs w:val="24"/>
              </w:rPr>
              <w:t>起读一读下面的诗句</w:t>
            </w:r>
            <w:r>
              <w:rPr>
                <w:rFonts w:ascii="宋体" w:hAnsi="宋体" w:eastAsia="宋体" w:cs="宋体"/>
                <w:sz w:val="24"/>
                <w:szCs w:val="24"/>
              </w:rPr>
              <w:t xml:space="preserve">，还可以以本单元学习 </w:t>
            </w:r>
            <w:r>
              <w:rPr>
                <w:rFonts w:ascii="宋体" w:hAnsi="宋体" w:eastAsia="宋体" w:cs="宋体"/>
                <w:spacing w:val="-4"/>
                <w:sz w:val="24"/>
                <w:szCs w:val="24"/>
              </w:rPr>
              <w:t>积累的古诗</w:t>
            </w:r>
            <w:r>
              <w:rPr>
                <w:rFonts w:ascii="宋体" w:hAnsi="宋体" w:eastAsia="宋体" w:cs="宋体"/>
                <w:spacing w:val="-2"/>
                <w:sz w:val="24"/>
                <w:szCs w:val="24"/>
              </w:rPr>
              <w:t>召开一个古诗朗诵会。</w:t>
            </w:r>
          </w:p>
          <w:p w14:paraId="58B1163E">
            <w:pPr>
              <w:spacing w:before="1" w:line="218" w:lineRule="auto"/>
              <w:ind w:left="147"/>
              <w:rPr>
                <w:rFonts w:ascii="宋体" w:hAnsi="宋体" w:eastAsia="宋体" w:cs="宋体"/>
                <w:sz w:val="24"/>
                <w:szCs w:val="24"/>
              </w:rPr>
            </w:pPr>
            <w:r>
              <w:rPr>
                <w:rFonts w:ascii="宋体" w:hAnsi="宋体" w:eastAsia="宋体" w:cs="宋体"/>
                <w:spacing w:val="-6"/>
                <w:sz w:val="24"/>
                <w:szCs w:val="24"/>
              </w:rPr>
              <w:t>白日依山尽，黄河入海流。</w:t>
            </w:r>
          </w:p>
          <w:p w14:paraId="19944A97">
            <w:pPr>
              <w:spacing w:before="27" w:line="239" w:lineRule="auto"/>
              <w:ind w:left="111" w:right="881" w:firstLine="1198"/>
              <w:rPr>
                <w:rFonts w:ascii="宋体" w:hAnsi="宋体" w:eastAsia="宋体" w:cs="宋体"/>
                <w:sz w:val="24"/>
                <w:szCs w:val="24"/>
              </w:rPr>
            </w:pPr>
            <w:r>
              <w:rPr>
                <w:rFonts w:ascii="宋体" w:hAnsi="宋体" w:eastAsia="宋体" w:cs="宋体"/>
                <w:spacing w:val="-2"/>
                <w:sz w:val="24"/>
                <w:szCs w:val="24"/>
              </w:rPr>
              <w:t>——王之涣《</w:t>
            </w:r>
            <w:r>
              <w:rPr>
                <w:rFonts w:ascii="宋体" w:hAnsi="宋体" w:eastAsia="宋体" w:cs="宋体"/>
                <w:spacing w:val="-1"/>
                <w:sz w:val="24"/>
                <w:szCs w:val="24"/>
              </w:rPr>
              <w:t>登鹳雀楼》</w:t>
            </w:r>
            <w:r>
              <w:rPr>
                <w:rFonts w:ascii="宋体" w:hAnsi="宋体" w:eastAsia="宋体" w:cs="宋体"/>
                <w:sz w:val="24"/>
                <w:szCs w:val="24"/>
              </w:rPr>
              <w:t xml:space="preserve"> </w:t>
            </w:r>
            <w:r>
              <w:rPr>
                <w:rFonts w:ascii="宋体" w:hAnsi="宋体" w:eastAsia="宋体" w:cs="宋体"/>
                <w:spacing w:val="-6"/>
                <w:sz w:val="24"/>
                <w:szCs w:val="24"/>
              </w:rPr>
              <w:t>会</w:t>
            </w:r>
            <w:r>
              <w:rPr>
                <w:rFonts w:ascii="宋体" w:hAnsi="宋体" w:eastAsia="宋体" w:cs="宋体"/>
                <w:spacing w:val="-3"/>
                <w:sz w:val="24"/>
                <w:szCs w:val="24"/>
              </w:rPr>
              <w:t>当凌绝顶，一览众山小。</w:t>
            </w:r>
          </w:p>
          <w:p w14:paraId="1BB1F4E1">
            <w:pPr>
              <w:ind w:left="1310"/>
              <w:rPr>
                <w:rFonts w:ascii="宋体" w:hAnsi="宋体" w:eastAsia="宋体" w:cs="宋体"/>
                <w:sz w:val="24"/>
                <w:szCs w:val="24"/>
              </w:rPr>
            </w:pPr>
            <w:r>
              <w:rPr>
                <w:rFonts w:ascii="宋体" w:hAnsi="宋体" w:eastAsia="宋体" w:cs="宋体"/>
                <w:spacing w:val="-2"/>
                <w:sz w:val="24"/>
                <w:szCs w:val="24"/>
              </w:rPr>
              <w:t>——杜甫《望</w:t>
            </w:r>
            <w:r>
              <w:rPr>
                <w:rFonts w:ascii="宋体" w:hAnsi="宋体" w:eastAsia="宋体" w:cs="宋体"/>
                <w:spacing w:val="-1"/>
                <w:sz w:val="24"/>
                <w:szCs w:val="24"/>
              </w:rPr>
              <w:t>岳》</w:t>
            </w:r>
          </w:p>
          <w:p w14:paraId="7AD5435F">
            <w:pPr>
              <w:spacing w:line="220" w:lineRule="auto"/>
              <w:ind w:left="115"/>
              <w:rPr>
                <w:rFonts w:ascii="宋体" w:hAnsi="宋体" w:eastAsia="宋体" w:cs="宋体"/>
                <w:sz w:val="24"/>
                <w:szCs w:val="24"/>
              </w:rPr>
            </w:pPr>
            <w:r>
              <w:rPr>
                <w:rFonts w:ascii="宋体" w:hAnsi="宋体" w:eastAsia="宋体" w:cs="宋体"/>
                <w:spacing w:val="-6"/>
                <w:sz w:val="24"/>
                <w:szCs w:val="24"/>
              </w:rPr>
              <w:t>大漠</w:t>
            </w:r>
            <w:r>
              <w:rPr>
                <w:rFonts w:ascii="宋体" w:hAnsi="宋体" w:eastAsia="宋体" w:cs="宋体"/>
                <w:spacing w:val="-4"/>
                <w:sz w:val="24"/>
                <w:szCs w:val="24"/>
              </w:rPr>
              <w:t>孤</w:t>
            </w:r>
            <w:r>
              <w:rPr>
                <w:rFonts w:ascii="宋体" w:hAnsi="宋体" w:eastAsia="宋体" w:cs="宋体"/>
                <w:spacing w:val="-3"/>
                <w:sz w:val="24"/>
                <w:szCs w:val="24"/>
              </w:rPr>
              <w:t>烟直，长河落日圆。</w:t>
            </w:r>
          </w:p>
          <w:p w14:paraId="20A4CC76">
            <w:pPr>
              <w:spacing w:before="25" w:line="239" w:lineRule="auto"/>
              <w:ind w:left="116" w:right="905" w:firstLine="1194"/>
              <w:rPr>
                <w:rFonts w:ascii="宋体" w:hAnsi="宋体" w:eastAsia="宋体" w:cs="宋体"/>
                <w:sz w:val="24"/>
                <w:szCs w:val="24"/>
              </w:rPr>
            </w:pPr>
            <w:r>
              <w:rPr>
                <w:rFonts w:ascii="宋体" w:hAnsi="宋体" w:eastAsia="宋体" w:cs="宋体"/>
                <w:spacing w:val="-2"/>
                <w:sz w:val="24"/>
                <w:szCs w:val="24"/>
              </w:rPr>
              <w:t>——王维《使至</w:t>
            </w:r>
            <w:r>
              <w:rPr>
                <w:rFonts w:ascii="宋体" w:hAnsi="宋体" w:eastAsia="宋体" w:cs="宋体"/>
                <w:spacing w:val="-1"/>
                <w:sz w:val="24"/>
                <w:szCs w:val="24"/>
              </w:rPr>
              <w:t>塞上》</w:t>
            </w:r>
            <w:r>
              <w:rPr>
                <w:rFonts w:ascii="宋体" w:hAnsi="宋体" w:eastAsia="宋体" w:cs="宋体"/>
                <w:sz w:val="24"/>
                <w:szCs w:val="24"/>
              </w:rPr>
              <w:t xml:space="preserve"> </w:t>
            </w:r>
            <w:r>
              <w:rPr>
                <w:rFonts w:ascii="宋体" w:hAnsi="宋体" w:eastAsia="宋体" w:cs="宋体"/>
                <w:spacing w:val="-3"/>
                <w:sz w:val="24"/>
                <w:szCs w:val="24"/>
              </w:rPr>
              <w:t>不识庐山真面目，只缘身在此山中。</w:t>
            </w:r>
          </w:p>
          <w:p w14:paraId="3AFC9831">
            <w:pPr>
              <w:spacing w:before="1" w:line="214" w:lineRule="auto"/>
              <w:ind w:left="1507"/>
              <w:rPr>
                <w:rFonts w:ascii="宋体" w:hAnsi="宋体" w:eastAsia="宋体" w:cs="宋体"/>
                <w:sz w:val="24"/>
                <w:szCs w:val="24"/>
              </w:rPr>
            </w:pPr>
            <w:r>
              <w:rPr>
                <w:rFonts w:ascii="宋体" w:hAnsi="宋体" w:eastAsia="宋体" w:cs="宋体"/>
                <w:spacing w:val="-2"/>
                <w:sz w:val="24"/>
                <w:szCs w:val="24"/>
              </w:rPr>
              <w:t>——苏轼</w:t>
            </w:r>
            <w:r>
              <w:rPr>
                <w:rFonts w:ascii="宋体" w:hAnsi="宋体" w:eastAsia="宋体" w:cs="宋体"/>
                <w:spacing w:val="-1"/>
                <w:sz w:val="24"/>
                <w:szCs w:val="24"/>
              </w:rPr>
              <w:t>《题西林壁》</w:t>
            </w:r>
          </w:p>
        </w:tc>
        <w:tc>
          <w:tcPr>
            <w:tcW w:w="2550" w:type="dxa"/>
            <w:gridSpan w:val="2"/>
            <w:vMerge w:val="continue"/>
            <w:tcBorders>
              <w:top w:val="nil"/>
            </w:tcBorders>
            <w:vAlign w:val="top"/>
          </w:tcPr>
          <w:p w14:paraId="3FC56C37">
            <w:pPr>
              <w:rPr>
                <w:rFonts w:ascii="Arial"/>
                <w:sz w:val="21"/>
              </w:rPr>
            </w:pPr>
          </w:p>
        </w:tc>
        <w:tc>
          <w:tcPr>
            <w:tcW w:w="1418" w:type="dxa"/>
            <w:vMerge w:val="continue"/>
            <w:tcBorders>
              <w:top w:val="nil"/>
            </w:tcBorders>
            <w:vAlign w:val="top"/>
          </w:tcPr>
          <w:p w14:paraId="2F3A6B08">
            <w:pPr>
              <w:rPr>
                <w:rFonts w:ascii="Arial"/>
                <w:sz w:val="21"/>
              </w:rPr>
            </w:pPr>
          </w:p>
        </w:tc>
        <w:tc>
          <w:tcPr>
            <w:tcW w:w="713" w:type="dxa"/>
            <w:vMerge w:val="continue"/>
            <w:tcBorders>
              <w:top w:val="nil"/>
            </w:tcBorders>
            <w:vAlign w:val="top"/>
          </w:tcPr>
          <w:p w14:paraId="529CA6AC">
            <w:pPr>
              <w:rPr>
                <w:rFonts w:ascii="Arial"/>
                <w:sz w:val="21"/>
              </w:rPr>
            </w:pPr>
          </w:p>
        </w:tc>
      </w:tr>
      <w:tr w14:paraId="512B0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284" w:type="dxa"/>
            <w:gridSpan w:val="2"/>
            <w:vAlign w:val="top"/>
          </w:tcPr>
          <w:p w14:paraId="700159BB">
            <w:pPr>
              <w:spacing w:before="194" w:line="218" w:lineRule="auto"/>
              <w:ind w:left="670"/>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教师评价</w:t>
            </w:r>
          </w:p>
        </w:tc>
        <w:tc>
          <w:tcPr>
            <w:tcW w:w="1886" w:type="dxa"/>
            <w:gridSpan w:val="2"/>
            <w:vAlign w:val="top"/>
          </w:tcPr>
          <w:p w14:paraId="06BDC5C0">
            <w:pPr>
              <w:spacing w:before="194" w:line="218" w:lineRule="auto"/>
              <w:ind w:left="489"/>
              <w:rPr>
                <w:rFonts w:ascii="宋体" w:hAnsi="宋体" w:eastAsia="宋体" w:cs="宋体"/>
                <w:sz w:val="24"/>
                <w:szCs w:val="24"/>
              </w:rPr>
            </w:pPr>
            <w:r>
              <w:rPr>
                <w:rFonts w:ascii="宋体" w:hAnsi="宋体" w:eastAsia="宋体" w:cs="宋体"/>
                <w:color w:val="0070C0"/>
                <w:spacing w:val="-8"/>
                <w:sz w:val="24"/>
                <w:szCs w:val="24"/>
                <w14:textOutline w14:w="4356" w14:cap="flat" w14:cmpd="sng">
                  <w14:solidFill>
                    <w14:srgbClr w14:val="0070C0"/>
                  </w14:solidFill>
                  <w14:prstDash w14:val="solid"/>
                  <w14:miter w14:val="10"/>
                </w14:textOutline>
              </w:rPr>
              <w:t>同</w:t>
            </w:r>
            <w:r>
              <w:rPr>
                <w:rFonts w:ascii="宋体" w:hAnsi="宋体" w:eastAsia="宋体" w:cs="宋体"/>
                <w:color w:val="0070C0"/>
                <w:spacing w:val="-7"/>
                <w:sz w:val="24"/>
                <w:szCs w:val="24"/>
                <w14:textOutline w14:w="4356" w14:cap="flat" w14:cmpd="sng">
                  <w14:solidFill>
                    <w14:srgbClr w14:val="0070C0"/>
                  </w14:solidFill>
                  <w14:prstDash w14:val="solid"/>
                  <w14:miter w14:val="10"/>
                </w14:textOutline>
              </w:rPr>
              <w:t>伴评价</w:t>
            </w:r>
          </w:p>
        </w:tc>
        <w:tc>
          <w:tcPr>
            <w:tcW w:w="2778" w:type="dxa"/>
            <w:gridSpan w:val="2"/>
            <w:vAlign w:val="top"/>
          </w:tcPr>
          <w:p w14:paraId="7ADAAE9D">
            <w:pPr>
              <w:spacing w:before="38" w:line="218" w:lineRule="auto"/>
              <w:ind w:left="953"/>
              <w:rPr>
                <w:rFonts w:ascii="宋体" w:hAnsi="宋体" w:eastAsia="宋体" w:cs="宋体"/>
                <w:sz w:val="24"/>
                <w:szCs w:val="24"/>
              </w:rPr>
            </w:pPr>
            <w:r>
              <w:rPr>
                <w:rFonts w:ascii="宋体" w:hAnsi="宋体" w:eastAsia="宋体" w:cs="宋体"/>
                <w:color w:val="0070C0"/>
                <w:spacing w:val="-12"/>
                <w:sz w:val="24"/>
                <w:szCs w:val="24"/>
                <w14:textOutline w14:w="4356" w14:cap="flat" w14:cmpd="sng">
                  <w14:solidFill>
                    <w14:srgbClr w14:val="0070C0"/>
                  </w14:solidFill>
                  <w14:prstDash w14:val="solid"/>
                  <w14:miter w14:val="10"/>
                </w14:textOutline>
              </w:rPr>
              <w:t>自</w:t>
            </w:r>
            <w:r>
              <w:rPr>
                <w:rFonts w:ascii="宋体" w:hAnsi="宋体" w:eastAsia="宋体" w:cs="宋体"/>
                <w:color w:val="0070C0"/>
                <w:spacing w:val="-11"/>
                <w:sz w:val="24"/>
                <w:szCs w:val="24"/>
                <w14:textOutline w14:w="4356" w14:cap="flat" w14:cmpd="sng">
                  <w14:solidFill>
                    <w14:srgbClr w14:val="0070C0"/>
                  </w14:solidFill>
                  <w14:prstDash w14:val="solid"/>
                  <w14:miter w14:val="10"/>
                </w14:textOutline>
              </w:rPr>
              <w:t>我评价</w:t>
            </w:r>
          </w:p>
          <w:p w14:paraId="62BF7B6B">
            <w:pPr>
              <w:spacing w:before="26" w:line="214" w:lineRule="auto"/>
              <w:ind w:left="121"/>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(每日最</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多得</w:t>
            </w:r>
            <w:r>
              <w:rPr>
                <w:rFonts w:ascii="宋体" w:hAnsi="宋体" w:eastAsia="宋体" w:cs="宋体"/>
                <w:color w:val="0070C0"/>
                <w:spacing w:val="-1"/>
                <w:sz w:val="24"/>
                <w:szCs w:val="24"/>
              </w:rPr>
              <w:t xml:space="preserve"> </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10</w:t>
            </w:r>
            <w:r>
              <w:rPr>
                <w:rFonts w:ascii="宋体" w:hAnsi="宋体" w:eastAsia="宋体" w:cs="宋体"/>
                <w:color w:val="0070C0"/>
                <w:spacing w:val="-1"/>
                <w:sz w:val="24"/>
                <w:szCs w:val="24"/>
              </w:rPr>
              <w:t xml:space="preserve"> </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颗星)</w:t>
            </w:r>
          </w:p>
        </w:tc>
        <w:tc>
          <w:tcPr>
            <w:tcW w:w="3266" w:type="dxa"/>
            <w:gridSpan w:val="3"/>
            <w:vAlign w:val="top"/>
          </w:tcPr>
          <w:p w14:paraId="3991BF13">
            <w:pPr>
              <w:spacing w:before="194" w:line="218" w:lineRule="auto"/>
              <w:ind w:left="1157"/>
              <w:rPr>
                <w:rFonts w:ascii="宋体" w:hAnsi="宋体" w:eastAsia="宋体" w:cs="宋体"/>
                <w:sz w:val="24"/>
                <w:szCs w:val="24"/>
              </w:rPr>
            </w:pPr>
            <w:r>
              <w:rPr>
                <w:rFonts w:ascii="宋体" w:hAnsi="宋体" w:eastAsia="宋体" w:cs="宋体"/>
                <w:color w:val="0070C0"/>
                <w:spacing w:val="-2"/>
                <w:sz w:val="24"/>
                <w:szCs w:val="24"/>
                <w14:textOutline w14:w="4356" w14:cap="flat" w14:cmpd="sng">
                  <w14:solidFill>
                    <w14:srgbClr w14:val="0070C0"/>
                  </w14:solidFill>
                  <w14:prstDash w14:val="solid"/>
                  <w14:miter w14:val="10"/>
                </w14:textOutline>
              </w:rPr>
              <w:t>家长评</w:t>
            </w:r>
            <w:r>
              <w:rPr>
                <w:rFonts w:ascii="宋体" w:hAnsi="宋体" w:eastAsia="宋体" w:cs="宋体"/>
                <w:color w:val="0070C0"/>
                <w:spacing w:val="-1"/>
                <w:sz w:val="24"/>
                <w:szCs w:val="24"/>
                <w14:textOutline w14:w="4356" w14:cap="flat" w14:cmpd="sng">
                  <w14:solidFill>
                    <w14:srgbClr w14:val="0070C0"/>
                  </w14:solidFill>
                  <w14:prstDash w14:val="solid"/>
                  <w14:miter w14:val="10"/>
                </w14:textOutline>
              </w:rPr>
              <w:t>价</w:t>
            </w:r>
          </w:p>
        </w:tc>
      </w:tr>
      <w:tr w14:paraId="77A9B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9" w:hRule="atLeast"/>
        </w:trPr>
        <w:tc>
          <w:tcPr>
            <w:tcW w:w="2284" w:type="dxa"/>
            <w:gridSpan w:val="2"/>
            <w:vMerge w:val="restart"/>
            <w:tcBorders>
              <w:bottom w:val="nil"/>
            </w:tcBorders>
            <w:vAlign w:val="top"/>
          </w:tcPr>
          <w:p w14:paraId="4BDADE9E">
            <w:pPr>
              <w:spacing w:before="316" w:line="220" w:lineRule="auto"/>
              <w:ind w:left="119"/>
              <w:rPr>
                <w:rFonts w:ascii="宋体" w:hAnsi="宋体" w:eastAsia="宋体" w:cs="宋体"/>
                <w:sz w:val="24"/>
                <w:szCs w:val="24"/>
              </w:rPr>
            </w:pPr>
            <w:r>
              <w:rPr>
                <w:rFonts w:ascii="宋体" w:hAnsi="宋体" w:eastAsia="宋体" w:cs="宋体"/>
                <w:spacing w:val="-22"/>
                <w:w w:val="91"/>
                <w:sz w:val="24"/>
                <w:szCs w:val="24"/>
              </w:rPr>
              <w:t>等级：</w:t>
            </w:r>
            <w:r>
              <w:rPr>
                <w:rFonts w:ascii="宋体" w:hAnsi="宋体" w:eastAsia="宋体" w:cs="宋体"/>
                <w:sz w:val="24"/>
                <w:szCs w:val="24"/>
                <w:u w:val="single" w:color="auto"/>
              </w:rPr>
              <w:t xml:space="preserve">           </w:t>
            </w:r>
          </w:p>
          <w:p w14:paraId="5D08A526">
            <w:pPr>
              <w:spacing w:before="26" w:line="220" w:lineRule="auto"/>
              <w:ind w:left="116"/>
              <w:rPr>
                <w:rFonts w:ascii="宋体" w:hAnsi="宋体" w:eastAsia="宋体" w:cs="宋体"/>
                <w:sz w:val="24"/>
                <w:szCs w:val="24"/>
              </w:rPr>
            </w:pPr>
            <w:r>
              <w:rPr>
                <w:rFonts w:ascii="宋体" w:hAnsi="宋体" w:eastAsia="宋体" w:cs="宋体"/>
                <w:spacing w:val="-22"/>
                <w:w w:val="92"/>
                <w:sz w:val="24"/>
                <w:szCs w:val="24"/>
              </w:rPr>
              <w:t>评语：</w:t>
            </w:r>
            <w:r>
              <w:rPr>
                <w:rFonts w:ascii="宋体" w:hAnsi="宋体" w:eastAsia="宋体" w:cs="宋体"/>
                <w:sz w:val="24"/>
                <w:szCs w:val="24"/>
                <w:u w:val="single" w:color="auto"/>
              </w:rPr>
              <w:t xml:space="preserve">             </w:t>
            </w:r>
          </w:p>
        </w:tc>
        <w:tc>
          <w:tcPr>
            <w:tcW w:w="1886" w:type="dxa"/>
            <w:gridSpan w:val="2"/>
            <w:vAlign w:val="top"/>
          </w:tcPr>
          <w:p w14:paraId="63294B85">
            <w:pPr>
              <w:spacing w:before="316" w:line="220" w:lineRule="auto"/>
              <w:ind w:left="115"/>
              <w:rPr>
                <w:rFonts w:ascii="宋体" w:hAnsi="宋体" w:eastAsia="宋体" w:cs="宋体"/>
                <w:sz w:val="24"/>
                <w:szCs w:val="24"/>
              </w:rPr>
            </w:pPr>
            <w:r>
              <w:rPr>
                <w:rFonts w:ascii="宋体" w:hAnsi="宋体" w:eastAsia="宋体" w:cs="宋体"/>
                <w:spacing w:val="-22"/>
                <w:w w:val="91"/>
                <w:sz w:val="24"/>
                <w:szCs w:val="24"/>
              </w:rPr>
              <w:t>等级：</w:t>
            </w:r>
            <w:r>
              <w:rPr>
                <w:rFonts w:ascii="宋体" w:hAnsi="宋体" w:eastAsia="宋体" w:cs="宋体"/>
                <w:sz w:val="24"/>
                <w:szCs w:val="24"/>
                <w:u w:val="single" w:color="auto"/>
              </w:rPr>
              <w:t xml:space="preserve">         </w:t>
            </w:r>
          </w:p>
          <w:p w14:paraId="39BAA482">
            <w:pPr>
              <w:spacing w:before="26" w:line="220" w:lineRule="auto"/>
              <w:ind w:left="112"/>
              <w:rPr>
                <w:rFonts w:ascii="宋体" w:hAnsi="宋体" w:eastAsia="宋体" w:cs="宋体"/>
                <w:sz w:val="24"/>
                <w:szCs w:val="24"/>
              </w:rPr>
            </w:pPr>
            <w:r>
              <w:rPr>
                <w:rFonts w:ascii="宋体" w:hAnsi="宋体" w:eastAsia="宋体" w:cs="宋体"/>
                <w:spacing w:val="-22"/>
                <w:w w:val="92"/>
                <w:sz w:val="24"/>
                <w:szCs w:val="24"/>
              </w:rPr>
              <w:t>评语：</w:t>
            </w:r>
            <w:r>
              <w:rPr>
                <w:rFonts w:ascii="宋体" w:hAnsi="宋体" w:eastAsia="宋体" w:cs="宋体"/>
                <w:sz w:val="24"/>
                <w:szCs w:val="24"/>
                <w:u w:val="single" w:color="auto"/>
              </w:rPr>
              <w:t xml:space="preserve">         </w:t>
            </w:r>
          </w:p>
        </w:tc>
        <w:tc>
          <w:tcPr>
            <w:tcW w:w="2778" w:type="dxa"/>
            <w:gridSpan w:val="2"/>
            <w:vMerge w:val="restart"/>
            <w:tcBorders>
              <w:bottom w:val="nil"/>
            </w:tcBorders>
            <w:vAlign w:val="top"/>
          </w:tcPr>
          <w:p w14:paraId="3395735E">
            <w:pPr>
              <w:spacing w:line="370" w:lineRule="auto"/>
              <w:rPr>
                <w:rFonts w:ascii="Arial"/>
                <w:sz w:val="21"/>
              </w:rPr>
            </w:pPr>
          </w:p>
          <w:p w14:paraId="1440F335">
            <w:pPr>
              <w:spacing w:line="750" w:lineRule="exact"/>
              <w:ind w:firstLine="493"/>
              <w:textAlignment w:val="center"/>
            </w:pPr>
            <w:r>
              <w:drawing>
                <wp:inline distT="0" distB="0" distL="0" distR="0">
                  <wp:extent cx="1045845" cy="47625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30"/>
                          <a:stretch>
                            <a:fillRect/>
                          </a:stretch>
                        </pic:blipFill>
                        <pic:spPr>
                          <a:xfrm>
                            <a:off x="0" y="0"/>
                            <a:ext cx="1046238" cy="476643"/>
                          </a:xfrm>
                          <a:prstGeom prst="rect">
                            <a:avLst/>
                          </a:prstGeom>
                        </pic:spPr>
                      </pic:pic>
                    </a:graphicData>
                  </a:graphic>
                </wp:inline>
              </w:drawing>
            </w:r>
          </w:p>
        </w:tc>
        <w:tc>
          <w:tcPr>
            <w:tcW w:w="3266" w:type="dxa"/>
            <w:gridSpan w:val="3"/>
            <w:vMerge w:val="restart"/>
            <w:tcBorders>
              <w:bottom w:val="nil"/>
            </w:tcBorders>
            <w:vAlign w:val="top"/>
          </w:tcPr>
          <w:p w14:paraId="59DE2140">
            <w:pPr>
              <w:spacing w:before="316" w:line="220" w:lineRule="auto"/>
              <w:ind w:left="140"/>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5"/>
                <w:sz w:val="24"/>
                <w:szCs w:val="24"/>
              </w:rPr>
              <w:t>非常满意</w:t>
            </w:r>
          </w:p>
          <w:p w14:paraId="76EB885F">
            <w:pPr>
              <w:spacing w:before="25" w:line="220" w:lineRule="auto"/>
              <w:ind w:left="140"/>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4"/>
                <w:sz w:val="24"/>
                <w:szCs w:val="24"/>
              </w:rPr>
              <w:t>满</w:t>
            </w:r>
            <w:r>
              <w:rPr>
                <w:rFonts w:ascii="宋体" w:hAnsi="宋体" w:eastAsia="宋体" w:cs="宋体"/>
                <w:spacing w:val="-3"/>
                <w:sz w:val="24"/>
                <w:szCs w:val="24"/>
              </w:rPr>
              <w:t>意，还可以更好</w:t>
            </w:r>
          </w:p>
          <w:p w14:paraId="36FB6AAC">
            <w:pPr>
              <w:spacing w:before="23" w:line="220" w:lineRule="auto"/>
              <w:ind w:left="140"/>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4"/>
                <w:sz w:val="24"/>
                <w:szCs w:val="24"/>
              </w:rPr>
              <w:t>不</w:t>
            </w:r>
            <w:r>
              <w:rPr>
                <w:rFonts w:ascii="宋体" w:hAnsi="宋体" w:eastAsia="宋体" w:cs="宋体"/>
                <w:spacing w:val="-3"/>
                <w:sz w:val="24"/>
                <w:szCs w:val="24"/>
              </w:rPr>
              <w:t>满意，需要努力</w:t>
            </w:r>
          </w:p>
        </w:tc>
      </w:tr>
      <w:tr w14:paraId="0FC4E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284" w:type="dxa"/>
            <w:gridSpan w:val="2"/>
            <w:vMerge w:val="continue"/>
            <w:tcBorders>
              <w:top w:val="nil"/>
            </w:tcBorders>
            <w:vAlign w:val="top"/>
          </w:tcPr>
          <w:p w14:paraId="455F9476">
            <w:pPr>
              <w:rPr>
                <w:rFonts w:ascii="Arial"/>
                <w:sz w:val="21"/>
              </w:rPr>
            </w:pPr>
          </w:p>
        </w:tc>
        <w:tc>
          <w:tcPr>
            <w:tcW w:w="1886" w:type="dxa"/>
            <w:gridSpan w:val="2"/>
            <w:vAlign w:val="top"/>
          </w:tcPr>
          <w:p w14:paraId="6FA89A40">
            <w:pPr>
              <w:rPr>
                <w:rFonts w:ascii="Arial"/>
                <w:sz w:val="21"/>
              </w:rPr>
            </w:pPr>
          </w:p>
        </w:tc>
        <w:tc>
          <w:tcPr>
            <w:tcW w:w="2778" w:type="dxa"/>
            <w:gridSpan w:val="2"/>
            <w:vMerge w:val="continue"/>
            <w:tcBorders>
              <w:top w:val="nil"/>
            </w:tcBorders>
            <w:vAlign w:val="top"/>
          </w:tcPr>
          <w:p w14:paraId="1C88DACF">
            <w:pPr>
              <w:rPr>
                <w:rFonts w:ascii="Arial"/>
                <w:sz w:val="21"/>
              </w:rPr>
            </w:pPr>
          </w:p>
        </w:tc>
        <w:tc>
          <w:tcPr>
            <w:tcW w:w="3266" w:type="dxa"/>
            <w:gridSpan w:val="3"/>
            <w:vMerge w:val="continue"/>
            <w:tcBorders>
              <w:top w:val="nil"/>
            </w:tcBorders>
            <w:vAlign w:val="top"/>
          </w:tcPr>
          <w:p w14:paraId="5E2EAA79">
            <w:pPr>
              <w:rPr>
                <w:rFonts w:ascii="Arial"/>
                <w:sz w:val="21"/>
              </w:rPr>
            </w:pPr>
          </w:p>
        </w:tc>
      </w:tr>
    </w:tbl>
    <w:p w14:paraId="5E2359A3">
      <w:pPr>
        <w:spacing w:line="286" w:lineRule="auto"/>
        <w:rPr>
          <w:rFonts w:ascii="Arial"/>
          <w:sz w:val="21"/>
        </w:rPr>
      </w:pPr>
    </w:p>
    <w:p w14:paraId="07208029">
      <w:pPr>
        <w:spacing w:line="287" w:lineRule="auto"/>
        <w:rPr>
          <w:rFonts w:ascii="Arial"/>
          <w:sz w:val="21"/>
        </w:rPr>
      </w:pPr>
    </w:p>
    <w:p w14:paraId="6EA12F87">
      <w:pPr>
        <w:spacing w:before="78" w:line="220" w:lineRule="auto"/>
        <w:ind w:left="983"/>
        <w:outlineLvl w:val="0"/>
        <w:rPr>
          <w:rFonts w:ascii="宋体" w:hAnsi="宋体" w:eastAsia="宋体" w:cs="宋体"/>
          <w:sz w:val="24"/>
          <w:szCs w:val="24"/>
        </w:rPr>
      </w:pPr>
      <w:r>
        <w:rPr>
          <w:rFonts w:ascii="宋体" w:hAnsi="宋体" w:eastAsia="宋体" w:cs="宋体"/>
          <w:spacing w:val="-1"/>
          <w:sz w:val="24"/>
          <w:szCs w:val="24"/>
          <w14:textOutline w14:w="4356" w14:cap="flat" w14:cmpd="sng">
            <w14:solidFill>
              <w14:srgbClr w14:val="000000"/>
            </w14:solidFill>
            <w14:prstDash w14:val="solid"/>
            <w14:miter w14:val="10"/>
          </w14:textOutline>
        </w:rPr>
        <w:t>六、单</w:t>
      </w:r>
      <w:r>
        <w:rPr>
          <w:rFonts w:ascii="宋体" w:hAnsi="宋体" w:eastAsia="宋体" w:cs="宋体"/>
          <w:sz w:val="24"/>
          <w:szCs w:val="24"/>
          <w14:textOutline w14:w="4356" w14:cap="flat" w14:cmpd="sng">
            <w14:solidFill>
              <w14:srgbClr w14:val="000000"/>
            </w14:solidFill>
            <w14:prstDash w14:val="solid"/>
            <w14:miter w14:val="10"/>
          </w14:textOutline>
        </w:rPr>
        <w:t>元质量检测作业</w:t>
      </w:r>
    </w:p>
    <w:p w14:paraId="6BDFE200">
      <w:pPr>
        <w:spacing w:line="361" w:lineRule="auto"/>
        <w:rPr>
          <w:rFonts w:ascii="Arial"/>
          <w:sz w:val="21"/>
        </w:rPr>
      </w:pPr>
    </w:p>
    <w:p w14:paraId="2F18BEF3">
      <w:pPr>
        <w:spacing w:line="1311" w:lineRule="exact"/>
        <w:textAlignment w:val="center"/>
      </w:pPr>
    </w:p>
    <w:p w14:paraId="36EFE7A6">
      <w:pPr>
        <w:sectPr>
          <w:pgSz w:w="11907" w:h="16839"/>
          <w:pgMar w:top="74" w:right="11" w:bottom="1" w:left="0" w:header="0" w:footer="0" w:gutter="0"/>
          <w:cols w:space="720" w:num="1"/>
        </w:sectPr>
      </w:pPr>
    </w:p>
    <w:p w14:paraId="386CA783">
      <w:pPr>
        <w:spacing w:line="1065" w:lineRule="exact"/>
        <w:textAlignment w:val="center"/>
      </w:pPr>
      <w:r>
        <w:pict>
          <v:rect id="_x0000_s1056" o:spid="_x0000_s1056" o:spt="1" style="position:absolute;left:0pt;margin-left:42.6pt;margin-top:274pt;height:0.6pt;width:66.05pt;mso-position-horizontal-relative:page;mso-position-vertical-relative:page;z-index:251739136;mso-width-relative:page;mso-height-relative:page;" fillcolor="#000000" filled="t" stroked="f" coordsize="21600,21600" o:allowincell="f">
            <v:path/>
            <v:fill on="t" focussize="0,0"/>
            <v:stroke on="f"/>
            <v:imagedata o:title=""/>
            <o:lock v:ext="edit"/>
          </v:rect>
        </w:pict>
      </w:r>
      <w:r>
        <w:pict>
          <v:rect id="_x0000_s1057" o:spid="_x0000_s1057" o:spt="1" style="position:absolute;left:0pt;margin-left:120.6pt;margin-top:274pt;height:0.6pt;width:378.1pt;mso-position-horizontal-relative:page;mso-position-vertical-relative:page;z-index:251738112;mso-width-relative:page;mso-height-relative:page;" fillcolor="#000000" filled="t" stroked="f" coordsize="21600,21600" o:allowincell="f">
            <v:path/>
            <v:fill on="t" focussize="0,0"/>
            <v:stroke on="f"/>
            <v:imagedata o:title=""/>
            <o:lock v:ext="edit"/>
          </v:rect>
        </w:pict>
      </w:r>
      <w:r>
        <w:pict>
          <v:shape id="_x0000_s1058" o:spid="_x0000_s1058" style="position:absolute;left:0pt;margin-left:42.6pt;margin-top:258.35pt;height:0.65pt;width:456.1pt;mso-position-horizontal-relative:page;mso-position-vertical-relative:page;z-index:251737088;mso-width-relative:page;mso-height-relative:page;" fillcolor="#000000" filled="t" stroked="f" coordsize="9122,12" o:allowincell="f" path="m0,12l1320,12,1320,0,0,0,0,12xem1560,12l9121,12,9121,0,1560,0,1560,12xe">
            <v:fill on="t" focussize="0,0"/>
            <v:stroke on="f"/>
            <v:imagedata o:title=""/>
            <o:lock v:ext="edit"/>
          </v:shape>
        </w:pict>
      </w:r>
    </w:p>
    <w:p w14:paraId="66A73427">
      <w:pPr>
        <w:spacing w:before="67" w:line="220" w:lineRule="auto"/>
        <w:ind w:left="867"/>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miter w14:val="10"/>
          </w14:textOutline>
        </w:rPr>
        <w:t>(</w:t>
      </w:r>
      <w:r>
        <w:rPr>
          <w:rFonts w:ascii="宋体" w:hAnsi="宋体" w:eastAsia="宋体" w:cs="宋体"/>
          <w:spacing w:val="12"/>
          <w:sz w:val="24"/>
          <w:szCs w:val="24"/>
          <w14:textOutline w14:w="4356" w14:cap="flat" w14:cmpd="sng">
            <w14:solidFill>
              <w14:srgbClr w14:val="000000"/>
            </w14:solidFill>
            <w14:prstDash w14:val="solid"/>
            <w14:miter w14:val="10"/>
          </w14:textOutline>
        </w:rPr>
        <w:t>一)</w:t>
      </w:r>
      <w:r>
        <w:rPr>
          <w:rFonts w:ascii="宋体" w:hAnsi="宋体" w:eastAsia="宋体" w:cs="宋体"/>
          <w:spacing w:val="12"/>
          <w:sz w:val="24"/>
          <w:szCs w:val="24"/>
        </w:rPr>
        <w:t xml:space="preserve"> </w:t>
      </w:r>
      <w:r>
        <w:rPr>
          <w:rFonts w:ascii="宋体" w:hAnsi="宋体" w:eastAsia="宋体" w:cs="宋体"/>
          <w:spacing w:val="12"/>
          <w:sz w:val="24"/>
          <w:szCs w:val="24"/>
          <w14:textOutline w14:w="4356" w14:cap="flat" w14:cmpd="sng">
            <w14:solidFill>
              <w14:srgbClr w14:val="000000"/>
            </w14:solidFill>
            <w14:prstDash w14:val="solid"/>
            <w14:miter w14:val="10"/>
          </w14:textOutline>
        </w:rPr>
        <w:t>积累与运用</w:t>
      </w:r>
    </w:p>
    <w:p w14:paraId="54AE9E19">
      <w:pPr>
        <w:spacing w:line="258" w:lineRule="auto"/>
        <w:rPr>
          <w:rFonts w:ascii="Arial"/>
          <w:sz w:val="21"/>
        </w:rPr>
      </w:pPr>
    </w:p>
    <w:p w14:paraId="2DEBCC20">
      <w:pPr>
        <w:spacing w:before="78" w:line="219" w:lineRule="auto"/>
        <w:ind w:left="879"/>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w:t>
      </w:r>
      <w:r>
        <w:rPr>
          <w:rFonts w:ascii="宋体" w:hAnsi="宋体" w:eastAsia="宋体" w:cs="宋体"/>
          <w:spacing w:val="-3"/>
          <w:sz w:val="24"/>
          <w:szCs w:val="24"/>
        </w:rPr>
        <w:t>看拼音写词语，书写要工整、美观。</w:t>
      </w:r>
    </w:p>
    <w:p w14:paraId="02BEDF0D">
      <w:pPr>
        <w:spacing w:before="25" w:line="212" w:lineRule="auto"/>
        <w:ind w:left="982"/>
        <w:rPr>
          <w:rFonts w:ascii="宋体" w:hAnsi="宋体" w:eastAsia="宋体" w:cs="宋体"/>
          <w:sz w:val="24"/>
          <w:szCs w:val="24"/>
        </w:rPr>
      </w:pPr>
      <w:r>
        <w:rPr>
          <w:rFonts w:ascii="宋体" w:hAnsi="宋体" w:eastAsia="宋体" w:cs="宋体"/>
          <w:sz w:val="24"/>
          <w:szCs w:val="24"/>
        </w:rPr>
        <w:t>y</w:t>
      </w:r>
      <w:r>
        <w:rPr>
          <w:rFonts w:ascii="宋体" w:hAnsi="宋体" w:eastAsia="宋体" w:cs="宋体"/>
          <w:spacing w:val="-1"/>
          <w:sz w:val="24"/>
          <w:szCs w:val="24"/>
        </w:rPr>
        <w:t>ō</w:t>
      </w:r>
      <w:r>
        <w:rPr>
          <w:rFonts w:ascii="宋体" w:hAnsi="宋体" w:eastAsia="宋体" w:cs="宋体"/>
          <w:sz w:val="24"/>
          <w:szCs w:val="24"/>
        </w:rPr>
        <w:t>u</w:t>
      </w:r>
      <w:r>
        <w:rPr>
          <w:rFonts w:ascii="宋体" w:hAnsi="宋体" w:eastAsia="宋体" w:cs="宋体"/>
          <w:spacing w:val="-1"/>
          <w:sz w:val="24"/>
          <w:szCs w:val="24"/>
        </w:rPr>
        <w:t xml:space="preserve"> </w:t>
      </w:r>
      <w:r>
        <w:rPr>
          <w:rFonts w:ascii="宋体" w:hAnsi="宋体" w:eastAsia="宋体" w:cs="宋体"/>
          <w:sz w:val="24"/>
          <w:szCs w:val="24"/>
        </w:rPr>
        <w:t>m</w:t>
      </w:r>
      <w:r>
        <w:rPr>
          <w:rFonts w:ascii="宋体" w:hAnsi="宋体" w:eastAsia="宋体" w:cs="宋体"/>
          <w:spacing w:val="-1"/>
          <w:sz w:val="24"/>
          <w:szCs w:val="24"/>
        </w:rPr>
        <w:t>ě</w:t>
      </w:r>
      <w:r>
        <w:rPr>
          <w:rFonts w:ascii="宋体" w:hAnsi="宋体" w:eastAsia="宋体" w:cs="宋体"/>
          <w:sz w:val="24"/>
          <w:szCs w:val="24"/>
        </w:rPr>
        <w:t>i</w:t>
      </w:r>
      <w:r>
        <w:rPr>
          <w:rFonts w:ascii="宋体" w:hAnsi="宋体" w:eastAsia="宋体" w:cs="宋体"/>
          <w:spacing w:val="-1"/>
          <w:sz w:val="24"/>
          <w:szCs w:val="24"/>
        </w:rPr>
        <w:t xml:space="preserve">   </w:t>
      </w:r>
      <w:r>
        <w:rPr>
          <w:rFonts w:ascii="宋体" w:hAnsi="宋体" w:eastAsia="宋体" w:cs="宋体"/>
          <w:sz w:val="24"/>
          <w:szCs w:val="24"/>
        </w:rPr>
        <w:t>ji</w:t>
      </w:r>
      <w:r>
        <w:rPr>
          <w:rFonts w:ascii="宋体" w:hAnsi="宋体" w:eastAsia="宋体" w:cs="宋体"/>
          <w:spacing w:val="-1"/>
          <w:sz w:val="24"/>
          <w:szCs w:val="24"/>
        </w:rPr>
        <w:t>ā</w:t>
      </w:r>
      <w:r>
        <w:rPr>
          <w:rFonts w:ascii="宋体" w:hAnsi="宋体" w:eastAsia="宋体" w:cs="宋体"/>
          <w:sz w:val="24"/>
          <w:szCs w:val="24"/>
        </w:rPr>
        <w:t>o</w:t>
      </w:r>
      <w:r>
        <w:rPr>
          <w:rFonts w:ascii="宋体" w:hAnsi="宋体" w:eastAsia="宋体" w:cs="宋体"/>
          <w:spacing w:val="-1"/>
          <w:sz w:val="24"/>
          <w:szCs w:val="24"/>
        </w:rPr>
        <w:t xml:space="preserve"> </w:t>
      </w:r>
      <w:r>
        <w:rPr>
          <w:rFonts w:ascii="宋体" w:hAnsi="宋体" w:eastAsia="宋体" w:cs="宋体"/>
          <w:sz w:val="24"/>
          <w:szCs w:val="24"/>
        </w:rPr>
        <w:t>cu</w:t>
      </w:r>
      <w:r>
        <w:rPr>
          <w:rFonts w:ascii="宋体" w:hAnsi="宋体" w:eastAsia="宋体" w:cs="宋体"/>
          <w:spacing w:val="-1"/>
          <w:sz w:val="24"/>
          <w:szCs w:val="24"/>
        </w:rPr>
        <w:t>ò</w:t>
      </w:r>
      <w:r>
        <w:rPr>
          <w:rFonts w:ascii="宋体" w:hAnsi="宋体" w:eastAsia="宋体" w:cs="宋体"/>
          <w:sz w:val="24"/>
          <w:szCs w:val="24"/>
        </w:rPr>
        <w:t xml:space="preserve">    bǎo </w:t>
      </w:r>
      <w:r>
        <w:rPr>
          <w:rFonts w:ascii="Arial" w:hAnsi="Arial" w:eastAsia="Arial" w:cs="Arial"/>
          <w:sz w:val="21"/>
          <w:szCs w:val="21"/>
        </w:rPr>
        <w:t>g</w:t>
      </w:r>
      <w:r>
        <w:rPr>
          <w:rFonts w:ascii="宋体" w:hAnsi="宋体" w:eastAsia="宋体" w:cs="宋体"/>
          <w:sz w:val="24"/>
          <w:szCs w:val="24"/>
        </w:rPr>
        <w:t>uì    hǎi bīn    mǎn zài</w:t>
      </w:r>
    </w:p>
    <w:p w14:paraId="3CBFFB51">
      <w:pPr>
        <w:spacing w:before="2" w:line="614" w:lineRule="exact"/>
        <w:ind w:firstLine="1000"/>
        <w:textAlignment w:val="center"/>
      </w:pPr>
      <w:r>
        <w:drawing>
          <wp:inline distT="0" distB="0" distL="0" distR="0">
            <wp:extent cx="3933825" cy="38989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95"/>
                    <a:stretch>
                      <a:fillRect/>
                    </a:stretch>
                  </pic:blipFill>
                  <pic:spPr>
                    <a:xfrm>
                      <a:off x="0" y="0"/>
                      <a:ext cx="3933825" cy="389890"/>
                    </a:xfrm>
                    <a:prstGeom prst="rect">
                      <a:avLst/>
                    </a:prstGeom>
                  </pic:spPr>
                </pic:pic>
              </a:graphicData>
            </a:graphic>
          </wp:inline>
        </w:drawing>
      </w:r>
    </w:p>
    <w:p w14:paraId="17D5A42D">
      <w:pPr>
        <w:sectPr>
          <w:pgSz w:w="11907" w:h="16839"/>
          <w:pgMar w:top="74" w:right="11" w:bottom="1" w:left="0" w:header="0" w:footer="0" w:gutter="0"/>
          <w:cols w:equalWidth="0" w:num="1">
            <w:col w:w="11895"/>
          </w:cols>
        </w:sectPr>
      </w:pPr>
    </w:p>
    <w:p w14:paraId="213EB9C7">
      <w:pPr>
        <w:spacing w:before="34" w:line="215" w:lineRule="auto"/>
        <w:ind w:left="979"/>
        <w:rPr>
          <w:rFonts w:ascii="宋体" w:hAnsi="宋体" w:eastAsia="宋体" w:cs="宋体"/>
          <w:sz w:val="24"/>
          <w:szCs w:val="24"/>
        </w:rPr>
      </w:pPr>
      <w:r>
        <w:rPr>
          <w:rFonts w:ascii="宋体" w:hAnsi="宋体" w:eastAsia="宋体" w:cs="宋体"/>
          <w:spacing w:val="-1"/>
          <w:sz w:val="24"/>
          <w:szCs w:val="24"/>
        </w:rPr>
        <w:t>k</w:t>
      </w:r>
      <w:r>
        <w:rPr>
          <w:rFonts w:ascii="宋体" w:hAnsi="宋体" w:eastAsia="宋体" w:cs="宋体"/>
          <w:spacing w:val="-2"/>
          <w:sz w:val="24"/>
          <w:szCs w:val="24"/>
        </w:rPr>
        <w:t>à</w:t>
      </w:r>
      <w:r>
        <w:rPr>
          <w:rFonts w:ascii="宋体" w:hAnsi="宋体" w:eastAsia="宋体" w:cs="宋体"/>
          <w:spacing w:val="-1"/>
          <w:sz w:val="24"/>
          <w:szCs w:val="24"/>
        </w:rPr>
        <w:t>o àn</w:t>
      </w:r>
    </w:p>
    <w:p w14:paraId="0050B4CC">
      <w:pPr>
        <w:spacing w:line="612" w:lineRule="exact"/>
        <w:ind w:firstLine="1000"/>
        <w:textAlignment w:val="center"/>
      </w:pPr>
      <w:r>
        <w:drawing>
          <wp:inline distT="0" distB="0" distL="0" distR="0">
            <wp:extent cx="654050" cy="388620"/>
            <wp:effectExtent l="0" t="0" r="0" b="0"/>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33"/>
                    <a:stretch>
                      <a:fillRect/>
                    </a:stretch>
                  </pic:blipFill>
                  <pic:spPr>
                    <a:xfrm>
                      <a:off x="0" y="0"/>
                      <a:ext cx="654684" cy="388746"/>
                    </a:xfrm>
                    <a:prstGeom prst="rect">
                      <a:avLst/>
                    </a:prstGeom>
                  </pic:spPr>
                </pic:pic>
              </a:graphicData>
            </a:graphic>
          </wp:inline>
        </w:drawing>
      </w:r>
    </w:p>
    <w:p w14:paraId="4FB211E5">
      <w:pPr>
        <w:spacing w:line="14" w:lineRule="auto"/>
        <w:rPr>
          <w:rFonts w:ascii="Arial"/>
          <w:sz w:val="2"/>
        </w:rPr>
      </w:pPr>
      <w:r>
        <w:rPr>
          <w:rFonts w:ascii="Arial" w:hAnsi="Arial" w:eastAsia="Arial" w:cs="Arial"/>
          <w:sz w:val="2"/>
          <w:szCs w:val="2"/>
        </w:rPr>
        <w:br w:type="column"/>
      </w:r>
    </w:p>
    <w:p w14:paraId="6FB258E3">
      <w:pPr>
        <w:spacing w:before="33" w:line="212" w:lineRule="auto"/>
        <w:ind w:left="6"/>
        <w:rPr>
          <w:rFonts w:ascii="宋体" w:hAnsi="宋体" w:eastAsia="宋体" w:cs="宋体"/>
          <w:sz w:val="24"/>
          <w:szCs w:val="24"/>
        </w:rPr>
      </w:pPr>
      <w:r>
        <w:rPr>
          <w:rFonts w:ascii="宋体" w:hAnsi="宋体" w:eastAsia="宋体" w:cs="宋体"/>
          <w:spacing w:val="-1"/>
          <w:sz w:val="24"/>
          <w:szCs w:val="24"/>
        </w:rPr>
        <w:t>zh</w:t>
      </w:r>
      <w:r>
        <w:rPr>
          <w:rFonts w:ascii="宋体" w:hAnsi="宋体" w:eastAsia="宋体" w:cs="宋体"/>
          <w:spacing w:val="-2"/>
          <w:sz w:val="24"/>
          <w:szCs w:val="24"/>
        </w:rPr>
        <w:t>ě</w:t>
      </w:r>
      <w:r>
        <w:rPr>
          <w:rFonts w:ascii="宋体" w:hAnsi="宋体" w:eastAsia="宋体" w:cs="宋体"/>
          <w:spacing w:val="-1"/>
          <w:sz w:val="24"/>
          <w:szCs w:val="24"/>
        </w:rPr>
        <w:t>n</w:t>
      </w:r>
      <w:r>
        <w:rPr>
          <w:rFonts w:ascii="Arial" w:hAnsi="Arial" w:eastAsia="Arial" w:cs="Arial"/>
          <w:spacing w:val="-1"/>
          <w:sz w:val="21"/>
          <w:szCs w:val="21"/>
        </w:rPr>
        <w:t>g</w:t>
      </w:r>
      <w:r>
        <w:rPr>
          <w:rFonts w:ascii="Arial" w:hAnsi="Arial" w:eastAsia="Arial" w:cs="Arial"/>
          <w:spacing w:val="-2"/>
          <w:sz w:val="21"/>
          <w:szCs w:val="21"/>
        </w:rPr>
        <w:t xml:space="preserve"> </w:t>
      </w:r>
      <w:r>
        <w:rPr>
          <w:rFonts w:ascii="Arial" w:hAnsi="Arial" w:eastAsia="Arial" w:cs="Arial"/>
          <w:spacing w:val="-1"/>
          <w:sz w:val="21"/>
          <w:szCs w:val="21"/>
        </w:rPr>
        <w:t xml:space="preserve"> </w:t>
      </w:r>
      <w:r>
        <w:rPr>
          <w:rFonts w:ascii="宋体" w:hAnsi="宋体" w:eastAsia="宋体" w:cs="宋体"/>
          <w:spacing w:val="-1"/>
          <w:sz w:val="24"/>
          <w:szCs w:val="24"/>
        </w:rPr>
        <w:t>jié</w:t>
      </w:r>
    </w:p>
    <w:p w14:paraId="2C1298A6">
      <w:pPr>
        <w:spacing w:before="1" w:line="615" w:lineRule="exact"/>
        <w:textAlignment w:val="center"/>
      </w:pPr>
      <w:r>
        <w:drawing>
          <wp:inline distT="0" distB="0" distL="0" distR="0">
            <wp:extent cx="657225" cy="38989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33"/>
                    <a:stretch>
                      <a:fillRect/>
                    </a:stretch>
                  </pic:blipFill>
                  <pic:spPr>
                    <a:xfrm>
                      <a:off x="0" y="0"/>
                      <a:ext cx="657225" cy="390016"/>
                    </a:xfrm>
                    <a:prstGeom prst="rect">
                      <a:avLst/>
                    </a:prstGeom>
                  </pic:spPr>
                </pic:pic>
              </a:graphicData>
            </a:graphic>
          </wp:inline>
        </w:drawing>
      </w:r>
    </w:p>
    <w:p w14:paraId="5574D462">
      <w:pPr>
        <w:spacing w:line="14" w:lineRule="auto"/>
        <w:rPr>
          <w:rFonts w:ascii="Arial"/>
          <w:sz w:val="2"/>
        </w:rPr>
      </w:pPr>
      <w:r>
        <w:rPr>
          <w:rFonts w:ascii="Arial" w:hAnsi="Arial" w:eastAsia="Arial" w:cs="Arial"/>
          <w:sz w:val="2"/>
          <w:szCs w:val="2"/>
        </w:rPr>
        <w:br w:type="column"/>
      </w:r>
    </w:p>
    <w:p w14:paraId="00D7316A">
      <w:pPr>
        <w:spacing w:before="32" w:line="214" w:lineRule="auto"/>
        <w:ind w:left="7"/>
        <w:rPr>
          <w:rFonts w:ascii="宋体" w:hAnsi="宋体" w:eastAsia="宋体" w:cs="宋体"/>
          <w:sz w:val="24"/>
          <w:szCs w:val="24"/>
        </w:rPr>
      </w:pPr>
      <w:r>
        <w:rPr>
          <w:rFonts w:ascii="宋体" w:hAnsi="宋体" w:eastAsia="宋体" w:cs="宋体"/>
          <w:spacing w:val="-2"/>
          <w:sz w:val="24"/>
          <w:szCs w:val="24"/>
        </w:rPr>
        <w:t>sh</w:t>
      </w:r>
      <w:r>
        <w:rPr>
          <w:rFonts w:ascii="宋体" w:hAnsi="宋体" w:eastAsia="宋体" w:cs="宋体"/>
          <w:spacing w:val="-4"/>
          <w:sz w:val="24"/>
          <w:szCs w:val="24"/>
        </w:rPr>
        <w:t xml:space="preserve">ì </w:t>
      </w:r>
      <w:r>
        <w:rPr>
          <w:rFonts w:ascii="宋体" w:hAnsi="宋体" w:eastAsia="宋体" w:cs="宋体"/>
          <w:spacing w:val="-2"/>
          <w:sz w:val="24"/>
          <w:szCs w:val="24"/>
        </w:rPr>
        <w:t>xiàn</w:t>
      </w:r>
    </w:p>
    <w:p w14:paraId="28A56740">
      <w:pPr>
        <w:spacing w:line="614" w:lineRule="exact"/>
        <w:textAlignment w:val="center"/>
      </w:pPr>
      <w:r>
        <w:drawing>
          <wp:inline distT="0" distB="0" distL="0" distR="0">
            <wp:extent cx="657225" cy="389890"/>
            <wp:effectExtent l="0" t="0" r="0" b="0"/>
            <wp:docPr id="201" name="IM 201"/>
            <wp:cNvGraphicFramePr/>
            <a:graphic xmlns:a="http://schemas.openxmlformats.org/drawingml/2006/main">
              <a:graphicData uri="http://schemas.openxmlformats.org/drawingml/2006/picture">
                <pic:pic xmlns:pic="http://schemas.openxmlformats.org/drawingml/2006/picture">
                  <pic:nvPicPr>
                    <pic:cNvPr id="201" name="IM 201"/>
                    <pic:cNvPicPr/>
                  </pic:nvPicPr>
                  <pic:blipFill>
                    <a:blip r:embed="rId33"/>
                    <a:stretch>
                      <a:fillRect/>
                    </a:stretch>
                  </pic:blipFill>
                  <pic:spPr>
                    <a:xfrm>
                      <a:off x="0" y="0"/>
                      <a:ext cx="657225" cy="390016"/>
                    </a:xfrm>
                    <a:prstGeom prst="rect">
                      <a:avLst/>
                    </a:prstGeom>
                  </pic:spPr>
                </pic:pic>
              </a:graphicData>
            </a:graphic>
          </wp:inline>
        </w:drawing>
      </w:r>
    </w:p>
    <w:p w14:paraId="3EC8B33A">
      <w:pPr>
        <w:spacing w:line="14" w:lineRule="auto"/>
        <w:rPr>
          <w:rFonts w:ascii="Arial"/>
          <w:sz w:val="2"/>
        </w:rPr>
      </w:pPr>
      <w:r>
        <w:rPr>
          <w:rFonts w:ascii="Arial" w:hAnsi="Arial" w:eastAsia="Arial" w:cs="Arial"/>
          <w:sz w:val="2"/>
          <w:szCs w:val="2"/>
        </w:rPr>
        <w:br w:type="column"/>
      </w:r>
    </w:p>
    <w:p w14:paraId="3007C3F5">
      <w:pPr>
        <w:spacing w:before="32" w:line="214" w:lineRule="auto"/>
        <w:ind w:left="115"/>
        <w:rPr>
          <w:rFonts w:ascii="宋体" w:hAnsi="宋体" w:eastAsia="宋体" w:cs="宋体"/>
          <w:sz w:val="24"/>
          <w:szCs w:val="24"/>
        </w:rPr>
      </w:pPr>
      <w:r>
        <w:rPr>
          <w:rFonts w:ascii="宋体" w:hAnsi="宋体" w:eastAsia="宋体" w:cs="宋体"/>
          <w:spacing w:val="-1"/>
          <w:sz w:val="24"/>
          <w:szCs w:val="24"/>
        </w:rPr>
        <w:t>huā tán</w:t>
      </w:r>
    </w:p>
    <w:p w14:paraId="7A1DED2F">
      <w:pPr>
        <w:spacing w:line="614" w:lineRule="exact"/>
        <w:textAlignment w:val="center"/>
      </w:pPr>
      <w:r>
        <w:drawing>
          <wp:inline distT="0" distB="0" distL="0" distR="0">
            <wp:extent cx="657225" cy="38989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33"/>
                    <a:stretch>
                      <a:fillRect/>
                    </a:stretch>
                  </pic:blipFill>
                  <pic:spPr>
                    <a:xfrm>
                      <a:off x="0" y="0"/>
                      <a:ext cx="657225" cy="390016"/>
                    </a:xfrm>
                    <a:prstGeom prst="rect">
                      <a:avLst/>
                    </a:prstGeom>
                  </pic:spPr>
                </pic:pic>
              </a:graphicData>
            </a:graphic>
          </wp:inline>
        </w:drawing>
      </w:r>
    </w:p>
    <w:p w14:paraId="705804CA">
      <w:pPr>
        <w:spacing w:line="14" w:lineRule="auto"/>
        <w:rPr>
          <w:rFonts w:ascii="Arial"/>
          <w:sz w:val="2"/>
        </w:rPr>
      </w:pPr>
      <w:r>
        <w:rPr>
          <w:rFonts w:ascii="Arial" w:hAnsi="Arial" w:eastAsia="Arial" w:cs="Arial"/>
          <w:sz w:val="2"/>
          <w:szCs w:val="2"/>
        </w:rPr>
        <w:br w:type="column"/>
      </w:r>
    </w:p>
    <w:p w14:paraId="2CD8D9AE">
      <w:pPr>
        <w:spacing w:before="32" w:line="214" w:lineRule="auto"/>
        <w:ind w:left="118"/>
        <w:rPr>
          <w:rFonts w:ascii="宋体" w:hAnsi="宋体" w:eastAsia="宋体" w:cs="宋体"/>
          <w:sz w:val="24"/>
          <w:szCs w:val="24"/>
        </w:rPr>
      </w:pPr>
      <w:r>
        <w:rPr>
          <w:rFonts w:ascii="宋体" w:hAnsi="宋体" w:eastAsia="宋体" w:cs="宋体"/>
          <w:spacing w:val="-1"/>
          <w:sz w:val="24"/>
          <w:szCs w:val="24"/>
        </w:rPr>
        <w:t>y</w:t>
      </w:r>
      <w:r>
        <w:rPr>
          <w:rFonts w:ascii="宋体" w:hAnsi="宋体" w:eastAsia="宋体" w:cs="宋体"/>
          <w:spacing w:val="-2"/>
          <w:sz w:val="24"/>
          <w:szCs w:val="24"/>
        </w:rPr>
        <w:t>à</w:t>
      </w:r>
      <w:r>
        <w:rPr>
          <w:rFonts w:ascii="宋体" w:hAnsi="宋体" w:eastAsia="宋体" w:cs="宋体"/>
          <w:spacing w:val="-1"/>
          <w:sz w:val="24"/>
          <w:szCs w:val="24"/>
        </w:rPr>
        <w:t>o</w:t>
      </w:r>
      <w:r>
        <w:rPr>
          <w:rFonts w:ascii="宋体" w:hAnsi="宋体" w:eastAsia="宋体" w:cs="宋体"/>
          <w:spacing w:val="-2"/>
          <w:sz w:val="24"/>
          <w:szCs w:val="24"/>
        </w:rPr>
        <w:t xml:space="preserve"> </w:t>
      </w:r>
      <w:r>
        <w:rPr>
          <w:rFonts w:ascii="宋体" w:hAnsi="宋体" w:eastAsia="宋体" w:cs="宋体"/>
          <w:spacing w:val="-1"/>
          <w:sz w:val="24"/>
          <w:szCs w:val="24"/>
        </w:rPr>
        <w:t>c</w:t>
      </w:r>
      <w:r>
        <w:rPr>
          <w:rFonts w:ascii="宋体" w:hAnsi="宋体" w:eastAsia="宋体" w:cs="宋体"/>
          <w:spacing w:val="-2"/>
          <w:sz w:val="24"/>
          <w:szCs w:val="24"/>
        </w:rPr>
        <w:t>á</w:t>
      </w:r>
      <w:r>
        <w:rPr>
          <w:rFonts w:ascii="宋体" w:hAnsi="宋体" w:eastAsia="宋体" w:cs="宋体"/>
          <w:spacing w:val="-1"/>
          <w:sz w:val="24"/>
          <w:szCs w:val="24"/>
        </w:rPr>
        <w:t>i</w:t>
      </w:r>
    </w:p>
    <w:p w14:paraId="27381300">
      <w:pPr>
        <w:spacing w:line="614" w:lineRule="exact"/>
        <w:textAlignment w:val="center"/>
      </w:pPr>
      <w:r>
        <w:drawing>
          <wp:inline distT="0" distB="0" distL="0" distR="0">
            <wp:extent cx="657225" cy="389890"/>
            <wp:effectExtent l="0" t="0" r="0" b="0"/>
            <wp:docPr id="203" name="IM 203"/>
            <wp:cNvGraphicFramePr/>
            <a:graphic xmlns:a="http://schemas.openxmlformats.org/drawingml/2006/main">
              <a:graphicData uri="http://schemas.openxmlformats.org/drawingml/2006/picture">
                <pic:pic xmlns:pic="http://schemas.openxmlformats.org/drawingml/2006/picture">
                  <pic:nvPicPr>
                    <pic:cNvPr id="203" name="IM 203"/>
                    <pic:cNvPicPr/>
                  </pic:nvPicPr>
                  <pic:blipFill>
                    <a:blip r:embed="rId33"/>
                    <a:stretch>
                      <a:fillRect/>
                    </a:stretch>
                  </pic:blipFill>
                  <pic:spPr>
                    <a:xfrm>
                      <a:off x="0" y="0"/>
                      <a:ext cx="657225" cy="390016"/>
                    </a:xfrm>
                    <a:prstGeom prst="rect">
                      <a:avLst/>
                    </a:prstGeom>
                  </pic:spPr>
                </pic:pic>
              </a:graphicData>
            </a:graphic>
          </wp:inline>
        </w:drawing>
      </w:r>
    </w:p>
    <w:p w14:paraId="59B0F1AC">
      <w:pPr>
        <w:sectPr>
          <w:type w:val="continuous"/>
          <w:pgSz w:w="11907" w:h="16839"/>
          <w:pgMar w:top="74" w:right="11" w:bottom="1" w:left="0" w:header="0" w:footer="0" w:gutter="0"/>
          <w:cols w:equalWidth="0" w:num="5">
            <w:col w:w="2082" w:space="100"/>
            <w:col w:w="1221" w:space="100"/>
            <w:col w:w="1220" w:space="100"/>
            <w:col w:w="1220" w:space="100"/>
            <w:col w:w="5753"/>
          </w:cols>
        </w:sectPr>
      </w:pPr>
    </w:p>
    <w:p w14:paraId="41D72683">
      <w:pPr>
        <w:spacing w:line="266" w:lineRule="auto"/>
        <w:rPr>
          <w:rFonts w:ascii="Arial"/>
          <w:sz w:val="21"/>
        </w:rPr>
      </w:pPr>
    </w:p>
    <w:p w14:paraId="6FF5B922">
      <w:pPr>
        <w:spacing w:before="78" w:line="239" w:lineRule="auto"/>
        <w:ind w:left="984" w:right="2196" w:hanging="120"/>
        <w:rPr>
          <w:rFonts w:ascii="宋体" w:hAnsi="宋体" w:eastAsia="宋体" w:cs="宋体"/>
          <w:sz w:val="24"/>
          <w:szCs w:val="24"/>
        </w:rPr>
      </w:pPr>
      <w:r>
        <w:rPr>
          <w:rFonts w:ascii="宋体" w:hAnsi="宋体" w:eastAsia="宋体" w:cs="宋体"/>
          <w:spacing w:val="-2"/>
          <w:sz w:val="24"/>
          <w:szCs w:val="24"/>
        </w:rPr>
        <w:t>2.读读下面的词语</w:t>
      </w:r>
      <w:r>
        <w:rPr>
          <w:rFonts w:ascii="宋体" w:hAnsi="宋体" w:eastAsia="宋体" w:cs="宋体"/>
          <w:spacing w:val="-1"/>
          <w:sz w:val="24"/>
          <w:szCs w:val="24"/>
        </w:rPr>
        <w:t>，想象画面，学着写两个这样的词，再选择两个词语各写一句话。</w:t>
      </w:r>
      <w:r>
        <w:rPr>
          <w:rFonts w:ascii="宋体" w:hAnsi="宋体" w:eastAsia="宋体" w:cs="宋体"/>
          <w:sz w:val="24"/>
          <w:szCs w:val="24"/>
        </w:rPr>
        <w:t xml:space="preserve"> </w:t>
      </w:r>
      <w:r>
        <w:rPr>
          <w:rFonts w:ascii="宋体" w:hAnsi="宋体" w:eastAsia="宋体" w:cs="宋体"/>
          <w:spacing w:val="-1"/>
          <w:sz w:val="24"/>
          <w:szCs w:val="24"/>
        </w:rPr>
        <w:t xml:space="preserve">颤巍巍   慢腾腾   </w:t>
      </w:r>
      <w:r>
        <w:rPr>
          <w:rFonts w:ascii="宋体" w:hAnsi="宋体" w:eastAsia="宋体" w:cs="宋体"/>
          <w:sz w:val="24"/>
          <w:szCs w:val="24"/>
        </w:rPr>
        <w:t>乱糟糟   空荡荡</w:t>
      </w:r>
      <w:r>
        <w:rPr>
          <w:rFonts w:ascii="宋体" w:hAnsi="宋体" w:eastAsia="宋体" w:cs="宋体"/>
          <w:sz w:val="24"/>
          <w:szCs w:val="24"/>
          <w:u w:val="single" w:color="auto"/>
        </w:rPr>
        <w:t xml:space="preserve">                                   </w:t>
      </w:r>
    </w:p>
    <w:p w14:paraId="10F3CFC0">
      <w:pPr>
        <w:spacing w:before="1" w:line="235" w:lineRule="auto"/>
        <w:ind w:left="2202"/>
        <w:rPr>
          <w:rFonts w:ascii="宋体" w:hAnsi="宋体" w:eastAsia="宋体" w:cs="宋体"/>
          <w:sz w:val="24"/>
          <w:szCs w:val="24"/>
        </w:rPr>
      </w:pPr>
      <w:r>
        <w:rPr>
          <w:rFonts w:ascii="宋体" w:hAnsi="宋体" w:eastAsia="宋体" w:cs="宋体"/>
          <w:sz w:val="24"/>
          <w:szCs w:val="24"/>
        </w:rPr>
        <w:t>：</w:t>
      </w:r>
    </w:p>
    <w:p w14:paraId="520681CA">
      <w:pPr>
        <w:spacing w:before="7" w:line="235" w:lineRule="auto"/>
        <w:ind w:left="2202"/>
        <w:rPr>
          <w:rFonts w:ascii="宋体" w:hAnsi="宋体" w:eastAsia="宋体" w:cs="宋体"/>
          <w:sz w:val="24"/>
          <w:szCs w:val="24"/>
        </w:rPr>
      </w:pPr>
      <w:r>
        <w:rPr>
          <w:rFonts w:ascii="宋体" w:hAnsi="宋体" w:eastAsia="宋体" w:cs="宋体"/>
          <w:sz w:val="24"/>
          <w:szCs w:val="24"/>
        </w:rPr>
        <w:t>：</w:t>
      </w:r>
    </w:p>
    <w:p w14:paraId="431A89A3">
      <w:pPr>
        <w:spacing w:before="315" w:line="220" w:lineRule="auto"/>
        <w:ind w:left="866"/>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3"/>
          <w:sz w:val="24"/>
          <w:szCs w:val="24"/>
        </w:rPr>
        <w:t>补充诗句，并完成练习。</w:t>
      </w:r>
    </w:p>
    <w:p w14:paraId="54218E3A">
      <w:pPr>
        <w:spacing w:before="26" w:line="219" w:lineRule="auto"/>
        <w:ind w:left="867"/>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9"/>
          <w:sz w:val="24"/>
          <w:szCs w:val="24"/>
        </w:rPr>
        <w:t>1)默写《望天门山》，要写出朝代和作者。</w:t>
      </w:r>
    </w:p>
    <w:p w14:paraId="5EE96DE0">
      <w:pPr>
        <w:spacing w:line="439" w:lineRule="auto"/>
        <w:rPr>
          <w:rFonts w:ascii="Arial"/>
          <w:sz w:val="21"/>
        </w:rPr>
      </w:pPr>
    </w:p>
    <w:p w14:paraId="34BCFE59">
      <w:pPr>
        <w:spacing w:before="1" w:line="375" w:lineRule="exact"/>
        <w:ind w:firstLine="3329"/>
        <w:textAlignment w:val="center"/>
      </w:pPr>
      <w:r>
        <w:pict>
          <v:shape id="_x0000_s1059" o:spid="_x0000_s1059" style="height:18.75pt;width:89.45pt;" fillcolor="#000000" filled="t" stroked="f" coordsize="1788,375" path="m0,14l1788,14,1788,0,0,0,0,14xem0,374l1788,374,1788,360,0,360,0,374xe">
            <v:fill on="t" focussize="0,0"/>
            <v:stroke on="f"/>
            <v:imagedata o:title=""/>
            <o:lock v:ext="edit"/>
            <w10:wrap type="none"/>
            <w10:anchorlock/>
          </v:shape>
        </w:pict>
      </w:r>
    </w:p>
    <w:p w14:paraId="1E47DF45"/>
    <w:p w14:paraId="34B5135D">
      <w:pPr>
        <w:spacing w:line="104" w:lineRule="exact"/>
      </w:pPr>
    </w:p>
    <w:tbl>
      <w:tblPr>
        <w:tblStyle w:val="4"/>
        <w:tblW w:w="3689" w:type="dxa"/>
        <w:tblInd w:w="2366"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689"/>
      </w:tblGrid>
      <w:tr w14:paraId="5798103E">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9" w:hRule="atLeast"/>
        </w:trPr>
        <w:tc>
          <w:tcPr>
            <w:tcW w:w="3689" w:type="dxa"/>
            <w:tcBorders>
              <w:top w:val="single" w:color="000000" w:sz="2" w:space="0"/>
              <w:bottom w:val="single" w:color="000000" w:sz="2" w:space="0"/>
            </w:tcBorders>
            <w:vAlign w:val="top"/>
          </w:tcPr>
          <w:p w14:paraId="2B7CF7B2">
            <w:pPr>
              <w:rPr>
                <w:rFonts w:ascii="Arial"/>
                <w:sz w:val="21"/>
              </w:rPr>
            </w:pPr>
          </w:p>
        </w:tc>
      </w:tr>
      <w:tr w14:paraId="4B0E9371">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60" w:hRule="atLeast"/>
        </w:trPr>
        <w:tc>
          <w:tcPr>
            <w:tcW w:w="3689" w:type="dxa"/>
            <w:tcBorders>
              <w:top w:val="single" w:color="000000" w:sz="2" w:space="0"/>
              <w:bottom w:val="single" w:color="000000" w:sz="2" w:space="0"/>
            </w:tcBorders>
            <w:vAlign w:val="top"/>
          </w:tcPr>
          <w:p w14:paraId="19F32D08">
            <w:pPr>
              <w:rPr>
                <w:rFonts w:ascii="Arial"/>
                <w:sz w:val="21"/>
              </w:rPr>
            </w:pPr>
          </w:p>
        </w:tc>
      </w:tr>
    </w:tbl>
    <w:p w14:paraId="761B3434">
      <w:pPr>
        <w:spacing w:before="309" w:line="253" w:lineRule="auto"/>
        <w:ind w:left="863" w:right="872" w:firstLine="4"/>
        <w:rPr>
          <w:rFonts w:ascii="宋体" w:hAnsi="宋体" w:eastAsia="宋体" w:cs="宋体"/>
          <w:sz w:val="24"/>
          <w:szCs w:val="24"/>
        </w:rPr>
      </w:pPr>
      <w:r>
        <w:rPr>
          <w:rFonts w:ascii="宋体" w:hAnsi="宋体" w:eastAsia="宋体" w:cs="宋体"/>
          <w:spacing w:val="2"/>
          <w:sz w:val="24"/>
          <w:szCs w:val="24"/>
        </w:rPr>
        <w:t>(2)《望洞庭》这</w:t>
      </w:r>
      <w:r>
        <w:rPr>
          <w:rFonts w:ascii="宋体" w:hAnsi="宋体" w:eastAsia="宋体" w:cs="宋体"/>
          <w:spacing w:val="1"/>
          <w:sz w:val="24"/>
          <w:szCs w:val="24"/>
        </w:rPr>
        <w:t>首诗中“</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。”这两句写出了</w:t>
      </w:r>
      <w:r>
        <w:rPr>
          <w:rFonts w:ascii="宋体" w:hAnsi="宋体" w:eastAsia="宋体" w:cs="宋体"/>
          <w:sz w:val="24"/>
          <w:szCs w:val="24"/>
        </w:rPr>
        <w:t xml:space="preserve"> </w:t>
      </w:r>
      <w:r>
        <w:rPr>
          <w:rFonts w:ascii="宋体" w:hAnsi="宋体" w:eastAsia="宋体" w:cs="宋体"/>
          <w:spacing w:val="-2"/>
          <w:sz w:val="24"/>
          <w:szCs w:val="24"/>
        </w:rPr>
        <w:t>秋月映照下洞庭湖，湖面风平浪静，犹</w:t>
      </w:r>
      <w:r>
        <w:rPr>
          <w:rFonts w:ascii="宋体" w:hAnsi="宋体" w:eastAsia="宋体" w:cs="宋体"/>
          <w:spacing w:val="-1"/>
          <w:sz w:val="24"/>
          <w:szCs w:val="24"/>
        </w:rPr>
        <w:t>如一面未打磨的镜子。</w:t>
      </w:r>
    </w:p>
    <w:p w14:paraId="712BE613">
      <w:pPr>
        <w:spacing w:before="276" w:line="219" w:lineRule="auto"/>
        <w:ind w:left="860"/>
        <w:rPr>
          <w:rFonts w:ascii="宋体" w:hAnsi="宋体" w:eastAsia="宋体" w:cs="宋体"/>
          <w:sz w:val="24"/>
          <w:szCs w:val="24"/>
        </w:rPr>
      </w:pPr>
      <w:r>
        <w:rPr>
          <w:rFonts w:ascii="宋体" w:hAnsi="宋体" w:eastAsia="宋体" w:cs="宋体"/>
          <w:spacing w:val="-2"/>
          <w:sz w:val="24"/>
          <w:szCs w:val="24"/>
        </w:rPr>
        <w:t>4.请你以“我们小区里的绿</w:t>
      </w:r>
      <w:r>
        <w:rPr>
          <w:rFonts w:ascii="宋体" w:hAnsi="宋体" w:eastAsia="宋体" w:cs="宋体"/>
          <w:spacing w:val="-1"/>
          <w:sz w:val="24"/>
          <w:szCs w:val="24"/>
        </w:rPr>
        <w:t>化真美……”为开头，写几句话。</w:t>
      </w:r>
    </w:p>
    <w:p w14:paraId="627C4983"/>
    <w:p w14:paraId="36E28772">
      <w:pPr>
        <w:spacing w:line="24" w:lineRule="exact"/>
      </w:pPr>
    </w:p>
    <w:tbl>
      <w:tblPr>
        <w:tblStyle w:val="4"/>
        <w:tblW w:w="9122" w:type="dxa"/>
        <w:tblInd w:w="851"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9122"/>
      </w:tblGrid>
      <w:tr w14:paraId="020250D1">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0" w:hRule="atLeast"/>
        </w:trPr>
        <w:tc>
          <w:tcPr>
            <w:tcW w:w="9122" w:type="dxa"/>
            <w:tcBorders>
              <w:top w:val="single" w:color="000000" w:sz="2" w:space="0"/>
              <w:bottom w:val="single" w:color="000000" w:sz="2" w:space="0"/>
            </w:tcBorders>
            <w:vAlign w:val="top"/>
          </w:tcPr>
          <w:p w14:paraId="2DA67458">
            <w:pPr>
              <w:rPr>
                <w:rFonts w:ascii="Arial"/>
                <w:sz w:val="21"/>
              </w:rPr>
            </w:pPr>
          </w:p>
        </w:tc>
      </w:tr>
      <w:tr w14:paraId="1F562830">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0" w:hRule="atLeast"/>
        </w:trPr>
        <w:tc>
          <w:tcPr>
            <w:tcW w:w="9122" w:type="dxa"/>
            <w:tcBorders>
              <w:top w:val="single" w:color="000000" w:sz="2" w:space="0"/>
              <w:bottom w:val="single" w:color="000000" w:sz="2" w:space="0"/>
            </w:tcBorders>
            <w:vAlign w:val="top"/>
          </w:tcPr>
          <w:p w14:paraId="532DCC03">
            <w:pPr>
              <w:rPr>
                <w:rFonts w:ascii="Arial"/>
                <w:sz w:val="21"/>
              </w:rPr>
            </w:pPr>
          </w:p>
        </w:tc>
      </w:tr>
    </w:tbl>
    <w:p w14:paraId="456ABEF6">
      <w:pPr>
        <w:spacing w:line="289" w:lineRule="auto"/>
        <w:rPr>
          <w:rFonts w:ascii="Arial"/>
          <w:sz w:val="21"/>
        </w:rPr>
      </w:pPr>
    </w:p>
    <w:p w14:paraId="09409186">
      <w:pPr>
        <w:spacing w:before="78" w:line="247" w:lineRule="auto"/>
        <w:ind w:left="862" w:right="477" w:firstLine="470"/>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miter w14:val="10"/>
          </w14:textOutline>
        </w:rPr>
        <w:t>【设计意图：</w:t>
      </w:r>
      <w:r>
        <w:rPr>
          <w:rFonts w:ascii="宋体" w:hAnsi="宋体" w:eastAsia="宋体" w:cs="宋体"/>
          <w:spacing w:val="4"/>
          <w:sz w:val="24"/>
          <w:szCs w:val="24"/>
        </w:rPr>
        <w:t xml:space="preserve"> 根据 《义务教育语</w:t>
      </w:r>
      <w:r>
        <w:rPr>
          <w:rFonts w:ascii="宋体" w:hAnsi="宋体" w:eastAsia="宋体" w:cs="宋体"/>
          <w:spacing w:val="3"/>
          <w:sz w:val="24"/>
          <w:szCs w:val="24"/>
        </w:rPr>
        <w:t>文</w:t>
      </w:r>
      <w:r>
        <w:rPr>
          <w:rFonts w:ascii="宋体" w:hAnsi="宋体" w:eastAsia="宋体" w:cs="宋体"/>
          <w:spacing w:val="2"/>
          <w:sz w:val="24"/>
          <w:szCs w:val="24"/>
        </w:rPr>
        <w:t>课程标准(2022 年版)》核心素养的内涵中对“语言运用”</w:t>
      </w:r>
      <w:r>
        <w:rPr>
          <w:rFonts w:ascii="宋体" w:hAnsi="宋体" w:eastAsia="宋体" w:cs="宋体"/>
          <w:sz w:val="24"/>
          <w:szCs w:val="24"/>
        </w:rPr>
        <w:t xml:space="preserve"> </w:t>
      </w:r>
      <w:r>
        <w:rPr>
          <w:rFonts w:ascii="宋体" w:hAnsi="宋体" w:eastAsia="宋体" w:cs="宋体"/>
          <w:spacing w:val="-1"/>
          <w:sz w:val="24"/>
          <w:szCs w:val="24"/>
        </w:rPr>
        <w:t>方面的阐述“语言运用</w:t>
      </w:r>
      <w:r>
        <w:rPr>
          <w:rFonts w:ascii="宋体" w:hAnsi="宋体" w:eastAsia="宋体" w:cs="宋体"/>
          <w:sz w:val="24"/>
          <w:szCs w:val="24"/>
        </w:rPr>
        <w:t xml:space="preserve">是指学生在丰富的语言实践中，通过主动的积累、梳理和整合，初步具有    </w:t>
      </w:r>
      <w:r>
        <w:rPr>
          <w:rFonts w:ascii="宋体" w:hAnsi="宋体" w:eastAsia="宋体" w:cs="宋体"/>
          <w:spacing w:val="-10"/>
          <w:sz w:val="24"/>
          <w:szCs w:val="24"/>
        </w:rPr>
        <w:t>良好语感”，</w:t>
      </w:r>
      <w:r>
        <w:rPr>
          <w:rFonts w:ascii="宋体" w:hAnsi="宋体" w:eastAsia="宋体" w:cs="宋体"/>
          <w:spacing w:val="-5"/>
          <w:sz w:val="24"/>
          <w:szCs w:val="24"/>
        </w:rPr>
        <w:t xml:space="preserve">  “积累与运用”版块的设计充分重视了学生对语言文字的积累，使学生在语言的积</w:t>
      </w:r>
      <w:r>
        <w:rPr>
          <w:rFonts w:ascii="宋体" w:hAnsi="宋体" w:eastAsia="宋体" w:cs="宋体"/>
          <w:sz w:val="24"/>
          <w:szCs w:val="24"/>
        </w:rPr>
        <w:t xml:space="preserve">    </w:t>
      </w:r>
      <w:r>
        <w:rPr>
          <w:rFonts w:ascii="宋体" w:hAnsi="宋体" w:eastAsia="宋体" w:cs="宋体"/>
          <w:spacing w:val="-1"/>
          <w:sz w:val="24"/>
          <w:szCs w:val="24"/>
        </w:rPr>
        <w:t>累与运用的过程中发现、感</w:t>
      </w:r>
      <w:r>
        <w:rPr>
          <w:rFonts w:ascii="宋体" w:hAnsi="宋体" w:eastAsia="宋体" w:cs="宋体"/>
          <w:sz w:val="24"/>
          <w:szCs w:val="24"/>
        </w:rPr>
        <w:t>受语言的表现力与创造力。】</w:t>
      </w:r>
    </w:p>
    <w:p w14:paraId="53BC1663">
      <w:pPr>
        <w:spacing w:before="274" w:line="220" w:lineRule="auto"/>
        <w:ind w:left="867"/>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miter w14:val="10"/>
          </w14:textOutline>
        </w:rPr>
        <w:t>(</w:t>
      </w:r>
      <w:r>
        <w:rPr>
          <w:rFonts w:ascii="宋体" w:hAnsi="宋体" w:eastAsia="宋体" w:cs="宋体"/>
          <w:spacing w:val="12"/>
          <w:sz w:val="24"/>
          <w:szCs w:val="24"/>
          <w14:textOutline w14:w="4356" w14:cap="flat" w14:cmpd="sng">
            <w14:solidFill>
              <w14:srgbClr w14:val="000000"/>
            </w14:solidFill>
            <w14:prstDash w14:val="solid"/>
            <w14:miter w14:val="10"/>
          </w14:textOutline>
        </w:rPr>
        <w:t>二)</w:t>
      </w:r>
      <w:r>
        <w:rPr>
          <w:rFonts w:ascii="宋体" w:hAnsi="宋体" w:eastAsia="宋体" w:cs="宋体"/>
          <w:spacing w:val="12"/>
          <w:sz w:val="24"/>
          <w:szCs w:val="24"/>
        </w:rPr>
        <w:t xml:space="preserve"> </w:t>
      </w:r>
      <w:r>
        <w:rPr>
          <w:rFonts w:ascii="宋体" w:hAnsi="宋体" w:eastAsia="宋体" w:cs="宋体"/>
          <w:spacing w:val="12"/>
          <w:sz w:val="24"/>
          <w:szCs w:val="24"/>
          <w14:textOutline w14:w="4356" w14:cap="flat" w14:cmpd="sng">
            <w14:solidFill>
              <w14:srgbClr w14:val="000000"/>
            </w14:solidFill>
            <w14:prstDash w14:val="solid"/>
            <w14:miter w14:val="10"/>
          </w14:textOutline>
        </w:rPr>
        <w:t>阅读与理解</w:t>
      </w:r>
    </w:p>
    <w:p w14:paraId="0A6EB745">
      <w:pPr>
        <w:spacing w:line="256" w:lineRule="auto"/>
        <w:rPr>
          <w:rFonts w:ascii="Arial"/>
          <w:sz w:val="21"/>
        </w:rPr>
      </w:pPr>
    </w:p>
    <w:p w14:paraId="1B23EDD0">
      <w:pPr>
        <w:spacing w:before="79" w:line="239" w:lineRule="auto"/>
        <w:ind w:left="866"/>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3"/>
          <w:sz w:val="24"/>
          <w:szCs w:val="24"/>
        </w:rPr>
        <w:t>阅</w:t>
      </w:r>
      <w:r>
        <w:rPr>
          <w:rFonts w:ascii="宋体" w:hAnsi="宋体" w:eastAsia="宋体" w:cs="宋体"/>
          <w:spacing w:val="-2"/>
          <w:sz w:val="24"/>
          <w:szCs w:val="24"/>
        </w:rPr>
        <w:t>读下面某超市的购物小票，完成练习。</w:t>
      </w:r>
    </w:p>
    <w:p w14:paraId="6089AA67">
      <w:pPr>
        <w:spacing w:line="267" w:lineRule="auto"/>
        <w:rPr>
          <w:rFonts w:ascii="Arial"/>
          <w:sz w:val="21"/>
        </w:rPr>
      </w:pPr>
    </w:p>
    <w:p w14:paraId="495A99D6">
      <w:pPr>
        <w:spacing w:line="267" w:lineRule="auto"/>
        <w:rPr>
          <w:rFonts w:ascii="Arial"/>
          <w:sz w:val="21"/>
        </w:rPr>
      </w:pPr>
    </w:p>
    <w:p w14:paraId="54A6AC2D">
      <w:pPr>
        <w:spacing w:line="267" w:lineRule="auto"/>
        <w:rPr>
          <w:rFonts w:ascii="Arial"/>
          <w:sz w:val="21"/>
        </w:rPr>
      </w:pPr>
    </w:p>
    <w:p w14:paraId="7E99D45F">
      <w:pPr>
        <w:spacing w:line="267" w:lineRule="auto"/>
        <w:rPr>
          <w:rFonts w:ascii="Arial"/>
          <w:sz w:val="21"/>
        </w:rPr>
      </w:pPr>
    </w:p>
    <w:p w14:paraId="067B10D9">
      <w:pPr>
        <w:spacing w:line="267" w:lineRule="auto"/>
        <w:rPr>
          <w:rFonts w:ascii="Arial"/>
          <w:sz w:val="21"/>
        </w:rPr>
      </w:pPr>
    </w:p>
    <w:p w14:paraId="37F3A550">
      <w:pPr>
        <w:spacing w:line="267" w:lineRule="auto"/>
        <w:rPr>
          <w:rFonts w:ascii="Arial"/>
          <w:sz w:val="21"/>
        </w:rPr>
      </w:pPr>
    </w:p>
    <w:p w14:paraId="7F56CEF1">
      <w:pPr>
        <w:spacing w:line="268" w:lineRule="auto"/>
        <w:rPr>
          <w:rFonts w:ascii="Arial"/>
          <w:sz w:val="21"/>
        </w:rPr>
      </w:pPr>
    </w:p>
    <w:p w14:paraId="0B750357">
      <w:pPr>
        <w:spacing w:line="1310" w:lineRule="exact"/>
        <w:textAlignment w:val="center"/>
      </w:pPr>
    </w:p>
    <w:p w14:paraId="23542608">
      <w:pPr>
        <w:sectPr>
          <w:type w:val="continuous"/>
          <w:pgSz w:w="11907" w:h="16839"/>
          <w:pgMar w:top="74" w:right="11" w:bottom="1" w:left="0" w:header="0" w:footer="0" w:gutter="0"/>
          <w:cols w:equalWidth="0" w:num="1">
            <w:col w:w="11895"/>
          </w:cols>
        </w:sectPr>
      </w:pPr>
    </w:p>
    <w:p w14:paraId="61AE6E6C">
      <w:pPr>
        <w:spacing w:line="1065" w:lineRule="exact"/>
        <w:textAlignment w:val="center"/>
      </w:pPr>
      <w:r>
        <w:drawing>
          <wp:anchor distT="0" distB="0" distL="0" distR="0" simplePos="0" relativeHeight="251740160" behindDoc="0" locked="0" layoutInCell="0" allowOverlap="1">
            <wp:simplePos x="0" y="0"/>
            <wp:positionH relativeFrom="page">
              <wp:posOffset>574675</wp:posOffset>
            </wp:positionH>
            <wp:positionV relativeFrom="page">
              <wp:posOffset>817880</wp:posOffset>
            </wp:positionV>
            <wp:extent cx="2453640" cy="3323590"/>
            <wp:effectExtent l="0" t="0" r="0" b="0"/>
            <wp:wrapNone/>
            <wp:docPr id="205" name="IM 205"/>
            <wp:cNvGraphicFramePr/>
            <a:graphic xmlns:a="http://schemas.openxmlformats.org/drawingml/2006/main">
              <a:graphicData uri="http://schemas.openxmlformats.org/drawingml/2006/picture">
                <pic:pic xmlns:pic="http://schemas.openxmlformats.org/drawingml/2006/picture">
                  <pic:nvPicPr>
                    <pic:cNvPr id="205" name="IM 205"/>
                    <pic:cNvPicPr/>
                  </pic:nvPicPr>
                  <pic:blipFill>
                    <a:blip r:embed="rId96"/>
                    <a:stretch>
                      <a:fillRect/>
                    </a:stretch>
                  </pic:blipFill>
                  <pic:spPr>
                    <a:xfrm>
                      <a:off x="0" y="0"/>
                      <a:ext cx="2453766" cy="3323590"/>
                    </a:xfrm>
                    <a:prstGeom prst="rect">
                      <a:avLst/>
                    </a:prstGeom>
                  </pic:spPr>
                </pic:pic>
              </a:graphicData>
            </a:graphic>
          </wp:anchor>
        </w:drawing>
      </w:r>
    </w:p>
    <w:p w14:paraId="0E9105D7">
      <w:pPr>
        <w:spacing w:line="252" w:lineRule="auto"/>
        <w:rPr>
          <w:rFonts w:ascii="Arial"/>
          <w:sz w:val="21"/>
        </w:rPr>
      </w:pPr>
    </w:p>
    <w:p w14:paraId="44577DC7">
      <w:pPr>
        <w:spacing w:before="78" w:line="239" w:lineRule="auto"/>
        <w:ind w:left="4924" w:right="1354" w:firstLine="367"/>
        <w:rPr>
          <w:rFonts w:ascii="宋体" w:hAnsi="宋体" w:eastAsia="宋体" w:cs="宋体"/>
          <w:sz w:val="24"/>
          <w:szCs w:val="24"/>
        </w:rPr>
      </w:pPr>
      <w:r>
        <w:rPr>
          <w:rFonts w:ascii="宋体" w:hAnsi="宋体" w:eastAsia="宋体" w:cs="宋体"/>
          <w:spacing w:val="18"/>
          <w:sz w:val="24"/>
          <w:szCs w:val="24"/>
        </w:rPr>
        <w:t>(</w:t>
      </w:r>
      <w:r>
        <w:rPr>
          <w:rFonts w:ascii="宋体" w:hAnsi="宋体" w:eastAsia="宋体" w:cs="宋体"/>
          <w:spacing w:val="10"/>
          <w:sz w:val="24"/>
          <w:szCs w:val="24"/>
        </w:rPr>
        <w:t>1)这位顾客是</w:t>
      </w:r>
      <w:r>
        <w:rPr>
          <w:rFonts w:ascii="宋体" w:hAnsi="宋体" w:eastAsia="宋体" w:cs="宋体"/>
          <w:spacing w:val="10"/>
          <w:sz w:val="24"/>
          <w:szCs w:val="24"/>
          <w:u w:val="single" w:color="auto"/>
        </w:rPr>
        <w:t xml:space="preserve">      </w:t>
      </w:r>
      <w:r>
        <w:rPr>
          <w:rFonts w:ascii="宋体" w:hAnsi="宋体" w:eastAsia="宋体" w:cs="宋体"/>
          <w:spacing w:val="10"/>
          <w:sz w:val="24"/>
          <w:szCs w:val="24"/>
        </w:rPr>
        <w:t>年</w:t>
      </w:r>
      <w:r>
        <w:rPr>
          <w:rFonts w:ascii="宋体" w:hAnsi="宋体" w:eastAsia="宋体" w:cs="宋体"/>
          <w:spacing w:val="10"/>
          <w:sz w:val="24"/>
          <w:szCs w:val="24"/>
          <w:u w:val="single" w:color="auto"/>
        </w:rPr>
        <w:t xml:space="preserve">    </w:t>
      </w:r>
      <w:r>
        <w:rPr>
          <w:rFonts w:ascii="宋体" w:hAnsi="宋体" w:eastAsia="宋体" w:cs="宋体"/>
          <w:spacing w:val="10"/>
          <w:sz w:val="24"/>
          <w:szCs w:val="24"/>
        </w:rPr>
        <w:t>月</w:t>
      </w:r>
      <w:r>
        <w:rPr>
          <w:rFonts w:ascii="宋体" w:hAnsi="宋体" w:eastAsia="宋体" w:cs="宋体"/>
          <w:spacing w:val="10"/>
          <w:sz w:val="24"/>
          <w:szCs w:val="24"/>
          <w:u w:val="single" w:color="auto"/>
        </w:rPr>
        <w:t xml:space="preserve">    </w:t>
      </w:r>
      <w:r>
        <w:rPr>
          <w:rFonts w:ascii="宋体" w:hAnsi="宋体" w:eastAsia="宋体" w:cs="宋体"/>
          <w:spacing w:val="10"/>
          <w:sz w:val="24"/>
          <w:szCs w:val="24"/>
        </w:rPr>
        <w:t>日在</w:t>
      </w:r>
      <w:r>
        <w:rPr>
          <w:rFonts w:ascii="宋体" w:hAnsi="宋体" w:eastAsia="宋体" w:cs="宋体"/>
          <w:spacing w:val="10"/>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6"/>
          <w:sz w:val="24"/>
          <w:szCs w:val="24"/>
        </w:rPr>
        <w:t>超市购物的。</w:t>
      </w:r>
    </w:p>
    <w:p w14:paraId="00854EBD">
      <w:pPr>
        <w:tabs>
          <w:tab w:val="left" w:pos="5425"/>
        </w:tabs>
        <w:spacing w:before="1" w:line="250" w:lineRule="auto"/>
        <w:ind w:left="4916" w:right="1354" w:firstLine="375"/>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6"/>
          <w:sz w:val="24"/>
          <w:szCs w:val="24"/>
        </w:rPr>
        <w:t>2</w:t>
      </w:r>
      <w:r>
        <w:rPr>
          <w:rFonts w:ascii="宋体" w:hAnsi="宋体" w:eastAsia="宋体" w:cs="宋体"/>
          <w:spacing w:val="12"/>
          <w:sz w:val="24"/>
          <w:szCs w:val="24"/>
        </w:rPr>
        <w:t>)购物小票中被圈出的数字“7”表示</w:t>
      </w:r>
      <w:r>
        <w:rPr>
          <w:rFonts w:ascii="宋体" w:hAnsi="宋体" w:eastAsia="宋体" w:cs="宋体"/>
          <w:spacing w:val="12"/>
          <w:sz w:val="24"/>
          <w:szCs w:val="24"/>
          <w:u w:val="single" w:color="auto"/>
        </w:rPr>
        <w:t xml:space="preserve">       </w:t>
      </w:r>
      <w:r>
        <w:rPr>
          <w:rFonts w:ascii="宋体" w:hAnsi="宋体" w:eastAsia="宋体" w:cs="宋体"/>
          <w:sz w:val="24"/>
          <w:szCs w:val="24"/>
        </w:rPr>
        <w:t xml:space="preserve"> </w:t>
      </w:r>
      <w:r>
        <w:rPr>
          <w:rFonts w:ascii="宋体" w:hAnsi="宋体" w:eastAsia="宋体" w:cs="宋体"/>
          <w:sz w:val="24"/>
          <w:szCs w:val="24"/>
          <w:u w:val="single" w:color="auto"/>
        </w:rPr>
        <w:tab/>
      </w:r>
      <w:r>
        <w:rPr>
          <w:rFonts w:ascii="宋体" w:hAnsi="宋体" w:eastAsia="宋体" w:cs="宋体"/>
          <w:spacing w:val="-14"/>
          <w:sz w:val="24"/>
          <w:szCs w:val="24"/>
        </w:rPr>
        <w:t>；其</w:t>
      </w:r>
      <w:r>
        <w:rPr>
          <w:rFonts w:ascii="宋体" w:hAnsi="宋体" w:eastAsia="宋体" w:cs="宋体"/>
          <w:spacing w:val="-12"/>
          <w:sz w:val="24"/>
          <w:szCs w:val="24"/>
        </w:rPr>
        <w:t>中</w:t>
      </w:r>
      <w:r>
        <w:rPr>
          <w:rFonts w:ascii="宋体" w:hAnsi="宋体" w:eastAsia="宋体" w:cs="宋体"/>
          <w:spacing w:val="-7"/>
          <w:sz w:val="24"/>
          <w:szCs w:val="24"/>
        </w:rPr>
        <w:t>有 3 件商品打了折扣，优惠了</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元，</w:t>
      </w:r>
      <w:r>
        <w:rPr>
          <w:rFonts w:ascii="宋体" w:hAnsi="宋体" w:eastAsia="宋体" w:cs="宋体"/>
          <w:sz w:val="24"/>
          <w:szCs w:val="24"/>
        </w:rPr>
        <w:t xml:space="preserve"> </w:t>
      </w:r>
      <w:r>
        <w:rPr>
          <w:rFonts w:ascii="宋体" w:hAnsi="宋体" w:eastAsia="宋体" w:cs="宋体"/>
          <w:spacing w:val="-1"/>
          <w:sz w:val="24"/>
          <w:szCs w:val="24"/>
        </w:rPr>
        <w:t>本次购物一共花了</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元钱</w:t>
      </w:r>
      <w:r>
        <w:rPr>
          <w:rFonts w:ascii="宋体" w:hAnsi="宋体" w:eastAsia="宋体" w:cs="宋体"/>
          <w:sz w:val="24"/>
          <w:szCs w:val="24"/>
        </w:rPr>
        <w:t>。</w:t>
      </w:r>
    </w:p>
    <w:p w14:paraId="08D2C933">
      <w:pPr>
        <w:spacing w:line="242" w:lineRule="auto"/>
        <w:rPr>
          <w:rFonts w:ascii="Arial"/>
          <w:sz w:val="21"/>
        </w:rPr>
      </w:pPr>
    </w:p>
    <w:p w14:paraId="0F1F352E">
      <w:pPr>
        <w:spacing w:line="242" w:lineRule="auto"/>
        <w:rPr>
          <w:rFonts w:ascii="Arial"/>
          <w:sz w:val="21"/>
        </w:rPr>
      </w:pPr>
    </w:p>
    <w:p w14:paraId="52B48641">
      <w:pPr>
        <w:spacing w:line="243" w:lineRule="auto"/>
        <w:rPr>
          <w:rFonts w:ascii="Arial"/>
          <w:sz w:val="21"/>
        </w:rPr>
      </w:pPr>
    </w:p>
    <w:p w14:paraId="14CAF3AD">
      <w:pPr>
        <w:spacing w:line="243" w:lineRule="auto"/>
        <w:rPr>
          <w:rFonts w:ascii="Arial"/>
          <w:sz w:val="21"/>
        </w:rPr>
      </w:pPr>
    </w:p>
    <w:p w14:paraId="04328B26">
      <w:pPr>
        <w:spacing w:line="243" w:lineRule="auto"/>
        <w:rPr>
          <w:rFonts w:ascii="Arial"/>
          <w:sz w:val="21"/>
        </w:rPr>
      </w:pPr>
    </w:p>
    <w:p w14:paraId="3DDEBF84">
      <w:pPr>
        <w:spacing w:line="243" w:lineRule="auto"/>
        <w:rPr>
          <w:rFonts w:ascii="Arial"/>
          <w:sz w:val="21"/>
        </w:rPr>
      </w:pPr>
    </w:p>
    <w:p w14:paraId="20064919">
      <w:pPr>
        <w:spacing w:line="243" w:lineRule="auto"/>
        <w:rPr>
          <w:rFonts w:ascii="Arial"/>
          <w:sz w:val="21"/>
        </w:rPr>
      </w:pPr>
    </w:p>
    <w:p w14:paraId="3EA9B746">
      <w:pPr>
        <w:spacing w:line="243" w:lineRule="auto"/>
        <w:rPr>
          <w:rFonts w:ascii="Arial"/>
          <w:sz w:val="21"/>
        </w:rPr>
      </w:pPr>
    </w:p>
    <w:p w14:paraId="37970485">
      <w:pPr>
        <w:spacing w:line="243" w:lineRule="auto"/>
        <w:rPr>
          <w:rFonts w:ascii="Arial"/>
          <w:sz w:val="21"/>
        </w:rPr>
      </w:pPr>
    </w:p>
    <w:p w14:paraId="5158F70E">
      <w:pPr>
        <w:spacing w:line="243" w:lineRule="auto"/>
        <w:rPr>
          <w:rFonts w:ascii="Arial"/>
          <w:sz w:val="21"/>
        </w:rPr>
      </w:pPr>
    </w:p>
    <w:p w14:paraId="4A6154C7">
      <w:pPr>
        <w:spacing w:line="243" w:lineRule="auto"/>
        <w:rPr>
          <w:rFonts w:ascii="Arial"/>
          <w:sz w:val="21"/>
        </w:rPr>
      </w:pPr>
    </w:p>
    <w:p w14:paraId="4AA2DF10">
      <w:pPr>
        <w:spacing w:line="243" w:lineRule="auto"/>
        <w:rPr>
          <w:rFonts w:ascii="Arial"/>
          <w:sz w:val="21"/>
        </w:rPr>
      </w:pPr>
    </w:p>
    <w:p w14:paraId="5321238A">
      <w:pPr>
        <w:spacing w:line="243" w:lineRule="auto"/>
        <w:rPr>
          <w:rFonts w:ascii="Arial"/>
          <w:sz w:val="21"/>
        </w:rPr>
      </w:pPr>
    </w:p>
    <w:p w14:paraId="496689F2">
      <w:pPr>
        <w:spacing w:line="243" w:lineRule="auto"/>
        <w:rPr>
          <w:rFonts w:ascii="Arial"/>
          <w:sz w:val="21"/>
        </w:rPr>
      </w:pPr>
    </w:p>
    <w:p w14:paraId="5BDC2C36">
      <w:pPr>
        <w:spacing w:line="243" w:lineRule="auto"/>
        <w:rPr>
          <w:rFonts w:ascii="Arial"/>
          <w:sz w:val="21"/>
        </w:rPr>
      </w:pPr>
    </w:p>
    <w:p w14:paraId="485126BF">
      <w:pPr>
        <w:spacing w:before="78" w:line="244" w:lineRule="auto"/>
        <w:ind w:left="861" w:right="840" w:firstLine="349"/>
        <w:rPr>
          <w:rFonts w:ascii="宋体" w:hAnsi="宋体" w:eastAsia="宋体" w:cs="宋体"/>
          <w:sz w:val="24"/>
          <w:szCs w:val="24"/>
        </w:rPr>
      </w:pPr>
      <w:r>
        <w:rPr>
          <w:rFonts w:ascii="宋体" w:hAnsi="宋体" w:eastAsia="宋体" w:cs="宋体"/>
          <w:spacing w:val="1"/>
          <w:sz w:val="24"/>
          <w:szCs w:val="24"/>
        </w:rPr>
        <w:t>【</w:t>
      </w:r>
      <w:r>
        <w:rPr>
          <w:rFonts w:ascii="宋体" w:hAnsi="宋体" w:eastAsia="宋体" w:cs="宋体"/>
          <w:spacing w:val="1"/>
          <w:sz w:val="24"/>
          <w:szCs w:val="24"/>
          <w14:textOutline w14:w="4356" w14:cap="flat" w14:cmpd="sng">
            <w14:solidFill>
              <w14:srgbClr w14:val="000000"/>
            </w14:solidFill>
            <w14:prstDash w14:val="solid"/>
            <w14:miter w14:val="10"/>
          </w14:textOutline>
        </w:rPr>
        <w:t>设计意</w:t>
      </w:r>
      <w:r>
        <w:rPr>
          <w:rFonts w:ascii="宋体" w:hAnsi="宋体" w:eastAsia="宋体" w:cs="宋体"/>
          <w:sz w:val="24"/>
          <w:szCs w:val="24"/>
          <w14:textOutline w14:w="4356" w14:cap="flat" w14:cmpd="sng">
            <w14:solidFill>
              <w14:srgbClr w14:val="000000"/>
            </w14:solidFill>
            <w14:prstDash w14:val="solid"/>
            <w14:miter w14:val="10"/>
          </w14:textOutline>
        </w:rPr>
        <w:t>图：</w:t>
      </w:r>
      <w:r>
        <w:rPr>
          <w:rFonts w:ascii="宋体" w:hAnsi="宋体" w:eastAsia="宋体" w:cs="宋体"/>
          <w:sz w:val="24"/>
          <w:szCs w:val="24"/>
        </w:rPr>
        <w:t xml:space="preserve">  《义务教育语文课程标准(2022 年版) 》拓展型任务群中关于跨学科学习的阐 </w:t>
      </w:r>
      <w:r>
        <w:rPr>
          <w:rFonts w:ascii="宋体" w:hAnsi="宋体" w:eastAsia="宋体" w:cs="宋体"/>
          <w:spacing w:val="4"/>
          <w:sz w:val="24"/>
          <w:szCs w:val="24"/>
        </w:rPr>
        <w:t>述中指出要“引导学生在</w:t>
      </w:r>
      <w:r>
        <w:rPr>
          <w:rFonts w:ascii="宋体" w:hAnsi="宋体" w:eastAsia="宋体" w:cs="宋体"/>
          <w:spacing w:val="2"/>
          <w:sz w:val="24"/>
          <w:szCs w:val="24"/>
        </w:rPr>
        <w:t>语文实践活动中，联结课堂内外、  学校内外，拓宽语文学习和运用领</w:t>
      </w:r>
      <w:r>
        <w:rPr>
          <w:rFonts w:ascii="宋体" w:hAnsi="宋体" w:eastAsia="宋体" w:cs="宋体"/>
          <w:sz w:val="24"/>
          <w:szCs w:val="24"/>
        </w:rPr>
        <w:t xml:space="preserve"> </w:t>
      </w:r>
      <w:r>
        <w:rPr>
          <w:rFonts w:ascii="宋体" w:hAnsi="宋体" w:eastAsia="宋体" w:cs="宋体"/>
          <w:spacing w:val="4"/>
          <w:sz w:val="24"/>
          <w:szCs w:val="24"/>
        </w:rPr>
        <w:t>域”，本题设计的阅读材料</w:t>
      </w:r>
      <w:r>
        <w:rPr>
          <w:rFonts w:ascii="宋体" w:hAnsi="宋体" w:eastAsia="宋体" w:cs="宋体"/>
          <w:spacing w:val="2"/>
          <w:sz w:val="24"/>
          <w:szCs w:val="24"/>
        </w:rPr>
        <w:t>“超市购物小票”，是学生生活中较为熟悉的内容。根据阅读内容设</w:t>
      </w:r>
      <w:r>
        <w:rPr>
          <w:rFonts w:ascii="宋体" w:hAnsi="宋体" w:eastAsia="宋体" w:cs="宋体"/>
          <w:sz w:val="24"/>
          <w:szCs w:val="24"/>
        </w:rPr>
        <w:t xml:space="preserve"> </w:t>
      </w:r>
      <w:r>
        <w:rPr>
          <w:rFonts w:ascii="宋体" w:hAnsi="宋体" w:eastAsia="宋体" w:cs="宋体"/>
          <w:spacing w:val="4"/>
          <w:sz w:val="24"/>
          <w:szCs w:val="24"/>
        </w:rPr>
        <w:t>计的两道练习训练了学生从</w:t>
      </w:r>
      <w:r>
        <w:rPr>
          <w:rFonts w:ascii="宋体" w:hAnsi="宋体" w:eastAsia="宋体" w:cs="宋体"/>
          <w:spacing w:val="2"/>
          <w:sz w:val="24"/>
          <w:szCs w:val="24"/>
        </w:rPr>
        <w:t>阅读材料中提取有效信息，并进行梳理、整合，同时要求学生完成的</w:t>
      </w:r>
      <w:r>
        <w:rPr>
          <w:rFonts w:ascii="宋体" w:hAnsi="宋体" w:eastAsia="宋体" w:cs="宋体"/>
          <w:sz w:val="24"/>
          <w:szCs w:val="24"/>
        </w:rPr>
        <w:t xml:space="preserve"> </w:t>
      </w:r>
      <w:r>
        <w:rPr>
          <w:rFonts w:ascii="宋体" w:hAnsi="宋体" w:eastAsia="宋体" w:cs="宋体"/>
          <w:spacing w:val="4"/>
          <w:sz w:val="24"/>
          <w:szCs w:val="24"/>
        </w:rPr>
        <w:t>内容与数学学科的学习相关</w:t>
      </w:r>
      <w:r>
        <w:rPr>
          <w:rFonts w:ascii="宋体" w:hAnsi="宋体" w:eastAsia="宋体" w:cs="宋体"/>
          <w:spacing w:val="2"/>
          <w:sz w:val="24"/>
          <w:szCs w:val="24"/>
        </w:rPr>
        <w:t>联，体现了新课标倡导的跨学科学习的理念，训练了学生的思维能力</w:t>
      </w:r>
      <w:r>
        <w:rPr>
          <w:rFonts w:ascii="宋体" w:hAnsi="宋体" w:eastAsia="宋体" w:cs="宋体"/>
          <w:sz w:val="24"/>
          <w:szCs w:val="24"/>
        </w:rPr>
        <w:t xml:space="preserve"> </w:t>
      </w:r>
      <w:r>
        <w:rPr>
          <w:rFonts w:ascii="宋体" w:hAnsi="宋体" w:eastAsia="宋体" w:cs="宋体"/>
          <w:spacing w:val="-1"/>
          <w:sz w:val="24"/>
          <w:szCs w:val="24"/>
        </w:rPr>
        <w:t>和对语言文字综合运用的</w:t>
      </w:r>
      <w:r>
        <w:rPr>
          <w:rFonts w:ascii="宋体" w:hAnsi="宋体" w:eastAsia="宋体" w:cs="宋体"/>
          <w:sz w:val="24"/>
          <w:szCs w:val="24"/>
        </w:rPr>
        <w:t>能力。】</w:t>
      </w:r>
    </w:p>
    <w:p w14:paraId="2A2CBA5A">
      <w:pPr>
        <w:spacing w:before="275" w:line="238" w:lineRule="auto"/>
        <w:ind w:left="863"/>
        <w:rPr>
          <w:rFonts w:ascii="宋体" w:hAnsi="宋体" w:eastAsia="宋体" w:cs="宋体"/>
          <w:sz w:val="24"/>
          <w:szCs w:val="24"/>
        </w:rPr>
      </w:pPr>
      <w:r>
        <w:rPr>
          <w:rFonts w:ascii="宋体" w:hAnsi="宋体" w:eastAsia="宋体" w:cs="宋体"/>
          <w:spacing w:val="-4"/>
          <w:sz w:val="24"/>
          <w:szCs w:val="24"/>
        </w:rPr>
        <w:t>6.阅读</w:t>
      </w:r>
      <w:r>
        <w:rPr>
          <w:rFonts w:ascii="宋体" w:hAnsi="宋体" w:eastAsia="宋体" w:cs="宋体"/>
          <w:spacing w:val="-3"/>
          <w:sz w:val="24"/>
          <w:szCs w:val="24"/>
        </w:rPr>
        <w:t>以</w:t>
      </w:r>
      <w:r>
        <w:rPr>
          <w:rFonts w:ascii="宋体" w:hAnsi="宋体" w:eastAsia="宋体" w:cs="宋体"/>
          <w:spacing w:val="-2"/>
          <w:sz w:val="24"/>
          <w:szCs w:val="24"/>
        </w:rPr>
        <w:t>下三个片段，完成练习。</w:t>
      </w:r>
    </w:p>
    <w:p w14:paraId="1D886844">
      <w:pPr>
        <w:ind w:left="862" w:right="962" w:firstLine="478"/>
        <w:rPr>
          <w:rFonts w:ascii="宋体" w:hAnsi="宋体" w:eastAsia="宋体" w:cs="宋体"/>
          <w:sz w:val="24"/>
          <w:szCs w:val="24"/>
        </w:rPr>
      </w:pPr>
      <w:r>
        <w:rPr>
          <w:rFonts w:ascii="宋体" w:hAnsi="宋体" w:eastAsia="宋体" w:cs="宋体"/>
          <w:spacing w:val="-1"/>
          <w:sz w:val="24"/>
          <w:szCs w:val="24"/>
        </w:rPr>
        <w:t>①小城的公园更美。</w:t>
      </w:r>
      <w:r>
        <w:rPr>
          <w:rFonts w:ascii="宋体" w:hAnsi="宋体" w:eastAsia="宋体" w:cs="宋体"/>
          <w:sz w:val="24"/>
          <w:szCs w:val="24"/>
        </w:rPr>
        <w:t xml:space="preserve">这里栽着许许多多榕树。一棵棵榕树就像一顶顶撑开的绿绒大伞，树叶 </w:t>
      </w:r>
      <w:r>
        <w:rPr>
          <w:rFonts w:ascii="宋体" w:hAnsi="宋体" w:eastAsia="宋体" w:cs="宋体"/>
          <w:spacing w:val="-2"/>
          <w:sz w:val="24"/>
          <w:szCs w:val="24"/>
        </w:rPr>
        <w:t>密不透风</w:t>
      </w:r>
      <w:r>
        <w:rPr>
          <w:rFonts w:ascii="宋体" w:hAnsi="宋体" w:eastAsia="宋体" w:cs="宋体"/>
          <w:spacing w:val="-1"/>
          <w:sz w:val="24"/>
          <w:szCs w:val="24"/>
        </w:rPr>
        <w:t>，可以遮太阳，挡风雨。树下摆着石凳，每逢休息的日子，石凳上总是坐满了人。</w:t>
      </w:r>
    </w:p>
    <w:p w14:paraId="5547D2D2">
      <w:pPr>
        <w:spacing w:before="1" w:line="239" w:lineRule="auto"/>
        <w:ind w:left="858" w:right="924" w:firstLine="481"/>
        <w:rPr>
          <w:rFonts w:ascii="宋体" w:hAnsi="宋体" w:eastAsia="宋体" w:cs="宋体"/>
          <w:sz w:val="24"/>
          <w:szCs w:val="24"/>
        </w:rPr>
      </w:pPr>
      <w:r>
        <w:rPr>
          <w:rFonts w:ascii="宋体" w:hAnsi="宋体" w:eastAsia="宋体" w:cs="宋体"/>
          <w:spacing w:val="12"/>
          <w:sz w:val="24"/>
          <w:szCs w:val="24"/>
        </w:rPr>
        <w:t>②</w:t>
      </w:r>
      <w:r>
        <w:rPr>
          <w:rFonts w:ascii="宋体" w:hAnsi="宋体" w:eastAsia="宋体" w:cs="宋体"/>
          <w:spacing w:val="10"/>
          <w:sz w:val="24"/>
          <w:szCs w:val="24"/>
        </w:rPr>
        <w:t>矫</w:t>
      </w:r>
      <w:r>
        <w:rPr>
          <w:rFonts w:ascii="宋体" w:hAnsi="宋体" w:eastAsia="宋体" w:cs="宋体"/>
          <w:spacing w:val="6"/>
          <w:sz w:val="24"/>
          <w:szCs w:val="24"/>
        </w:rPr>
        <w:t>健的雄鹰自由地飞翔，百灵鸟在欢快地歌唱。成群的牛羊安闲地嚼着青草。小马驹蹦</w:t>
      </w:r>
      <w:r>
        <w:rPr>
          <w:rFonts w:ascii="宋体" w:hAnsi="宋体" w:eastAsia="宋体" w:cs="宋体"/>
          <w:sz w:val="24"/>
          <w:szCs w:val="24"/>
        </w:rPr>
        <w:t xml:space="preserve"> </w:t>
      </w:r>
      <w:r>
        <w:rPr>
          <w:rFonts w:ascii="宋体" w:hAnsi="宋体" w:eastAsia="宋体" w:cs="宋体"/>
          <w:spacing w:val="12"/>
          <w:sz w:val="24"/>
          <w:szCs w:val="24"/>
        </w:rPr>
        <w:t>蹦跳跳地</w:t>
      </w:r>
      <w:r>
        <w:rPr>
          <w:rFonts w:ascii="宋体" w:hAnsi="宋体" w:eastAsia="宋体" w:cs="宋体"/>
          <w:spacing w:val="7"/>
          <w:sz w:val="24"/>
          <w:szCs w:val="24"/>
        </w:rPr>
        <w:t>撒</w:t>
      </w:r>
      <w:r>
        <w:rPr>
          <w:rFonts w:ascii="宋体" w:hAnsi="宋体" w:eastAsia="宋体" w:cs="宋体"/>
          <w:spacing w:val="6"/>
          <w:sz w:val="24"/>
          <w:szCs w:val="24"/>
        </w:rPr>
        <w:t>欢，跟着马群从这边跑到那边。偶尔还会看到成群的黄羊，他们跑起来极快，像一</w:t>
      </w:r>
      <w:r>
        <w:rPr>
          <w:rFonts w:ascii="宋体" w:hAnsi="宋体" w:eastAsia="宋体" w:cs="宋体"/>
          <w:sz w:val="24"/>
          <w:szCs w:val="24"/>
        </w:rPr>
        <w:t xml:space="preserve"> </w:t>
      </w:r>
      <w:r>
        <w:rPr>
          <w:rFonts w:ascii="宋体" w:hAnsi="宋体" w:eastAsia="宋体" w:cs="宋体"/>
          <w:spacing w:val="6"/>
          <w:sz w:val="24"/>
          <w:szCs w:val="24"/>
        </w:rPr>
        <w:t>阵风。一碧千里的草原真是个欢跃的世界</w:t>
      </w:r>
      <w:r>
        <w:rPr>
          <w:rFonts w:ascii="宋体" w:hAnsi="宋体" w:eastAsia="宋体" w:cs="宋体"/>
          <w:spacing w:val="3"/>
          <w:sz w:val="24"/>
          <w:szCs w:val="24"/>
        </w:rPr>
        <w:t>。</w:t>
      </w:r>
    </w:p>
    <w:p w14:paraId="6D4C282A">
      <w:pPr>
        <w:spacing w:before="1" w:line="239" w:lineRule="auto"/>
        <w:ind w:left="861" w:right="924" w:firstLine="492"/>
        <w:rPr>
          <w:rFonts w:ascii="宋体" w:hAnsi="宋体" w:eastAsia="宋体" w:cs="宋体"/>
          <w:sz w:val="24"/>
          <w:szCs w:val="24"/>
        </w:rPr>
      </w:pPr>
      <w:r>
        <w:rPr>
          <w:rFonts w:ascii="宋体" w:hAnsi="宋体" w:eastAsia="宋体" w:cs="宋体"/>
          <w:spacing w:val="12"/>
          <w:sz w:val="24"/>
          <w:szCs w:val="24"/>
        </w:rPr>
        <w:t>③田野</w:t>
      </w:r>
      <w:r>
        <w:rPr>
          <w:rFonts w:ascii="宋体" w:hAnsi="宋体" w:eastAsia="宋体" w:cs="宋体"/>
          <w:spacing w:val="10"/>
          <w:sz w:val="24"/>
          <w:szCs w:val="24"/>
        </w:rPr>
        <w:t>里</w:t>
      </w:r>
      <w:r>
        <w:rPr>
          <w:rFonts w:ascii="宋体" w:hAnsi="宋体" w:eastAsia="宋体" w:cs="宋体"/>
          <w:spacing w:val="6"/>
          <w:sz w:val="24"/>
          <w:szCs w:val="24"/>
        </w:rPr>
        <w:t>，黄灿灿的稻子笑弯了腰，多像一片海洋。枣子树上挂满了枣子，像一个个圆滚</w:t>
      </w:r>
      <w:r>
        <w:rPr>
          <w:rFonts w:ascii="宋体" w:hAnsi="宋体" w:eastAsia="宋体" w:cs="宋体"/>
          <w:sz w:val="24"/>
          <w:szCs w:val="24"/>
        </w:rPr>
        <w:t xml:space="preserve"> </w:t>
      </w:r>
      <w:r>
        <w:rPr>
          <w:rFonts w:ascii="宋体" w:hAnsi="宋体" w:eastAsia="宋体" w:cs="宋体"/>
          <w:spacing w:val="12"/>
          <w:sz w:val="24"/>
          <w:szCs w:val="24"/>
        </w:rPr>
        <w:t>滚的小</w:t>
      </w:r>
      <w:r>
        <w:rPr>
          <w:rFonts w:ascii="宋体" w:hAnsi="宋体" w:eastAsia="宋体" w:cs="宋体"/>
          <w:spacing w:val="11"/>
          <w:sz w:val="24"/>
          <w:szCs w:val="24"/>
        </w:rPr>
        <w:t>脸</w:t>
      </w:r>
      <w:r>
        <w:rPr>
          <w:rFonts w:ascii="宋体" w:hAnsi="宋体" w:eastAsia="宋体" w:cs="宋体"/>
          <w:spacing w:val="6"/>
          <w:sz w:val="24"/>
          <w:szCs w:val="24"/>
        </w:rPr>
        <w:t>蛋，可爱极了……秋天是个丰收的季节，也是个五彩缤纷的季节。秋天是火红的，枫</w:t>
      </w:r>
      <w:r>
        <w:rPr>
          <w:rFonts w:ascii="宋体" w:hAnsi="宋体" w:eastAsia="宋体" w:cs="宋体"/>
          <w:sz w:val="24"/>
          <w:szCs w:val="24"/>
        </w:rPr>
        <w:t xml:space="preserve"> </w:t>
      </w:r>
      <w:r>
        <w:rPr>
          <w:rFonts w:ascii="宋体" w:hAnsi="宋体" w:eastAsia="宋体" w:cs="宋体"/>
          <w:spacing w:val="12"/>
          <w:sz w:val="24"/>
          <w:szCs w:val="24"/>
        </w:rPr>
        <w:t>叶把树</w:t>
      </w:r>
      <w:r>
        <w:rPr>
          <w:rFonts w:ascii="宋体" w:hAnsi="宋体" w:eastAsia="宋体" w:cs="宋体"/>
          <w:spacing w:val="9"/>
          <w:sz w:val="24"/>
          <w:szCs w:val="24"/>
        </w:rPr>
        <w:t>染</w:t>
      </w:r>
      <w:r>
        <w:rPr>
          <w:rFonts w:ascii="宋体" w:hAnsi="宋体" w:eastAsia="宋体" w:cs="宋体"/>
          <w:spacing w:val="6"/>
          <w:sz w:val="24"/>
          <w:szCs w:val="24"/>
        </w:rPr>
        <w:t>成红彤彤的，好似害羞的小姑娘。秋天是紫色的，一串串紫盈盈的葡萄挂满了葡萄</w:t>
      </w:r>
      <w:r>
        <w:rPr>
          <w:rFonts w:ascii="宋体" w:hAnsi="宋体" w:eastAsia="宋体" w:cs="宋体"/>
          <w:sz w:val="24"/>
          <w:szCs w:val="24"/>
        </w:rPr>
        <w:t xml:space="preserve">  </w:t>
      </w:r>
      <w:r>
        <w:rPr>
          <w:rFonts w:ascii="宋体" w:hAnsi="宋体" w:eastAsia="宋体" w:cs="宋体"/>
          <w:spacing w:val="2"/>
          <w:sz w:val="24"/>
          <w:szCs w:val="24"/>
        </w:rPr>
        <w:t>架…</w:t>
      </w:r>
      <w:r>
        <w:rPr>
          <w:rFonts w:ascii="宋体" w:hAnsi="宋体" w:eastAsia="宋体" w:cs="宋体"/>
          <w:spacing w:val="1"/>
          <w:sz w:val="24"/>
          <w:szCs w:val="24"/>
        </w:rPr>
        <w:t>…</w:t>
      </w:r>
    </w:p>
    <w:p w14:paraId="7305107C">
      <w:pPr>
        <w:spacing w:before="1" w:line="218" w:lineRule="auto"/>
        <w:ind w:left="1348"/>
        <w:rPr>
          <w:rFonts w:ascii="宋体" w:hAnsi="宋体" w:eastAsia="宋体" w:cs="宋体"/>
          <w:sz w:val="24"/>
          <w:szCs w:val="24"/>
        </w:rPr>
      </w:pPr>
      <w:r>
        <w:rPr>
          <w:rFonts w:ascii="宋体" w:hAnsi="宋体" w:eastAsia="宋体" w:cs="宋体"/>
          <w:spacing w:val="-1"/>
          <w:sz w:val="24"/>
          <w:szCs w:val="24"/>
        </w:rPr>
        <w:t>(1)请你用“ —— ”分别画出每段话的关键语句，体会每段话的</w:t>
      </w:r>
      <w:r>
        <w:rPr>
          <w:rFonts w:ascii="宋体" w:hAnsi="宋体" w:eastAsia="宋体" w:cs="宋体"/>
          <w:sz w:val="24"/>
          <w:szCs w:val="24"/>
        </w:rPr>
        <w:t>主要意思。</w:t>
      </w:r>
    </w:p>
    <w:p w14:paraId="468D5B7D">
      <w:pPr>
        <w:spacing w:before="28" w:line="255" w:lineRule="auto"/>
        <w:ind w:left="863" w:right="970" w:firstLine="485"/>
        <w:rPr>
          <w:rFonts w:ascii="宋体" w:hAnsi="宋体" w:eastAsia="宋体" w:cs="宋体"/>
          <w:sz w:val="24"/>
          <w:szCs w:val="24"/>
        </w:rPr>
      </w:pPr>
      <w:r>
        <w:rPr>
          <w:rFonts w:ascii="宋体" w:hAnsi="宋体" w:eastAsia="宋体" w:cs="宋体"/>
          <w:spacing w:val="8"/>
          <w:sz w:val="24"/>
          <w:szCs w:val="24"/>
        </w:rPr>
        <w:t>(2)从这三个片</w:t>
      </w:r>
      <w:r>
        <w:rPr>
          <w:rFonts w:ascii="宋体" w:hAnsi="宋体" w:eastAsia="宋体" w:cs="宋体"/>
          <w:spacing w:val="4"/>
          <w:sz w:val="24"/>
          <w:szCs w:val="24"/>
        </w:rPr>
        <w:t>段中，我发现了一段话的关键语句可能在段落的</w:t>
      </w:r>
      <w:r>
        <w:rPr>
          <w:rFonts w:ascii="宋体" w:hAnsi="宋体" w:eastAsia="宋体" w:cs="宋体"/>
          <w:spacing w:val="4"/>
          <w:sz w:val="24"/>
          <w:szCs w:val="24"/>
          <w:u w:val="single" w:color="auto"/>
        </w:rPr>
        <w:t xml:space="preserve">           </w:t>
      </w:r>
      <w:r>
        <w:rPr>
          <w:rFonts w:ascii="宋体" w:hAnsi="宋体" w:eastAsia="宋体" w:cs="宋体"/>
          <w:spacing w:val="4"/>
          <w:sz w:val="24"/>
          <w:szCs w:val="24"/>
        </w:rPr>
        <w:t>，也可能在段</w:t>
      </w:r>
      <w:r>
        <w:rPr>
          <w:rFonts w:ascii="宋体" w:hAnsi="宋体" w:eastAsia="宋体" w:cs="宋体"/>
          <w:sz w:val="24"/>
          <w:szCs w:val="24"/>
        </w:rPr>
        <w:t xml:space="preserve"> </w:t>
      </w:r>
      <w:r>
        <w:rPr>
          <w:rFonts w:ascii="宋体" w:hAnsi="宋体" w:eastAsia="宋体" w:cs="宋体"/>
          <w:spacing w:val="-1"/>
          <w:sz w:val="24"/>
          <w:szCs w:val="24"/>
        </w:rPr>
        <w:t>落的</w:t>
      </w:r>
      <w:r>
        <w:rPr>
          <w:rFonts w:ascii="宋体" w:hAnsi="宋体" w:eastAsia="宋体" w:cs="宋体"/>
          <w:spacing w:val="-1"/>
          <w:sz w:val="24"/>
          <w:szCs w:val="24"/>
          <w:u w:val="single" w:color="auto"/>
        </w:rPr>
        <w:t xml:space="preserve">         </w:t>
      </w:r>
      <w:r>
        <w:rPr>
          <w:rFonts w:ascii="宋体" w:hAnsi="宋体" w:eastAsia="宋体" w:cs="宋体"/>
          <w:sz w:val="24"/>
          <w:szCs w:val="24"/>
        </w:rPr>
        <w:t>或</w:t>
      </w:r>
      <w:r>
        <w:rPr>
          <w:rFonts w:ascii="宋体" w:hAnsi="宋体" w:eastAsia="宋体" w:cs="宋体"/>
          <w:sz w:val="24"/>
          <w:szCs w:val="24"/>
          <w:u w:val="single" w:color="auto"/>
        </w:rPr>
        <w:t xml:space="preserve">        </w:t>
      </w:r>
      <w:r>
        <w:rPr>
          <w:rFonts w:ascii="宋体" w:hAnsi="宋体" w:eastAsia="宋体" w:cs="宋体"/>
          <w:sz w:val="24"/>
          <w:szCs w:val="24"/>
        </w:rPr>
        <w:t>。</w:t>
      </w:r>
    </w:p>
    <w:p w14:paraId="2740A84C">
      <w:pPr>
        <w:spacing w:before="267" w:line="245" w:lineRule="auto"/>
        <w:ind w:left="860" w:right="662" w:firstLine="470"/>
        <w:rPr>
          <w:rFonts w:ascii="宋体" w:hAnsi="宋体" w:eastAsia="宋体" w:cs="宋体"/>
          <w:sz w:val="24"/>
          <w:szCs w:val="24"/>
        </w:rPr>
      </w:pPr>
      <w:r>
        <w:rPr>
          <w:rFonts w:ascii="宋体" w:hAnsi="宋体" w:eastAsia="宋体" w:cs="宋体"/>
          <w:spacing w:val="-1"/>
          <w:sz w:val="24"/>
          <w:szCs w:val="24"/>
        </w:rPr>
        <w:t>【设计意图：本题围绕第六单元语文要素“借助关键语句理解一段话的意</w:t>
      </w:r>
      <w:r>
        <w:rPr>
          <w:rFonts w:ascii="宋体" w:hAnsi="宋体" w:eastAsia="宋体" w:cs="宋体"/>
          <w:sz w:val="24"/>
          <w:szCs w:val="24"/>
        </w:rPr>
        <w:t xml:space="preserve">思”进行设计的。  </w:t>
      </w:r>
      <w:r>
        <w:rPr>
          <w:rFonts w:ascii="宋体" w:hAnsi="宋体" w:eastAsia="宋体" w:cs="宋体"/>
          <w:spacing w:val="2"/>
          <w:sz w:val="24"/>
          <w:szCs w:val="24"/>
        </w:rPr>
        <w:t>阅读的内容是三个体</w:t>
      </w:r>
      <w:r>
        <w:rPr>
          <w:rFonts w:ascii="宋体" w:hAnsi="宋体" w:eastAsia="宋体" w:cs="宋体"/>
          <w:spacing w:val="1"/>
          <w:sz w:val="24"/>
          <w:szCs w:val="24"/>
        </w:rPr>
        <w:t>现关键语句在一段话中不同位置的典型文段，使用学生在课文学习的基础上，</w:t>
      </w:r>
      <w:r>
        <w:rPr>
          <w:rFonts w:ascii="宋体" w:hAnsi="宋体" w:eastAsia="宋体" w:cs="宋体"/>
          <w:sz w:val="24"/>
          <w:szCs w:val="24"/>
        </w:rPr>
        <w:t xml:space="preserve"> </w:t>
      </w:r>
      <w:r>
        <w:rPr>
          <w:rFonts w:ascii="宋体" w:hAnsi="宋体" w:eastAsia="宋体" w:cs="宋体"/>
          <w:spacing w:val="-1"/>
          <w:sz w:val="24"/>
          <w:szCs w:val="24"/>
        </w:rPr>
        <w:t>能将在语文园地“交</w:t>
      </w:r>
      <w:r>
        <w:rPr>
          <w:rFonts w:ascii="宋体" w:hAnsi="宋体" w:eastAsia="宋体" w:cs="宋体"/>
          <w:sz w:val="24"/>
          <w:szCs w:val="24"/>
        </w:rPr>
        <w:t xml:space="preserve">流平台”中梳理的关键语句在段落中的位置及关键语句的作用等知识运用到  </w:t>
      </w:r>
      <w:r>
        <w:rPr>
          <w:rFonts w:ascii="宋体" w:hAnsi="宋体" w:eastAsia="宋体" w:cs="宋体"/>
          <w:spacing w:val="-1"/>
          <w:sz w:val="24"/>
          <w:szCs w:val="24"/>
        </w:rPr>
        <w:t>阅读实践中，扎实落</w:t>
      </w:r>
      <w:r>
        <w:rPr>
          <w:rFonts w:ascii="宋体" w:hAnsi="宋体" w:eastAsia="宋体" w:cs="宋体"/>
          <w:sz w:val="24"/>
          <w:szCs w:val="24"/>
        </w:rPr>
        <w:t xml:space="preserve">实单元语文要素。同时，通过对这些典型段落的阅读，帮助学生更进一步领  </w:t>
      </w:r>
      <w:r>
        <w:rPr>
          <w:rFonts w:ascii="宋体" w:hAnsi="宋体" w:eastAsia="宋体" w:cs="宋体"/>
          <w:spacing w:val="-1"/>
          <w:sz w:val="24"/>
          <w:szCs w:val="24"/>
        </w:rPr>
        <w:t>悟“围绕一个意思写</w:t>
      </w:r>
      <w:r>
        <w:rPr>
          <w:rFonts w:ascii="宋体" w:hAnsi="宋体" w:eastAsia="宋体" w:cs="宋体"/>
          <w:sz w:val="24"/>
          <w:szCs w:val="24"/>
        </w:rPr>
        <w:t xml:space="preserve">”的表达方法，使学生在单元习作时有章可循、有例可依，降低习作的难    </w:t>
      </w:r>
      <w:r>
        <w:rPr>
          <w:rFonts w:ascii="宋体" w:hAnsi="宋体" w:eastAsia="宋体" w:cs="宋体"/>
          <w:spacing w:val="-3"/>
          <w:sz w:val="24"/>
          <w:szCs w:val="24"/>
        </w:rPr>
        <w:t>度</w:t>
      </w:r>
      <w:r>
        <w:rPr>
          <w:rFonts w:ascii="宋体" w:hAnsi="宋体" w:eastAsia="宋体" w:cs="宋体"/>
          <w:spacing w:val="-2"/>
          <w:sz w:val="24"/>
          <w:szCs w:val="24"/>
        </w:rPr>
        <w:t>。】</w:t>
      </w:r>
    </w:p>
    <w:p w14:paraId="1A6D359B">
      <w:pPr>
        <w:spacing w:line="268" w:lineRule="auto"/>
        <w:rPr>
          <w:rFonts w:ascii="Arial"/>
          <w:sz w:val="21"/>
        </w:rPr>
      </w:pPr>
    </w:p>
    <w:p w14:paraId="2E45366B">
      <w:pPr>
        <w:spacing w:line="1311" w:lineRule="exact"/>
        <w:textAlignment w:val="center"/>
      </w:pPr>
    </w:p>
    <w:p w14:paraId="29F1060A">
      <w:pPr>
        <w:sectPr>
          <w:pgSz w:w="11907" w:h="16839"/>
          <w:pgMar w:top="74" w:right="11" w:bottom="1" w:left="0" w:header="0" w:footer="0" w:gutter="0"/>
          <w:cols w:space="720" w:num="1"/>
        </w:sectPr>
      </w:pPr>
    </w:p>
    <w:p w14:paraId="563C117B">
      <w:pPr>
        <w:spacing w:before="73" w:line="1065" w:lineRule="exact"/>
        <w:textAlignment w:val="center"/>
      </w:pPr>
    </w:p>
    <w:p w14:paraId="207117D3">
      <w:pPr>
        <w:spacing w:before="67" w:line="239" w:lineRule="auto"/>
        <w:ind w:left="867"/>
        <w:rPr>
          <w:rFonts w:ascii="宋体" w:hAnsi="宋体" w:eastAsia="宋体" w:cs="宋体"/>
          <w:sz w:val="24"/>
          <w:szCs w:val="24"/>
        </w:rPr>
      </w:pPr>
      <w:r>
        <w:rPr>
          <w:rFonts w:ascii="宋体" w:hAnsi="宋体" w:eastAsia="宋体" w:cs="宋体"/>
          <w:spacing w:val="-3"/>
          <w:sz w:val="24"/>
          <w:szCs w:val="24"/>
        </w:rPr>
        <w:t>7.阅读下面的短文，完成练习。</w:t>
      </w:r>
    </w:p>
    <w:p w14:paraId="02CA6CB5">
      <w:pPr>
        <w:spacing w:line="14" w:lineRule="auto"/>
        <w:rPr>
          <w:rFonts w:ascii="Arial"/>
          <w:sz w:val="2"/>
        </w:rPr>
      </w:pPr>
      <w:r>
        <w:rPr>
          <w:rFonts w:ascii="Arial" w:hAnsi="Arial" w:eastAsia="Arial" w:cs="Arial"/>
          <w:sz w:val="2"/>
          <w:szCs w:val="2"/>
        </w:rPr>
        <w:br w:type="column"/>
      </w:r>
    </w:p>
    <w:p w14:paraId="46FF1647">
      <w:pPr>
        <w:spacing w:line="285" w:lineRule="auto"/>
        <w:rPr>
          <w:rFonts w:ascii="Arial"/>
          <w:sz w:val="21"/>
        </w:rPr>
      </w:pPr>
    </w:p>
    <w:p w14:paraId="727B45FA">
      <w:pPr>
        <w:spacing w:line="286" w:lineRule="auto"/>
        <w:rPr>
          <w:rFonts w:ascii="Arial"/>
          <w:sz w:val="21"/>
        </w:rPr>
      </w:pPr>
    </w:p>
    <w:p w14:paraId="710B9060">
      <w:pPr>
        <w:spacing w:line="286" w:lineRule="auto"/>
        <w:rPr>
          <w:rFonts w:ascii="Arial"/>
          <w:sz w:val="21"/>
        </w:rPr>
      </w:pPr>
    </w:p>
    <w:p w14:paraId="231B9779">
      <w:pPr>
        <w:spacing w:line="286" w:lineRule="auto"/>
        <w:rPr>
          <w:rFonts w:ascii="Arial"/>
          <w:sz w:val="21"/>
        </w:rPr>
      </w:pPr>
    </w:p>
    <w:p w14:paraId="55C99F04">
      <w:pPr>
        <w:spacing w:line="286" w:lineRule="auto"/>
        <w:rPr>
          <w:rFonts w:ascii="Arial"/>
          <w:sz w:val="21"/>
        </w:rPr>
      </w:pPr>
    </w:p>
    <w:p w14:paraId="5B9BF909">
      <w:pPr>
        <w:spacing w:before="78" w:line="185" w:lineRule="auto"/>
        <w:rPr>
          <w:rFonts w:ascii="宋体" w:hAnsi="宋体" w:eastAsia="宋体" w:cs="宋体"/>
          <w:sz w:val="24"/>
          <w:szCs w:val="24"/>
        </w:rPr>
      </w:pPr>
      <w:r>
        <w:rPr>
          <w:rFonts w:ascii="宋体" w:hAnsi="宋体" w:eastAsia="宋体" w:cs="宋体"/>
          <w:spacing w:val="-2"/>
          <w:sz w:val="24"/>
          <w:szCs w:val="24"/>
          <w14:textOutline w14:w="4356" w14:cap="flat" w14:cmpd="sng">
            <w14:solidFill>
              <w14:srgbClr w14:val="000000"/>
            </w14:solidFill>
            <w14:prstDash w14:val="solid"/>
            <w14:miter w14:val="10"/>
          </w14:textOutline>
        </w:rPr>
        <w:t>北京的胡</w:t>
      </w:r>
      <w:r>
        <w:rPr>
          <w:rFonts w:ascii="宋体" w:hAnsi="宋体" w:eastAsia="宋体" w:cs="宋体"/>
          <w:spacing w:val="-1"/>
          <w:sz w:val="24"/>
          <w:szCs w:val="24"/>
          <w14:textOutline w14:w="4356" w14:cap="flat" w14:cmpd="sng">
            <w14:solidFill>
              <w14:srgbClr w14:val="000000"/>
            </w14:solidFill>
            <w14:prstDash w14:val="solid"/>
            <w14:miter w14:val="10"/>
          </w14:textOutline>
        </w:rPr>
        <w:t>同</w:t>
      </w:r>
    </w:p>
    <w:p w14:paraId="3386CCF6">
      <w:pPr>
        <w:spacing w:line="14" w:lineRule="auto"/>
        <w:rPr>
          <w:rFonts w:ascii="Arial"/>
          <w:sz w:val="2"/>
        </w:rPr>
      </w:pPr>
      <w:r>
        <w:rPr>
          <w:rFonts w:ascii="Arial" w:hAnsi="Arial" w:eastAsia="Arial" w:cs="Arial"/>
          <w:sz w:val="2"/>
          <w:szCs w:val="2"/>
        </w:rPr>
        <w:br w:type="column"/>
      </w:r>
    </w:p>
    <w:p w14:paraId="547D00BE">
      <w:pPr>
        <w:spacing w:line="1287" w:lineRule="exact"/>
        <w:textAlignment w:val="center"/>
      </w:pPr>
    </w:p>
    <w:p w14:paraId="672CF02C">
      <w:pPr>
        <w:sectPr>
          <w:pgSz w:w="11907" w:h="16839"/>
          <w:pgMar w:top="1" w:right="11" w:bottom="1" w:left="0" w:header="0" w:footer="0" w:gutter="0"/>
          <w:cols w:equalWidth="0" w:num="3">
            <w:col w:w="5267" w:space="100"/>
            <w:col w:w="2829" w:space="100"/>
            <w:col w:w="3600"/>
          </w:cols>
        </w:sectPr>
      </w:pPr>
    </w:p>
    <w:p w14:paraId="00CC5949">
      <w:pPr>
        <w:spacing w:before="72" w:line="217" w:lineRule="auto"/>
        <w:ind w:left="1340"/>
        <w:rPr>
          <w:rFonts w:ascii="宋体" w:hAnsi="宋体" w:eastAsia="宋体" w:cs="宋体"/>
          <w:sz w:val="24"/>
          <w:szCs w:val="24"/>
        </w:rPr>
      </w:pPr>
      <w:r>
        <w:rPr>
          <w:rFonts w:ascii="宋体" w:hAnsi="宋体" w:eastAsia="宋体" w:cs="宋体"/>
          <w:spacing w:val="-1"/>
          <w:sz w:val="24"/>
          <w:szCs w:val="24"/>
        </w:rPr>
        <w:t>① 你了解北京的</w:t>
      </w:r>
      <w:r>
        <w:rPr>
          <w:rFonts w:ascii="宋体" w:hAnsi="宋体" w:eastAsia="宋体" w:cs="宋体"/>
          <w:sz w:val="24"/>
          <w:szCs w:val="24"/>
        </w:rPr>
        <w:t>胡同吗?</w:t>
      </w:r>
    </w:p>
    <w:p w14:paraId="6AC9CF81">
      <w:pPr>
        <w:spacing w:before="27" w:line="217" w:lineRule="auto"/>
        <w:ind w:left="1339"/>
        <w:rPr>
          <w:rFonts w:ascii="宋体" w:hAnsi="宋体" w:eastAsia="宋体" w:cs="宋体"/>
          <w:sz w:val="24"/>
          <w:szCs w:val="24"/>
        </w:rPr>
      </w:pPr>
      <w:r>
        <w:rPr>
          <w:rFonts w:ascii="宋体" w:hAnsi="宋体" w:eastAsia="宋体" w:cs="宋体"/>
          <w:spacing w:val="-2"/>
          <w:sz w:val="24"/>
          <w:szCs w:val="24"/>
        </w:rPr>
        <w:t>② “胡</w:t>
      </w:r>
      <w:r>
        <w:rPr>
          <w:rFonts w:ascii="宋体" w:hAnsi="宋体" w:eastAsia="宋体" w:cs="宋体"/>
          <w:spacing w:val="-1"/>
          <w:sz w:val="24"/>
          <w:szCs w:val="24"/>
        </w:rPr>
        <w:t>同”就是比较小的街道。北京的胡同历史起源于元代，距今已有几百年了。</w:t>
      </w:r>
    </w:p>
    <w:p w14:paraId="6BEC730D">
      <w:pPr>
        <w:spacing w:before="29" w:line="219" w:lineRule="auto"/>
        <w:ind w:left="868"/>
        <w:rPr>
          <w:rFonts w:ascii="宋体" w:hAnsi="宋体" w:eastAsia="宋体" w:cs="宋体"/>
          <w:sz w:val="24"/>
          <w:szCs w:val="24"/>
        </w:rPr>
      </w:pPr>
      <w:r>
        <w:rPr>
          <w:rFonts w:ascii="宋体" w:hAnsi="宋体" w:eastAsia="宋体" w:cs="宋体"/>
          <w:spacing w:val="1"/>
          <w:sz w:val="24"/>
          <w:szCs w:val="24"/>
        </w:rPr>
        <w:t>胡同在北京大大小小有几千条,有人曾说“</w:t>
      </w:r>
      <w:r>
        <w:rPr>
          <w:rFonts w:ascii="宋体" w:hAnsi="宋体" w:eastAsia="宋体" w:cs="宋体"/>
          <w:spacing w:val="1"/>
          <w:sz w:val="24"/>
          <w:szCs w:val="24"/>
          <w:u w:val="single" w:color="auto"/>
        </w:rPr>
        <w:t>北</w:t>
      </w:r>
      <w:r>
        <w:rPr>
          <w:rFonts w:ascii="宋体" w:hAnsi="宋体" w:eastAsia="宋体" w:cs="宋体"/>
          <w:sz w:val="24"/>
          <w:szCs w:val="24"/>
          <w:u w:val="single" w:color="auto"/>
        </w:rPr>
        <w:t>京有名儿的胡同三千六百条,没名儿的胡同赛牛毛</w:t>
      </w:r>
      <w:r>
        <w:rPr>
          <w:rFonts w:ascii="宋体" w:hAnsi="宋体" w:eastAsia="宋体" w:cs="宋体"/>
          <w:sz w:val="24"/>
          <w:szCs w:val="24"/>
        </w:rPr>
        <w:t xml:space="preserve"> ”。</w:t>
      </w:r>
    </w:p>
    <w:p w14:paraId="6384A666">
      <w:pPr>
        <w:spacing w:before="25"/>
        <w:ind w:left="862" w:right="841" w:firstLine="477"/>
        <w:rPr>
          <w:rFonts w:ascii="宋体" w:hAnsi="宋体" w:eastAsia="宋体" w:cs="宋体"/>
          <w:sz w:val="24"/>
          <w:szCs w:val="24"/>
        </w:rPr>
      </w:pPr>
      <w:r>
        <w:rPr>
          <w:rFonts w:ascii="宋体" w:hAnsi="宋体" w:eastAsia="宋体" w:cs="宋体"/>
          <w:spacing w:val="-1"/>
          <w:sz w:val="24"/>
          <w:szCs w:val="24"/>
        </w:rPr>
        <w:t>③北京胡同有的</w:t>
      </w:r>
      <w:r>
        <w:rPr>
          <w:rFonts w:ascii="宋体" w:hAnsi="宋体" w:eastAsia="宋体" w:cs="宋体"/>
          <w:sz w:val="24"/>
          <w:szCs w:val="24"/>
        </w:rPr>
        <w:t xml:space="preserve">根据样子命名，比如喇叭胡同,就因为它一头宽，一头窄，形状像极了一只大 </w:t>
      </w:r>
      <w:r>
        <w:rPr>
          <w:rFonts w:ascii="宋体" w:hAnsi="宋体" w:eastAsia="宋体" w:cs="宋体"/>
          <w:spacing w:val="-1"/>
          <w:sz w:val="24"/>
          <w:szCs w:val="24"/>
        </w:rPr>
        <w:t>喇叭，因此得名。有的</w:t>
      </w:r>
      <w:r>
        <w:rPr>
          <w:rFonts w:ascii="宋体" w:hAnsi="宋体" w:eastAsia="宋体" w:cs="宋体"/>
          <w:sz w:val="24"/>
          <w:szCs w:val="24"/>
        </w:rPr>
        <w:t xml:space="preserve">胡同以吉利话命名,这些名字里寄托了人们美好的愿望，比如幸福胡同。还 </w:t>
      </w:r>
      <w:r>
        <w:rPr>
          <w:rFonts w:ascii="宋体" w:hAnsi="宋体" w:eastAsia="宋体" w:cs="宋体"/>
          <w:spacing w:val="-1"/>
          <w:sz w:val="24"/>
          <w:szCs w:val="24"/>
        </w:rPr>
        <w:t>有一些胡同是以市场</w:t>
      </w:r>
      <w:r>
        <w:rPr>
          <w:rFonts w:ascii="宋体" w:hAnsi="宋体" w:eastAsia="宋体" w:cs="宋体"/>
          <w:sz w:val="24"/>
          <w:szCs w:val="24"/>
        </w:rPr>
        <w:t xml:space="preserve">做的生意命名,比如米市胡同,顾名思义，这条胡同原来就是主要做卖米生意 </w:t>
      </w:r>
      <w:r>
        <w:rPr>
          <w:rFonts w:ascii="宋体" w:hAnsi="宋体" w:eastAsia="宋体" w:cs="宋体"/>
          <w:spacing w:val="-1"/>
          <w:sz w:val="24"/>
          <w:szCs w:val="24"/>
        </w:rPr>
        <w:t>的。这些胡同名字的由</w:t>
      </w:r>
      <w:r>
        <w:rPr>
          <w:rFonts w:ascii="宋体" w:hAnsi="宋体" w:eastAsia="宋体" w:cs="宋体"/>
          <w:sz w:val="24"/>
          <w:szCs w:val="24"/>
        </w:rPr>
        <w:t>来多有趣呀!</w:t>
      </w:r>
    </w:p>
    <w:p w14:paraId="24E0D62C">
      <w:pPr>
        <w:spacing w:before="1" w:line="239" w:lineRule="auto"/>
        <w:ind w:left="868" w:right="961" w:firstLine="471"/>
        <w:rPr>
          <w:rFonts w:ascii="宋体" w:hAnsi="宋体" w:eastAsia="宋体" w:cs="宋体"/>
          <w:sz w:val="24"/>
          <w:szCs w:val="24"/>
        </w:rPr>
      </w:pPr>
      <w:r>
        <w:rPr>
          <w:rFonts w:ascii="宋体" w:hAnsi="宋体" w:eastAsia="宋体" w:cs="宋体"/>
          <w:spacing w:val="-8"/>
          <w:sz w:val="24"/>
          <w:szCs w:val="24"/>
        </w:rPr>
        <w:t>④</w:t>
      </w:r>
      <w:r>
        <w:rPr>
          <w:rFonts w:ascii="宋体" w:hAnsi="宋体" w:eastAsia="宋体" w:cs="宋体"/>
          <w:spacing w:val="-6"/>
          <w:sz w:val="24"/>
          <w:szCs w:val="24"/>
        </w:rPr>
        <w:t>北</w:t>
      </w:r>
      <w:r>
        <w:rPr>
          <w:rFonts w:ascii="宋体" w:hAnsi="宋体" w:eastAsia="宋体" w:cs="宋体"/>
          <w:spacing w:val="-4"/>
          <w:sz w:val="24"/>
          <w:szCs w:val="24"/>
        </w:rPr>
        <w:t>京的胡同千奇百怪。最长的西交民巷胡同,全长 6.5 千米。最短的胡同是一尺大街长 30</w:t>
      </w:r>
      <w:r>
        <w:rPr>
          <w:rFonts w:ascii="宋体" w:hAnsi="宋体" w:eastAsia="宋体" w:cs="宋体"/>
          <w:sz w:val="24"/>
          <w:szCs w:val="24"/>
        </w:rPr>
        <w:t xml:space="preserve"> </w:t>
      </w:r>
      <w:r>
        <w:rPr>
          <w:rFonts w:ascii="宋体" w:hAnsi="宋体" w:eastAsia="宋体" w:cs="宋体"/>
          <w:spacing w:val="-3"/>
          <w:sz w:val="24"/>
          <w:szCs w:val="24"/>
        </w:rPr>
        <w:t>多米。最宽的胡同是灵境胡同,最宽处达到 32.18 米,能并排停下十几辆汽车。最窄的胡同是</w:t>
      </w:r>
      <w:r>
        <w:rPr>
          <w:rFonts w:ascii="宋体" w:hAnsi="宋体" w:eastAsia="宋体" w:cs="宋体"/>
          <w:spacing w:val="-1"/>
          <w:sz w:val="24"/>
          <w:szCs w:val="24"/>
        </w:rPr>
        <w:t>钱</w:t>
      </w:r>
      <w:r>
        <w:rPr>
          <w:rFonts w:ascii="宋体" w:hAnsi="宋体" w:eastAsia="宋体" w:cs="宋体"/>
          <w:sz w:val="24"/>
          <w:szCs w:val="24"/>
        </w:rPr>
        <w:t xml:space="preserve">市 </w:t>
      </w:r>
      <w:r>
        <w:rPr>
          <w:rFonts w:ascii="宋体" w:hAnsi="宋体" w:eastAsia="宋体" w:cs="宋体"/>
          <w:spacing w:val="-6"/>
          <w:sz w:val="24"/>
          <w:szCs w:val="24"/>
        </w:rPr>
        <w:t>胡同，最窄处仅 0.4 米,胖点儿的人就只能侧身通过了。</w:t>
      </w:r>
    </w:p>
    <w:p w14:paraId="49F58965">
      <w:pPr>
        <w:spacing w:before="1" w:line="239" w:lineRule="auto"/>
        <w:ind w:left="863" w:right="961" w:firstLine="476"/>
        <w:rPr>
          <w:rFonts w:ascii="宋体" w:hAnsi="宋体" w:eastAsia="宋体" w:cs="宋体"/>
          <w:sz w:val="24"/>
          <w:szCs w:val="24"/>
        </w:rPr>
      </w:pPr>
      <w:r>
        <w:rPr>
          <w:rFonts w:ascii="宋体" w:hAnsi="宋体" w:eastAsia="宋体" w:cs="宋体"/>
          <w:spacing w:val="-1"/>
          <w:sz w:val="24"/>
          <w:szCs w:val="24"/>
        </w:rPr>
        <w:t>⑤北京的胡同还</w:t>
      </w:r>
      <w:r>
        <w:rPr>
          <w:rFonts w:ascii="宋体" w:hAnsi="宋体" w:eastAsia="宋体" w:cs="宋体"/>
          <w:sz w:val="24"/>
          <w:szCs w:val="24"/>
        </w:rPr>
        <w:t xml:space="preserve">有着浓厚的文化气息。被北京人叫做大栅栏儿的胡同汇集了同仁堂、张一元 </w:t>
      </w:r>
      <w:r>
        <w:rPr>
          <w:rFonts w:ascii="宋体" w:hAnsi="宋体" w:eastAsia="宋体" w:cs="宋体"/>
          <w:spacing w:val="-1"/>
          <w:sz w:val="24"/>
          <w:szCs w:val="24"/>
        </w:rPr>
        <w:t>等京城的老字号，在那里可</w:t>
      </w:r>
      <w:r>
        <w:rPr>
          <w:rFonts w:ascii="宋体" w:hAnsi="宋体" w:eastAsia="宋体" w:cs="宋体"/>
          <w:sz w:val="24"/>
          <w:szCs w:val="24"/>
        </w:rPr>
        <w:t xml:space="preserve">以买到正宗的老北京特产。南锣鼓巷是当下最时尚的胡同，那里有许 </w:t>
      </w:r>
      <w:r>
        <w:rPr>
          <w:rFonts w:ascii="宋体" w:hAnsi="宋体" w:eastAsia="宋体" w:cs="宋体"/>
          <w:spacing w:val="-1"/>
          <w:sz w:val="24"/>
          <w:szCs w:val="24"/>
        </w:rPr>
        <w:t>多具有现代气息的旅馆、商</w:t>
      </w:r>
      <w:r>
        <w:rPr>
          <w:rFonts w:ascii="宋体" w:hAnsi="宋体" w:eastAsia="宋体" w:cs="宋体"/>
          <w:sz w:val="24"/>
          <w:szCs w:val="24"/>
        </w:rPr>
        <w:t xml:space="preserve">店。什刹海一带的胡同最有历史底蕴，有恭王府、醇王府等四十余处 </w:t>
      </w:r>
      <w:r>
        <w:rPr>
          <w:rFonts w:ascii="宋体" w:hAnsi="宋体" w:eastAsia="宋体" w:cs="宋体"/>
          <w:spacing w:val="-2"/>
          <w:sz w:val="24"/>
          <w:szCs w:val="24"/>
        </w:rPr>
        <w:t>文物保护单位，到了那里就</w:t>
      </w:r>
      <w:r>
        <w:rPr>
          <w:rFonts w:ascii="宋体" w:hAnsi="宋体" w:eastAsia="宋体" w:cs="宋体"/>
          <w:spacing w:val="-1"/>
          <w:sz w:val="24"/>
          <w:szCs w:val="24"/>
        </w:rPr>
        <w:t>会有一种“穿越”的感觉。</w:t>
      </w:r>
    </w:p>
    <w:p w14:paraId="18009123">
      <w:pPr>
        <w:ind w:left="861" w:right="658" w:firstLine="478"/>
        <w:rPr>
          <w:rFonts w:ascii="宋体" w:hAnsi="宋体" w:eastAsia="宋体" w:cs="宋体"/>
          <w:sz w:val="24"/>
          <w:szCs w:val="24"/>
        </w:rPr>
      </w:pPr>
      <w:r>
        <w:rPr>
          <w:rFonts w:ascii="宋体" w:hAnsi="宋体" w:eastAsia="宋体" w:cs="宋体"/>
          <w:spacing w:val="2"/>
          <w:sz w:val="24"/>
          <w:szCs w:val="24"/>
        </w:rPr>
        <w:t>⑥北京的胡同不仅趣味十足，更蕴</w:t>
      </w:r>
      <w:r>
        <w:rPr>
          <w:rFonts w:ascii="宋体" w:hAnsi="宋体" w:eastAsia="宋体" w:cs="宋体"/>
          <w:spacing w:val="1"/>
          <w:sz w:val="24"/>
          <w:szCs w:val="24"/>
        </w:rPr>
        <w:t>含着北京城悠久的历史文化。它就是一座民俗风情博物馆，</w:t>
      </w:r>
      <w:r>
        <w:rPr>
          <w:rFonts w:ascii="宋体" w:hAnsi="宋体" w:eastAsia="宋体" w:cs="宋体"/>
          <w:sz w:val="24"/>
          <w:szCs w:val="24"/>
        </w:rPr>
        <w:t xml:space="preserve"> </w:t>
      </w:r>
      <w:r>
        <w:rPr>
          <w:rFonts w:ascii="宋体" w:hAnsi="宋体" w:eastAsia="宋体" w:cs="宋体"/>
          <w:spacing w:val="-1"/>
          <w:sz w:val="24"/>
          <w:szCs w:val="24"/>
        </w:rPr>
        <w:t>那里面的学问让你读</w:t>
      </w:r>
      <w:r>
        <w:rPr>
          <w:rFonts w:ascii="宋体" w:hAnsi="宋体" w:eastAsia="宋体" w:cs="宋体"/>
          <w:sz w:val="24"/>
          <w:szCs w:val="24"/>
        </w:rPr>
        <w:t>不烦探不完!</w:t>
      </w:r>
    </w:p>
    <w:p w14:paraId="6AB77E56">
      <w:pPr>
        <w:spacing w:line="220" w:lineRule="auto"/>
        <w:ind w:left="1199"/>
        <w:rPr>
          <w:rFonts w:ascii="宋体" w:hAnsi="宋体" w:eastAsia="宋体" w:cs="宋体"/>
          <w:sz w:val="24"/>
          <w:szCs w:val="24"/>
        </w:rPr>
      </w:pPr>
      <w:r>
        <w:rPr>
          <w:rFonts w:ascii="宋体" w:hAnsi="宋体" w:eastAsia="宋体" w:cs="宋体"/>
          <w:spacing w:val="4"/>
          <w:sz w:val="24"/>
          <w:szCs w:val="24"/>
        </w:rPr>
        <w:t>(1) 文中表</w:t>
      </w:r>
      <w:r>
        <w:rPr>
          <w:rFonts w:ascii="宋体" w:hAnsi="宋体" w:eastAsia="宋体" w:cs="宋体"/>
          <w:spacing w:val="2"/>
          <w:sz w:val="24"/>
          <w:szCs w:val="24"/>
        </w:rPr>
        <w:t>示“看到名称，就联想到它的意义”的四字词语是</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6C31F6F1">
      <w:pPr>
        <w:spacing w:before="24" w:line="222" w:lineRule="auto"/>
        <w:ind w:left="1199"/>
        <w:rPr>
          <w:rFonts w:ascii="宋体" w:hAnsi="宋体" w:eastAsia="宋体" w:cs="宋体"/>
          <w:sz w:val="24"/>
          <w:szCs w:val="24"/>
        </w:rPr>
      </w:pPr>
      <w:r>
        <w:rPr>
          <w:rFonts w:ascii="宋体" w:hAnsi="宋体" w:eastAsia="宋体" w:cs="宋体"/>
          <w:spacing w:val="6"/>
          <w:sz w:val="24"/>
          <w:szCs w:val="24"/>
        </w:rPr>
        <w:t>(2) 画“</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”的句子想表达的意思是(    )。</w:t>
      </w:r>
    </w:p>
    <w:p w14:paraId="46B9C67B">
      <w:pPr>
        <w:spacing w:before="23"/>
        <w:ind w:left="1305"/>
        <w:rPr>
          <w:rFonts w:ascii="宋体" w:hAnsi="宋体" w:eastAsia="宋体" w:cs="宋体"/>
          <w:sz w:val="24"/>
          <w:szCs w:val="24"/>
        </w:rPr>
      </w:pPr>
      <w:r>
        <w:rPr>
          <w:rFonts w:ascii="宋体" w:hAnsi="宋体" w:eastAsia="宋体" w:cs="宋体"/>
          <w:sz w:val="24"/>
          <w:szCs w:val="24"/>
        </w:rPr>
        <w:t>A.北京的胡同分为有名儿的和没名儿的两种     B.北京的胡同大部分都没有名字</w:t>
      </w:r>
    </w:p>
    <w:p w14:paraId="39C1AB10">
      <w:pPr>
        <w:spacing w:before="1" w:line="239" w:lineRule="auto"/>
        <w:ind w:left="1320"/>
        <w:rPr>
          <w:rFonts w:ascii="宋体" w:hAnsi="宋体" w:eastAsia="宋体" w:cs="宋体"/>
          <w:sz w:val="24"/>
          <w:szCs w:val="24"/>
        </w:rPr>
      </w:pPr>
      <w:r>
        <w:rPr>
          <w:rFonts w:ascii="宋体" w:hAnsi="宋体" w:eastAsia="宋体" w:cs="宋体"/>
          <w:sz w:val="24"/>
          <w:szCs w:val="24"/>
        </w:rPr>
        <w:t>C</w:t>
      </w:r>
      <w:r>
        <w:rPr>
          <w:rFonts w:ascii="宋体" w:hAnsi="宋体" w:eastAsia="宋体" w:cs="宋体"/>
          <w:spacing w:val="-1"/>
          <w:sz w:val="24"/>
          <w:szCs w:val="24"/>
        </w:rPr>
        <w:t>.北京的胡同</w:t>
      </w:r>
      <w:r>
        <w:rPr>
          <w:rFonts w:ascii="宋体" w:hAnsi="宋体" w:eastAsia="宋体" w:cs="宋体"/>
          <w:sz w:val="24"/>
          <w:szCs w:val="24"/>
        </w:rPr>
        <w:t>具有非常悠久的历史              D.北京的胡同数量非常多</w:t>
      </w:r>
    </w:p>
    <w:p w14:paraId="0D1B0B7B">
      <w:pPr>
        <w:spacing w:before="1" w:line="239" w:lineRule="auto"/>
        <w:ind w:left="842" w:right="960" w:firstLine="385"/>
        <w:rPr>
          <w:rFonts w:ascii="宋体" w:hAnsi="宋体" w:eastAsia="宋体" w:cs="宋体"/>
          <w:sz w:val="24"/>
          <w:szCs w:val="24"/>
        </w:rPr>
      </w:pPr>
      <w:r>
        <w:rPr>
          <w:rFonts w:ascii="宋体" w:hAnsi="宋体" w:eastAsia="宋体" w:cs="宋体"/>
          <w:spacing w:val="-1"/>
          <w:sz w:val="24"/>
          <w:szCs w:val="24"/>
        </w:rPr>
        <w:t>(3) 借助关键句能够很好地理</w:t>
      </w:r>
      <w:r>
        <w:rPr>
          <w:rFonts w:ascii="宋体" w:hAnsi="宋体" w:eastAsia="宋体" w:cs="宋体"/>
          <w:sz w:val="24"/>
          <w:szCs w:val="24"/>
        </w:rPr>
        <w:t xml:space="preserve">解一段话的意思。 短文第三自然段是围绕哪句话来写的？请用 </w:t>
      </w:r>
      <w:r>
        <w:rPr>
          <w:rFonts w:ascii="宋体" w:hAnsi="宋体" w:eastAsia="宋体" w:cs="宋体"/>
          <w:spacing w:val="-11"/>
          <w:sz w:val="24"/>
          <w:szCs w:val="24"/>
        </w:rPr>
        <w:t>“</w:t>
      </w:r>
      <w:r>
        <w:rPr>
          <w:rFonts w:ascii="宋体" w:hAnsi="宋体" w:eastAsia="宋体" w:cs="宋体"/>
          <w:spacing w:val="-11"/>
          <w:sz w:val="24"/>
          <w:szCs w:val="24"/>
          <w:u w:val="single" w:color="auto"/>
        </w:rPr>
        <w:t xml:space="preserve">     </w:t>
      </w:r>
      <w:r>
        <w:rPr>
          <w:rFonts w:ascii="宋体" w:hAnsi="宋体" w:eastAsia="宋体" w:cs="宋体"/>
          <w:spacing w:val="-11"/>
          <w:sz w:val="24"/>
          <w:szCs w:val="24"/>
        </w:rPr>
        <w:t xml:space="preserve"> ”画出来。</w:t>
      </w:r>
    </w:p>
    <w:p w14:paraId="35E5EB64">
      <w:pPr>
        <w:spacing w:before="1" w:line="218" w:lineRule="auto"/>
        <w:ind w:left="1228"/>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8"/>
          <w:sz w:val="24"/>
          <w:szCs w:val="24"/>
        </w:rPr>
        <w:t>4)根据文章相关内容判断下列胡同名字的来源。</w:t>
      </w:r>
    </w:p>
    <w:p w14:paraId="61A4DDC7">
      <w:pPr>
        <w:spacing w:before="27" w:line="220" w:lineRule="auto"/>
        <w:ind w:left="1461"/>
        <w:rPr>
          <w:rFonts w:ascii="宋体" w:hAnsi="宋体" w:eastAsia="宋体" w:cs="宋体"/>
          <w:sz w:val="24"/>
          <w:szCs w:val="24"/>
        </w:rPr>
      </w:pPr>
      <w:r>
        <w:rPr>
          <w:rFonts w:ascii="宋体" w:hAnsi="宋体" w:eastAsia="宋体" w:cs="宋体"/>
          <w:spacing w:val="18"/>
          <w:sz w:val="24"/>
          <w:szCs w:val="24"/>
        </w:rPr>
        <w:t>鲜</w:t>
      </w:r>
      <w:r>
        <w:rPr>
          <w:rFonts w:ascii="宋体" w:hAnsi="宋体" w:eastAsia="宋体" w:cs="宋体"/>
          <w:spacing w:val="17"/>
          <w:sz w:val="24"/>
          <w:szCs w:val="24"/>
        </w:rPr>
        <w:t>鱼</w:t>
      </w:r>
      <w:r>
        <w:rPr>
          <w:rFonts w:ascii="宋体" w:hAnsi="宋体" w:eastAsia="宋体" w:cs="宋体"/>
          <w:spacing w:val="9"/>
          <w:sz w:val="24"/>
          <w:szCs w:val="24"/>
        </w:rPr>
        <w:t>口胡同(   )      耳朵眼胡同(   )      福顺胡同(   )</w:t>
      </w:r>
    </w:p>
    <w:p w14:paraId="55501F02">
      <w:pPr>
        <w:spacing w:before="24"/>
        <w:ind w:left="1454"/>
        <w:rPr>
          <w:rFonts w:ascii="宋体" w:hAnsi="宋体" w:eastAsia="宋体" w:cs="宋体"/>
          <w:sz w:val="24"/>
          <w:szCs w:val="24"/>
        </w:rPr>
      </w:pPr>
      <w:r>
        <w:rPr>
          <w:rFonts w:ascii="宋体" w:hAnsi="宋体" w:eastAsia="宋体" w:cs="宋体"/>
          <w:sz w:val="24"/>
          <w:szCs w:val="24"/>
        </w:rPr>
        <w:t>A</w:t>
      </w:r>
      <w:r>
        <w:rPr>
          <w:rFonts w:ascii="宋体" w:hAnsi="宋体" w:eastAsia="宋体" w:cs="宋体"/>
          <w:spacing w:val="1"/>
          <w:sz w:val="24"/>
          <w:szCs w:val="24"/>
        </w:rPr>
        <w:t>.根据</w:t>
      </w:r>
      <w:r>
        <w:rPr>
          <w:rFonts w:ascii="宋体" w:hAnsi="宋体" w:eastAsia="宋体" w:cs="宋体"/>
          <w:sz w:val="24"/>
          <w:szCs w:val="24"/>
        </w:rPr>
        <w:t>样子命名      B.以吉利话命名     C.以市场做的生意命名</w:t>
      </w:r>
    </w:p>
    <w:p w14:paraId="06A5F68E">
      <w:pPr>
        <w:spacing w:line="239" w:lineRule="auto"/>
        <w:ind w:left="863" w:right="972" w:firstLine="365"/>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8"/>
          <w:sz w:val="24"/>
          <w:szCs w:val="24"/>
        </w:rPr>
        <w:t>5</w:t>
      </w:r>
      <w:r>
        <w:rPr>
          <w:rFonts w:ascii="宋体" w:hAnsi="宋体" w:eastAsia="宋体" w:cs="宋体"/>
          <w:spacing w:val="5"/>
          <w:sz w:val="24"/>
          <w:szCs w:val="24"/>
        </w:rPr>
        <w:t>)小明从外地来北京旅游，想感受一下北京胡同中蕴含的文化气息，结合短文内容，你建</w:t>
      </w:r>
      <w:r>
        <w:rPr>
          <w:rFonts w:ascii="宋体" w:hAnsi="宋体" w:eastAsia="宋体" w:cs="宋体"/>
          <w:sz w:val="24"/>
          <w:szCs w:val="24"/>
        </w:rPr>
        <w:t xml:space="preserve"> </w:t>
      </w:r>
      <w:r>
        <w:rPr>
          <w:rFonts w:ascii="宋体" w:hAnsi="宋体" w:eastAsia="宋体" w:cs="宋体"/>
          <w:spacing w:val="-15"/>
          <w:sz w:val="24"/>
          <w:szCs w:val="24"/>
        </w:rPr>
        <w:t>议</w:t>
      </w:r>
      <w:r>
        <w:rPr>
          <w:rFonts w:ascii="宋体" w:hAnsi="宋体" w:eastAsia="宋体" w:cs="宋体"/>
          <w:spacing w:val="-12"/>
          <w:sz w:val="24"/>
          <w:szCs w:val="24"/>
        </w:rPr>
        <w:t>他去哪里？为什么？</w:t>
      </w:r>
    </w:p>
    <w:p w14:paraId="4E394C4B">
      <w:pPr>
        <w:spacing w:before="1" w:line="257" w:lineRule="auto"/>
        <w:ind w:left="1343" w:right="835"/>
        <w:rPr>
          <w:rFonts w:ascii="宋体" w:hAnsi="宋体" w:eastAsia="宋体" w:cs="宋体"/>
          <w:sz w:val="24"/>
          <w:szCs w:val="24"/>
        </w:rPr>
      </w:pPr>
      <w:r>
        <w:rPr>
          <w:rFonts w:ascii="宋体" w:hAnsi="宋体" w:eastAsia="宋体" w:cs="宋体"/>
          <w:spacing w:val="-1"/>
          <w:sz w:val="24"/>
          <w:szCs w:val="24"/>
        </w:rPr>
        <w:t>我建议小明</w:t>
      </w:r>
      <w:r>
        <w:rPr>
          <w:rFonts w:ascii="宋体" w:hAnsi="宋体" w:eastAsia="宋体" w:cs="宋体"/>
          <w:sz w:val="24"/>
          <w:szCs w:val="24"/>
        </w:rPr>
        <w:t>去</w:t>
      </w:r>
      <w:r>
        <w:rPr>
          <w:rFonts w:ascii="宋体" w:hAnsi="宋体" w:eastAsia="宋体" w:cs="宋体"/>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22"/>
          <w:w w:val="91"/>
          <w:sz w:val="24"/>
          <w:szCs w:val="24"/>
        </w:rPr>
        <w:t>理由：</w:t>
      </w:r>
      <w:r>
        <w:rPr>
          <w:rFonts w:ascii="宋体" w:hAnsi="宋体" w:eastAsia="宋体" w:cs="宋体"/>
          <w:sz w:val="24"/>
          <w:szCs w:val="24"/>
          <w:u w:val="single" w:color="auto"/>
        </w:rPr>
        <w:t xml:space="preserve">                                                                   </w:t>
      </w:r>
    </w:p>
    <w:p w14:paraId="3FCF1F25">
      <w:pPr>
        <w:tabs>
          <w:tab w:val="left" w:pos="9974"/>
        </w:tabs>
        <w:spacing w:before="4" w:line="241" w:lineRule="exact"/>
        <w:ind w:left="851"/>
        <w:rPr>
          <w:rFonts w:ascii="Arial"/>
          <w:sz w:val="21"/>
        </w:rPr>
      </w:pPr>
      <w:r>
        <w:rPr>
          <w:rFonts w:ascii="Arial" w:hAnsi="Arial" w:eastAsia="Arial" w:cs="Arial"/>
          <w:sz w:val="21"/>
          <w:szCs w:val="21"/>
          <w:u w:val="single" w:color="auto"/>
        </w:rPr>
        <w:tab/>
      </w:r>
    </w:p>
    <w:p w14:paraId="4729C211">
      <w:pPr>
        <w:spacing w:line="252" w:lineRule="auto"/>
        <w:rPr>
          <w:rFonts w:ascii="Arial"/>
          <w:sz w:val="21"/>
        </w:rPr>
      </w:pPr>
    </w:p>
    <w:p w14:paraId="6A4F41CB">
      <w:pPr>
        <w:spacing w:before="79" w:line="249" w:lineRule="auto"/>
        <w:ind w:left="865" w:right="963" w:firstLine="347"/>
        <w:rPr>
          <w:rFonts w:ascii="宋体" w:hAnsi="宋体" w:eastAsia="宋体" w:cs="宋体"/>
          <w:sz w:val="24"/>
          <w:szCs w:val="24"/>
        </w:rPr>
      </w:pPr>
      <w:r>
        <w:rPr>
          <w:rFonts w:ascii="宋体" w:hAnsi="宋体" w:eastAsia="宋体" w:cs="宋体"/>
          <w:spacing w:val="-4"/>
          <w:sz w:val="24"/>
          <w:szCs w:val="24"/>
          <w14:textOutline w14:w="4356" w14:cap="flat" w14:cmpd="sng">
            <w14:solidFill>
              <w14:srgbClr w14:val="000000"/>
            </w14:solidFill>
            <w14:prstDash w14:val="solid"/>
            <w14:round/>
          </w14:textOutline>
        </w:rPr>
        <w:t>【设计意图：</w:t>
      </w:r>
      <w:r>
        <w:rPr>
          <w:rFonts w:ascii="宋体" w:hAnsi="宋体" w:eastAsia="宋体" w:cs="宋体"/>
          <w:spacing w:val="-4"/>
          <w:sz w:val="24"/>
          <w:szCs w:val="24"/>
        </w:rPr>
        <w:t xml:space="preserve"> 本题设计的意图旨在</w:t>
      </w:r>
      <w:r>
        <w:rPr>
          <w:rFonts w:ascii="宋体" w:hAnsi="宋体" w:eastAsia="宋体" w:cs="宋体"/>
          <w:spacing w:val="-2"/>
          <w:sz w:val="24"/>
          <w:szCs w:val="24"/>
        </w:rPr>
        <w:t>考查学生的综合阅读能力，训练学生通过阅读短文，从文</w:t>
      </w:r>
      <w:r>
        <w:rPr>
          <w:rFonts w:ascii="宋体" w:hAnsi="宋体" w:eastAsia="宋体" w:cs="宋体"/>
          <w:sz w:val="24"/>
          <w:szCs w:val="24"/>
        </w:rPr>
        <w:t xml:space="preserve"> </w:t>
      </w:r>
      <w:r>
        <w:rPr>
          <w:rFonts w:ascii="宋体" w:hAnsi="宋体" w:eastAsia="宋体" w:cs="宋体"/>
          <w:spacing w:val="-1"/>
          <w:sz w:val="24"/>
          <w:szCs w:val="24"/>
        </w:rPr>
        <w:t>章中获取有效的信息，并经过自</w:t>
      </w:r>
      <w:r>
        <w:rPr>
          <w:rFonts w:ascii="宋体" w:hAnsi="宋体" w:eastAsia="宋体" w:cs="宋体"/>
          <w:sz w:val="24"/>
          <w:szCs w:val="24"/>
        </w:rPr>
        <w:t xml:space="preserve">己的独立思考，练习表达与运用，从而提高学生理解与表达的能 </w:t>
      </w:r>
      <w:r>
        <w:rPr>
          <w:rFonts w:ascii="宋体" w:hAnsi="宋体" w:eastAsia="宋体" w:cs="宋体"/>
          <w:spacing w:val="-5"/>
          <w:sz w:val="24"/>
          <w:szCs w:val="24"/>
        </w:rPr>
        <w:t>力</w:t>
      </w:r>
      <w:r>
        <w:rPr>
          <w:rFonts w:ascii="宋体" w:hAnsi="宋体" w:eastAsia="宋体" w:cs="宋体"/>
          <w:spacing w:val="-3"/>
          <w:sz w:val="24"/>
          <w:szCs w:val="24"/>
        </w:rPr>
        <w:t>。】</w:t>
      </w:r>
    </w:p>
    <w:p w14:paraId="2485AAD6">
      <w:pPr>
        <w:spacing w:before="274" w:line="214" w:lineRule="auto"/>
        <w:ind w:left="1343"/>
        <w:outlineLvl w:val="0"/>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round/>
          </w14:textOutline>
        </w:rPr>
        <w:t>七</w:t>
      </w:r>
      <w:r>
        <w:rPr>
          <w:rFonts w:ascii="宋体" w:hAnsi="宋体" w:eastAsia="宋体" w:cs="宋体"/>
          <w:spacing w:val="-8"/>
          <w:sz w:val="24"/>
          <w:szCs w:val="24"/>
          <w14:textOutline w14:w="4356" w14:cap="flat" w14:cmpd="sng">
            <w14:solidFill>
              <w14:srgbClr w14:val="000000"/>
            </w14:solidFill>
            <w14:prstDash w14:val="solid"/>
            <w14:round/>
          </w14:textOutline>
        </w:rPr>
        <w:t>、</w:t>
      </w:r>
      <w:r>
        <w:rPr>
          <w:rFonts w:ascii="宋体" w:hAnsi="宋体" w:eastAsia="宋体" w:cs="宋体"/>
          <w:spacing w:val="-8"/>
          <w:sz w:val="24"/>
          <w:szCs w:val="24"/>
        </w:rPr>
        <w:t xml:space="preserve"> </w:t>
      </w:r>
      <w:r>
        <w:rPr>
          <w:rFonts w:ascii="宋体" w:hAnsi="宋体" w:eastAsia="宋体" w:cs="宋体"/>
          <w:spacing w:val="-8"/>
          <w:sz w:val="24"/>
          <w:szCs w:val="24"/>
          <w14:textOutline w14:w="4356" w14:cap="flat" w14:cmpd="sng">
            <w14:solidFill>
              <w14:srgbClr w14:val="000000"/>
            </w14:solidFill>
            <w14:prstDash w14:val="solid"/>
            <w14:round/>
          </w14:textOutline>
        </w:rPr>
        <w:t>单元质量检测作业属性表</w:t>
      </w:r>
    </w:p>
    <w:tbl>
      <w:tblPr>
        <w:tblStyle w:val="4"/>
        <w:tblW w:w="9078" w:type="dxa"/>
        <w:tblInd w:w="14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1"/>
        <w:gridCol w:w="849"/>
        <w:gridCol w:w="1274"/>
        <w:gridCol w:w="852"/>
        <w:gridCol w:w="850"/>
        <w:gridCol w:w="852"/>
        <w:gridCol w:w="849"/>
        <w:gridCol w:w="708"/>
        <w:gridCol w:w="851"/>
        <w:gridCol w:w="712"/>
      </w:tblGrid>
      <w:tr w14:paraId="5C6D3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81" w:type="dxa"/>
            <w:vMerge w:val="restart"/>
            <w:tcBorders>
              <w:bottom w:val="nil"/>
            </w:tcBorders>
            <w:vAlign w:val="top"/>
          </w:tcPr>
          <w:p w14:paraId="24117967">
            <w:pPr>
              <w:spacing w:before="199" w:line="221" w:lineRule="auto"/>
              <w:ind w:left="404"/>
              <w:rPr>
                <w:rFonts w:ascii="宋体" w:hAnsi="宋体" w:eastAsia="宋体" w:cs="宋体"/>
                <w:sz w:val="24"/>
                <w:szCs w:val="24"/>
              </w:rPr>
            </w:pPr>
            <w:r>
              <w:rPr>
                <w:rFonts w:ascii="宋体" w:hAnsi="宋体" w:eastAsia="宋体" w:cs="宋体"/>
                <w:spacing w:val="-3"/>
                <w:sz w:val="24"/>
                <w:szCs w:val="24"/>
              </w:rPr>
              <w:t>序</w:t>
            </w:r>
            <w:r>
              <w:rPr>
                <w:rFonts w:ascii="宋体" w:hAnsi="宋体" w:eastAsia="宋体" w:cs="宋体"/>
                <w:spacing w:val="-2"/>
                <w:sz w:val="24"/>
                <w:szCs w:val="24"/>
              </w:rPr>
              <w:t>号</w:t>
            </w:r>
          </w:p>
        </w:tc>
        <w:tc>
          <w:tcPr>
            <w:tcW w:w="849" w:type="dxa"/>
            <w:vMerge w:val="restart"/>
            <w:tcBorders>
              <w:bottom w:val="nil"/>
            </w:tcBorders>
            <w:vAlign w:val="top"/>
          </w:tcPr>
          <w:p w14:paraId="7B49988A">
            <w:pPr>
              <w:spacing w:before="198" w:line="220" w:lineRule="auto"/>
              <w:ind w:left="187"/>
              <w:rPr>
                <w:rFonts w:ascii="宋体" w:hAnsi="宋体" w:eastAsia="宋体" w:cs="宋体"/>
                <w:sz w:val="24"/>
                <w:szCs w:val="24"/>
              </w:rPr>
            </w:pPr>
            <w:r>
              <w:rPr>
                <w:rFonts w:ascii="宋体" w:hAnsi="宋体" w:eastAsia="宋体" w:cs="宋体"/>
                <w:spacing w:val="-3"/>
                <w:sz w:val="24"/>
                <w:szCs w:val="24"/>
              </w:rPr>
              <w:t>类</w:t>
            </w:r>
            <w:r>
              <w:rPr>
                <w:rFonts w:ascii="宋体" w:hAnsi="宋体" w:eastAsia="宋体" w:cs="宋体"/>
                <w:spacing w:val="-2"/>
                <w:sz w:val="24"/>
                <w:szCs w:val="24"/>
              </w:rPr>
              <w:t>型</w:t>
            </w:r>
          </w:p>
        </w:tc>
        <w:tc>
          <w:tcPr>
            <w:tcW w:w="1274" w:type="dxa"/>
            <w:vMerge w:val="restart"/>
            <w:tcBorders>
              <w:bottom w:val="nil"/>
            </w:tcBorders>
            <w:vAlign w:val="top"/>
          </w:tcPr>
          <w:p w14:paraId="4FDEE5A6">
            <w:pPr>
              <w:spacing w:before="44" w:line="226" w:lineRule="auto"/>
              <w:ind w:left="162" w:right="156" w:hanging="1"/>
              <w:rPr>
                <w:rFonts w:ascii="宋体" w:hAnsi="宋体" w:eastAsia="宋体" w:cs="宋体"/>
                <w:sz w:val="24"/>
                <w:szCs w:val="24"/>
              </w:rPr>
            </w:pPr>
            <w:r>
              <w:rPr>
                <w:rFonts w:ascii="宋体" w:hAnsi="宋体" w:eastAsia="宋体" w:cs="宋体"/>
                <w:spacing w:val="-3"/>
                <w:sz w:val="24"/>
                <w:szCs w:val="24"/>
              </w:rPr>
              <w:t>对</w:t>
            </w:r>
            <w:r>
              <w:rPr>
                <w:rFonts w:ascii="宋体" w:hAnsi="宋体" w:eastAsia="宋体" w:cs="宋体"/>
                <w:spacing w:val="-2"/>
                <w:sz w:val="24"/>
                <w:szCs w:val="24"/>
              </w:rPr>
              <w:t>应单元</w:t>
            </w:r>
            <w:r>
              <w:rPr>
                <w:rFonts w:ascii="宋体" w:hAnsi="宋体" w:eastAsia="宋体" w:cs="宋体"/>
                <w:sz w:val="24"/>
                <w:szCs w:val="24"/>
              </w:rPr>
              <w:t xml:space="preserve"> </w:t>
            </w:r>
            <w:r>
              <w:rPr>
                <w:rFonts w:ascii="宋体" w:hAnsi="宋体" w:eastAsia="宋体" w:cs="宋体"/>
                <w:spacing w:val="-4"/>
                <w:sz w:val="24"/>
                <w:szCs w:val="24"/>
              </w:rPr>
              <w:t>作</w:t>
            </w:r>
            <w:r>
              <w:rPr>
                <w:rFonts w:ascii="宋体" w:hAnsi="宋体" w:eastAsia="宋体" w:cs="宋体"/>
                <w:spacing w:val="-3"/>
                <w:sz w:val="24"/>
                <w:szCs w:val="24"/>
              </w:rPr>
              <w:t>业</w:t>
            </w:r>
            <w:r>
              <w:rPr>
                <w:rFonts w:ascii="宋体" w:hAnsi="宋体" w:eastAsia="宋体" w:cs="宋体"/>
                <w:spacing w:val="-2"/>
                <w:sz w:val="24"/>
                <w:szCs w:val="24"/>
              </w:rPr>
              <w:t>目标</w:t>
            </w:r>
          </w:p>
        </w:tc>
        <w:tc>
          <w:tcPr>
            <w:tcW w:w="3403" w:type="dxa"/>
            <w:gridSpan w:val="4"/>
            <w:vAlign w:val="top"/>
          </w:tcPr>
          <w:p w14:paraId="504990BB">
            <w:pPr>
              <w:spacing w:before="38" w:line="213" w:lineRule="auto"/>
              <w:ind w:left="987"/>
              <w:rPr>
                <w:rFonts w:ascii="宋体" w:hAnsi="宋体" w:eastAsia="宋体" w:cs="宋体"/>
                <w:sz w:val="24"/>
                <w:szCs w:val="24"/>
              </w:rPr>
            </w:pPr>
            <w:r>
              <w:rPr>
                <w:rFonts w:ascii="宋体" w:hAnsi="宋体" w:eastAsia="宋体" w:cs="宋体"/>
                <w:spacing w:val="-2"/>
                <w:sz w:val="24"/>
                <w:szCs w:val="24"/>
              </w:rPr>
              <w:t>对应</w:t>
            </w:r>
            <w:r>
              <w:rPr>
                <w:rFonts w:ascii="宋体" w:hAnsi="宋体" w:eastAsia="宋体" w:cs="宋体"/>
                <w:spacing w:val="-1"/>
                <w:sz w:val="24"/>
                <w:szCs w:val="24"/>
              </w:rPr>
              <w:t>学习水平</w:t>
            </w:r>
          </w:p>
        </w:tc>
        <w:tc>
          <w:tcPr>
            <w:tcW w:w="708" w:type="dxa"/>
            <w:vMerge w:val="restart"/>
            <w:tcBorders>
              <w:bottom w:val="nil"/>
            </w:tcBorders>
            <w:vAlign w:val="top"/>
          </w:tcPr>
          <w:p w14:paraId="7AD7364A">
            <w:pPr>
              <w:spacing w:before="199" w:line="220" w:lineRule="auto"/>
              <w:ind w:left="116"/>
              <w:rPr>
                <w:rFonts w:ascii="宋体" w:hAnsi="宋体" w:eastAsia="宋体" w:cs="宋体"/>
                <w:sz w:val="24"/>
                <w:szCs w:val="24"/>
              </w:rPr>
            </w:pPr>
            <w:r>
              <w:rPr>
                <w:rFonts w:ascii="宋体" w:hAnsi="宋体" w:eastAsia="宋体" w:cs="宋体"/>
                <w:spacing w:val="-3"/>
                <w:sz w:val="24"/>
                <w:szCs w:val="24"/>
              </w:rPr>
              <w:t>难</w:t>
            </w:r>
            <w:r>
              <w:rPr>
                <w:rFonts w:ascii="宋体" w:hAnsi="宋体" w:eastAsia="宋体" w:cs="宋体"/>
                <w:spacing w:val="-2"/>
                <w:sz w:val="24"/>
                <w:szCs w:val="24"/>
              </w:rPr>
              <w:t>度</w:t>
            </w:r>
          </w:p>
        </w:tc>
        <w:tc>
          <w:tcPr>
            <w:tcW w:w="851" w:type="dxa"/>
            <w:vMerge w:val="restart"/>
            <w:tcBorders>
              <w:bottom w:val="nil"/>
            </w:tcBorders>
            <w:vAlign w:val="top"/>
          </w:tcPr>
          <w:p w14:paraId="2895A077">
            <w:pPr>
              <w:spacing w:before="198" w:line="220" w:lineRule="auto"/>
              <w:ind w:left="193"/>
              <w:rPr>
                <w:rFonts w:ascii="宋体" w:hAnsi="宋体" w:eastAsia="宋体" w:cs="宋体"/>
                <w:sz w:val="24"/>
                <w:szCs w:val="24"/>
              </w:rPr>
            </w:pPr>
            <w:r>
              <w:rPr>
                <w:rFonts w:ascii="宋体" w:hAnsi="宋体" w:eastAsia="宋体" w:cs="宋体"/>
                <w:spacing w:val="-4"/>
                <w:sz w:val="24"/>
                <w:szCs w:val="24"/>
              </w:rPr>
              <w:t>来</w:t>
            </w:r>
            <w:r>
              <w:rPr>
                <w:rFonts w:ascii="宋体" w:hAnsi="宋体" w:eastAsia="宋体" w:cs="宋体"/>
                <w:spacing w:val="-2"/>
                <w:sz w:val="24"/>
                <w:szCs w:val="24"/>
              </w:rPr>
              <w:t>源</w:t>
            </w:r>
          </w:p>
        </w:tc>
        <w:tc>
          <w:tcPr>
            <w:tcW w:w="712" w:type="dxa"/>
            <w:vMerge w:val="restart"/>
            <w:tcBorders>
              <w:bottom w:val="nil"/>
            </w:tcBorders>
            <w:vAlign w:val="top"/>
          </w:tcPr>
          <w:p w14:paraId="070B0AD9">
            <w:pPr>
              <w:spacing w:before="44" w:line="226" w:lineRule="auto"/>
              <w:ind w:left="130" w:right="117" w:hanging="9"/>
              <w:rPr>
                <w:rFonts w:ascii="宋体" w:hAnsi="宋体" w:eastAsia="宋体" w:cs="宋体"/>
                <w:sz w:val="24"/>
                <w:szCs w:val="24"/>
              </w:rPr>
            </w:pPr>
            <w:r>
              <w:rPr>
                <w:rFonts w:ascii="宋体" w:hAnsi="宋体" w:eastAsia="宋体" w:cs="宋体"/>
                <w:spacing w:val="-7"/>
                <w:sz w:val="24"/>
                <w:szCs w:val="24"/>
              </w:rPr>
              <w:t>完</w:t>
            </w:r>
            <w:r>
              <w:rPr>
                <w:rFonts w:ascii="宋体" w:hAnsi="宋体" w:eastAsia="宋体" w:cs="宋体"/>
                <w:spacing w:val="-5"/>
                <w:sz w:val="24"/>
                <w:szCs w:val="24"/>
              </w:rPr>
              <w:t>成</w:t>
            </w:r>
            <w:r>
              <w:rPr>
                <w:rFonts w:ascii="宋体" w:hAnsi="宋体" w:eastAsia="宋体" w:cs="宋体"/>
                <w:sz w:val="24"/>
                <w:szCs w:val="24"/>
              </w:rPr>
              <w:t xml:space="preserve"> </w:t>
            </w:r>
            <w:r>
              <w:rPr>
                <w:rFonts w:ascii="宋体" w:hAnsi="宋体" w:eastAsia="宋体" w:cs="宋体"/>
                <w:spacing w:val="-11"/>
                <w:sz w:val="24"/>
                <w:szCs w:val="24"/>
              </w:rPr>
              <w:t>时</w:t>
            </w:r>
            <w:r>
              <w:rPr>
                <w:rFonts w:ascii="宋体" w:hAnsi="宋体" w:eastAsia="宋体" w:cs="宋体"/>
                <w:spacing w:val="-10"/>
                <w:sz w:val="24"/>
                <w:szCs w:val="24"/>
              </w:rPr>
              <w:t>间</w:t>
            </w:r>
          </w:p>
        </w:tc>
      </w:tr>
      <w:tr w14:paraId="6195F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81" w:type="dxa"/>
            <w:vMerge w:val="continue"/>
            <w:tcBorders>
              <w:top w:val="nil"/>
            </w:tcBorders>
            <w:vAlign w:val="top"/>
          </w:tcPr>
          <w:p w14:paraId="3ADBA1FF">
            <w:pPr>
              <w:rPr>
                <w:rFonts w:ascii="Arial"/>
                <w:sz w:val="21"/>
              </w:rPr>
            </w:pPr>
          </w:p>
        </w:tc>
        <w:tc>
          <w:tcPr>
            <w:tcW w:w="849" w:type="dxa"/>
            <w:vMerge w:val="continue"/>
            <w:tcBorders>
              <w:top w:val="nil"/>
            </w:tcBorders>
            <w:vAlign w:val="top"/>
          </w:tcPr>
          <w:p w14:paraId="7DDA412C">
            <w:pPr>
              <w:rPr>
                <w:rFonts w:ascii="Arial"/>
                <w:sz w:val="21"/>
              </w:rPr>
            </w:pPr>
          </w:p>
        </w:tc>
        <w:tc>
          <w:tcPr>
            <w:tcW w:w="1274" w:type="dxa"/>
            <w:vMerge w:val="continue"/>
            <w:tcBorders>
              <w:top w:val="nil"/>
            </w:tcBorders>
            <w:vAlign w:val="top"/>
          </w:tcPr>
          <w:p w14:paraId="2378197B">
            <w:pPr>
              <w:rPr>
                <w:rFonts w:ascii="Arial"/>
                <w:sz w:val="21"/>
              </w:rPr>
            </w:pPr>
          </w:p>
        </w:tc>
        <w:tc>
          <w:tcPr>
            <w:tcW w:w="852" w:type="dxa"/>
            <w:vAlign w:val="top"/>
          </w:tcPr>
          <w:p w14:paraId="1335760C">
            <w:pPr>
              <w:spacing w:before="40" w:line="209" w:lineRule="auto"/>
              <w:ind w:left="212"/>
              <w:rPr>
                <w:rFonts w:ascii="宋体" w:hAnsi="宋体" w:eastAsia="宋体" w:cs="宋体"/>
                <w:sz w:val="24"/>
                <w:szCs w:val="24"/>
              </w:rPr>
            </w:pPr>
            <w:r>
              <w:rPr>
                <w:rFonts w:ascii="宋体" w:hAnsi="宋体" w:eastAsia="宋体" w:cs="宋体"/>
                <w:spacing w:val="-9"/>
                <w:sz w:val="24"/>
                <w:szCs w:val="24"/>
              </w:rPr>
              <w:t>了</w:t>
            </w:r>
            <w:r>
              <w:rPr>
                <w:rFonts w:ascii="宋体" w:hAnsi="宋体" w:eastAsia="宋体" w:cs="宋体"/>
                <w:spacing w:val="-7"/>
                <w:sz w:val="24"/>
                <w:szCs w:val="24"/>
              </w:rPr>
              <w:t>解</w:t>
            </w:r>
          </w:p>
        </w:tc>
        <w:tc>
          <w:tcPr>
            <w:tcW w:w="850" w:type="dxa"/>
            <w:vAlign w:val="top"/>
          </w:tcPr>
          <w:p w14:paraId="5A408AA9">
            <w:pPr>
              <w:spacing w:before="40" w:line="209" w:lineRule="auto"/>
              <w:ind w:left="191"/>
              <w:rPr>
                <w:rFonts w:ascii="宋体" w:hAnsi="宋体" w:eastAsia="宋体" w:cs="宋体"/>
                <w:sz w:val="24"/>
                <w:szCs w:val="24"/>
              </w:rPr>
            </w:pPr>
            <w:r>
              <w:rPr>
                <w:rFonts w:ascii="宋体" w:hAnsi="宋体" w:eastAsia="宋体" w:cs="宋体"/>
                <w:spacing w:val="-4"/>
                <w:sz w:val="24"/>
                <w:szCs w:val="24"/>
              </w:rPr>
              <w:t>理</w:t>
            </w:r>
            <w:r>
              <w:rPr>
                <w:rFonts w:ascii="宋体" w:hAnsi="宋体" w:eastAsia="宋体" w:cs="宋体"/>
                <w:spacing w:val="-3"/>
                <w:sz w:val="24"/>
                <w:szCs w:val="24"/>
              </w:rPr>
              <w:t>解</w:t>
            </w:r>
          </w:p>
        </w:tc>
        <w:tc>
          <w:tcPr>
            <w:tcW w:w="852" w:type="dxa"/>
            <w:vAlign w:val="top"/>
          </w:tcPr>
          <w:p w14:paraId="52AC70DE">
            <w:pPr>
              <w:spacing w:before="40" w:line="209" w:lineRule="auto"/>
              <w:ind w:left="197"/>
              <w:rPr>
                <w:rFonts w:ascii="宋体" w:hAnsi="宋体" w:eastAsia="宋体" w:cs="宋体"/>
                <w:sz w:val="24"/>
                <w:szCs w:val="24"/>
              </w:rPr>
            </w:pPr>
            <w:r>
              <w:rPr>
                <w:rFonts w:ascii="宋体" w:hAnsi="宋体" w:eastAsia="宋体" w:cs="宋体"/>
                <w:spacing w:val="-4"/>
                <w:sz w:val="24"/>
                <w:szCs w:val="24"/>
              </w:rPr>
              <w:t>掌握</w:t>
            </w:r>
          </w:p>
        </w:tc>
        <w:tc>
          <w:tcPr>
            <w:tcW w:w="849" w:type="dxa"/>
            <w:vAlign w:val="top"/>
          </w:tcPr>
          <w:p w14:paraId="2FC79958">
            <w:pPr>
              <w:spacing w:before="40" w:line="209" w:lineRule="auto"/>
              <w:ind w:left="128"/>
              <w:rPr>
                <w:rFonts w:ascii="宋体" w:hAnsi="宋体" w:eastAsia="宋体" w:cs="宋体"/>
                <w:sz w:val="24"/>
                <w:szCs w:val="24"/>
              </w:rPr>
            </w:pPr>
            <w:r>
              <w:rPr>
                <w:rFonts w:ascii="宋体" w:hAnsi="宋体" w:eastAsia="宋体" w:cs="宋体"/>
                <w:spacing w:val="1"/>
                <w:sz w:val="24"/>
                <w:szCs w:val="24"/>
              </w:rPr>
              <w:t>应</w:t>
            </w:r>
            <w:r>
              <w:rPr>
                <w:rFonts w:ascii="宋体" w:hAnsi="宋体" w:eastAsia="宋体" w:cs="宋体"/>
                <w:sz w:val="24"/>
                <w:szCs w:val="24"/>
              </w:rPr>
              <w:t xml:space="preserve"> 用</w:t>
            </w:r>
          </w:p>
        </w:tc>
        <w:tc>
          <w:tcPr>
            <w:tcW w:w="708" w:type="dxa"/>
            <w:vMerge w:val="continue"/>
            <w:tcBorders>
              <w:top w:val="nil"/>
            </w:tcBorders>
            <w:vAlign w:val="top"/>
          </w:tcPr>
          <w:p w14:paraId="07A670C7">
            <w:pPr>
              <w:rPr>
                <w:rFonts w:ascii="Arial"/>
                <w:sz w:val="21"/>
              </w:rPr>
            </w:pPr>
          </w:p>
        </w:tc>
        <w:tc>
          <w:tcPr>
            <w:tcW w:w="851" w:type="dxa"/>
            <w:vMerge w:val="continue"/>
            <w:tcBorders>
              <w:top w:val="nil"/>
            </w:tcBorders>
            <w:vAlign w:val="top"/>
          </w:tcPr>
          <w:p w14:paraId="3185E19A">
            <w:pPr>
              <w:rPr>
                <w:rFonts w:ascii="Arial"/>
                <w:sz w:val="21"/>
              </w:rPr>
            </w:pPr>
          </w:p>
        </w:tc>
        <w:tc>
          <w:tcPr>
            <w:tcW w:w="712" w:type="dxa"/>
            <w:vMerge w:val="continue"/>
            <w:tcBorders>
              <w:top w:val="nil"/>
            </w:tcBorders>
            <w:vAlign w:val="top"/>
          </w:tcPr>
          <w:p w14:paraId="59A058D0">
            <w:pPr>
              <w:rPr>
                <w:rFonts w:ascii="Arial"/>
                <w:sz w:val="21"/>
              </w:rPr>
            </w:pPr>
          </w:p>
        </w:tc>
      </w:tr>
      <w:tr w14:paraId="56FF2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81" w:type="dxa"/>
            <w:vAlign w:val="top"/>
          </w:tcPr>
          <w:p w14:paraId="3E740177">
            <w:pPr>
              <w:spacing w:before="81" w:line="177" w:lineRule="auto"/>
              <w:ind w:left="132"/>
              <w:rPr>
                <w:rFonts w:ascii="宋体" w:hAnsi="宋体" w:eastAsia="宋体" w:cs="宋体"/>
                <w:sz w:val="24"/>
                <w:szCs w:val="24"/>
              </w:rPr>
            </w:pPr>
            <w:r>
              <w:rPr>
                <w:rFonts w:ascii="宋体" w:hAnsi="宋体" w:eastAsia="宋体" w:cs="宋体"/>
                <w:sz w:val="24"/>
                <w:szCs w:val="24"/>
              </w:rPr>
              <w:t>1</w:t>
            </w:r>
          </w:p>
        </w:tc>
        <w:tc>
          <w:tcPr>
            <w:tcW w:w="849" w:type="dxa"/>
            <w:vAlign w:val="top"/>
          </w:tcPr>
          <w:p w14:paraId="4288EBFD">
            <w:pPr>
              <w:spacing w:before="41" w:line="208"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7C58AAE4">
            <w:pPr>
              <w:spacing w:before="81" w:line="177" w:lineRule="auto"/>
              <w:ind w:left="599"/>
              <w:rPr>
                <w:rFonts w:ascii="宋体" w:hAnsi="宋体" w:eastAsia="宋体" w:cs="宋体"/>
                <w:sz w:val="24"/>
                <w:szCs w:val="24"/>
              </w:rPr>
            </w:pPr>
            <w:r>
              <w:rPr>
                <w:rFonts w:ascii="宋体" w:hAnsi="宋体" w:eastAsia="宋体" w:cs="宋体"/>
                <w:sz w:val="24"/>
                <w:szCs w:val="24"/>
              </w:rPr>
              <w:t>1</w:t>
            </w:r>
          </w:p>
        </w:tc>
        <w:tc>
          <w:tcPr>
            <w:tcW w:w="852" w:type="dxa"/>
            <w:vAlign w:val="top"/>
          </w:tcPr>
          <w:p w14:paraId="5FB76520">
            <w:pPr>
              <w:rPr>
                <w:rFonts w:ascii="Arial"/>
                <w:sz w:val="21"/>
              </w:rPr>
            </w:pPr>
          </w:p>
        </w:tc>
        <w:tc>
          <w:tcPr>
            <w:tcW w:w="850" w:type="dxa"/>
            <w:vAlign w:val="top"/>
          </w:tcPr>
          <w:p w14:paraId="5FCF49ED">
            <w:pPr>
              <w:rPr>
                <w:rFonts w:ascii="Arial"/>
                <w:sz w:val="21"/>
              </w:rPr>
            </w:pPr>
          </w:p>
        </w:tc>
        <w:tc>
          <w:tcPr>
            <w:tcW w:w="852" w:type="dxa"/>
            <w:vAlign w:val="top"/>
          </w:tcPr>
          <w:p w14:paraId="1AEF0343">
            <w:pPr>
              <w:spacing w:before="41" w:line="208" w:lineRule="auto"/>
              <w:ind w:left="173"/>
              <w:rPr>
                <w:rFonts w:ascii="宋体" w:hAnsi="宋体" w:eastAsia="宋体" w:cs="宋体"/>
                <w:sz w:val="24"/>
                <w:szCs w:val="24"/>
              </w:rPr>
            </w:pPr>
            <w:r>
              <w:rPr>
                <w:rFonts w:ascii="宋体" w:hAnsi="宋体" w:eastAsia="宋体" w:cs="宋体"/>
                <w:sz w:val="24"/>
                <w:szCs w:val="24"/>
              </w:rPr>
              <w:t>√</w:t>
            </w:r>
          </w:p>
        </w:tc>
        <w:tc>
          <w:tcPr>
            <w:tcW w:w="849" w:type="dxa"/>
            <w:vAlign w:val="top"/>
          </w:tcPr>
          <w:p w14:paraId="20461242">
            <w:pPr>
              <w:rPr>
                <w:rFonts w:ascii="Arial"/>
                <w:sz w:val="21"/>
              </w:rPr>
            </w:pPr>
          </w:p>
        </w:tc>
        <w:tc>
          <w:tcPr>
            <w:tcW w:w="708" w:type="dxa"/>
            <w:vAlign w:val="top"/>
          </w:tcPr>
          <w:p w14:paraId="2FBAF6AC">
            <w:pPr>
              <w:spacing w:before="41" w:line="208" w:lineRule="auto"/>
              <w:ind w:left="128"/>
              <w:rPr>
                <w:rFonts w:ascii="宋体" w:hAnsi="宋体" w:eastAsia="宋体" w:cs="宋体"/>
                <w:sz w:val="24"/>
                <w:szCs w:val="24"/>
              </w:rPr>
            </w:pPr>
            <w:r>
              <w:rPr>
                <w:rFonts w:ascii="宋体" w:hAnsi="宋体" w:eastAsia="宋体" w:cs="宋体"/>
                <w:sz w:val="24"/>
                <w:szCs w:val="24"/>
              </w:rPr>
              <w:t>易</w:t>
            </w:r>
          </w:p>
        </w:tc>
        <w:tc>
          <w:tcPr>
            <w:tcW w:w="851" w:type="dxa"/>
            <w:vAlign w:val="top"/>
          </w:tcPr>
          <w:p w14:paraId="0F3A5172">
            <w:pPr>
              <w:spacing w:before="41" w:line="208"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restart"/>
            <w:tcBorders>
              <w:bottom w:val="nil"/>
            </w:tcBorders>
            <w:vAlign w:val="top"/>
          </w:tcPr>
          <w:p w14:paraId="3B200E43">
            <w:pPr>
              <w:spacing w:line="324" w:lineRule="auto"/>
              <w:rPr>
                <w:rFonts w:ascii="Arial"/>
                <w:sz w:val="21"/>
              </w:rPr>
            </w:pPr>
          </w:p>
          <w:p w14:paraId="361F0C3E">
            <w:pPr>
              <w:spacing w:line="324" w:lineRule="auto"/>
              <w:rPr>
                <w:rFonts w:ascii="Arial"/>
                <w:sz w:val="21"/>
              </w:rPr>
            </w:pPr>
          </w:p>
          <w:p w14:paraId="21E997E7">
            <w:pPr>
              <w:spacing w:before="78" w:line="209" w:lineRule="auto"/>
              <w:ind w:left="238"/>
              <w:rPr>
                <w:rFonts w:ascii="宋体" w:hAnsi="宋体" w:eastAsia="宋体" w:cs="宋体"/>
                <w:sz w:val="24"/>
                <w:szCs w:val="24"/>
              </w:rPr>
            </w:pPr>
            <w:r>
              <w:rPr>
                <w:rFonts w:ascii="宋体" w:hAnsi="宋体" w:eastAsia="宋体" w:cs="宋体"/>
                <w:spacing w:val="-5"/>
                <w:sz w:val="24"/>
                <w:szCs w:val="24"/>
              </w:rPr>
              <w:t>4</w:t>
            </w:r>
            <w:r>
              <w:rPr>
                <w:rFonts w:ascii="宋体" w:hAnsi="宋体" w:eastAsia="宋体" w:cs="宋体"/>
                <w:spacing w:val="-4"/>
                <w:sz w:val="24"/>
                <w:szCs w:val="24"/>
              </w:rPr>
              <w:t>0</w:t>
            </w:r>
          </w:p>
          <w:p w14:paraId="0B128DFF">
            <w:pPr>
              <w:spacing w:line="220" w:lineRule="auto"/>
              <w:ind w:left="241"/>
              <w:rPr>
                <w:rFonts w:ascii="宋体" w:hAnsi="宋体" w:eastAsia="宋体" w:cs="宋体"/>
                <w:sz w:val="24"/>
                <w:szCs w:val="24"/>
              </w:rPr>
            </w:pPr>
            <w:r>
              <w:rPr>
                <w:rFonts w:ascii="宋体" w:hAnsi="宋体" w:eastAsia="宋体" w:cs="宋体"/>
                <w:sz w:val="24"/>
                <w:szCs w:val="24"/>
              </w:rPr>
              <w:t>分</w:t>
            </w:r>
          </w:p>
          <w:p w14:paraId="7E099AD9">
            <w:pPr>
              <w:spacing w:before="25" w:line="221" w:lineRule="auto"/>
              <w:ind w:left="240"/>
              <w:rPr>
                <w:rFonts w:ascii="宋体" w:hAnsi="宋体" w:eastAsia="宋体" w:cs="宋体"/>
                <w:sz w:val="24"/>
                <w:szCs w:val="24"/>
              </w:rPr>
            </w:pPr>
            <w:r>
              <w:rPr>
                <w:rFonts w:ascii="宋体" w:hAnsi="宋体" w:eastAsia="宋体" w:cs="宋体"/>
                <w:sz w:val="24"/>
                <w:szCs w:val="24"/>
              </w:rPr>
              <w:t>钟</w:t>
            </w:r>
          </w:p>
        </w:tc>
      </w:tr>
      <w:tr w14:paraId="4668A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81" w:type="dxa"/>
            <w:vAlign w:val="top"/>
          </w:tcPr>
          <w:p w14:paraId="19496CED">
            <w:pPr>
              <w:spacing w:before="87" w:line="173" w:lineRule="auto"/>
              <w:ind w:left="117"/>
              <w:rPr>
                <w:rFonts w:ascii="宋体" w:hAnsi="宋体" w:eastAsia="宋体" w:cs="宋体"/>
                <w:sz w:val="24"/>
                <w:szCs w:val="24"/>
              </w:rPr>
            </w:pPr>
            <w:r>
              <w:rPr>
                <w:rFonts w:ascii="宋体" w:hAnsi="宋体" w:eastAsia="宋体" w:cs="宋体"/>
                <w:sz w:val="24"/>
                <w:szCs w:val="24"/>
              </w:rPr>
              <w:t>2</w:t>
            </w:r>
          </w:p>
        </w:tc>
        <w:tc>
          <w:tcPr>
            <w:tcW w:w="849" w:type="dxa"/>
            <w:vAlign w:val="top"/>
          </w:tcPr>
          <w:p w14:paraId="7646CDC9">
            <w:pPr>
              <w:spacing w:before="46" w:line="204"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7A15D726">
            <w:pPr>
              <w:spacing w:before="87" w:line="173" w:lineRule="auto"/>
              <w:ind w:left="581"/>
              <w:rPr>
                <w:rFonts w:ascii="宋体" w:hAnsi="宋体" w:eastAsia="宋体" w:cs="宋体"/>
                <w:sz w:val="24"/>
                <w:szCs w:val="24"/>
              </w:rPr>
            </w:pPr>
            <w:r>
              <w:rPr>
                <w:rFonts w:ascii="宋体" w:hAnsi="宋体" w:eastAsia="宋体" w:cs="宋体"/>
                <w:sz w:val="24"/>
                <w:szCs w:val="24"/>
              </w:rPr>
              <w:t>4</w:t>
            </w:r>
          </w:p>
        </w:tc>
        <w:tc>
          <w:tcPr>
            <w:tcW w:w="852" w:type="dxa"/>
            <w:vAlign w:val="top"/>
          </w:tcPr>
          <w:p w14:paraId="52F3D8B3">
            <w:pPr>
              <w:rPr>
                <w:rFonts w:ascii="Arial"/>
                <w:sz w:val="21"/>
              </w:rPr>
            </w:pPr>
          </w:p>
        </w:tc>
        <w:tc>
          <w:tcPr>
            <w:tcW w:w="850" w:type="dxa"/>
            <w:vAlign w:val="top"/>
          </w:tcPr>
          <w:p w14:paraId="6C0E2835">
            <w:pPr>
              <w:rPr>
                <w:rFonts w:ascii="Arial"/>
                <w:sz w:val="21"/>
              </w:rPr>
            </w:pPr>
          </w:p>
        </w:tc>
        <w:tc>
          <w:tcPr>
            <w:tcW w:w="852" w:type="dxa"/>
            <w:vAlign w:val="top"/>
          </w:tcPr>
          <w:p w14:paraId="5B675F4D">
            <w:pPr>
              <w:spacing w:before="46" w:line="204" w:lineRule="auto"/>
              <w:ind w:left="173"/>
              <w:rPr>
                <w:rFonts w:ascii="宋体" w:hAnsi="宋体" w:eastAsia="宋体" w:cs="宋体"/>
                <w:sz w:val="24"/>
                <w:szCs w:val="24"/>
              </w:rPr>
            </w:pPr>
            <w:r>
              <w:rPr>
                <w:rFonts w:ascii="宋体" w:hAnsi="宋体" w:eastAsia="宋体" w:cs="宋体"/>
                <w:sz w:val="24"/>
                <w:szCs w:val="24"/>
              </w:rPr>
              <w:t>√</w:t>
            </w:r>
          </w:p>
        </w:tc>
        <w:tc>
          <w:tcPr>
            <w:tcW w:w="849" w:type="dxa"/>
            <w:vAlign w:val="top"/>
          </w:tcPr>
          <w:p w14:paraId="0F0D2D75">
            <w:pPr>
              <w:rPr>
                <w:rFonts w:ascii="Arial"/>
                <w:sz w:val="21"/>
              </w:rPr>
            </w:pPr>
          </w:p>
        </w:tc>
        <w:tc>
          <w:tcPr>
            <w:tcW w:w="708" w:type="dxa"/>
            <w:vAlign w:val="top"/>
          </w:tcPr>
          <w:p w14:paraId="5FE4AF1A">
            <w:pPr>
              <w:spacing w:before="46" w:line="204" w:lineRule="auto"/>
              <w:ind w:left="128"/>
              <w:rPr>
                <w:rFonts w:ascii="宋体" w:hAnsi="宋体" w:eastAsia="宋体" w:cs="宋体"/>
                <w:sz w:val="24"/>
                <w:szCs w:val="24"/>
              </w:rPr>
            </w:pPr>
            <w:r>
              <w:rPr>
                <w:rFonts w:ascii="宋体" w:hAnsi="宋体" w:eastAsia="宋体" w:cs="宋体"/>
                <w:sz w:val="24"/>
                <w:szCs w:val="24"/>
              </w:rPr>
              <w:t>易</w:t>
            </w:r>
          </w:p>
        </w:tc>
        <w:tc>
          <w:tcPr>
            <w:tcW w:w="851" w:type="dxa"/>
            <w:vAlign w:val="top"/>
          </w:tcPr>
          <w:p w14:paraId="0562389B">
            <w:pPr>
              <w:spacing w:before="46" w:line="204"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bottom w:val="nil"/>
            </w:tcBorders>
            <w:vAlign w:val="top"/>
          </w:tcPr>
          <w:p w14:paraId="6C630511">
            <w:pPr>
              <w:rPr>
                <w:rFonts w:ascii="Arial"/>
                <w:sz w:val="21"/>
              </w:rPr>
            </w:pPr>
          </w:p>
        </w:tc>
      </w:tr>
      <w:tr w14:paraId="4ACB6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81" w:type="dxa"/>
            <w:vAlign w:val="top"/>
          </w:tcPr>
          <w:p w14:paraId="3175F5AA">
            <w:pPr>
              <w:spacing w:before="51" w:line="200" w:lineRule="auto"/>
              <w:ind w:left="119"/>
              <w:rPr>
                <w:rFonts w:ascii="宋体" w:hAnsi="宋体" w:eastAsia="宋体" w:cs="宋体"/>
                <w:sz w:val="24"/>
                <w:szCs w:val="24"/>
              </w:rPr>
            </w:pPr>
            <w:r>
              <w:rPr>
                <w:rFonts w:ascii="宋体" w:hAnsi="宋体" w:eastAsia="宋体" w:cs="宋体"/>
                <w:spacing w:val="-3"/>
                <w:sz w:val="24"/>
                <w:szCs w:val="24"/>
              </w:rPr>
              <w:t>3 (1)</w:t>
            </w:r>
          </w:p>
        </w:tc>
        <w:tc>
          <w:tcPr>
            <w:tcW w:w="849" w:type="dxa"/>
            <w:vAlign w:val="top"/>
          </w:tcPr>
          <w:p w14:paraId="70060167">
            <w:pPr>
              <w:spacing w:before="51" w:line="200"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6C8DE423">
            <w:pPr>
              <w:spacing w:before="92" w:line="169" w:lineRule="auto"/>
              <w:ind w:left="584"/>
              <w:rPr>
                <w:rFonts w:ascii="宋体" w:hAnsi="宋体" w:eastAsia="宋体" w:cs="宋体"/>
                <w:sz w:val="24"/>
                <w:szCs w:val="24"/>
              </w:rPr>
            </w:pPr>
            <w:r>
              <w:rPr>
                <w:rFonts w:ascii="宋体" w:hAnsi="宋体" w:eastAsia="宋体" w:cs="宋体"/>
                <w:sz w:val="24"/>
                <w:szCs w:val="24"/>
              </w:rPr>
              <w:t>2</w:t>
            </w:r>
          </w:p>
        </w:tc>
        <w:tc>
          <w:tcPr>
            <w:tcW w:w="852" w:type="dxa"/>
            <w:vAlign w:val="top"/>
          </w:tcPr>
          <w:p w14:paraId="6FE3C41A">
            <w:pPr>
              <w:rPr>
                <w:rFonts w:ascii="Arial"/>
                <w:sz w:val="21"/>
              </w:rPr>
            </w:pPr>
          </w:p>
        </w:tc>
        <w:tc>
          <w:tcPr>
            <w:tcW w:w="850" w:type="dxa"/>
            <w:vAlign w:val="top"/>
          </w:tcPr>
          <w:p w14:paraId="48EF2A1A">
            <w:pPr>
              <w:rPr>
                <w:rFonts w:ascii="Arial"/>
                <w:sz w:val="21"/>
              </w:rPr>
            </w:pPr>
          </w:p>
        </w:tc>
        <w:tc>
          <w:tcPr>
            <w:tcW w:w="852" w:type="dxa"/>
            <w:vAlign w:val="top"/>
          </w:tcPr>
          <w:p w14:paraId="32A10BD6">
            <w:pPr>
              <w:spacing w:before="51" w:line="200" w:lineRule="auto"/>
              <w:ind w:left="173"/>
              <w:rPr>
                <w:rFonts w:ascii="宋体" w:hAnsi="宋体" w:eastAsia="宋体" w:cs="宋体"/>
                <w:sz w:val="24"/>
                <w:szCs w:val="24"/>
              </w:rPr>
            </w:pPr>
            <w:r>
              <w:rPr>
                <w:rFonts w:ascii="宋体" w:hAnsi="宋体" w:eastAsia="宋体" w:cs="宋体"/>
                <w:sz w:val="24"/>
                <w:szCs w:val="24"/>
              </w:rPr>
              <w:t>√</w:t>
            </w:r>
          </w:p>
        </w:tc>
        <w:tc>
          <w:tcPr>
            <w:tcW w:w="849" w:type="dxa"/>
            <w:vAlign w:val="top"/>
          </w:tcPr>
          <w:p w14:paraId="6F25630A">
            <w:pPr>
              <w:rPr>
                <w:rFonts w:ascii="Arial"/>
                <w:sz w:val="21"/>
              </w:rPr>
            </w:pPr>
          </w:p>
        </w:tc>
        <w:tc>
          <w:tcPr>
            <w:tcW w:w="708" w:type="dxa"/>
            <w:vAlign w:val="top"/>
          </w:tcPr>
          <w:p w14:paraId="411495BD">
            <w:pPr>
              <w:spacing w:before="51" w:line="200" w:lineRule="auto"/>
              <w:ind w:left="135"/>
              <w:rPr>
                <w:rFonts w:ascii="宋体" w:hAnsi="宋体" w:eastAsia="宋体" w:cs="宋体"/>
                <w:sz w:val="24"/>
                <w:szCs w:val="24"/>
              </w:rPr>
            </w:pPr>
            <w:r>
              <w:rPr>
                <w:rFonts w:ascii="宋体" w:hAnsi="宋体" w:eastAsia="宋体" w:cs="宋体"/>
                <w:spacing w:val="-8"/>
                <w:sz w:val="24"/>
                <w:szCs w:val="24"/>
              </w:rPr>
              <w:t>中等</w:t>
            </w:r>
          </w:p>
        </w:tc>
        <w:tc>
          <w:tcPr>
            <w:tcW w:w="851" w:type="dxa"/>
            <w:vAlign w:val="top"/>
          </w:tcPr>
          <w:p w14:paraId="4337BF57">
            <w:pPr>
              <w:spacing w:before="51" w:line="200"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bottom w:val="nil"/>
            </w:tcBorders>
            <w:vAlign w:val="top"/>
          </w:tcPr>
          <w:p w14:paraId="19554069">
            <w:pPr>
              <w:rPr>
                <w:rFonts w:ascii="Arial"/>
                <w:sz w:val="21"/>
              </w:rPr>
            </w:pPr>
          </w:p>
        </w:tc>
      </w:tr>
      <w:tr w14:paraId="5F728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81" w:type="dxa"/>
            <w:vAlign w:val="top"/>
          </w:tcPr>
          <w:p w14:paraId="0B4B922A">
            <w:pPr>
              <w:spacing w:before="55" w:line="197" w:lineRule="auto"/>
              <w:ind w:left="119"/>
              <w:rPr>
                <w:rFonts w:ascii="宋体" w:hAnsi="宋体" w:eastAsia="宋体" w:cs="宋体"/>
                <w:sz w:val="24"/>
                <w:szCs w:val="24"/>
              </w:rPr>
            </w:pPr>
            <w:r>
              <w:rPr>
                <w:rFonts w:ascii="宋体" w:hAnsi="宋体" w:eastAsia="宋体" w:cs="宋体"/>
                <w:spacing w:val="-3"/>
                <w:sz w:val="24"/>
                <w:szCs w:val="24"/>
              </w:rPr>
              <w:t>3 (2)</w:t>
            </w:r>
          </w:p>
        </w:tc>
        <w:tc>
          <w:tcPr>
            <w:tcW w:w="849" w:type="dxa"/>
            <w:vAlign w:val="top"/>
          </w:tcPr>
          <w:p w14:paraId="411F3106">
            <w:pPr>
              <w:spacing w:before="55" w:line="197"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387DE61B">
            <w:pPr>
              <w:spacing w:before="96" w:line="166" w:lineRule="auto"/>
              <w:ind w:left="584"/>
              <w:rPr>
                <w:rFonts w:ascii="宋体" w:hAnsi="宋体" w:eastAsia="宋体" w:cs="宋体"/>
                <w:sz w:val="24"/>
                <w:szCs w:val="24"/>
              </w:rPr>
            </w:pPr>
            <w:r>
              <w:rPr>
                <w:rFonts w:ascii="宋体" w:hAnsi="宋体" w:eastAsia="宋体" w:cs="宋体"/>
                <w:sz w:val="24"/>
                <w:szCs w:val="24"/>
              </w:rPr>
              <w:t>2</w:t>
            </w:r>
          </w:p>
        </w:tc>
        <w:tc>
          <w:tcPr>
            <w:tcW w:w="852" w:type="dxa"/>
            <w:vAlign w:val="top"/>
          </w:tcPr>
          <w:p w14:paraId="1E1A84F9">
            <w:pPr>
              <w:rPr>
                <w:rFonts w:ascii="Arial"/>
                <w:sz w:val="21"/>
              </w:rPr>
            </w:pPr>
          </w:p>
        </w:tc>
        <w:tc>
          <w:tcPr>
            <w:tcW w:w="850" w:type="dxa"/>
            <w:vAlign w:val="top"/>
          </w:tcPr>
          <w:p w14:paraId="5F1BA89C">
            <w:pPr>
              <w:rPr>
                <w:rFonts w:ascii="Arial"/>
                <w:sz w:val="21"/>
              </w:rPr>
            </w:pPr>
          </w:p>
        </w:tc>
        <w:tc>
          <w:tcPr>
            <w:tcW w:w="852" w:type="dxa"/>
            <w:vAlign w:val="top"/>
          </w:tcPr>
          <w:p w14:paraId="0410493A">
            <w:pPr>
              <w:spacing w:before="55" w:line="197" w:lineRule="auto"/>
              <w:ind w:left="173"/>
              <w:rPr>
                <w:rFonts w:ascii="宋体" w:hAnsi="宋体" w:eastAsia="宋体" w:cs="宋体"/>
                <w:sz w:val="24"/>
                <w:szCs w:val="24"/>
              </w:rPr>
            </w:pPr>
            <w:r>
              <w:rPr>
                <w:rFonts w:ascii="宋体" w:hAnsi="宋体" w:eastAsia="宋体" w:cs="宋体"/>
                <w:sz w:val="24"/>
                <w:szCs w:val="24"/>
              </w:rPr>
              <w:t>√</w:t>
            </w:r>
          </w:p>
        </w:tc>
        <w:tc>
          <w:tcPr>
            <w:tcW w:w="849" w:type="dxa"/>
            <w:vAlign w:val="top"/>
          </w:tcPr>
          <w:p w14:paraId="41301A11">
            <w:pPr>
              <w:rPr>
                <w:rFonts w:ascii="Arial"/>
                <w:sz w:val="21"/>
              </w:rPr>
            </w:pPr>
          </w:p>
        </w:tc>
        <w:tc>
          <w:tcPr>
            <w:tcW w:w="708" w:type="dxa"/>
            <w:vAlign w:val="top"/>
          </w:tcPr>
          <w:p w14:paraId="27E34F8C">
            <w:pPr>
              <w:spacing w:before="55" w:line="197" w:lineRule="auto"/>
              <w:ind w:left="135"/>
              <w:rPr>
                <w:rFonts w:ascii="宋体" w:hAnsi="宋体" w:eastAsia="宋体" w:cs="宋体"/>
                <w:sz w:val="24"/>
                <w:szCs w:val="24"/>
              </w:rPr>
            </w:pPr>
            <w:r>
              <w:rPr>
                <w:rFonts w:ascii="宋体" w:hAnsi="宋体" w:eastAsia="宋体" w:cs="宋体"/>
                <w:spacing w:val="-8"/>
                <w:sz w:val="24"/>
                <w:szCs w:val="24"/>
              </w:rPr>
              <w:t>中等</w:t>
            </w:r>
          </w:p>
        </w:tc>
        <w:tc>
          <w:tcPr>
            <w:tcW w:w="851" w:type="dxa"/>
            <w:vAlign w:val="top"/>
          </w:tcPr>
          <w:p w14:paraId="5D3A774F">
            <w:pPr>
              <w:spacing w:before="55" w:line="197"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bottom w:val="nil"/>
            </w:tcBorders>
            <w:vAlign w:val="top"/>
          </w:tcPr>
          <w:p w14:paraId="113CAFAF">
            <w:pPr>
              <w:rPr>
                <w:rFonts w:ascii="Arial"/>
                <w:sz w:val="21"/>
              </w:rPr>
            </w:pPr>
          </w:p>
        </w:tc>
      </w:tr>
      <w:tr w14:paraId="5BFF7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81" w:type="dxa"/>
            <w:vAlign w:val="top"/>
          </w:tcPr>
          <w:p w14:paraId="5A4F03BC">
            <w:pPr>
              <w:spacing w:before="100" w:line="161" w:lineRule="auto"/>
              <w:ind w:left="113"/>
              <w:rPr>
                <w:rFonts w:ascii="宋体" w:hAnsi="宋体" w:eastAsia="宋体" w:cs="宋体"/>
                <w:sz w:val="24"/>
                <w:szCs w:val="24"/>
              </w:rPr>
            </w:pPr>
            <w:r>
              <w:rPr>
                <w:rFonts w:ascii="宋体" w:hAnsi="宋体" w:eastAsia="宋体" w:cs="宋体"/>
                <w:sz w:val="24"/>
                <w:szCs w:val="24"/>
              </w:rPr>
              <w:t>4</w:t>
            </w:r>
          </w:p>
        </w:tc>
        <w:tc>
          <w:tcPr>
            <w:tcW w:w="849" w:type="dxa"/>
            <w:vAlign w:val="top"/>
          </w:tcPr>
          <w:p w14:paraId="58BDDD28">
            <w:pPr>
              <w:spacing w:before="60" w:line="192"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220FD312">
            <w:pPr>
              <w:spacing w:before="101" w:line="160" w:lineRule="auto"/>
              <w:ind w:left="587"/>
              <w:rPr>
                <w:rFonts w:ascii="宋体" w:hAnsi="宋体" w:eastAsia="宋体" w:cs="宋体"/>
                <w:sz w:val="24"/>
                <w:szCs w:val="24"/>
              </w:rPr>
            </w:pPr>
            <w:r>
              <w:rPr>
                <w:rFonts w:ascii="宋体" w:hAnsi="宋体" w:eastAsia="宋体" w:cs="宋体"/>
                <w:sz w:val="24"/>
                <w:szCs w:val="24"/>
              </w:rPr>
              <w:t>7</w:t>
            </w:r>
          </w:p>
        </w:tc>
        <w:tc>
          <w:tcPr>
            <w:tcW w:w="852" w:type="dxa"/>
            <w:vAlign w:val="top"/>
          </w:tcPr>
          <w:p w14:paraId="2E98763E">
            <w:pPr>
              <w:rPr>
                <w:rFonts w:ascii="Arial"/>
                <w:sz w:val="21"/>
              </w:rPr>
            </w:pPr>
          </w:p>
        </w:tc>
        <w:tc>
          <w:tcPr>
            <w:tcW w:w="850" w:type="dxa"/>
            <w:vAlign w:val="top"/>
          </w:tcPr>
          <w:p w14:paraId="3E176968">
            <w:pPr>
              <w:rPr>
                <w:rFonts w:ascii="Arial"/>
                <w:sz w:val="21"/>
              </w:rPr>
            </w:pPr>
          </w:p>
        </w:tc>
        <w:tc>
          <w:tcPr>
            <w:tcW w:w="852" w:type="dxa"/>
            <w:vAlign w:val="top"/>
          </w:tcPr>
          <w:p w14:paraId="3377A1E7">
            <w:pPr>
              <w:rPr>
                <w:rFonts w:ascii="Arial"/>
                <w:sz w:val="21"/>
              </w:rPr>
            </w:pPr>
          </w:p>
        </w:tc>
        <w:tc>
          <w:tcPr>
            <w:tcW w:w="849" w:type="dxa"/>
            <w:vAlign w:val="top"/>
          </w:tcPr>
          <w:p w14:paraId="2952DC71">
            <w:pPr>
              <w:spacing w:before="60" w:line="192" w:lineRule="auto"/>
              <w:ind w:left="171"/>
              <w:rPr>
                <w:rFonts w:ascii="宋体" w:hAnsi="宋体" w:eastAsia="宋体" w:cs="宋体"/>
                <w:sz w:val="24"/>
                <w:szCs w:val="24"/>
              </w:rPr>
            </w:pPr>
            <w:r>
              <w:rPr>
                <w:rFonts w:ascii="宋体" w:hAnsi="宋体" w:eastAsia="宋体" w:cs="宋体"/>
                <w:sz w:val="24"/>
                <w:szCs w:val="24"/>
              </w:rPr>
              <w:t>√</w:t>
            </w:r>
          </w:p>
        </w:tc>
        <w:tc>
          <w:tcPr>
            <w:tcW w:w="708" w:type="dxa"/>
            <w:vAlign w:val="top"/>
          </w:tcPr>
          <w:p w14:paraId="04EB3F64">
            <w:pPr>
              <w:spacing w:before="60" w:line="192" w:lineRule="auto"/>
              <w:ind w:left="112"/>
              <w:rPr>
                <w:rFonts w:ascii="宋体" w:hAnsi="宋体" w:eastAsia="宋体" w:cs="宋体"/>
                <w:sz w:val="24"/>
                <w:szCs w:val="24"/>
              </w:rPr>
            </w:pPr>
            <w:r>
              <w:rPr>
                <w:rFonts w:ascii="宋体" w:hAnsi="宋体" w:eastAsia="宋体" w:cs="宋体"/>
                <w:spacing w:val="-3"/>
                <w:sz w:val="24"/>
                <w:szCs w:val="24"/>
              </w:rPr>
              <w:t>较</w:t>
            </w:r>
            <w:r>
              <w:rPr>
                <w:rFonts w:ascii="宋体" w:hAnsi="宋体" w:eastAsia="宋体" w:cs="宋体"/>
                <w:spacing w:val="-2"/>
                <w:sz w:val="24"/>
                <w:szCs w:val="24"/>
              </w:rPr>
              <w:t>难</w:t>
            </w:r>
          </w:p>
        </w:tc>
        <w:tc>
          <w:tcPr>
            <w:tcW w:w="851" w:type="dxa"/>
            <w:vAlign w:val="top"/>
          </w:tcPr>
          <w:p w14:paraId="7F3CB448">
            <w:pPr>
              <w:spacing w:before="60" w:line="192"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bottom w:val="nil"/>
            </w:tcBorders>
            <w:vAlign w:val="top"/>
          </w:tcPr>
          <w:p w14:paraId="131F7A24">
            <w:pPr>
              <w:rPr>
                <w:rFonts w:ascii="Arial"/>
                <w:sz w:val="21"/>
              </w:rPr>
            </w:pPr>
          </w:p>
        </w:tc>
      </w:tr>
      <w:tr w14:paraId="7E1A3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81" w:type="dxa"/>
            <w:vAlign w:val="top"/>
          </w:tcPr>
          <w:p w14:paraId="62198251">
            <w:pPr>
              <w:spacing w:before="67" w:line="194" w:lineRule="auto"/>
              <w:ind w:left="119"/>
              <w:rPr>
                <w:rFonts w:ascii="宋体" w:hAnsi="宋体" w:eastAsia="宋体" w:cs="宋体"/>
                <w:sz w:val="24"/>
                <w:szCs w:val="24"/>
              </w:rPr>
            </w:pPr>
            <w:r>
              <w:rPr>
                <w:rFonts w:ascii="宋体" w:hAnsi="宋体" w:eastAsia="宋体" w:cs="宋体"/>
                <w:spacing w:val="-3"/>
                <w:sz w:val="24"/>
                <w:szCs w:val="24"/>
              </w:rPr>
              <w:t>5 (1)</w:t>
            </w:r>
          </w:p>
        </w:tc>
        <w:tc>
          <w:tcPr>
            <w:tcW w:w="849" w:type="dxa"/>
            <w:vAlign w:val="top"/>
          </w:tcPr>
          <w:p w14:paraId="4CC5DE80">
            <w:pPr>
              <w:spacing w:before="67" w:line="194"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35113DF0">
            <w:pPr>
              <w:spacing w:before="108" w:line="163" w:lineRule="auto"/>
              <w:ind w:left="583"/>
              <w:rPr>
                <w:rFonts w:ascii="宋体" w:hAnsi="宋体" w:eastAsia="宋体" w:cs="宋体"/>
                <w:sz w:val="24"/>
                <w:szCs w:val="24"/>
              </w:rPr>
            </w:pPr>
            <w:r>
              <w:rPr>
                <w:rFonts w:ascii="宋体" w:hAnsi="宋体" w:eastAsia="宋体" w:cs="宋体"/>
                <w:sz w:val="24"/>
                <w:szCs w:val="24"/>
              </w:rPr>
              <w:t>6</w:t>
            </w:r>
          </w:p>
        </w:tc>
        <w:tc>
          <w:tcPr>
            <w:tcW w:w="852" w:type="dxa"/>
            <w:vAlign w:val="top"/>
          </w:tcPr>
          <w:p w14:paraId="33D752A5">
            <w:pPr>
              <w:spacing w:before="67" w:line="194" w:lineRule="auto"/>
              <w:ind w:left="173"/>
              <w:rPr>
                <w:rFonts w:ascii="宋体" w:hAnsi="宋体" w:eastAsia="宋体" w:cs="宋体"/>
                <w:sz w:val="24"/>
                <w:szCs w:val="24"/>
              </w:rPr>
            </w:pPr>
            <w:r>
              <w:rPr>
                <w:rFonts w:ascii="宋体" w:hAnsi="宋体" w:eastAsia="宋体" w:cs="宋体"/>
                <w:sz w:val="24"/>
                <w:szCs w:val="24"/>
              </w:rPr>
              <w:t>√</w:t>
            </w:r>
          </w:p>
        </w:tc>
        <w:tc>
          <w:tcPr>
            <w:tcW w:w="850" w:type="dxa"/>
            <w:vAlign w:val="top"/>
          </w:tcPr>
          <w:p w14:paraId="522D28DB">
            <w:pPr>
              <w:rPr>
                <w:rFonts w:ascii="Arial"/>
                <w:sz w:val="21"/>
              </w:rPr>
            </w:pPr>
          </w:p>
        </w:tc>
        <w:tc>
          <w:tcPr>
            <w:tcW w:w="852" w:type="dxa"/>
            <w:vAlign w:val="top"/>
          </w:tcPr>
          <w:p w14:paraId="321AC9F8">
            <w:pPr>
              <w:rPr>
                <w:rFonts w:ascii="Arial"/>
                <w:sz w:val="21"/>
              </w:rPr>
            </w:pPr>
          </w:p>
        </w:tc>
        <w:tc>
          <w:tcPr>
            <w:tcW w:w="849" w:type="dxa"/>
            <w:vAlign w:val="top"/>
          </w:tcPr>
          <w:p w14:paraId="6DA8581E">
            <w:pPr>
              <w:rPr>
                <w:rFonts w:ascii="Arial"/>
                <w:sz w:val="21"/>
              </w:rPr>
            </w:pPr>
          </w:p>
        </w:tc>
        <w:tc>
          <w:tcPr>
            <w:tcW w:w="708" w:type="dxa"/>
            <w:vAlign w:val="top"/>
          </w:tcPr>
          <w:p w14:paraId="4338E475">
            <w:pPr>
              <w:spacing w:before="67" w:line="194" w:lineRule="auto"/>
              <w:ind w:left="135"/>
              <w:rPr>
                <w:rFonts w:ascii="宋体" w:hAnsi="宋体" w:eastAsia="宋体" w:cs="宋体"/>
                <w:sz w:val="24"/>
                <w:szCs w:val="24"/>
              </w:rPr>
            </w:pPr>
            <w:r>
              <w:rPr>
                <w:rFonts w:ascii="宋体" w:hAnsi="宋体" w:eastAsia="宋体" w:cs="宋体"/>
                <w:spacing w:val="-8"/>
                <w:sz w:val="24"/>
                <w:szCs w:val="24"/>
              </w:rPr>
              <w:t>中等</w:t>
            </w:r>
          </w:p>
        </w:tc>
        <w:tc>
          <w:tcPr>
            <w:tcW w:w="851" w:type="dxa"/>
            <w:vAlign w:val="top"/>
          </w:tcPr>
          <w:p w14:paraId="2F707CBC">
            <w:pPr>
              <w:spacing w:before="67" w:line="194"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tcBorders>
            <w:vAlign w:val="top"/>
          </w:tcPr>
          <w:p w14:paraId="77D2E05B">
            <w:pPr>
              <w:rPr>
                <w:rFonts w:ascii="Arial"/>
                <w:sz w:val="21"/>
              </w:rPr>
            </w:pPr>
          </w:p>
        </w:tc>
      </w:tr>
    </w:tbl>
    <w:p w14:paraId="582BEF5E">
      <w:pPr>
        <w:spacing w:line="1281" w:lineRule="exact"/>
        <w:textAlignment w:val="center"/>
      </w:pPr>
    </w:p>
    <w:p w14:paraId="251F6194">
      <w:pPr>
        <w:sectPr>
          <w:type w:val="continuous"/>
          <w:pgSz w:w="11907" w:h="16839"/>
          <w:pgMar w:top="1" w:right="11" w:bottom="1" w:left="0" w:header="0" w:footer="0" w:gutter="0"/>
          <w:cols w:equalWidth="0" w:num="1">
            <w:col w:w="11895"/>
          </w:cols>
        </w:sectPr>
      </w:pPr>
    </w:p>
    <w:p w14:paraId="2FAFA91B">
      <w:pPr>
        <w:spacing w:line="1065" w:lineRule="exact"/>
        <w:textAlignment w:val="center"/>
      </w:pPr>
    </w:p>
    <w:p w14:paraId="3F0B4893">
      <w:pPr>
        <w:spacing w:line="33" w:lineRule="exact"/>
      </w:pPr>
    </w:p>
    <w:tbl>
      <w:tblPr>
        <w:tblStyle w:val="4"/>
        <w:tblW w:w="9078" w:type="dxa"/>
        <w:tblInd w:w="14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1"/>
        <w:gridCol w:w="849"/>
        <w:gridCol w:w="1274"/>
        <w:gridCol w:w="852"/>
        <w:gridCol w:w="850"/>
        <w:gridCol w:w="852"/>
        <w:gridCol w:w="849"/>
        <w:gridCol w:w="708"/>
        <w:gridCol w:w="851"/>
        <w:gridCol w:w="712"/>
      </w:tblGrid>
      <w:tr w14:paraId="43292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81" w:type="dxa"/>
            <w:vAlign w:val="top"/>
          </w:tcPr>
          <w:p w14:paraId="14FC3417">
            <w:pPr>
              <w:spacing w:before="40" w:line="216" w:lineRule="auto"/>
              <w:ind w:left="119"/>
              <w:rPr>
                <w:rFonts w:ascii="宋体" w:hAnsi="宋体" w:eastAsia="宋体" w:cs="宋体"/>
                <w:sz w:val="24"/>
                <w:szCs w:val="24"/>
              </w:rPr>
            </w:pPr>
            <w:r>
              <w:rPr>
                <w:rFonts w:ascii="宋体" w:hAnsi="宋体" w:eastAsia="宋体" w:cs="宋体"/>
                <w:spacing w:val="-3"/>
                <w:sz w:val="24"/>
                <w:szCs w:val="24"/>
              </w:rPr>
              <w:t>5 (2)</w:t>
            </w:r>
          </w:p>
        </w:tc>
        <w:tc>
          <w:tcPr>
            <w:tcW w:w="849" w:type="dxa"/>
            <w:vAlign w:val="top"/>
          </w:tcPr>
          <w:p w14:paraId="3BA11BC4">
            <w:pPr>
              <w:spacing w:before="40" w:line="216"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4D1E1DAC">
            <w:pPr>
              <w:spacing w:before="80" w:line="183" w:lineRule="auto"/>
              <w:ind w:left="583"/>
              <w:rPr>
                <w:rFonts w:ascii="宋体" w:hAnsi="宋体" w:eastAsia="宋体" w:cs="宋体"/>
                <w:sz w:val="24"/>
                <w:szCs w:val="24"/>
              </w:rPr>
            </w:pPr>
            <w:r>
              <w:rPr>
                <w:rFonts w:ascii="宋体" w:hAnsi="宋体" w:eastAsia="宋体" w:cs="宋体"/>
                <w:sz w:val="24"/>
                <w:szCs w:val="24"/>
              </w:rPr>
              <w:t>6</w:t>
            </w:r>
          </w:p>
        </w:tc>
        <w:tc>
          <w:tcPr>
            <w:tcW w:w="852" w:type="dxa"/>
            <w:vAlign w:val="top"/>
          </w:tcPr>
          <w:p w14:paraId="3DC2DC4A">
            <w:pPr>
              <w:rPr>
                <w:rFonts w:ascii="Arial"/>
                <w:sz w:val="21"/>
              </w:rPr>
            </w:pPr>
          </w:p>
        </w:tc>
        <w:tc>
          <w:tcPr>
            <w:tcW w:w="850" w:type="dxa"/>
            <w:vAlign w:val="top"/>
          </w:tcPr>
          <w:p w14:paraId="1209CCDF">
            <w:pPr>
              <w:rPr>
                <w:rFonts w:ascii="Arial"/>
                <w:sz w:val="21"/>
              </w:rPr>
            </w:pPr>
          </w:p>
        </w:tc>
        <w:tc>
          <w:tcPr>
            <w:tcW w:w="852" w:type="dxa"/>
            <w:vAlign w:val="top"/>
          </w:tcPr>
          <w:p w14:paraId="398F5CFB">
            <w:pPr>
              <w:rPr>
                <w:rFonts w:ascii="Arial"/>
                <w:sz w:val="21"/>
              </w:rPr>
            </w:pPr>
          </w:p>
        </w:tc>
        <w:tc>
          <w:tcPr>
            <w:tcW w:w="849" w:type="dxa"/>
            <w:vAlign w:val="top"/>
          </w:tcPr>
          <w:p w14:paraId="35FD2482">
            <w:pPr>
              <w:spacing w:before="40" w:line="216" w:lineRule="auto"/>
              <w:ind w:left="171"/>
              <w:rPr>
                <w:rFonts w:ascii="宋体" w:hAnsi="宋体" w:eastAsia="宋体" w:cs="宋体"/>
                <w:sz w:val="24"/>
                <w:szCs w:val="24"/>
              </w:rPr>
            </w:pPr>
            <w:r>
              <w:rPr>
                <w:rFonts w:ascii="宋体" w:hAnsi="宋体" w:eastAsia="宋体" w:cs="宋体"/>
                <w:sz w:val="24"/>
                <w:szCs w:val="24"/>
              </w:rPr>
              <w:t>√</w:t>
            </w:r>
          </w:p>
        </w:tc>
        <w:tc>
          <w:tcPr>
            <w:tcW w:w="708" w:type="dxa"/>
            <w:vAlign w:val="top"/>
          </w:tcPr>
          <w:p w14:paraId="3C288F1B">
            <w:pPr>
              <w:spacing w:before="40" w:line="216" w:lineRule="auto"/>
              <w:ind w:left="135"/>
              <w:rPr>
                <w:rFonts w:ascii="宋体" w:hAnsi="宋体" w:eastAsia="宋体" w:cs="宋体"/>
                <w:sz w:val="24"/>
                <w:szCs w:val="24"/>
              </w:rPr>
            </w:pPr>
            <w:r>
              <w:rPr>
                <w:rFonts w:ascii="宋体" w:hAnsi="宋体" w:eastAsia="宋体" w:cs="宋体"/>
                <w:spacing w:val="-8"/>
                <w:sz w:val="24"/>
                <w:szCs w:val="24"/>
              </w:rPr>
              <w:t>中等</w:t>
            </w:r>
          </w:p>
        </w:tc>
        <w:tc>
          <w:tcPr>
            <w:tcW w:w="851" w:type="dxa"/>
            <w:vAlign w:val="top"/>
          </w:tcPr>
          <w:p w14:paraId="189B9BB9">
            <w:pPr>
              <w:spacing w:before="40" w:line="216"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restart"/>
            <w:tcBorders>
              <w:bottom w:val="nil"/>
            </w:tcBorders>
            <w:vAlign w:val="top"/>
          </w:tcPr>
          <w:p w14:paraId="34C1961B">
            <w:pPr>
              <w:rPr>
                <w:rFonts w:ascii="Arial"/>
                <w:sz w:val="21"/>
              </w:rPr>
            </w:pPr>
          </w:p>
        </w:tc>
      </w:tr>
      <w:tr w14:paraId="0A1CA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1" w:type="dxa"/>
            <w:vAlign w:val="top"/>
          </w:tcPr>
          <w:p w14:paraId="42D4D00F">
            <w:pPr>
              <w:spacing w:before="33" w:line="217" w:lineRule="auto"/>
              <w:ind w:left="116"/>
              <w:rPr>
                <w:rFonts w:ascii="宋体" w:hAnsi="宋体" w:eastAsia="宋体" w:cs="宋体"/>
                <w:sz w:val="24"/>
                <w:szCs w:val="24"/>
              </w:rPr>
            </w:pPr>
            <w:r>
              <w:rPr>
                <w:rFonts w:ascii="宋体" w:hAnsi="宋体" w:eastAsia="宋体" w:cs="宋体"/>
                <w:spacing w:val="-4"/>
                <w:sz w:val="24"/>
                <w:szCs w:val="24"/>
              </w:rPr>
              <w:t>6</w:t>
            </w:r>
            <w:r>
              <w:rPr>
                <w:rFonts w:ascii="宋体" w:hAnsi="宋体" w:eastAsia="宋体" w:cs="宋体"/>
                <w:spacing w:val="-2"/>
                <w:sz w:val="24"/>
                <w:szCs w:val="24"/>
              </w:rPr>
              <w:t xml:space="preserve"> (1)</w:t>
            </w:r>
          </w:p>
        </w:tc>
        <w:tc>
          <w:tcPr>
            <w:tcW w:w="849" w:type="dxa"/>
            <w:vAlign w:val="top"/>
          </w:tcPr>
          <w:p w14:paraId="4B5955B5">
            <w:pPr>
              <w:spacing w:before="33" w:line="217"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262E497E">
            <w:pPr>
              <w:spacing w:before="76" w:line="181" w:lineRule="auto"/>
              <w:ind w:left="586"/>
              <w:rPr>
                <w:rFonts w:ascii="宋体" w:hAnsi="宋体" w:eastAsia="宋体" w:cs="宋体"/>
                <w:sz w:val="24"/>
                <w:szCs w:val="24"/>
              </w:rPr>
            </w:pPr>
            <w:r>
              <w:rPr>
                <w:rFonts w:ascii="宋体" w:hAnsi="宋体" w:eastAsia="宋体" w:cs="宋体"/>
                <w:sz w:val="24"/>
                <w:szCs w:val="24"/>
              </w:rPr>
              <w:t>5</w:t>
            </w:r>
          </w:p>
        </w:tc>
        <w:tc>
          <w:tcPr>
            <w:tcW w:w="852" w:type="dxa"/>
            <w:vAlign w:val="top"/>
          </w:tcPr>
          <w:p w14:paraId="45CDEC5B">
            <w:pPr>
              <w:rPr>
                <w:rFonts w:ascii="Arial"/>
                <w:sz w:val="21"/>
              </w:rPr>
            </w:pPr>
          </w:p>
        </w:tc>
        <w:tc>
          <w:tcPr>
            <w:tcW w:w="850" w:type="dxa"/>
            <w:vAlign w:val="top"/>
          </w:tcPr>
          <w:p w14:paraId="1D0D1DB8">
            <w:pPr>
              <w:spacing w:before="33" w:line="217" w:lineRule="auto"/>
              <w:ind w:left="171"/>
              <w:rPr>
                <w:rFonts w:ascii="宋体" w:hAnsi="宋体" w:eastAsia="宋体" w:cs="宋体"/>
                <w:sz w:val="24"/>
                <w:szCs w:val="24"/>
              </w:rPr>
            </w:pPr>
            <w:r>
              <w:rPr>
                <w:rFonts w:ascii="宋体" w:hAnsi="宋体" w:eastAsia="宋体" w:cs="宋体"/>
                <w:sz w:val="24"/>
                <w:szCs w:val="24"/>
              </w:rPr>
              <w:t>√</w:t>
            </w:r>
          </w:p>
        </w:tc>
        <w:tc>
          <w:tcPr>
            <w:tcW w:w="852" w:type="dxa"/>
            <w:vAlign w:val="top"/>
          </w:tcPr>
          <w:p w14:paraId="67DA06BE">
            <w:pPr>
              <w:rPr>
                <w:rFonts w:ascii="Arial"/>
                <w:sz w:val="21"/>
              </w:rPr>
            </w:pPr>
          </w:p>
        </w:tc>
        <w:tc>
          <w:tcPr>
            <w:tcW w:w="849" w:type="dxa"/>
            <w:vAlign w:val="top"/>
          </w:tcPr>
          <w:p w14:paraId="4825624F">
            <w:pPr>
              <w:rPr>
                <w:rFonts w:ascii="Arial"/>
                <w:sz w:val="21"/>
              </w:rPr>
            </w:pPr>
          </w:p>
        </w:tc>
        <w:tc>
          <w:tcPr>
            <w:tcW w:w="708" w:type="dxa"/>
            <w:vAlign w:val="top"/>
          </w:tcPr>
          <w:p w14:paraId="11D2F19F">
            <w:pPr>
              <w:spacing w:before="33" w:line="217" w:lineRule="auto"/>
              <w:ind w:left="135"/>
              <w:rPr>
                <w:rFonts w:ascii="宋体" w:hAnsi="宋体" w:eastAsia="宋体" w:cs="宋体"/>
                <w:sz w:val="24"/>
                <w:szCs w:val="24"/>
              </w:rPr>
            </w:pPr>
            <w:r>
              <w:rPr>
                <w:rFonts w:ascii="宋体" w:hAnsi="宋体" w:eastAsia="宋体" w:cs="宋体"/>
                <w:spacing w:val="-8"/>
                <w:sz w:val="24"/>
                <w:szCs w:val="24"/>
              </w:rPr>
              <w:t>中等</w:t>
            </w:r>
          </w:p>
        </w:tc>
        <w:tc>
          <w:tcPr>
            <w:tcW w:w="851" w:type="dxa"/>
            <w:vAlign w:val="top"/>
          </w:tcPr>
          <w:p w14:paraId="6ACFC796">
            <w:pPr>
              <w:spacing w:before="33" w:line="217"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bottom w:val="nil"/>
            </w:tcBorders>
            <w:vAlign w:val="top"/>
          </w:tcPr>
          <w:p w14:paraId="54037345">
            <w:pPr>
              <w:rPr>
                <w:rFonts w:ascii="Arial"/>
                <w:sz w:val="21"/>
              </w:rPr>
            </w:pPr>
          </w:p>
        </w:tc>
      </w:tr>
      <w:tr w14:paraId="5D564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1" w:type="dxa"/>
            <w:vAlign w:val="top"/>
          </w:tcPr>
          <w:p w14:paraId="42BDB018">
            <w:pPr>
              <w:spacing w:before="35" w:line="216" w:lineRule="auto"/>
              <w:ind w:left="116"/>
              <w:rPr>
                <w:rFonts w:ascii="宋体" w:hAnsi="宋体" w:eastAsia="宋体" w:cs="宋体"/>
                <w:sz w:val="24"/>
                <w:szCs w:val="24"/>
              </w:rPr>
            </w:pPr>
            <w:r>
              <w:rPr>
                <w:rFonts w:ascii="宋体" w:hAnsi="宋体" w:eastAsia="宋体" w:cs="宋体"/>
                <w:spacing w:val="-4"/>
                <w:sz w:val="24"/>
                <w:szCs w:val="24"/>
              </w:rPr>
              <w:t>6</w:t>
            </w:r>
            <w:r>
              <w:rPr>
                <w:rFonts w:ascii="宋体" w:hAnsi="宋体" w:eastAsia="宋体" w:cs="宋体"/>
                <w:spacing w:val="-2"/>
                <w:sz w:val="24"/>
                <w:szCs w:val="24"/>
              </w:rPr>
              <w:t xml:space="preserve"> (2)</w:t>
            </w:r>
          </w:p>
        </w:tc>
        <w:tc>
          <w:tcPr>
            <w:tcW w:w="849" w:type="dxa"/>
            <w:vAlign w:val="top"/>
          </w:tcPr>
          <w:p w14:paraId="213520F0">
            <w:pPr>
              <w:spacing w:before="35" w:line="216"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65DB4048">
            <w:pPr>
              <w:spacing w:before="77" w:line="181" w:lineRule="auto"/>
              <w:ind w:left="586"/>
              <w:rPr>
                <w:rFonts w:ascii="宋体" w:hAnsi="宋体" w:eastAsia="宋体" w:cs="宋体"/>
                <w:sz w:val="24"/>
                <w:szCs w:val="24"/>
              </w:rPr>
            </w:pPr>
            <w:r>
              <w:rPr>
                <w:rFonts w:ascii="宋体" w:hAnsi="宋体" w:eastAsia="宋体" w:cs="宋体"/>
                <w:sz w:val="24"/>
                <w:szCs w:val="24"/>
              </w:rPr>
              <w:t>5</w:t>
            </w:r>
          </w:p>
        </w:tc>
        <w:tc>
          <w:tcPr>
            <w:tcW w:w="852" w:type="dxa"/>
            <w:vAlign w:val="top"/>
          </w:tcPr>
          <w:p w14:paraId="6277AF08">
            <w:pPr>
              <w:rPr>
                <w:rFonts w:ascii="Arial"/>
                <w:sz w:val="21"/>
              </w:rPr>
            </w:pPr>
          </w:p>
        </w:tc>
        <w:tc>
          <w:tcPr>
            <w:tcW w:w="850" w:type="dxa"/>
            <w:vAlign w:val="top"/>
          </w:tcPr>
          <w:p w14:paraId="6662775A">
            <w:pPr>
              <w:spacing w:before="35" w:line="216" w:lineRule="auto"/>
              <w:ind w:left="171"/>
              <w:rPr>
                <w:rFonts w:ascii="宋体" w:hAnsi="宋体" w:eastAsia="宋体" w:cs="宋体"/>
                <w:sz w:val="24"/>
                <w:szCs w:val="24"/>
              </w:rPr>
            </w:pPr>
            <w:r>
              <w:rPr>
                <w:rFonts w:ascii="宋体" w:hAnsi="宋体" w:eastAsia="宋体" w:cs="宋体"/>
                <w:sz w:val="24"/>
                <w:szCs w:val="24"/>
              </w:rPr>
              <w:t>√</w:t>
            </w:r>
          </w:p>
        </w:tc>
        <w:tc>
          <w:tcPr>
            <w:tcW w:w="852" w:type="dxa"/>
            <w:vAlign w:val="top"/>
          </w:tcPr>
          <w:p w14:paraId="71152849">
            <w:pPr>
              <w:rPr>
                <w:rFonts w:ascii="Arial"/>
                <w:sz w:val="21"/>
              </w:rPr>
            </w:pPr>
          </w:p>
        </w:tc>
        <w:tc>
          <w:tcPr>
            <w:tcW w:w="849" w:type="dxa"/>
            <w:vAlign w:val="top"/>
          </w:tcPr>
          <w:p w14:paraId="1BEE9010">
            <w:pPr>
              <w:spacing w:before="35" w:line="216" w:lineRule="auto"/>
              <w:ind w:left="171"/>
              <w:rPr>
                <w:rFonts w:ascii="宋体" w:hAnsi="宋体" w:eastAsia="宋体" w:cs="宋体"/>
                <w:sz w:val="24"/>
                <w:szCs w:val="24"/>
              </w:rPr>
            </w:pPr>
            <w:r>
              <w:rPr>
                <w:rFonts w:ascii="宋体" w:hAnsi="宋体" w:eastAsia="宋体" w:cs="宋体"/>
                <w:sz w:val="24"/>
                <w:szCs w:val="24"/>
              </w:rPr>
              <w:t>√</w:t>
            </w:r>
          </w:p>
        </w:tc>
        <w:tc>
          <w:tcPr>
            <w:tcW w:w="708" w:type="dxa"/>
            <w:vAlign w:val="top"/>
          </w:tcPr>
          <w:p w14:paraId="4DAE6489">
            <w:pPr>
              <w:spacing w:before="35" w:line="216" w:lineRule="auto"/>
              <w:ind w:left="128"/>
              <w:rPr>
                <w:rFonts w:ascii="宋体" w:hAnsi="宋体" w:eastAsia="宋体" w:cs="宋体"/>
                <w:sz w:val="24"/>
                <w:szCs w:val="24"/>
              </w:rPr>
            </w:pPr>
            <w:r>
              <w:rPr>
                <w:rFonts w:ascii="宋体" w:hAnsi="宋体" w:eastAsia="宋体" w:cs="宋体"/>
                <w:sz w:val="24"/>
                <w:szCs w:val="24"/>
              </w:rPr>
              <w:t>易</w:t>
            </w:r>
          </w:p>
        </w:tc>
        <w:tc>
          <w:tcPr>
            <w:tcW w:w="851" w:type="dxa"/>
            <w:vAlign w:val="top"/>
          </w:tcPr>
          <w:p w14:paraId="3E7EFF20">
            <w:pPr>
              <w:spacing w:before="35" w:line="216"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bottom w:val="nil"/>
            </w:tcBorders>
            <w:vAlign w:val="top"/>
          </w:tcPr>
          <w:p w14:paraId="176ED9F4">
            <w:pPr>
              <w:rPr>
                <w:rFonts w:ascii="Arial"/>
                <w:sz w:val="21"/>
              </w:rPr>
            </w:pPr>
          </w:p>
        </w:tc>
      </w:tr>
      <w:tr w14:paraId="1D47F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1" w:type="dxa"/>
            <w:vAlign w:val="top"/>
          </w:tcPr>
          <w:p w14:paraId="7F624B97">
            <w:pPr>
              <w:spacing w:before="35" w:line="216" w:lineRule="auto"/>
              <w:ind w:left="120"/>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3"/>
                <w:sz w:val="24"/>
                <w:szCs w:val="24"/>
              </w:rPr>
              <w:t xml:space="preserve"> (1)</w:t>
            </w:r>
          </w:p>
        </w:tc>
        <w:tc>
          <w:tcPr>
            <w:tcW w:w="849" w:type="dxa"/>
            <w:vAlign w:val="top"/>
          </w:tcPr>
          <w:p w14:paraId="08AFC720">
            <w:pPr>
              <w:spacing w:before="35" w:line="216"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49BB69B5">
            <w:pPr>
              <w:spacing w:before="74" w:line="185" w:lineRule="auto"/>
              <w:ind w:left="599"/>
              <w:rPr>
                <w:rFonts w:ascii="宋体" w:hAnsi="宋体" w:eastAsia="宋体" w:cs="宋体"/>
                <w:sz w:val="24"/>
                <w:szCs w:val="24"/>
              </w:rPr>
            </w:pPr>
            <w:r>
              <w:rPr>
                <w:rFonts w:ascii="宋体" w:hAnsi="宋体" w:eastAsia="宋体" w:cs="宋体"/>
                <w:sz w:val="24"/>
                <w:szCs w:val="24"/>
              </w:rPr>
              <w:t>1</w:t>
            </w:r>
          </w:p>
        </w:tc>
        <w:tc>
          <w:tcPr>
            <w:tcW w:w="852" w:type="dxa"/>
            <w:vAlign w:val="top"/>
          </w:tcPr>
          <w:p w14:paraId="34B7FE78">
            <w:pPr>
              <w:rPr>
                <w:rFonts w:ascii="Arial"/>
                <w:sz w:val="21"/>
              </w:rPr>
            </w:pPr>
          </w:p>
        </w:tc>
        <w:tc>
          <w:tcPr>
            <w:tcW w:w="850" w:type="dxa"/>
            <w:vAlign w:val="top"/>
          </w:tcPr>
          <w:p w14:paraId="73898C30">
            <w:pPr>
              <w:spacing w:before="35" w:line="216" w:lineRule="auto"/>
              <w:ind w:left="171"/>
              <w:rPr>
                <w:rFonts w:ascii="宋体" w:hAnsi="宋体" w:eastAsia="宋体" w:cs="宋体"/>
                <w:sz w:val="24"/>
                <w:szCs w:val="24"/>
              </w:rPr>
            </w:pPr>
            <w:r>
              <w:rPr>
                <w:rFonts w:ascii="宋体" w:hAnsi="宋体" w:eastAsia="宋体" w:cs="宋体"/>
                <w:sz w:val="24"/>
                <w:szCs w:val="24"/>
              </w:rPr>
              <w:t>√</w:t>
            </w:r>
          </w:p>
        </w:tc>
        <w:tc>
          <w:tcPr>
            <w:tcW w:w="852" w:type="dxa"/>
            <w:vAlign w:val="top"/>
          </w:tcPr>
          <w:p w14:paraId="47A9FCF2">
            <w:pPr>
              <w:rPr>
                <w:rFonts w:ascii="Arial"/>
                <w:sz w:val="21"/>
              </w:rPr>
            </w:pPr>
          </w:p>
        </w:tc>
        <w:tc>
          <w:tcPr>
            <w:tcW w:w="849" w:type="dxa"/>
            <w:vAlign w:val="top"/>
          </w:tcPr>
          <w:p w14:paraId="59B73CEF">
            <w:pPr>
              <w:rPr>
                <w:rFonts w:ascii="Arial"/>
                <w:sz w:val="21"/>
              </w:rPr>
            </w:pPr>
          </w:p>
        </w:tc>
        <w:tc>
          <w:tcPr>
            <w:tcW w:w="708" w:type="dxa"/>
            <w:vAlign w:val="top"/>
          </w:tcPr>
          <w:p w14:paraId="68372D63">
            <w:pPr>
              <w:spacing w:before="35" w:line="216" w:lineRule="auto"/>
              <w:ind w:left="128"/>
              <w:rPr>
                <w:rFonts w:ascii="宋体" w:hAnsi="宋体" w:eastAsia="宋体" w:cs="宋体"/>
                <w:sz w:val="24"/>
                <w:szCs w:val="24"/>
              </w:rPr>
            </w:pPr>
            <w:r>
              <w:rPr>
                <w:rFonts w:ascii="宋体" w:hAnsi="宋体" w:eastAsia="宋体" w:cs="宋体"/>
                <w:sz w:val="24"/>
                <w:szCs w:val="24"/>
              </w:rPr>
              <w:t>易</w:t>
            </w:r>
          </w:p>
        </w:tc>
        <w:tc>
          <w:tcPr>
            <w:tcW w:w="851" w:type="dxa"/>
            <w:vAlign w:val="top"/>
          </w:tcPr>
          <w:p w14:paraId="6937AF3A">
            <w:pPr>
              <w:spacing w:before="35" w:line="216"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bottom w:val="nil"/>
            </w:tcBorders>
            <w:vAlign w:val="top"/>
          </w:tcPr>
          <w:p w14:paraId="165779BB">
            <w:pPr>
              <w:rPr>
                <w:rFonts w:ascii="Arial"/>
                <w:sz w:val="21"/>
              </w:rPr>
            </w:pPr>
          </w:p>
        </w:tc>
      </w:tr>
      <w:tr w14:paraId="01C74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1" w:type="dxa"/>
            <w:vAlign w:val="top"/>
          </w:tcPr>
          <w:p w14:paraId="396DF822">
            <w:pPr>
              <w:spacing w:before="36" w:line="215" w:lineRule="auto"/>
              <w:ind w:left="120"/>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3"/>
                <w:sz w:val="24"/>
                <w:szCs w:val="24"/>
              </w:rPr>
              <w:t xml:space="preserve"> (2)</w:t>
            </w:r>
          </w:p>
        </w:tc>
        <w:tc>
          <w:tcPr>
            <w:tcW w:w="849" w:type="dxa"/>
            <w:vAlign w:val="top"/>
          </w:tcPr>
          <w:p w14:paraId="60BB5F65">
            <w:pPr>
              <w:spacing w:before="36" w:line="215"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66462F0D">
            <w:pPr>
              <w:spacing w:before="78" w:line="181" w:lineRule="auto"/>
              <w:ind w:left="586"/>
              <w:rPr>
                <w:rFonts w:ascii="宋体" w:hAnsi="宋体" w:eastAsia="宋体" w:cs="宋体"/>
                <w:sz w:val="24"/>
                <w:szCs w:val="24"/>
              </w:rPr>
            </w:pPr>
            <w:r>
              <w:rPr>
                <w:rFonts w:ascii="宋体" w:hAnsi="宋体" w:eastAsia="宋体" w:cs="宋体"/>
                <w:sz w:val="24"/>
                <w:szCs w:val="24"/>
              </w:rPr>
              <w:t>5</w:t>
            </w:r>
          </w:p>
        </w:tc>
        <w:tc>
          <w:tcPr>
            <w:tcW w:w="852" w:type="dxa"/>
            <w:vAlign w:val="top"/>
          </w:tcPr>
          <w:p w14:paraId="43C5614C">
            <w:pPr>
              <w:rPr>
                <w:rFonts w:ascii="Arial"/>
                <w:sz w:val="21"/>
              </w:rPr>
            </w:pPr>
          </w:p>
        </w:tc>
        <w:tc>
          <w:tcPr>
            <w:tcW w:w="850" w:type="dxa"/>
            <w:vAlign w:val="top"/>
          </w:tcPr>
          <w:p w14:paraId="59F05DCA">
            <w:pPr>
              <w:spacing w:before="36" w:line="215" w:lineRule="auto"/>
              <w:ind w:left="171"/>
              <w:rPr>
                <w:rFonts w:ascii="宋体" w:hAnsi="宋体" w:eastAsia="宋体" w:cs="宋体"/>
                <w:sz w:val="24"/>
                <w:szCs w:val="24"/>
              </w:rPr>
            </w:pPr>
            <w:r>
              <w:rPr>
                <w:rFonts w:ascii="宋体" w:hAnsi="宋体" w:eastAsia="宋体" w:cs="宋体"/>
                <w:sz w:val="24"/>
                <w:szCs w:val="24"/>
              </w:rPr>
              <w:t>√</w:t>
            </w:r>
          </w:p>
        </w:tc>
        <w:tc>
          <w:tcPr>
            <w:tcW w:w="852" w:type="dxa"/>
            <w:vAlign w:val="top"/>
          </w:tcPr>
          <w:p w14:paraId="6F4B5D26">
            <w:pPr>
              <w:rPr>
                <w:rFonts w:ascii="Arial"/>
                <w:sz w:val="21"/>
              </w:rPr>
            </w:pPr>
          </w:p>
        </w:tc>
        <w:tc>
          <w:tcPr>
            <w:tcW w:w="849" w:type="dxa"/>
            <w:vAlign w:val="top"/>
          </w:tcPr>
          <w:p w14:paraId="370A06D4">
            <w:pPr>
              <w:rPr>
                <w:rFonts w:ascii="Arial"/>
                <w:sz w:val="21"/>
              </w:rPr>
            </w:pPr>
          </w:p>
        </w:tc>
        <w:tc>
          <w:tcPr>
            <w:tcW w:w="708" w:type="dxa"/>
            <w:vAlign w:val="top"/>
          </w:tcPr>
          <w:p w14:paraId="38125A2E">
            <w:pPr>
              <w:spacing w:before="36" w:line="215" w:lineRule="auto"/>
              <w:ind w:left="128"/>
              <w:rPr>
                <w:rFonts w:ascii="宋体" w:hAnsi="宋体" w:eastAsia="宋体" w:cs="宋体"/>
                <w:sz w:val="24"/>
                <w:szCs w:val="24"/>
              </w:rPr>
            </w:pPr>
            <w:r>
              <w:rPr>
                <w:rFonts w:ascii="宋体" w:hAnsi="宋体" w:eastAsia="宋体" w:cs="宋体"/>
                <w:sz w:val="24"/>
                <w:szCs w:val="24"/>
              </w:rPr>
              <w:t>易</w:t>
            </w:r>
          </w:p>
        </w:tc>
        <w:tc>
          <w:tcPr>
            <w:tcW w:w="851" w:type="dxa"/>
            <w:vAlign w:val="top"/>
          </w:tcPr>
          <w:p w14:paraId="0A555F34">
            <w:pPr>
              <w:spacing w:before="36" w:line="215"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bottom w:val="nil"/>
            </w:tcBorders>
            <w:vAlign w:val="top"/>
          </w:tcPr>
          <w:p w14:paraId="3A0DCA10">
            <w:pPr>
              <w:rPr>
                <w:rFonts w:ascii="Arial"/>
                <w:sz w:val="21"/>
              </w:rPr>
            </w:pPr>
          </w:p>
        </w:tc>
      </w:tr>
      <w:tr w14:paraId="53E28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1" w:type="dxa"/>
            <w:vAlign w:val="top"/>
          </w:tcPr>
          <w:p w14:paraId="04D22592">
            <w:pPr>
              <w:spacing w:before="36" w:line="215" w:lineRule="auto"/>
              <w:ind w:left="120"/>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3"/>
                <w:sz w:val="24"/>
                <w:szCs w:val="24"/>
              </w:rPr>
              <w:t xml:space="preserve"> (3)</w:t>
            </w:r>
          </w:p>
        </w:tc>
        <w:tc>
          <w:tcPr>
            <w:tcW w:w="849" w:type="dxa"/>
            <w:vAlign w:val="top"/>
          </w:tcPr>
          <w:p w14:paraId="130BEB5B">
            <w:pPr>
              <w:spacing w:before="36" w:line="215"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2A09CAC8">
            <w:pPr>
              <w:spacing w:before="79" w:line="181" w:lineRule="auto"/>
              <w:ind w:left="586"/>
              <w:rPr>
                <w:rFonts w:ascii="宋体" w:hAnsi="宋体" w:eastAsia="宋体" w:cs="宋体"/>
                <w:sz w:val="24"/>
                <w:szCs w:val="24"/>
              </w:rPr>
            </w:pPr>
            <w:r>
              <w:rPr>
                <w:rFonts w:ascii="宋体" w:hAnsi="宋体" w:eastAsia="宋体" w:cs="宋体"/>
                <w:sz w:val="24"/>
                <w:szCs w:val="24"/>
              </w:rPr>
              <w:t>5</w:t>
            </w:r>
          </w:p>
        </w:tc>
        <w:tc>
          <w:tcPr>
            <w:tcW w:w="852" w:type="dxa"/>
            <w:vAlign w:val="top"/>
          </w:tcPr>
          <w:p w14:paraId="7C4C4FFA">
            <w:pPr>
              <w:rPr>
                <w:rFonts w:ascii="Arial"/>
                <w:sz w:val="21"/>
              </w:rPr>
            </w:pPr>
          </w:p>
        </w:tc>
        <w:tc>
          <w:tcPr>
            <w:tcW w:w="850" w:type="dxa"/>
            <w:vAlign w:val="top"/>
          </w:tcPr>
          <w:p w14:paraId="54512502">
            <w:pPr>
              <w:rPr>
                <w:rFonts w:ascii="Arial"/>
                <w:sz w:val="21"/>
              </w:rPr>
            </w:pPr>
          </w:p>
        </w:tc>
        <w:tc>
          <w:tcPr>
            <w:tcW w:w="852" w:type="dxa"/>
            <w:vAlign w:val="top"/>
          </w:tcPr>
          <w:p w14:paraId="40EFE606">
            <w:pPr>
              <w:spacing w:before="36" w:line="215" w:lineRule="auto"/>
              <w:ind w:left="173"/>
              <w:rPr>
                <w:rFonts w:ascii="宋体" w:hAnsi="宋体" w:eastAsia="宋体" w:cs="宋体"/>
                <w:sz w:val="24"/>
                <w:szCs w:val="24"/>
              </w:rPr>
            </w:pPr>
            <w:r>
              <w:rPr>
                <w:rFonts w:ascii="宋体" w:hAnsi="宋体" w:eastAsia="宋体" w:cs="宋体"/>
                <w:sz w:val="24"/>
                <w:szCs w:val="24"/>
              </w:rPr>
              <w:t>√</w:t>
            </w:r>
          </w:p>
        </w:tc>
        <w:tc>
          <w:tcPr>
            <w:tcW w:w="849" w:type="dxa"/>
            <w:vAlign w:val="top"/>
          </w:tcPr>
          <w:p w14:paraId="69F5F711">
            <w:pPr>
              <w:rPr>
                <w:rFonts w:ascii="Arial"/>
                <w:sz w:val="21"/>
              </w:rPr>
            </w:pPr>
          </w:p>
        </w:tc>
        <w:tc>
          <w:tcPr>
            <w:tcW w:w="708" w:type="dxa"/>
            <w:vAlign w:val="top"/>
          </w:tcPr>
          <w:p w14:paraId="387B6094">
            <w:pPr>
              <w:spacing w:before="36" w:line="215" w:lineRule="auto"/>
              <w:ind w:left="135"/>
              <w:rPr>
                <w:rFonts w:ascii="宋体" w:hAnsi="宋体" w:eastAsia="宋体" w:cs="宋体"/>
                <w:sz w:val="24"/>
                <w:szCs w:val="24"/>
              </w:rPr>
            </w:pPr>
            <w:r>
              <w:rPr>
                <w:rFonts w:ascii="宋体" w:hAnsi="宋体" w:eastAsia="宋体" w:cs="宋体"/>
                <w:spacing w:val="-8"/>
                <w:sz w:val="24"/>
                <w:szCs w:val="24"/>
              </w:rPr>
              <w:t>中等</w:t>
            </w:r>
          </w:p>
        </w:tc>
        <w:tc>
          <w:tcPr>
            <w:tcW w:w="851" w:type="dxa"/>
            <w:vAlign w:val="top"/>
          </w:tcPr>
          <w:p w14:paraId="044C572F">
            <w:pPr>
              <w:spacing w:before="36" w:line="215"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bottom w:val="nil"/>
            </w:tcBorders>
            <w:vAlign w:val="top"/>
          </w:tcPr>
          <w:p w14:paraId="1687AFF7">
            <w:pPr>
              <w:rPr>
                <w:rFonts w:ascii="Arial"/>
                <w:sz w:val="21"/>
              </w:rPr>
            </w:pPr>
          </w:p>
        </w:tc>
      </w:tr>
      <w:tr w14:paraId="5802F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14:paraId="644AD058">
            <w:pPr>
              <w:spacing w:before="37" w:line="213" w:lineRule="auto"/>
              <w:ind w:left="120"/>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3"/>
                <w:sz w:val="24"/>
                <w:szCs w:val="24"/>
              </w:rPr>
              <w:t xml:space="preserve"> (4)</w:t>
            </w:r>
          </w:p>
        </w:tc>
        <w:tc>
          <w:tcPr>
            <w:tcW w:w="849" w:type="dxa"/>
            <w:vAlign w:val="top"/>
          </w:tcPr>
          <w:p w14:paraId="229EC0FC">
            <w:pPr>
              <w:spacing w:before="37" w:line="213"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57A78AF0">
            <w:pPr>
              <w:spacing w:before="80" w:line="180" w:lineRule="auto"/>
              <w:ind w:left="586"/>
              <w:rPr>
                <w:rFonts w:ascii="宋体" w:hAnsi="宋体" w:eastAsia="宋体" w:cs="宋体"/>
                <w:sz w:val="24"/>
                <w:szCs w:val="24"/>
              </w:rPr>
            </w:pPr>
            <w:r>
              <w:rPr>
                <w:rFonts w:ascii="宋体" w:hAnsi="宋体" w:eastAsia="宋体" w:cs="宋体"/>
                <w:sz w:val="24"/>
                <w:szCs w:val="24"/>
              </w:rPr>
              <w:t>5</w:t>
            </w:r>
          </w:p>
        </w:tc>
        <w:tc>
          <w:tcPr>
            <w:tcW w:w="852" w:type="dxa"/>
            <w:vAlign w:val="top"/>
          </w:tcPr>
          <w:p w14:paraId="4E2F1B97">
            <w:pPr>
              <w:spacing w:before="37" w:line="213" w:lineRule="auto"/>
              <w:ind w:left="173"/>
              <w:rPr>
                <w:rFonts w:ascii="宋体" w:hAnsi="宋体" w:eastAsia="宋体" w:cs="宋体"/>
                <w:sz w:val="24"/>
                <w:szCs w:val="24"/>
              </w:rPr>
            </w:pPr>
            <w:r>
              <w:rPr>
                <w:rFonts w:ascii="宋体" w:hAnsi="宋体" w:eastAsia="宋体" w:cs="宋体"/>
                <w:sz w:val="24"/>
                <w:szCs w:val="24"/>
              </w:rPr>
              <w:t>√</w:t>
            </w:r>
          </w:p>
        </w:tc>
        <w:tc>
          <w:tcPr>
            <w:tcW w:w="850" w:type="dxa"/>
            <w:vAlign w:val="top"/>
          </w:tcPr>
          <w:p w14:paraId="6D87A436">
            <w:pPr>
              <w:rPr>
                <w:rFonts w:ascii="Arial"/>
                <w:sz w:val="21"/>
              </w:rPr>
            </w:pPr>
          </w:p>
        </w:tc>
        <w:tc>
          <w:tcPr>
            <w:tcW w:w="852" w:type="dxa"/>
            <w:vAlign w:val="top"/>
          </w:tcPr>
          <w:p w14:paraId="730FC1CD">
            <w:pPr>
              <w:rPr>
                <w:rFonts w:ascii="Arial"/>
                <w:sz w:val="21"/>
              </w:rPr>
            </w:pPr>
          </w:p>
        </w:tc>
        <w:tc>
          <w:tcPr>
            <w:tcW w:w="849" w:type="dxa"/>
            <w:vAlign w:val="top"/>
          </w:tcPr>
          <w:p w14:paraId="6A0A19A8">
            <w:pPr>
              <w:rPr>
                <w:rFonts w:ascii="Arial"/>
                <w:sz w:val="21"/>
              </w:rPr>
            </w:pPr>
          </w:p>
        </w:tc>
        <w:tc>
          <w:tcPr>
            <w:tcW w:w="708" w:type="dxa"/>
            <w:vAlign w:val="top"/>
          </w:tcPr>
          <w:p w14:paraId="42EF3721">
            <w:pPr>
              <w:spacing w:before="37" w:line="213" w:lineRule="auto"/>
              <w:ind w:left="128"/>
              <w:rPr>
                <w:rFonts w:ascii="宋体" w:hAnsi="宋体" w:eastAsia="宋体" w:cs="宋体"/>
                <w:sz w:val="24"/>
                <w:szCs w:val="24"/>
              </w:rPr>
            </w:pPr>
            <w:r>
              <w:rPr>
                <w:rFonts w:ascii="宋体" w:hAnsi="宋体" w:eastAsia="宋体" w:cs="宋体"/>
                <w:sz w:val="24"/>
                <w:szCs w:val="24"/>
              </w:rPr>
              <w:t>易</w:t>
            </w:r>
          </w:p>
        </w:tc>
        <w:tc>
          <w:tcPr>
            <w:tcW w:w="851" w:type="dxa"/>
            <w:vAlign w:val="top"/>
          </w:tcPr>
          <w:p w14:paraId="61F9E9F8">
            <w:pPr>
              <w:spacing w:before="37" w:line="213"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bottom w:val="nil"/>
            </w:tcBorders>
            <w:vAlign w:val="top"/>
          </w:tcPr>
          <w:p w14:paraId="05398D18">
            <w:pPr>
              <w:rPr>
                <w:rFonts w:ascii="Arial"/>
                <w:sz w:val="21"/>
              </w:rPr>
            </w:pPr>
          </w:p>
        </w:tc>
      </w:tr>
      <w:tr w14:paraId="551A5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1" w:type="dxa"/>
            <w:vAlign w:val="top"/>
          </w:tcPr>
          <w:p w14:paraId="0DD47D23">
            <w:pPr>
              <w:spacing w:before="40" w:line="212" w:lineRule="auto"/>
              <w:ind w:left="120"/>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3"/>
                <w:sz w:val="24"/>
                <w:szCs w:val="24"/>
              </w:rPr>
              <w:t xml:space="preserve"> (5)</w:t>
            </w:r>
          </w:p>
        </w:tc>
        <w:tc>
          <w:tcPr>
            <w:tcW w:w="849" w:type="dxa"/>
            <w:vAlign w:val="top"/>
          </w:tcPr>
          <w:p w14:paraId="0F444A36">
            <w:pPr>
              <w:spacing w:before="40" w:line="212"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46DB9F04">
            <w:pPr>
              <w:spacing w:before="80" w:line="181" w:lineRule="auto"/>
              <w:ind w:left="583"/>
              <w:rPr>
                <w:rFonts w:ascii="宋体" w:hAnsi="宋体" w:eastAsia="宋体" w:cs="宋体"/>
                <w:sz w:val="24"/>
                <w:szCs w:val="24"/>
              </w:rPr>
            </w:pPr>
            <w:r>
              <w:rPr>
                <w:rFonts w:ascii="宋体" w:hAnsi="宋体" w:eastAsia="宋体" w:cs="宋体"/>
                <w:sz w:val="24"/>
                <w:szCs w:val="24"/>
              </w:rPr>
              <w:t>6</w:t>
            </w:r>
          </w:p>
        </w:tc>
        <w:tc>
          <w:tcPr>
            <w:tcW w:w="852" w:type="dxa"/>
            <w:vAlign w:val="top"/>
          </w:tcPr>
          <w:p w14:paraId="5309EC5C">
            <w:pPr>
              <w:rPr>
                <w:rFonts w:ascii="Arial"/>
                <w:sz w:val="21"/>
              </w:rPr>
            </w:pPr>
          </w:p>
        </w:tc>
        <w:tc>
          <w:tcPr>
            <w:tcW w:w="850" w:type="dxa"/>
            <w:vAlign w:val="top"/>
          </w:tcPr>
          <w:p w14:paraId="01C4E3BE">
            <w:pPr>
              <w:rPr>
                <w:rFonts w:ascii="Arial"/>
                <w:sz w:val="21"/>
              </w:rPr>
            </w:pPr>
          </w:p>
        </w:tc>
        <w:tc>
          <w:tcPr>
            <w:tcW w:w="852" w:type="dxa"/>
            <w:vAlign w:val="top"/>
          </w:tcPr>
          <w:p w14:paraId="07595549">
            <w:pPr>
              <w:rPr>
                <w:rFonts w:ascii="Arial"/>
                <w:sz w:val="21"/>
              </w:rPr>
            </w:pPr>
          </w:p>
        </w:tc>
        <w:tc>
          <w:tcPr>
            <w:tcW w:w="849" w:type="dxa"/>
            <w:vAlign w:val="top"/>
          </w:tcPr>
          <w:p w14:paraId="29B6EF58">
            <w:pPr>
              <w:spacing w:before="40" w:line="212" w:lineRule="auto"/>
              <w:ind w:left="171"/>
              <w:rPr>
                <w:rFonts w:ascii="宋体" w:hAnsi="宋体" w:eastAsia="宋体" w:cs="宋体"/>
                <w:sz w:val="24"/>
                <w:szCs w:val="24"/>
              </w:rPr>
            </w:pPr>
            <w:r>
              <w:rPr>
                <w:rFonts w:ascii="宋体" w:hAnsi="宋体" w:eastAsia="宋体" w:cs="宋体"/>
                <w:sz w:val="24"/>
                <w:szCs w:val="24"/>
              </w:rPr>
              <w:t>√</w:t>
            </w:r>
          </w:p>
        </w:tc>
        <w:tc>
          <w:tcPr>
            <w:tcW w:w="708" w:type="dxa"/>
            <w:vAlign w:val="top"/>
          </w:tcPr>
          <w:p w14:paraId="0B47554F">
            <w:pPr>
              <w:spacing w:before="40" w:line="212" w:lineRule="auto"/>
              <w:ind w:left="135"/>
              <w:rPr>
                <w:rFonts w:ascii="宋体" w:hAnsi="宋体" w:eastAsia="宋体" w:cs="宋体"/>
                <w:sz w:val="24"/>
                <w:szCs w:val="24"/>
              </w:rPr>
            </w:pPr>
            <w:r>
              <w:rPr>
                <w:rFonts w:ascii="宋体" w:hAnsi="宋体" w:eastAsia="宋体" w:cs="宋体"/>
                <w:spacing w:val="-8"/>
                <w:sz w:val="24"/>
                <w:szCs w:val="24"/>
              </w:rPr>
              <w:t>中等</w:t>
            </w:r>
          </w:p>
        </w:tc>
        <w:tc>
          <w:tcPr>
            <w:tcW w:w="851" w:type="dxa"/>
            <w:vAlign w:val="top"/>
          </w:tcPr>
          <w:p w14:paraId="0C7BADF6">
            <w:pPr>
              <w:spacing w:before="40" w:line="212"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bottom w:val="nil"/>
            </w:tcBorders>
            <w:vAlign w:val="top"/>
          </w:tcPr>
          <w:p w14:paraId="0CE5BF21">
            <w:pPr>
              <w:rPr>
                <w:rFonts w:ascii="Arial"/>
                <w:sz w:val="21"/>
              </w:rPr>
            </w:pPr>
          </w:p>
        </w:tc>
      </w:tr>
      <w:tr w14:paraId="17058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81" w:type="dxa"/>
            <w:vAlign w:val="top"/>
          </w:tcPr>
          <w:p w14:paraId="19CF8B05">
            <w:pPr>
              <w:spacing w:before="78" w:line="183" w:lineRule="auto"/>
              <w:ind w:left="115"/>
              <w:rPr>
                <w:rFonts w:ascii="宋体" w:hAnsi="宋体" w:eastAsia="宋体" w:cs="宋体"/>
                <w:sz w:val="24"/>
                <w:szCs w:val="24"/>
              </w:rPr>
            </w:pPr>
            <w:r>
              <w:rPr>
                <w:rFonts w:ascii="宋体" w:hAnsi="宋体" w:eastAsia="宋体" w:cs="宋体"/>
                <w:sz w:val="24"/>
                <w:szCs w:val="24"/>
              </w:rPr>
              <w:t>8</w:t>
            </w:r>
          </w:p>
        </w:tc>
        <w:tc>
          <w:tcPr>
            <w:tcW w:w="849" w:type="dxa"/>
            <w:vAlign w:val="top"/>
          </w:tcPr>
          <w:p w14:paraId="458DD3DB">
            <w:pPr>
              <w:spacing w:before="37" w:line="218" w:lineRule="auto"/>
              <w:ind w:left="115"/>
              <w:rPr>
                <w:rFonts w:ascii="宋体" w:hAnsi="宋体" w:eastAsia="宋体" w:cs="宋体"/>
                <w:sz w:val="24"/>
                <w:szCs w:val="24"/>
              </w:rPr>
            </w:pPr>
            <w:r>
              <w:rPr>
                <w:rFonts w:ascii="宋体" w:hAnsi="宋体" w:eastAsia="宋体" w:cs="宋体"/>
                <w:spacing w:val="-5"/>
                <w:sz w:val="24"/>
                <w:szCs w:val="24"/>
              </w:rPr>
              <w:t>书</w:t>
            </w:r>
            <w:r>
              <w:rPr>
                <w:rFonts w:ascii="宋体" w:hAnsi="宋体" w:eastAsia="宋体" w:cs="宋体"/>
                <w:spacing w:val="-3"/>
                <w:sz w:val="24"/>
                <w:szCs w:val="24"/>
              </w:rPr>
              <w:t>面</w:t>
            </w:r>
          </w:p>
        </w:tc>
        <w:tc>
          <w:tcPr>
            <w:tcW w:w="1274" w:type="dxa"/>
            <w:vAlign w:val="top"/>
          </w:tcPr>
          <w:p w14:paraId="1E4CDD5B">
            <w:pPr>
              <w:spacing w:before="80" w:line="181" w:lineRule="auto"/>
              <w:ind w:left="587"/>
              <w:rPr>
                <w:rFonts w:ascii="宋体" w:hAnsi="宋体" w:eastAsia="宋体" w:cs="宋体"/>
                <w:sz w:val="24"/>
                <w:szCs w:val="24"/>
              </w:rPr>
            </w:pPr>
            <w:r>
              <w:rPr>
                <w:rFonts w:ascii="宋体" w:hAnsi="宋体" w:eastAsia="宋体" w:cs="宋体"/>
                <w:sz w:val="24"/>
                <w:szCs w:val="24"/>
              </w:rPr>
              <w:t>7</w:t>
            </w:r>
          </w:p>
        </w:tc>
        <w:tc>
          <w:tcPr>
            <w:tcW w:w="852" w:type="dxa"/>
            <w:vAlign w:val="top"/>
          </w:tcPr>
          <w:p w14:paraId="06C9B1E1">
            <w:pPr>
              <w:rPr>
                <w:rFonts w:ascii="Arial"/>
                <w:sz w:val="21"/>
              </w:rPr>
            </w:pPr>
          </w:p>
        </w:tc>
        <w:tc>
          <w:tcPr>
            <w:tcW w:w="850" w:type="dxa"/>
            <w:vAlign w:val="top"/>
          </w:tcPr>
          <w:p w14:paraId="24E764F4">
            <w:pPr>
              <w:rPr>
                <w:rFonts w:ascii="Arial"/>
                <w:sz w:val="21"/>
              </w:rPr>
            </w:pPr>
          </w:p>
        </w:tc>
        <w:tc>
          <w:tcPr>
            <w:tcW w:w="852" w:type="dxa"/>
            <w:vAlign w:val="top"/>
          </w:tcPr>
          <w:p w14:paraId="19B91986">
            <w:pPr>
              <w:rPr>
                <w:rFonts w:ascii="Arial"/>
                <w:sz w:val="21"/>
              </w:rPr>
            </w:pPr>
          </w:p>
        </w:tc>
        <w:tc>
          <w:tcPr>
            <w:tcW w:w="849" w:type="dxa"/>
            <w:vAlign w:val="top"/>
          </w:tcPr>
          <w:p w14:paraId="4F203BB8">
            <w:pPr>
              <w:spacing w:before="37" w:line="218" w:lineRule="auto"/>
              <w:ind w:left="171"/>
              <w:rPr>
                <w:rFonts w:ascii="宋体" w:hAnsi="宋体" w:eastAsia="宋体" w:cs="宋体"/>
                <w:sz w:val="24"/>
                <w:szCs w:val="24"/>
              </w:rPr>
            </w:pPr>
            <w:r>
              <w:rPr>
                <w:rFonts w:ascii="宋体" w:hAnsi="宋体" w:eastAsia="宋体" w:cs="宋体"/>
                <w:sz w:val="24"/>
                <w:szCs w:val="24"/>
              </w:rPr>
              <w:t>√</w:t>
            </w:r>
          </w:p>
        </w:tc>
        <w:tc>
          <w:tcPr>
            <w:tcW w:w="708" w:type="dxa"/>
            <w:vAlign w:val="top"/>
          </w:tcPr>
          <w:p w14:paraId="590CA6EB">
            <w:pPr>
              <w:spacing w:before="37" w:line="218" w:lineRule="auto"/>
              <w:ind w:left="112"/>
              <w:rPr>
                <w:rFonts w:ascii="宋体" w:hAnsi="宋体" w:eastAsia="宋体" w:cs="宋体"/>
                <w:sz w:val="24"/>
                <w:szCs w:val="24"/>
              </w:rPr>
            </w:pPr>
            <w:r>
              <w:rPr>
                <w:rFonts w:ascii="宋体" w:hAnsi="宋体" w:eastAsia="宋体" w:cs="宋体"/>
                <w:spacing w:val="-3"/>
                <w:sz w:val="24"/>
                <w:szCs w:val="24"/>
              </w:rPr>
              <w:t>较</w:t>
            </w:r>
            <w:r>
              <w:rPr>
                <w:rFonts w:ascii="宋体" w:hAnsi="宋体" w:eastAsia="宋体" w:cs="宋体"/>
                <w:spacing w:val="-2"/>
                <w:sz w:val="24"/>
                <w:szCs w:val="24"/>
              </w:rPr>
              <w:t>难</w:t>
            </w:r>
          </w:p>
        </w:tc>
        <w:tc>
          <w:tcPr>
            <w:tcW w:w="851" w:type="dxa"/>
            <w:vAlign w:val="top"/>
          </w:tcPr>
          <w:p w14:paraId="59E009FF">
            <w:pPr>
              <w:spacing w:before="37" w:line="218" w:lineRule="auto"/>
              <w:ind w:left="121"/>
              <w:rPr>
                <w:rFonts w:ascii="宋体" w:hAnsi="宋体" w:eastAsia="宋体" w:cs="宋体"/>
                <w:sz w:val="24"/>
                <w:szCs w:val="24"/>
              </w:rPr>
            </w:pPr>
            <w:r>
              <w:rPr>
                <w:rFonts w:ascii="宋体" w:hAnsi="宋体" w:eastAsia="宋体" w:cs="宋体"/>
                <w:spacing w:val="-5"/>
                <w:sz w:val="24"/>
                <w:szCs w:val="24"/>
              </w:rPr>
              <w:t>原</w:t>
            </w:r>
            <w:r>
              <w:rPr>
                <w:rFonts w:ascii="宋体" w:hAnsi="宋体" w:eastAsia="宋体" w:cs="宋体"/>
                <w:spacing w:val="-3"/>
                <w:sz w:val="24"/>
                <w:szCs w:val="24"/>
              </w:rPr>
              <w:t>创</w:t>
            </w:r>
          </w:p>
        </w:tc>
        <w:tc>
          <w:tcPr>
            <w:tcW w:w="712" w:type="dxa"/>
            <w:vMerge w:val="continue"/>
            <w:tcBorders>
              <w:top w:val="nil"/>
            </w:tcBorders>
            <w:vAlign w:val="top"/>
          </w:tcPr>
          <w:p w14:paraId="147FBA97">
            <w:pPr>
              <w:rPr>
                <w:rFonts w:ascii="Arial"/>
                <w:sz w:val="21"/>
              </w:rPr>
            </w:pPr>
          </w:p>
        </w:tc>
      </w:tr>
    </w:tbl>
    <w:p w14:paraId="21100463">
      <w:pPr>
        <w:spacing w:line="265" w:lineRule="auto"/>
        <w:rPr>
          <w:rFonts w:ascii="Arial"/>
          <w:sz w:val="21"/>
        </w:rPr>
      </w:pPr>
    </w:p>
    <w:p w14:paraId="070A165F">
      <w:pPr>
        <w:spacing w:before="78" w:line="220" w:lineRule="auto"/>
        <w:ind w:left="865"/>
        <w:outlineLvl w:val="0"/>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miter w14:val="10"/>
          </w14:textOutline>
        </w:rPr>
        <w:t>八</w:t>
      </w:r>
      <w:r>
        <w:rPr>
          <w:rFonts w:ascii="宋体" w:hAnsi="宋体" w:eastAsia="宋体" w:cs="宋体"/>
          <w:spacing w:val="-9"/>
          <w:sz w:val="24"/>
          <w:szCs w:val="24"/>
          <w14:textOutline w14:w="4356" w14:cap="flat" w14:cmpd="sng">
            <w14:solidFill>
              <w14:srgbClr w14:val="000000"/>
            </w14:solidFill>
            <w14:prstDash w14:val="solid"/>
            <w14:miter w14:val="10"/>
          </w14:textOutline>
        </w:rPr>
        <w:t>、</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solidFill>
              <w14:srgbClr w14:val="000000"/>
            </w14:solidFill>
            <w14:prstDash w14:val="solid"/>
            <w14:miter w14:val="10"/>
          </w14:textOutline>
        </w:rPr>
        <w:t>单元质量检测参考答案</w:t>
      </w:r>
    </w:p>
    <w:p w14:paraId="2EED8467">
      <w:pPr>
        <w:spacing w:before="26" w:line="239" w:lineRule="auto"/>
        <w:ind w:left="867"/>
        <w:rPr>
          <w:rFonts w:ascii="宋体" w:hAnsi="宋体" w:eastAsia="宋体" w:cs="宋体"/>
          <w:sz w:val="24"/>
          <w:szCs w:val="24"/>
        </w:rPr>
      </w:pPr>
      <w:r>
        <w:rPr>
          <w:rFonts w:ascii="宋体" w:hAnsi="宋体" w:eastAsia="宋体" w:cs="宋体"/>
          <w:spacing w:val="27"/>
          <w:sz w:val="24"/>
          <w:szCs w:val="24"/>
        </w:rPr>
        <w:t>(</w:t>
      </w:r>
      <w:r>
        <w:rPr>
          <w:rFonts w:ascii="宋体" w:hAnsi="宋体" w:eastAsia="宋体" w:cs="宋体"/>
          <w:spacing w:val="24"/>
          <w:sz w:val="24"/>
          <w:szCs w:val="24"/>
        </w:rPr>
        <w:t>一)积累与运用</w:t>
      </w:r>
    </w:p>
    <w:p w14:paraId="5F66227F">
      <w:pPr>
        <w:spacing w:before="1" w:line="218" w:lineRule="auto"/>
        <w:ind w:left="879"/>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w:t>
      </w:r>
      <w:r>
        <w:rPr>
          <w:rFonts w:ascii="宋体" w:hAnsi="宋体" w:eastAsia="宋体" w:cs="宋体"/>
          <w:spacing w:val="-3"/>
          <w:sz w:val="24"/>
          <w:szCs w:val="24"/>
        </w:rPr>
        <w:t>看拼音写词语，书写要工整、美观。</w:t>
      </w:r>
    </w:p>
    <w:p w14:paraId="1EF9B41F">
      <w:pPr>
        <w:spacing w:before="26" w:line="220" w:lineRule="auto"/>
        <w:ind w:left="860"/>
        <w:rPr>
          <w:rFonts w:ascii="宋体" w:hAnsi="宋体" w:eastAsia="宋体" w:cs="宋体"/>
          <w:sz w:val="24"/>
          <w:szCs w:val="24"/>
        </w:rPr>
      </w:pPr>
      <w:r>
        <w:rPr>
          <w:rFonts w:ascii="宋体" w:hAnsi="宋体" w:eastAsia="宋体" w:cs="宋体"/>
          <w:spacing w:val="-1"/>
          <w:sz w:val="24"/>
          <w:szCs w:val="24"/>
        </w:rPr>
        <w:t xml:space="preserve">优美  </w:t>
      </w:r>
      <w:r>
        <w:rPr>
          <w:rFonts w:ascii="宋体" w:hAnsi="宋体" w:eastAsia="宋体" w:cs="宋体"/>
          <w:sz w:val="24"/>
          <w:szCs w:val="24"/>
        </w:rPr>
        <w:t>交错  宝贵  海滨 满载</w:t>
      </w:r>
    </w:p>
    <w:p w14:paraId="0B3F6489">
      <w:pPr>
        <w:spacing w:before="28" w:line="239" w:lineRule="auto"/>
        <w:ind w:left="863" w:right="963" w:hanging="1"/>
        <w:rPr>
          <w:rFonts w:ascii="宋体" w:hAnsi="宋体" w:eastAsia="宋体" w:cs="宋体"/>
          <w:sz w:val="24"/>
          <w:szCs w:val="24"/>
        </w:rPr>
      </w:pPr>
      <w:r>
        <w:rPr>
          <w:rFonts w:ascii="宋体" w:hAnsi="宋体" w:eastAsia="宋体" w:cs="宋体"/>
          <w:spacing w:val="-1"/>
          <w:sz w:val="24"/>
          <w:szCs w:val="24"/>
        </w:rPr>
        <w:t>靠岸  整洁  视线</w:t>
      </w:r>
      <w:r>
        <w:rPr>
          <w:rFonts w:ascii="宋体" w:hAnsi="宋体" w:eastAsia="宋体" w:cs="宋体"/>
          <w:sz w:val="24"/>
          <w:szCs w:val="24"/>
        </w:rPr>
        <w:t xml:space="preserve">  花坛  药材                                                        </w:t>
      </w:r>
      <w:r>
        <w:rPr>
          <w:rFonts w:ascii="宋体" w:hAnsi="宋体" w:eastAsia="宋体" w:cs="宋体"/>
          <w:spacing w:val="4"/>
          <w:sz w:val="24"/>
          <w:szCs w:val="24"/>
        </w:rPr>
        <w:t>2.读读下面的词语，</w:t>
      </w:r>
      <w:r>
        <w:rPr>
          <w:rFonts w:ascii="宋体" w:hAnsi="宋体" w:eastAsia="宋体" w:cs="宋体"/>
          <w:spacing w:val="3"/>
          <w:sz w:val="24"/>
          <w:szCs w:val="24"/>
        </w:rPr>
        <w:t>想</w:t>
      </w:r>
      <w:r>
        <w:rPr>
          <w:rFonts w:ascii="宋体" w:hAnsi="宋体" w:eastAsia="宋体" w:cs="宋体"/>
          <w:spacing w:val="2"/>
          <w:sz w:val="24"/>
          <w:szCs w:val="24"/>
        </w:rPr>
        <w:t>象画面，学着写两个这样的词，再选择两个词语各写一句话。(答案不唯</w:t>
      </w:r>
      <w:r>
        <w:rPr>
          <w:rFonts w:ascii="宋体" w:hAnsi="宋体" w:eastAsia="宋体" w:cs="宋体"/>
          <w:sz w:val="24"/>
          <w:szCs w:val="24"/>
        </w:rPr>
        <w:t xml:space="preserve"> </w:t>
      </w:r>
      <w:r>
        <w:rPr>
          <w:rFonts w:ascii="宋体" w:hAnsi="宋体" w:eastAsia="宋体" w:cs="宋体"/>
          <w:spacing w:val="-6"/>
          <w:sz w:val="24"/>
          <w:szCs w:val="24"/>
        </w:rPr>
        <w:t>一</w:t>
      </w:r>
      <w:r>
        <w:rPr>
          <w:rFonts w:ascii="宋体" w:hAnsi="宋体" w:eastAsia="宋体" w:cs="宋体"/>
          <w:spacing w:val="-5"/>
          <w:sz w:val="24"/>
          <w:szCs w:val="24"/>
        </w:rPr>
        <w:t>，</w:t>
      </w:r>
      <w:r>
        <w:rPr>
          <w:rFonts w:ascii="宋体" w:hAnsi="宋体" w:eastAsia="宋体" w:cs="宋体"/>
          <w:spacing w:val="-3"/>
          <w:sz w:val="24"/>
          <w:szCs w:val="24"/>
        </w:rPr>
        <w:t>仅供参考)</w:t>
      </w:r>
    </w:p>
    <w:p w14:paraId="109738B7">
      <w:pPr>
        <w:spacing w:before="1" w:line="218" w:lineRule="auto"/>
        <w:ind w:left="982"/>
        <w:rPr>
          <w:rFonts w:ascii="宋体" w:hAnsi="宋体" w:eastAsia="宋体" w:cs="宋体"/>
          <w:sz w:val="24"/>
          <w:szCs w:val="24"/>
        </w:rPr>
      </w:pPr>
      <w:r>
        <w:rPr>
          <w:rFonts w:ascii="宋体" w:hAnsi="宋体" w:eastAsia="宋体" w:cs="宋体"/>
          <w:spacing w:val="1"/>
          <w:sz w:val="24"/>
          <w:szCs w:val="24"/>
        </w:rPr>
        <w:t xml:space="preserve">静悄悄 </w:t>
      </w:r>
      <w:r>
        <w:rPr>
          <w:rFonts w:ascii="宋体" w:hAnsi="宋体" w:eastAsia="宋体" w:cs="宋体"/>
          <w:sz w:val="24"/>
          <w:szCs w:val="24"/>
        </w:rPr>
        <w:t xml:space="preserve"> 白茫茫</w:t>
      </w:r>
    </w:p>
    <w:p w14:paraId="509CAA4D">
      <w:pPr>
        <w:spacing w:before="25" w:line="219" w:lineRule="auto"/>
        <w:ind w:left="868"/>
        <w:rPr>
          <w:rFonts w:ascii="宋体" w:hAnsi="宋体" w:eastAsia="宋体" w:cs="宋体"/>
          <w:sz w:val="24"/>
          <w:szCs w:val="24"/>
        </w:rPr>
      </w:pPr>
      <w:r>
        <w:rPr>
          <w:rFonts w:ascii="宋体" w:hAnsi="宋体" w:eastAsia="宋体" w:cs="宋体"/>
          <w:spacing w:val="-14"/>
          <w:sz w:val="24"/>
          <w:szCs w:val="24"/>
          <w:u w:val="single" w:color="auto"/>
        </w:rPr>
        <w:t>空</w:t>
      </w:r>
      <w:r>
        <w:rPr>
          <w:rFonts w:ascii="宋体" w:hAnsi="宋体" w:eastAsia="宋体" w:cs="宋体"/>
          <w:spacing w:val="-10"/>
          <w:sz w:val="24"/>
          <w:szCs w:val="24"/>
          <w:u w:val="single" w:color="auto"/>
        </w:rPr>
        <w:t>荡</w:t>
      </w:r>
      <w:r>
        <w:rPr>
          <w:rFonts w:ascii="宋体" w:hAnsi="宋体" w:eastAsia="宋体" w:cs="宋体"/>
          <w:spacing w:val="-7"/>
          <w:sz w:val="24"/>
          <w:szCs w:val="24"/>
          <w:u w:val="single" w:color="auto"/>
        </w:rPr>
        <w:t>荡</w:t>
      </w:r>
      <w:r>
        <w:rPr>
          <w:rFonts w:ascii="宋体" w:hAnsi="宋体" w:eastAsia="宋体" w:cs="宋体"/>
          <w:spacing w:val="-7"/>
          <w:sz w:val="24"/>
          <w:szCs w:val="24"/>
        </w:rPr>
        <w:t>：</w:t>
      </w:r>
      <w:r>
        <w:rPr>
          <w:rFonts w:ascii="宋体" w:hAnsi="宋体" w:eastAsia="宋体" w:cs="宋体"/>
          <w:spacing w:val="-7"/>
          <w:sz w:val="24"/>
          <w:szCs w:val="24"/>
          <w:u w:val="single" w:color="auto"/>
        </w:rPr>
        <w:t xml:space="preserve"> 放学以后，校园里空荡荡的，十分安静。</w:t>
      </w:r>
      <w:r>
        <w:rPr>
          <w:rFonts w:ascii="宋体" w:hAnsi="宋体" w:eastAsia="宋体" w:cs="宋体"/>
          <w:sz w:val="24"/>
          <w:szCs w:val="24"/>
          <w:u w:val="single" w:color="auto"/>
        </w:rPr>
        <w:t xml:space="preserve">    </w:t>
      </w:r>
    </w:p>
    <w:p w14:paraId="349F4299">
      <w:pPr>
        <w:spacing w:before="27"/>
        <w:ind w:left="862"/>
        <w:rPr>
          <w:rFonts w:ascii="宋体" w:hAnsi="宋体" w:eastAsia="宋体" w:cs="宋体"/>
          <w:sz w:val="24"/>
          <w:szCs w:val="24"/>
        </w:rPr>
      </w:pPr>
      <w:r>
        <w:rPr>
          <w:rFonts w:ascii="宋体" w:hAnsi="宋体" w:eastAsia="宋体" w:cs="宋体"/>
          <w:spacing w:val="-10"/>
          <w:sz w:val="24"/>
          <w:szCs w:val="24"/>
          <w:u w:val="single" w:color="auto"/>
        </w:rPr>
        <w:t>静悄悄</w:t>
      </w:r>
      <w:r>
        <w:rPr>
          <w:rFonts w:ascii="宋体" w:hAnsi="宋体" w:eastAsia="宋体" w:cs="宋体"/>
          <w:spacing w:val="-9"/>
          <w:sz w:val="24"/>
          <w:szCs w:val="24"/>
        </w:rPr>
        <w:t>：</w:t>
      </w:r>
      <w:r>
        <w:rPr>
          <w:rFonts w:ascii="宋体" w:hAnsi="宋体" w:eastAsia="宋体" w:cs="宋体"/>
          <w:spacing w:val="-5"/>
          <w:sz w:val="24"/>
          <w:szCs w:val="24"/>
          <w:u w:val="single" w:color="auto"/>
        </w:rPr>
        <w:t xml:space="preserve"> 晚上，房间里静悄悄的，只有墙上的挂钟在哒哒地响。</w:t>
      </w:r>
      <w:r>
        <w:rPr>
          <w:rFonts w:ascii="宋体" w:hAnsi="宋体" w:eastAsia="宋体" w:cs="宋体"/>
          <w:sz w:val="24"/>
          <w:szCs w:val="24"/>
          <w:u w:val="single" w:color="auto"/>
        </w:rPr>
        <w:t xml:space="preserve">   </w:t>
      </w:r>
    </w:p>
    <w:p w14:paraId="30BA9BF9">
      <w:pPr>
        <w:spacing w:before="1" w:line="219" w:lineRule="auto"/>
        <w:ind w:left="866"/>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5"/>
          <w:sz w:val="24"/>
          <w:szCs w:val="24"/>
        </w:rPr>
        <w:t>.</w:t>
      </w:r>
      <w:r>
        <w:rPr>
          <w:rFonts w:ascii="宋体" w:hAnsi="宋体" w:eastAsia="宋体" w:cs="宋体"/>
          <w:spacing w:val="-3"/>
          <w:sz w:val="24"/>
          <w:szCs w:val="24"/>
        </w:rPr>
        <w:t>补充诗句，并完成练习。</w:t>
      </w:r>
    </w:p>
    <w:p w14:paraId="1557C5D6">
      <w:pPr>
        <w:tabs>
          <w:tab w:val="left" w:pos="2063"/>
        </w:tabs>
        <w:spacing w:before="25" w:line="230" w:lineRule="auto"/>
        <w:ind w:left="1931" w:right="6156" w:hanging="1064"/>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9"/>
          <w:sz w:val="24"/>
          <w:szCs w:val="24"/>
        </w:rPr>
        <w:t>1)默写《望天门山》，要写出朝代和作者。</w:t>
      </w:r>
      <w:r>
        <w:rPr>
          <w:rFonts w:ascii="宋体" w:hAnsi="宋体" w:eastAsia="宋体" w:cs="宋体"/>
          <w:sz w:val="24"/>
          <w:szCs w:val="24"/>
        </w:rPr>
        <w:t xml:space="preserve"> </w:t>
      </w:r>
      <w:r>
        <w:rPr>
          <w:rFonts w:ascii="宋体" w:hAnsi="宋体" w:eastAsia="宋体" w:cs="宋体"/>
          <w:sz w:val="24"/>
          <w:szCs w:val="24"/>
          <w:u w:val="single" w:color="auto"/>
        </w:rPr>
        <w:tab/>
      </w:r>
      <w:r>
        <w:rPr>
          <w:rFonts w:ascii="宋体" w:hAnsi="宋体" w:eastAsia="宋体" w:cs="宋体"/>
          <w:spacing w:val="-3"/>
          <w:sz w:val="24"/>
          <w:szCs w:val="24"/>
          <w:u w:val="single" w:color="auto"/>
        </w:rPr>
        <w:t>望</w:t>
      </w:r>
      <w:r>
        <w:rPr>
          <w:rFonts w:ascii="宋体" w:hAnsi="宋体" w:eastAsia="宋体" w:cs="宋体"/>
          <w:spacing w:val="-2"/>
          <w:sz w:val="24"/>
          <w:szCs w:val="24"/>
          <w:u w:val="single" w:color="auto"/>
        </w:rPr>
        <w:t>天门山</w:t>
      </w:r>
    </w:p>
    <w:p w14:paraId="318617A8">
      <w:pPr>
        <w:tabs>
          <w:tab w:val="left" w:pos="2061"/>
        </w:tabs>
        <w:spacing w:before="26"/>
        <w:ind w:left="1932"/>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
          <w:sz w:val="24"/>
          <w:szCs w:val="24"/>
          <w:u w:val="single" w:color="auto"/>
        </w:rPr>
        <w:t>唐 李白</w:t>
      </w:r>
    </w:p>
    <w:p w14:paraId="1B78E129">
      <w:pPr>
        <w:tabs>
          <w:tab w:val="left" w:pos="1586"/>
        </w:tabs>
        <w:spacing w:line="219" w:lineRule="auto"/>
        <w:ind w:left="1452"/>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5"/>
          <w:sz w:val="24"/>
          <w:szCs w:val="24"/>
          <w:u w:val="single" w:color="auto"/>
        </w:rPr>
        <w:t>天</w:t>
      </w:r>
      <w:r>
        <w:rPr>
          <w:rFonts w:ascii="宋体" w:hAnsi="宋体" w:eastAsia="宋体" w:cs="宋体"/>
          <w:spacing w:val="-23"/>
          <w:sz w:val="24"/>
          <w:szCs w:val="24"/>
          <w:u w:val="single" w:color="auto"/>
        </w:rPr>
        <w:t>门中断梦江开，</w:t>
      </w:r>
      <w:r>
        <w:rPr>
          <w:rFonts w:ascii="宋体" w:hAnsi="宋体" w:eastAsia="宋体" w:cs="宋体"/>
          <w:sz w:val="24"/>
          <w:szCs w:val="24"/>
          <w:u w:val="single" w:color="auto"/>
        </w:rPr>
        <w:t xml:space="preserve"> </w:t>
      </w:r>
    </w:p>
    <w:p w14:paraId="2E3033A8">
      <w:pPr>
        <w:tabs>
          <w:tab w:val="left" w:pos="1583"/>
        </w:tabs>
        <w:spacing w:before="24" w:line="220" w:lineRule="auto"/>
        <w:ind w:left="1452"/>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6"/>
          <w:sz w:val="24"/>
          <w:szCs w:val="24"/>
          <w:u w:val="single" w:color="auto"/>
        </w:rPr>
        <w:t>碧</w:t>
      </w:r>
      <w:r>
        <w:rPr>
          <w:rFonts w:ascii="宋体" w:hAnsi="宋体" w:eastAsia="宋体" w:cs="宋体"/>
          <w:spacing w:val="-20"/>
          <w:sz w:val="24"/>
          <w:szCs w:val="24"/>
          <w:u w:val="single" w:color="auto"/>
        </w:rPr>
        <w:t>水东流至此回。</w:t>
      </w:r>
      <w:r>
        <w:rPr>
          <w:rFonts w:ascii="宋体" w:hAnsi="宋体" w:eastAsia="宋体" w:cs="宋体"/>
          <w:sz w:val="24"/>
          <w:szCs w:val="24"/>
          <w:u w:val="single" w:color="auto"/>
        </w:rPr>
        <w:t xml:space="preserve"> </w:t>
      </w:r>
    </w:p>
    <w:p w14:paraId="67B136CF">
      <w:pPr>
        <w:tabs>
          <w:tab w:val="left" w:pos="1581"/>
        </w:tabs>
        <w:spacing w:before="26" w:line="219" w:lineRule="auto"/>
        <w:ind w:left="1452"/>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8"/>
          <w:sz w:val="24"/>
          <w:szCs w:val="24"/>
          <w:u w:val="single" w:color="auto"/>
        </w:rPr>
        <w:t>两</w:t>
      </w:r>
      <w:r>
        <w:rPr>
          <w:rFonts w:ascii="宋体" w:hAnsi="宋体" w:eastAsia="宋体" w:cs="宋体"/>
          <w:spacing w:val="-22"/>
          <w:sz w:val="24"/>
          <w:szCs w:val="24"/>
          <w:u w:val="single" w:color="auto"/>
        </w:rPr>
        <w:t>岸青山相对出，</w:t>
      </w:r>
      <w:r>
        <w:rPr>
          <w:rFonts w:ascii="宋体" w:hAnsi="宋体" w:eastAsia="宋体" w:cs="宋体"/>
          <w:sz w:val="24"/>
          <w:szCs w:val="24"/>
          <w:u w:val="single" w:color="auto"/>
        </w:rPr>
        <w:t xml:space="preserve"> </w:t>
      </w:r>
    </w:p>
    <w:p w14:paraId="523546A1">
      <w:pPr>
        <w:tabs>
          <w:tab w:val="left" w:pos="1578"/>
        </w:tabs>
        <w:spacing w:before="27" w:line="220" w:lineRule="auto"/>
        <w:ind w:left="1452"/>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1"/>
          <w:sz w:val="24"/>
          <w:szCs w:val="24"/>
          <w:u w:val="single" w:color="auto"/>
        </w:rPr>
        <w:t>孤</w:t>
      </w:r>
      <w:r>
        <w:rPr>
          <w:rFonts w:ascii="宋体" w:hAnsi="宋体" w:eastAsia="宋体" w:cs="宋体"/>
          <w:spacing w:val="-20"/>
          <w:sz w:val="24"/>
          <w:szCs w:val="24"/>
          <w:u w:val="single" w:color="auto"/>
        </w:rPr>
        <w:t>帆一片日边来。</w:t>
      </w:r>
      <w:r>
        <w:rPr>
          <w:rFonts w:ascii="宋体" w:hAnsi="宋体" w:eastAsia="宋体" w:cs="宋体"/>
          <w:sz w:val="24"/>
          <w:szCs w:val="24"/>
          <w:u w:val="single" w:color="auto"/>
        </w:rPr>
        <w:t xml:space="preserve"> </w:t>
      </w:r>
    </w:p>
    <w:p w14:paraId="1F185BA2">
      <w:pPr>
        <w:spacing w:before="26" w:line="229" w:lineRule="auto"/>
        <w:ind w:left="860" w:right="4596" w:firstLine="7"/>
        <w:rPr>
          <w:rFonts w:ascii="宋体" w:hAnsi="宋体" w:eastAsia="宋体" w:cs="宋体"/>
          <w:sz w:val="24"/>
          <w:szCs w:val="24"/>
        </w:rPr>
      </w:pPr>
      <w:r>
        <w:rPr>
          <w:rFonts w:ascii="宋体" w:hAnsi="宋体" w:eastAsia="宋体" w:cs="宋体"/>
          <w:spacing w:val="-11"/>
          <w:sz w:val="24"/>
          <w:szCs w:val="24"/>
        </w:rPr>
        <w:t>(</w:t>
      </w:r>
      <w:r>
        <w:rPr>
          <w:rFonts w:ascii="宋体" w:hAnsi="宋体" w:eastAsia="宋体" w:cs="宋体"/>
          <w:spacing w:val="-7"/>
          <w:sz w:val="24"/>
          <w:szCs w:val="24"/>
        </w:rPr>
        <w:t>2)   “</w:t>
      </w:r>
      <w:r>
        <w:rPr>
          <w:rFonts w:ascii="宋体" w:hAnsi="宋体" w:eastAsia="宋体" w:cs="宋体"/>
          <w:spacing w:val="-7"/>
          <w:sz w:val="24"/>
          <w:szCs w:val="24"/>
          <w:u w:val="single" w:color="auto"/>
        </w:rPr>
        <w:t xml:space="preserve">  湖光秋月两相和  </w:t>
      </w:r>
      <w:r>
        <w:rPr>
          <w:rFonts w:ascii="宋体" w:hAnsi="宋体" w:eastAsia="宋体" w:cs="宋体"/>
          <w:spacing w:val="-7"/>
          <w:sz w:val="24"/>
          <w:szCs w:val="24"/>
        </w:rPr>
        <w:t xml:space="preserve"> ，</w:t>
      </w:r>
      <w:r>
        <w:rPr>
          <w:rFonts w:ascii="宋体" w:hAnsi="宋体" w:eastAsia="宋体" w:cs="宋体"/>
          <w:spacing w:val="-7"/>
          <w:sz w:val="24"/>
          <w:szCs w:val="24"/>
          <w:u w:val="single" w:color="auto"/>
        </w:rPr>
        <w:t xml:space="preserve"> 潭面无风镜未磨    </w:t>
      </w:r>
      <w:r>
        <w:rPr>
          <w:rFonts w:ascii="宋体" w:hAnsi="宋体" w:eastAsia="宋体" w:cs="宋体"/>
          <w:spacing w:val="-7"/>
          <w:sz w:val="24"/>
          <w:szCs w:val="24"/>
        </w:rPr>
        <w:t xml:space="preserve"> 。”</w:t>
      </w:r>
      <w:r>
        <w:rPr>
          <w:rFonts w:ascii="宋体" w:hAnsi="宋体" w:eastAsia="宋体" w:cs="宋体"/>
          <w:sz w:val="24"/>
          <w:szCs w:val="24"/>
        </w:rPr>
        <w:t xml:space="preserve">  </w:t>
      </w:r>
      <w:r>
        <w:rPr>
          <w:rFonts w:ascii="宋体" w:hAnsi="宋体" w:eastAsia="宋体" w:cs="宋体"/>
          <w:spacing w:val="-2"/>
          <w:sz w:val="24"/>
          <w:szCs w:val="24"/>
        </w:rPr>
        <w:t>4.请你以“我们小区里的绿化真</w:t>
      </w:r>
      <w:r>
        <w:rPr>
          <w:rFonts w:ascii="宋体" w:hAnsi="宋体" w:eastAsia="宋体" w:cs="宋体"/>
          <w:spacing w:val="-1"/>
          <w:sz w:val="24"/>
          <w:szCs w:val="24"/>
        </w:rPr>
        <w:t>美……”为开头，写几句话。</w:t>
      </w:r>
    </w:p>
    <w:p w14:paraId="5942055D">
      <w:pPr>
        <w:spacing w:before="29" w:line="239" w:lineRule="auto"/>
        <w:ind w:left="862" w:right="842" w:firstLine="601"/>
        <w:rPr>
          <w:rFonts w:ascii="宋体" w:hAnsi="宋体" w:eastAsia="宋体" w:cs="宋体"/>
          <w:sz w:val="24"/>
          <w:szCs w:val="24"/>
        </w:rPr>
      </w:pPr>
      <w:r>
        <w:rPr>
          <w:rFonts w:ascii="宋体" w:hAnsi="宋体" w:eastAsia="宋体" w:cs="宋体"/>
          <w:spacing w:val="-1"/>
          <w:sz w:val="24"/>
          <w:szCs w:val="24"/>
          <w:u w:val="single" w:color="auto"/>
        </w:rPr>
        <w:t>我们小区的绿化真美！楼房</w:t>
      </w:r>
      <w:r>
        <w:rPr>
          <w:rFonts w:ascii="宋体" w:hAnsi="宋体" w:eastAsia="宋体" w:cs="宋体"/>
          <w:sz w:val="24"/>
          <w:szCs w:val="24"/>
          <w:u w:val="single" w:color="auto"/>
        </w:rPr>
        <w:t>与楼房中间的大片空地上是平整的草坪，草坪上的绿草柔嫩、碧</w:t>
      </w:r>
      <w:r>
        <w:rPr>
          <w:rFonts w:ascii="宋体" w:hAnsi="宋体" w:eastAsia="宋体" w:cs="宋体"/>
          <w:sz w:val="24"/>
          <w:szCs w:val="24"/>
        </w:rPr>
        <w:t xml:space="preserve"> </w:t>
      </w:r>
      <w:r>
        <w:rPr>
          <w:rFonts w:ascii="宋体" w:hAnsi="宋体" w:eastAsia="宋体" w:cs="宋体"/>
          <w:spacing w:val="-1"/>
          <w:sz w:val="24"/>
          <w:szCs w:val="24"/>
          <w:u w:val="single" w:color="auto"/>
        </w:rPr>
        <w:t>绿。草坪中间有一些祥云</w:t>
      </w:r>
      <w:r>
        <w:rPr>
          <w:rFonts w:ascii="宋体" w:hAnsi="宋体" w:eastAsia="宋体" w:cs="宋体"/>
          <w:sz w:val="24"/>
          <w:szCs w:val="24"/>
          <w:u w:val="single" w:color="auto"/>
        </w:rPr>
        <w:t>图案的花坛，花坛里种满了紫色的蝴蝶兰。盛开的蝴蝶兰，把花坛打扮</w:t>
      </w:r>
      <w:r>
        <w:rPr>
          <w:rFonts w:ascii="宋体" w:hAnsi="宋体" w:eastAsia="宋体" w:cs="宋体"/>
          <w:sz w:val="24"/>
          <w:szCs w:val="24"/>
        </w:rPr>
        <w:t xml:space="preserve"> </w:t>
      </w:r>
      <w:r>
        <w:rPr>
          <w:rFonts w:ascii="宋体" w:hAnsi="宋体" w:eastAsia="宋体" w:cs="宋体"/>
          <w:spacing w:val="-14"/>
          <w:sz w:val="24"/>
          <w:szCs w:val="24"/>
          <w:u w:val="single" w:color="auto"/>
        </w:rPr>
        <w:t>得</w:t>
      </w:r>
      <w:r>
        <w:rPr>
          <w:rFonts w:ascii="宋体" w:hAnsi="宋体" w:eastAsia="宋体" w:cs="宋体"/>
          <w:spacing w:val="-11"/>
          <w:sz w:val="24"/>
          <w:szCs w:val="24"/>
          <w:u w:val="single" w:color="auto"/>
        </w:rPr>
        <w:t>如</w:t>
      </w:r>
      <w:r>
        <w:rPr>
          <w:rFonts w:ascii="宋体" w:hAnsi="宋体" w:eastAsia="宋体" w:cs="宋体"/>
          <w:spacing w:val="-7"/>
          <w:sz w:val="24"/>
          <w:szCs w:val="24"/>
          <w:u w:val="single" w:color="auto"/>
        </w:rPr>
        <w:t>紫色的祥云。道路两旁栽种着整齐的银杏树。</w:t>
      </w:r>
      <w:r>
        <w:rPr>
          <w:rFonts w:ascii="宋体" w:hAnsi="宋体" w:eastAsia="宋体" w:cs="宋体"/>
          <w:sz w:val="24"/>
          <w:szCs w:val="24"/>
          <w:u w:val="single" w:color="auto"/>
        </w:rPr>
        <w:t xml:space="preserve"> </w:t>
      </w:r>
    </w:p>
    <w:p w14:paraId="501852C7">
      <w:pPr>
        <w:spacing w:before="2" w:line="238" w:lineRule="auto"/>
        <w:ind w:left="866" w:right="6516" w:firstLine="1"/>
        <w:rPr>
          <w:rFonts w:ascii="宋体" w:hAnsi="宋体" w:eastAsia="宋体" w:cs="宋体"/>
          <w:sz w:val="24"/>
          <w:szCs w:val="24"/>
        </w:rPr>
      </w:pPr>
      <w:r>
        <w:rPr>
          <w:rFonts w:ascii="宋体" w:hAnsi="宋体" w:eastAsia="宋体" w:cs="宋体"/>
          <w:spacing w:val="27"/>
          <w:sz w:val="24"/>
          <w:szCs w:val="24"/>
        </w:rPr>
        <w:t>(二)阅读与理</w:t>
      </w:r>
      <w:r>
        <w:rPr>
          <w:rFonts w:ascii="宋体" w:hAnsi="宋体" w:eastAsia="宋体" w:cs="宋体"/>
          <w:spacing w:val="26"/>
          <w:sz w:val="24"/>
          <w:szCs w:val="24"/>
        </w:rPr>
        <w:t>解</w:t>
      </w:r>
      <w:r>
        <w:rPr>
          <w:rFonts w:ascii="宋体" w:hAnsi="宋体" w:eastAsia="宋体" w:cs="宋体"/>
          <w:sz w:val="24"/>
          <w:szCs w:val="24"/>
        </w:rPr>
        <w:t xml:space="preserve">                     </w:t>
      </w:r>
      <w:r>
        <w:rPr>
          <w:rFonts w:ascii="宋体" w:hAnsi="宋体" w:eastAsia="宋体" w:cs="宋体"/>
          <w:spacing w:val="-4"/>
          <w:sz w:val="24"/>
          <w:szCs w:val="24"/>
        </w:rPr>
        <w:t>5.阅读</w:t>
      </w:r>
      <w:r>
        <w:rPr>
          <w:rFonts w:ascii="宋体" w:hAnsi="宋体" w:eastAsia="宋体" w:cs="宋体"/>
          <w:spacing w:val="-3"/>
          <w:sz w:val="24"/>
          <w:szCs w:val="24"/>
        </w:rPr>
        <w:t>下</w:t>
      </w:r>
      <w:r>
        <w:rPr>
          <w:rFonts w:ascii="宋体" w:hAnsi="宋体" w:eastAsia="宋体" w:cs="宋体"/>
          <w:spacing w:val="-2"/>
          <w:sz w:val="24"/>
          <w:szCs w:val="24"/>
        </w:rPr>
        <w:t>面某超市的购物小票，完成练习。</w:t>
      </w:r>
    </w:p>
    <w:p w14:paraId="7B1BEA93">
      <w:pPr>
        <w:tabs>
          <w:tab w:val="left" w:pos="980"/>
        </w:tabs>
        <w:spacing w:before="60" w:line="250" w:lineRule="auto"/>
        <w:ind w:left="855" w:right="968" w:firstLine="5"/>
        <w:rPr>
          <w:rFonts w:ascii="宋体" w:hAnsi="宋体" w:eastAsia="宋体" w:cs="宋体"/>
          <w:sz w:val="24"/>
          <w:szCs w:val="24"/>
        </w:rPr>
      </w:pPr>
      <w:r>
        <w:rPr>
          <w:rFonts w:ascii="宋体" w:hAnsi="宋体" w:eastAsia="宋体" w:cs="宋体"/>
          <w:spacing w:val="2"/>
          <w:sz w:val="24"/>
          <w:szCs w:val="24"/>
        </w:rPr>
        <w:t>(1)这位顾客是</w:t>
      </w:r>
      <w:r>
        <w:rPr>
          <w:rFonts w:ascii="宋体" w:hAnsi="宋体" w:eastAsia="宋体" w:cs="宋体"/>
          <w:spacing w:val="2"/>
          <w:sz w:val="24"/>
          <w:szCs w:val="24"/>
          <w:u w:val="single" w:color="auto"/>
        </w:rPr>
        <w:t xml:space="preserve">  2022 </w:t>
      </w:r>
      <w:r>
        <w:rPr>
          <w:rFonts w:ascii="宋体" w:hAnsi="宋体" w:eastAsia="宋体" w:cs="宋体"/>
          <w:spacing w:val="2"/>
          <w:sz w:val="24"/>
          <w:szCs w:val="24"/>
        </w:rPr>
        <w:t>年</w:t>
      </w:r>
      <w:r>
        <w:rPr>
          <w:rFonts w:ascii="宋体" w:hAnsi="宋体" w:eastAsia="宋体" w:cs="宋体"/>
          <w:spacing w:val="2"/>
          <w:sz w:val="24"/>
          <w:szCs w:val="24"/>
          <w:u w:val="single" w:color="auto"/>
        </w:rPr>
        <w:t xml:space="preserve">  5 </w:t>
      </w:r>
      <w:r>
        <w:rPr>
          <w:rFonts w:ascii="宋体" w:hAnsi="宋体" w:eastAsia="宋体" w:cs="宋体"/>
          <w:spacing w:val="2"/>
          <w:sz w:val="24"/>
          <w:szCs w:val="24"/>
        </w:rPr>
        <w:t>月</w:t>
      </w:r>
      <w:r>
        <w:rPr>
          <w:rFonts w:ascii="宋体" w:hAnsi="宋体" w:eastAsia="宋体" w:cs="宋体"/>
          <w:spacing w:val="2"/>
          <w:sz w:val="24"/>
          <w:szCs w:val="24"/>
          <w:u w:val="single" w:color="auto"/>
        </w:rPr>
        <w:t xml:space="preserve">  15 </w:t>
      </w:r>
      <w:r>
        <w:rPr>
          <w:rFonts w:ascii="宋体" w:hAnsi="宋体" w:eastAsia="宋体" w:cs="宋体"/>
          <w:spacing w:val="2"/>
          <w:sz w:val="24"/>
          <w:szCs w:val="24"/>
        </w:rPr>
        <w:t xml:space="preserve"> 日在</w:t>
      </w:r>
      <w:r>
        <w:rPr>
          <w:rFonts w:ascii="宋体" w:hAnsi="宋体" w:eastAsia="宋体" w:cs="宋体"/>
          <w:spacing w:val="2"/>
          <w:sz w:val="24"/>
          <w:szCs w:val="24"/>
          <w:u w:val="single" w:color="auto"/>
        </w:rPr>
        <w:t xml:space="preserve"> 百大合家福 </w:t>
      </w:r>
      <w:r>
        <w:rPr>
          <w:rFonts w:ascii="宋体" w:hAnsi="宋体" w:eastAsia="宋体" w:cs="宋体"/>
          <w:spacing w:val="2"/>
          <w:sz w:val="24"/>
          <w:szCs w:val="24"/>
        </w:rPr>
        <w:t>超市购</w:t>
      </w:r>
      <w:r>
        <w:rPr>
          <w:rFonts w:ascii="宋体" w:hAnsi="宋体" w:eastAsia="宋体" w:cs="宋体"/>
          <w:sz w:val="24"/>
          <w:szCs w:val="24"/>
        </w:rPr>
        <w:t xml:space="preserve">物的。                     </w:t>
      </w:r>
      <w:r>
        <w:rPr>
          <w:rFonts w:ascii="宋体" w:hAnsi="宋体" w:eastAsia="宋体" w:cs="宋体"/>
          <w:sz w:val="24"/>
          <w:szCs w:val="24"/>
        </w:rPr>
        <w:tab/>
      </w:r>
      <w:r>
        <w:rPr>
          <w:rFonts w:ascii="宋体" w:hAnsi="宋体" w:eastAsia="宋体" w:cs="宋体"/>
          <w:spacing w:val="-4"/>
          <w:sz w:val="24"/>
          <w:szCs w:val="24"/>
        </w:rPr>
        <w:t>(2)购物小票中被圈出的数字“7”表示</w:t>
      </w:r>
      <w:r>
        <w:rPr>
          <w:rFonts w:ascii="宋体" w:hAnsi="宋体" w:eastAsia="宋体" w:cs="宋体"/>
          <w:spacing w:val="-2"/>
          <w:sz w:val="24"/>
          <w:szCs w:val="24"/>
          <w:u w:val="single" w:color="auto"/>
        </w:rPr>
        <w:t xml:space="preserve">  商品数量合计  </w:t>
      </w:r>
      <w:r>
        <w:rPr>
          <w:rFonts w:ascii="宋体" w:hAnsi="宋体" w:eastAsia="宋体" w:cs="宋体"/>
          <w:spacing w:val="-2"/>
          <w:sz w:val="24"/>
          <w:szCs w:val="24"/>
        </w:rPr>
        <w:t xml:space="preserve"> ；其中有 3 件商品打了折扣，优惠了</w:t>
      </w:r>
      <w:r>
        <w:rPr>
          <w:rFonts w:ascii="宋体" w:hAnsi="宋体" w:eastAsia="宋体" w:cs="宋体"/>
          <w:sz w:val="24"/>
          <w:szCs w:val="24"/>
        </w:rPr>
        <w:t xml:space="preserve"> </w:t>
      </w:r>
      <w:r>
        <w:rPr>
          <w:rFonts w:ascii="宋体" w:hAnsi="宋体" w:eastAsia="宋体" w:cs="宋体"/>
          <w:spacing w:val="-14"/>
          <w:sz w:val="24"/>
          <w:szCs w:val="24"/>
          <w:u w:val="single" w:color="auto"/>
        </w:rPr>
        <w:t>8.</w:t>
      </w:r>
      <w:r>
        <w:rPr>
          <w:rFonts w:ascii="宋体" w:hAnsi="宋体" w:eastAsia="宋体" w:cs="宋体"/>
          <w:spacing w:val="-13"/>
          <w:sz w:val="24"/>
          <w:szCs w:val="24"/>
          <w:u w:val="single" w:color="auto"/>
        </w:rPr>
        <w:t>1</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元，本次购物一共花了</w:t>
      </w:r>
      <w:r>
        <w:rPr>
          <w:rFonts w:ascii="宋体" w:hAnsi="宋体" w:eastAsia="宋体" w:cs="宋体"/>
          <w:spacing w:val="-7"/>
          <w:sz w:val="24"/>
          <w:szCs w:val="24"/>
          <w:u w:val="single" w:color="auto"/>
        </w:rPr>
        <w:t xml:space="preserve">  70.36  </w:t>
      </w:r>
      <w:r>
        <w:rPr>
          <w:rFonts w:ascii="宋体" w:hAnsi="宋体" w:eastAsia="宋体" w:cs="宋体"/>
          <w:spacing w:val="-7"/>
          <w:sz w:val="24"/>
          <w:szCs w:val="24"/>
        </w:rPr>
        <w:t xml:space="preserve"> 元钱。</w:t>
      </w:r>
    </w:p>
    <w:p w14:paraId="42A543C1">
      <w:pPr>
        <w:spacing w:before="212" w:line="239" w:lineRule="auto"/>
        <w:ind w:left="863"/>
        <w:rPr>
          <w:rFonts w:ascii="宋体" w:hAnsi="宋体" w:eastAsia="宋体" w:cs="宋体"/>
          <w:sz w:val="24"/>
          <w:szCs w:val="24"/>
        </w:rPr>
      </w:pPr>
      <w:r>
        <w:rPr>
          <w:rFonts w:ascii="宋体" w:hAnsi="宋体" w:eastAsia="宋体" w:cs="宋体"/>
          <w:spacing w:val="-4"/>
          <w:sz w:val="24"/>
          <w:szCs w:val="24"/>
        </w:rPr>
        <w:t>6.阅读</w:t>
      </w:r>
      <w:r>
        <w:rPr>
          <w:rFonts w:ascii="宋体" w:hAnsi="宋体" w:eastAsia="宋体" w:cs="宋体"/>
          <w:spacing w:val="-3"/>
          <w:sz w:val="24"/>
          <w:szCs w:val="24"/>
        </w:rPr>
        <w:t>以</w:t>
      </w:r>
      <w:r>
        <w:rPr>
          <w:rFonts w:ascii="宋体" w:hAnsi="宋体" w:eastAsia="宋体" w:cs="宋体"/>
          <w:spacing w:val="-2"/>
          <w:sz w:val="24"/>
          <w:szCs w:val="24"/>
        </w:rPr>
        <w:t>下三个片段，完成练习。</w:t>
      </w:r>
    </w:p>
    <w:p w14:paraId="68D514C3">
      <w:pPr>
        <w:spacing w:before="1" w:line="217" w:lineRule="auto"/>
        <w:ind w:left="867"/>
        <w:rPr>
          <w:rFonts w:ascii="宋体" w:hAnsi="宋体" w:eastAsia="宋体" w:cs="宋体"/>
          <w:sz w:val="24"/>
          <w:szCs w:val="24"/>
        </w:rPr>
      </w:pPr>
      <w:r>
        <w:rPr>
          <w:rFonts w:ascii="宋体" w:hAnsi="宋体" w:eastAsia="宋体" w:cs="宋体"/>
          <w:spacing w:val="6"/>
          <w:sz w:val="24"/>
          <w:szCs w:val="24"/>
        </w:rPr>
        <w:t>(1)①</w:t>
      </w:r>
      <w:r>
        <w:rPr>
          <w:rFonts w:ascii="宋体" w:hAnsi="宋体" w:eastAsia="宋体" w:cs="宋体"/>
          <w:spacing w:val="6"/>
          <w:sz w:val="24"/>
          <w:szCs w:val="24"/>
          <w:u w:val="single" w:color="auto"/>
        </w:rPr>
        <w:t>小城的公园更美</w:t>
      </w:r>
      <w:r>
        <w:rPr>
          <w:rFonts w:ascii="宋体" w:hAnsi="宋体" w:eastAsia="宋体" w:cs="宋体"/>
          <w:spacing w:val="4"/>
          <w:sz w:val="24"/>
          <w:szCs w:val="24"/>
          <w:u w:val="single" w:color="auto"/>
        </w:rPr>
        <w:t>。</w:t>
      </w:r>
      <w:r>
        <w:rPr>
          <w:rFonts w:ascii="宋体" w:hAnsi="宋体" w:eastAsia="宋体" w:cs="宋体"/>
          <w:sz w:val="24"/>
          <w:szCs w:val="24"/>
          <w:u w:val="single" w:color="auto"/>
        </w:rPr>
        <w:t xml:space="preserve"> </w:t>
      </w:r>
    </w:p>
    <w:p w14:paraId="153F9F35">
      <w:pPr>
        <w:spacing w:before="28" w:line="217" w:lineRule="auto"/>
        <w:ind w:left="1459"/>
        <w:rPr>
          <w:rFonts w:ascii="宋体" w:hAnsi="宋体" w:eastAsia="宋体" w:cs="宋体"/>
          <w:sz w:val="24"/>
          <w:szCs w:val="24"/>
        </w:rPr>
      </w:pPr>
      <w:r>
        <w:rPr>
          <w:rFonts w:ascii="宋体" w:hAnsi="宋体" w:eastAsia="宋体" w:cs="宋体"/>
          <w:spacing w:val="7"/>
          <w:sz w:val="24"/>
          <w:szCs w:val="24"/>
        </w:rPr>
        <w:t>②</w:t>
      </w:r>
      <w:r>
        <w:rPr>
          <w:rFonts w:ascii="宋体" w:hAnsi="宋体" w:eastAsia="宋体" w:cs="宋体"/>
          <w:spacing w:val="6"/>
          <w:sz w:val="24"/>
          <w:szCs w:val="24"/>
          <w:u w:val="single" w:color="auto"/>
        </w:rPr>
        <w:t>一碧千里的草原真是个欢跃的世界。</w:t>
      </w:r>
    </w:p>
    <w:p w14:paraId="77466D89">
      <w:pPr>
        <w:spacing w:before="30" w:line="217" w:lineRule="auto"/>
        <w:ind w:left="1476"/>
        <w:rPr>
          <w:rFonts w:ascii="宋体" w:hAnsi="宋体" w:eastAsia="宋体" w:cs="宋体"/>
          <w:sz w:val="24"/>
          <w:szCs w:val="24"/>
        </w:rPr>
      </w:pPr>
      <w:r>
        <w:rPr>
          <w:rFonts w:ascii="宋体" w:hAnsi="宋体" w:eastAsia="宋体" w:cs="宋体"/>
          <w:spacing w:val="-20"/>
          <w:sz w:val="24"/>
          <w:szCs w:val="24"/>
        </w:rPr>
        <w:t>③</w:t>
      </w:r>
      <w:r>
        <w:rPr>
          <w:rFonts w:ascii="宋体" w:hAnsi="宋体" w:eastAsia="宋体" w:cs="宋体"/>
          <w:spacing w:val="-15"/>
          <w:sz w:val="24"/>
          <w:szCs w:val="24"/>
        </w:rPr>
        <w:t xml:space="preserve"> </w:t>
      </w:r>
      <w:r>
        <w:rPr>
          <w:rFonts w:ascii="宋体" w:hAnsi="宋体" w:eastAsia="宋体" w:cs="宋体"/>
          <w:spacing w:val="-10"/>
          <w:sz w:val="24"/>
          <w:szCs w:val="24"/>
          <w:u w:val="single" w:color="auto"/>
        </w:rPr>
        <w:t xml:space="preserve"> 秋天是个丰收的季节，也是个五彩缤纷的季节。</w:t>
      </w:r>
      <w:r>
        <w:rPr>
          <w:rFonts w:ascii="宋体" w:hAnsi="宋体" w:eastAsia="宋体" w:cs="宋体"/>
          <w:sz w:val="24"/>
          <w:szCs w:val="24"/>
          <w:u w:val="single" w:color="auto"/>
        </w:rPr>
        <w:t xml:space="preserve"> </w:t>
      </w:r>
    </w:p>
    <w:p w14:paraId="742581CF">
      <w:pPr>
        <w:spacing w:before="28" w:line="239" w:lineRule="auto"/>
        <w:ind w:left="867" w:right="7716"/>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9"/>
          <w:sz w:val="24"/>
          <w:szCs w:val="24"/>
        </w:rPr>
        <w:t>2)开头、中间、结尾</w:t>
      </w:r>
      <w:r>
        <w:rPr>
          <w:rFonts w:ascii="宋体" w:hAnsi="宋体" w:eastAsia="宋体" w:cs="宋体"/>
          <w:sz w:val="24"/>
          <w:szCs w:val="24"/>
        </w:rPr>
        <w:t xml:space="preserve">      </w:t>
      </w:r>
      <w:r>
        <w:rPr>
          <w:rFonts w:ascii="宋体" w:hAnsi="宋体" w:eastAsia="宋体" w:cs="宋体"/>
          <w:spacing w:val="-6"/>
          <w:sz w:val="24"/>
          <w:szCs w:val="24"/>
        </w:rPr>
        <w:t>7</w:t>
      </w:r>
      <w:r>
        <w:rPr>
          <w:rFonts w:ascii="宋体" w:hAnsi="宋体" w:eastAsia="宋体" w:cs="宋体"/>
          <w:spacing w:val="-4"/>
          <w:sz w:val="24"/>
          <w:szCs w:val="24"/>
        </w:rPr>
        <w:t>.</w:t>
      </w:r>
      <w:r>
        <w:rPr>
          <w:rFonts w:ascii="宋体" w:hAnsi="宋体" w:eastAsia="宋体" w:cs="宋体"/>
          <w:spacing w:val="-3"/>
          <w:sz w:val="24"/>
          <w:szCs w:val="24"/>
        </w:rPr>
        <w:t>阅读下面的短文，完成练习。</w:t>
      </w:r>
    </w:p>
    <w:p w14:paraId="113F24E3">
      <w:pPr>
        <w:spacing w:before="212" w:line="1310" w:lineRule="exact"/>
        <w:textAlignment w:val="center"/>
      </w:pPr>
    </w:p>
    <w:p w14:paraId="28416D75">
      <w:pPr>
        <w:sectPr>
          <w:pgSz w:w="11907" w:h="16839"/>
          <w:pgMar w:top="74" w:right="11" w:bottom="1" w:left="0" w:header="0" w:footer="0" w:gutter="0"/>
          <w:cols w:space="720" w:num="1"/>
        </w:sectPr>
      </w:pPr>
    </w:p>
    <w:p w14:paraId="6F8D018E">
      <w:pPr>
        <w:spacing w:before="73" w:line="1065" w:lineRule="exact"/>
        <w:textAlignment w:val="center"/>
      </w:pPr>
    </w:p>
    <w:p w14:paraId="7CBE5223">
      <w:pPr>
        <w:spacing w:before="67" w:line="220" w:lineRule="auto"/>
        <w:ind w:left="867"/>
        <w:rPr>
          <w:rFonts w:ascii="宋体" w:hAnsi="宋体" w:eastAsia="宋体" w:cs="宋体"/>
          <w:sz w:val="24"/>
          <w:szCs w:val="24"/>
        </w:rPr>
      </w:pPr>
      <w:r>
        <w:rPr>
          <w:rFonts w:ascii="宋体" w:hAnsi="宋体" w:eastAsia="宋体" w:cs="宋体"/>
          <w:spacing w:val="15"/>
          <w:sz w:val="24"/>
          <w:szCs w:val="24"/>
        </w:rPr>
        <w:t>(</w:t>
      </w:r>
      <w:r>
        <w:rPr>
          <w:rFonts w:ascii="宋体" w:hAnsi="宋体" w:eastAsia="宋体" w:cs="宋体"/>
          <w:spacing w:val="13"/>
          <w:sz w:val="24"/>
          <w:szCs w:val="24"/>
        </w:rPr>
        <w:t>1) 顾名思义</w:t>
      </w:r>
    </w:p>
    <w:p w14:paraId="53D84083">
      <w:pPr>
        <w:spacing w:before="26" w:line="222" w:lineRule="auto"/>
        <w:ind w:left="867"/>
        <w:rPr>
          <w:rFonts w:ascii="宋体" w:hAnsi="宋体" w:eastAsia="宋体" w:cs="宋体"/>
          <w:sz w:val="24"/>
          <w:szCs w:val="24"/>
        </w:rPr>
      </w:pPr>
      <w:r>
        <w:rPr>
          <w:rFonts w:ascii="宋体" w:hAnsi="宋体" w:eastAsia="宋体" w:cs="宋体"/>
          <w:spacing w:val="28"/>
          <w:sz w:val="24"/>
          <w:szCs w:val="24"/>
        </w:rPr>
        <w:t>(</w:t>
      </w:r>
      <w:r>
        <w:rPr>
          <w:rFonts w:ascii="宋体" w:hAnsi="宋体" w:eastAsia="宋体" w:cs="宋体"/>
          <w:spacing w:val="27"/>
          <w:sz w:val="24"/>
          <w:szCs w:val="24"/>
        </w:rPr>
        <w:t xml:space="preserve">2) </w:t>
      </w:r>
      <w:r>
        <w:rPr>
          <w:rFonts w:ascii="宋体" w:hAnsi="宋体" w:eastAsia="宋体" w:cs="宋体"/>
          <w:sz w:val="24"/>
          <w:szCs w:val="24"/>
        </w:rPr>
        <w:t>D</w:t>
      </w:r>
    </w:p>
    <w:p w14:paraId="612125C5">
      <w:pPr>
        <w:spacing w:before="22" w:line="220" w:lineRule="auto"/>
        <w:ind w:left="867"/>
        <w:rPr>
          <w:rFonts w:ascii="宋体" w:hAnsi="宋体" w:eastAsia="宋体" w:cs="宋体"/>
          <w:sz w:val="24"/>
          <w:szCs w:val="24"/>
        </w:rPr>
      </w:pPr>
      <w:r>
        <w:rPr>
          <w:rFonts w:ascii="宋体" w:hAnsi="宋体" w:eastAsia="宋体" w:cs="宋体"/>
          <w:spacing w:val="15"/>
          <w:sz w:val="24"/>
          <w:szCs w:val="24"/>
        </w:rPr>
        <w:t>(</w:t>
      </w:r>
      <w:r>
        <w:rPr>
          <w:rFonts w:ascii="宋体" w:hAnsi="宋体" w:eastAsia="宋体" w:cs="宋体"/>
          <w:spacing w:val="8"/>
          <w:sz w:val="24"/>
          <w:szCs w:val="24"/>
        </w:rPr>
        <w:t xml:space="preserve">3) </w:t>
      </w:r>
      <w:r>
        <w:rPr>
          <w:rFonts w:ascii="宋体" w:hAnsi="宋体" w:eastAsia="宋体" w:cs="宋体"/>
          <w:spacing w:val="8"/>
          <w:sz w:val="24"/>
          <w:szCs w:val="24"/>
          <w:u w:val="single" w:color="auto"/>
        </w:rPr>
        <w:t>这些胡同名字的由来多有趣呀!</w:t>
      </w:r>
    </w:p>
    <w:p w14:paraId="2D9362DC">
      <w:pPr>
        <w:spacing w:before="23" w:line="230" w:lineRule="auto"/>
        <w:ind w:left="1460" w:right="423" w:hanging="593"/>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8"/>
          <w:sz w:val="24"/>
          <w:szCs w:val="24"/>
        </w:rPr>
        <w:t>4)根据文章相关内容判断下列胡同名字的来源。</w:t>
      </w:r>
      <w:r>
        <w:rPr>
          <w:rFonts w:ascii="宋体" w:hAnsi="宋体" w:eastAsia="宋体" w:cs="宋体"/>
          <w:sz w:val="24"/>
          <w:szCs w:val="24"/>
        </w:rPr>
        <w:t xml:space="preserve"> </w:t>
      </w:r>
      <w:r>
        <w:rPr>
          <w:rFonts w:ascii="宋体" w:hAnsi="宋体" w:eastAsia="宋体" w:cs="宋体"/>
          <w:spacing w:val="12"/>
          <w:sz w:val="24"/>
          <w:szCs w:val="24"/>
        </w:rPr>
        <w:t>鲜</w:t>
      </w:r>
      <w:r>
        <w:rPr>
          <w:rFonts w:ascii="宋体" w:hAnsi="宋体" w:eastAsia="宋体" w:cs="宋体"/>
          <w:spacing w:val="11"/>
          <w:sz w:val="24"/>
          <w:szCs w:val="24"/>
        </w:rPr>
        <w:t xml:space="preserve">鱼口胡同( </w:t>
      </w:r>
      <w:r>
        <w:rPr>
          <w:rFonts w:ascii="宋体" w:hAnsi="宋体" w:eastAsia="宋体" w:cs="宋体"/>
          <w:sz w:val="24"/>
          <w:szCs w:val="24"/>
        </w:rPr>
        <w:t>C</w:t>
      </w:r>
      <w:r>
        <w:rPr>
          <w:rFonts w:ascii="宋体" w:hAnsi="宋体" w:eastAsia="宋体" w:cs="宋体"/>
          <w:spacing w:val="11"/>
          <w:sz w:val="24"/>
          <w:szCs w:val="24"/>
        </w:rPr>
        <w:t xml:space="preserve"> )      耳朵眼胡同( </w:t>
      </w:r>
      <w:r>
        <w:rPr>
          <w:rFonts w:ascii="宋体" w:hAnsi="宋体" w:eastAsia="宋体" w:cs="宋体"/>
          <w:sz w:val="24"/>
          <w:szCs w:val="24"/>
        </w:rPr>
        <w:t>A</w:t>
      </w:r>
      <w:r>
        <w:rPr>
          <w:rFonts w:ascii="宋体" w:hAnsi="宋体" w:eastAsia="宋体" w:cs="宋体"/>
          <w:spacing w:val="11"/>
          <w:sz w:val="24"/>
          <w:szCs w:val="24"/>
        </w:rPr>
        <w:t xml:space="preserve"> )</w:t>
      </w:r>
    </w:p>
    <w:p w14:paraId="43E3FBF2">
      <w:pPr>
        <w:spacing w:before="26" w:line="185" w:lineRule="auto"/>
        <w:ind w:left="867"/>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5"/>
          <w:sz w:val="24"/>
          <w:szCs w:val="24"/>
        </w:rPr>
        <w:t>5)  (答案不唯一，仅供参考)</w:t>
      </w:r>
    </w:p>
    <w:p w14:paraId="5F6573F5">
      <w:pPr>
        <w:spacing w:line="14" w:lineRule="auto"/>
        <w:rPr>
          <w:rFonts w:ascii="Arial"/>
          <w:sz w:val="2"/>
        </w:rPr>
      </w:pPr>
      <w:r>
        <w:rPr>
          <w:rFonts w:ascii="Arial" w:hAnsi="Arial" w:eastAsia="Arial" w:cs="Arial"/>
          <w:sz w:val="2"/>
          <w:szCs w:val="2"/>
        </w:rPr>
        <w:br w:type="column"/>
      </w:r>
    </w:p>
    <w:p w14:paraId="171EF971">
      <w:pPr>
        <w:spacing w:line="1287" w:lineRule="exact"/>
        <w:ind w:firstLine="1553"/>
        <w:textAlignment w:val="center"/>
      </w:pPr>
    </w:p>
    <w:p w14:paraId="503B27B5">
      <w:pPr>
        <w:spacing w:line="269" w:lineRule="auto"/>
        <w:rPr>
          <w:rFonts w:ascii="Arial"/>
          <w:sz w:val="21"/>
        </w:rPr>
      </w:pPr>
    </w:p>
    <w:p w14:paraId="25E0C201">
      <w:pPr>
        <w:spacing w:line="269" w:lineRule="auto"/>
        <w:rPr>
          <w:rFonts w:ascii="Arial"/>
          <w:sz w:val="21"/>
        </w:rPr>
      </w:pPr>
    </w:p>
    <w:p w14:paraId="0F16A324">
      <w:pPr>
        <w:spacing w:line="270" w:lineRule="auto"/>
        <w:rPr>
          <w:rFonts w:ascii="Arial"/>
          <w:sz w:val="21"/>
        </w:rPr>
      </w:pPr>
    </w:p>
    <w:p w14:paraId="1AB5D432">
      <w:pPr>
        <w:spacing w:line="270" w:lineRule="auto"/>
        <w:rPr>
          <w:rFonts w:ascii="Arial"/>
          <w:sz w:val="21"/>
        </w:rPr>
      </w:pPr>
    </w:p>
    <w:p w14:paraId="723FA72C">
      <w:pPr>
        <w:spacing w:before="78" w:line="220" w:lineRule="auto"/>
        <w:rPr>
          <w:rFonts w:ascii="宋体" w:hAnsi="宋体" w:eastAsia="宋体" w:cs="宋体"/>
          <w:sz w:val="24"/>
          <w:szCs w:val="24"/>
        </w:rPr>
      </w:pPr>
      <w:r>
        <w:rPr>
          <w:rFonts w:ascii="宋体" w:hAnsi="宋体" w:eastAsia="宋体" w:cs="宋体"/>
          <w:spacing w:val="20"/>
          <w:sz w:val="24"/>
          <w:szCs w:val="24"/>
        </w:rPr>
        <w:t>福</w:t>
      </w:r>
      <w:r>
        <w:rPr>
          <w:rFonts w:ascii="宋体" w:hAnsi="宋体" w:eastAsia="宋体" w:cs="宋体"/>
          <w:spacing w:val="18"/>
          <w:sz w:val="24"/>
          <w:szCs w:val="24"/>
        </w:rPr>
        <w:t xml:space="preserve">顺胡同( </w:t>
      </w:r>
      <w:r>
        <w:rPr>
          <w:rFonts w:ascii="宋体" w:hAnsi="宋体" w:eastAsia="宋体" w:cs="宋体"/>
          <w:sz w:val="24"/>
          <w:szCs w:val="24"/>
        </w:rPr>
        <w:t>B</w:t>
      </w:r>
      <w:r>
        <w:rPr>
          <w:rFonts w:ascii="宋体" w:hAnsi="宋体" w:eastAsia="宋体" w:cs="宋体"/>
          <w:spacing w:val="18"/>
          <w:sz w:val="24"/>
          <w:szCs w:val="24"/>
        </w:rPr>
        <w:t xml:space="preserve"> )</w:t>
      </w:r>
    </w:p>
    <w:p w14:paraId="55BA258B">
      <w:pPr>
        <w:sectPr>
          <w:pgSz w:w="11907" w:h="16839"/>
          <w:pgMar w:top="1" w:right="11" w:bottom="1" w:left="0" w:header="0" w:footer="0" w:gutter="0"/>
          <w:cols w:equalWidth="0" w:num="2">
            <w:col w:w="6642" w:space="100"/>
            <w:col w:w="5154"/>
          </w:cols>
        </w:sectPr>
      </w:pPr>
    </w:p>
    <w:p w14:paraId="048083A7">
      <w:pPr>
        <w:spacing w:before="72" w:line="220" w:lineRule="auto"/>
        <w:ind w:left="1343"/>
        <w:rPr>
          <w:rFonts w:ascii="宋体" w:hAnsi="宋体" w:eastAsia="宋体" w:cs="宋体"/>
          <w:sz w:val="24"/>
          <w:szCs w:val="24"/>
        </w:rPr>
      </w:pPr>
      <w:r>
        <w:rPr>
          <w:rFonts w:ascii="宋体" w:hAnsi="宋体" w:eastAsia="宋体" w:cs="宋体"/>
          <w:spacing w:val="-23"/>
          <w:sz w:val="24"/>
          <w:szCs w:val="24"/>
        </w:rPr>
        <w:t>我</w:t>
      </w:r>
      <w:r>
        <w:rPr>
          <w:rFonts w:ascii="宋体" w:hAnsi="宋体" w:eastAsia="宋体" w:cs="宋体"/>
          <w:spacing w:val="-13"/>
          <w:sz w:val="24"/>
          <w:szCs w:val="24"/>
        </w:rPr>
        <w:t>建议小明去</w:t>
      </w:r>
      <w:r>
        <w:rPr>
          <w:rFonts w:ascii="宋体" w:hAnsi="宋体" w:eastAsia="宋体" w:cs="宋体"/>
          <w:spacing w:val="-13"/>
          <w:sz w:val="24"/>
          <w:szCs w:val="24"/>
          <w:u w:val="single" w:color="auto"/>
        </w:rPr>
        <w:t xml:space="preserve"> 钱市胡同。</w:t>
      </w:r>
      <w:r>
        <w:rPr>
          <w:rFonts w:ascii="宋体" w:hAnsi="宋体" w:eastAsia="宋体" w:cs="宋体"/>
          <w:sz w:val="24"/>
          <w:szCs w:val="24"/>
          <w:u w:val="single" w:color="auto"/>
        </w:rPr>
        <w:t xml:space="preserve">  </w:t>
      </w:r>
    </w:p>
    <w:p w14:paraId="5C1C0AE9">
      <w:pPr>
        <w:spacing w:before="23" w:line="255" w:lineRule="auto"/>
        <w:ind w:left="868" w:right="854" w:firstLine="475"/>
        <w:rPr>
          <w:rFonts w:ascii="宋体" w:hAnsi="宋体" w:eastAsia="宋体" w:cs="宋体"/>
          <w:sz w:val="24"/>
          <w:szCs w:val="24"/>
        </w:rPr>
      </w:pPr>
      <w:r>
        <w:rPr>
          <w:rFonts w:ascii="宋体" w:hAnsi="宋体" w:eastAsia="宋体" w:cs="宋体"/>
          <w:spacing w:val="-6"/>
          <w:sz w:val="24"/>
          <w:szCs w:val="24"/>
        </w:rPr>
        <w:t xml:space="preserve">理由： </w:t>
      </w:r>
      <w:r>
        <w:rPr>
          <w:rFonts w:ascii="宋体" w:hAnsi="宋体" w:eastAsia="宋体" w:cs="宋体"/>
          <w:spacing w:val="-6"/>
          <w:sz w:val="24"/>
          <w:szCs w:val="24"/>
          <w:u w:val="single" w:color="auto"/>
        </w:rPr>
        <w:t>钱市胡同是最窄的胡同，最窄处仅 0.4 米,胖点儿的人就只能侧身通过，去那里体验</w:t>
      </w:r>
      <w:r>
        <w:rPr>
          <w:rFonts w:ascii="宋体" w:hAnsi="宋体" w:eastAsia="宋体" w:cs="宋体"/>
          <w:sz w:val="24"/>
          <w:szCs w:val="24"/>
          <w:u w:val="single" w:color="auto"/>
        </w:rPr>
        <w:t>一</w:t>
      </w:r>
      <w:r>
        <w:rPr>
          <w:rFonts w:ascii="宋体" w:hAnsi="宋体" w:eastAsia="宋体" w:cs="宋体"/>
          <w:sz w:val="24"/>
          <w:szCs w:val="24"/>
        </w:rPr>
        <w:t xml:space="preserve"> </w:t>
      </w:r>
      <w:r>
        <w:rPr>
          <w:rFonts w:ascii="宋体" w:hAnsi="宋体" w:eastAsia="宋体" w:cs="宋体"/>
          <w:spacing w:val="1"/>
          <w:sz w:val="24"/>
          <w:szCs w:val="24"/>
          <w:u w:val="single" w:color="auto"/>
        </w:rPr>
        <w:t>下，可以测量一下自己是不是超胖了。</w:t>
      </w:r>
    </w:p>
    <w:p w14:paraId="6F916080">
      <w:pPr>
        <w:spacing w:line="242" w:lineRule="auto"/>
        <w:rPr>
          <w:rFonts w:ascii="Arial"/>
          <w:sz w:val="21"/>
        </w:rPr>
      </w:pPr>
    </w:p>
    <w:p w14:paraId="38B0DC32">
      <w:pPr>
        <w:spacing w:line="242" w:lineRule="auto"/>
        <w:rPr>
          <w:rFonts w:ascii="Arial"/>
          <w:sz w:val="21"/>
        </w:rPr>
      </w:pPr>
    </w:p>
    <w:p w14:paraId="704B0451">
      <w:pPr>
        <w:spacing w:line="242" w:lineRule="auto"/>
        <w:rPr>
          <w:rFonts w:ascii="Arial"/>
          <w:sz w:val="21"/>
        </w:rPr>
      </w:pPr>
    </w:p>
    <w:p w14:paraId="1D1B6998">
      <w:pPr>
        <w:spacing w:line="242" w:lineRule="auto"/>
        <w:rPr>
          <w:rFonts w:ascii="Arial"/>
          <w:sz w:val="21"/>
        </w:rPr>
      </w:pPr>
    </w:p>
    <w:p w14:paraId="0A676AE1">
      <w:pPr>
        <w:spacing w:line="242" w:lineRule="auto"/>
        <w:rPr>
          <w:rFonts w:ascii="Arial"/>
          <w:sz w:val="21"/>
        </w:rPr>
      </w:pPr>
    </w:p>
    <w:p w14:paraId="261C2839">
      <w:pPr>
        <w:spacing w:line="242" w:lineRule="auto"/>
        <w:rPr>
          <w:rFonts w:ascii="Arial"/>
          <w:sz w:val="21"/>
        </w:rPr>
      </w:pPr>
    </w:p>
    <w:p w14:paraId="43E13F9B">
      <w:pPr>
        <w:spacing w:line="242" w:lineRule="auto"/>
        <w:rPr>
          <w:rFonts w:ascii="Arial"/>
          <w:sz w:val="21"/>
        </w:rPr>
      </w:pPr>
    </w:p>
    <w:p w14:paraId="66F1B11D">
      <w:pPr>
        <w:spacing w:line="242" w:lineRule="auto"/>
        <w:rPr>
          <w:rFonts w:ascii="Arial"/>
          <w:sz w:val="21"/>
        </w:rPr>
      </w:pPr>
    </w:p>
    <w:p w14:paraId="55DEC874">
      <w:pPr>
        <w:spacing w:line="242" w:lineRule="auto"/>
        <w:rPr>
          <w:rFonts w:ascii="Arial"/>
          <w:sz w:val="21"/>
        </w:rPr>
      </w:pPr>
    </w:p>
    <w:p w14:paraId="0353C4BC">
      <w:pPr>
        <w:spacing w:line="242" w:lineRule="auto"/>
        <w:rPr>
          <w:rFonts w:ascii="Arial"/>
          <w:sz w:val="21"/>
        </w:rPr>
      </w:pPr>
    </w:p>
    <w:p w14:paraId="7A15C10E">
      <w:pPr>
        <w:spacing w:line="242" w:lineRule="auto"/>
        <w:rPr>
          <w:rFonts w:ascii="Arial"/>
          <w:sz w:val="21"/>
        </w:rPr>
      </w:pPr>
    </w:p>
    <w:p w14:paraId="3E19005E">
      <w:pPr>
        <w:spacing w:line="242" w:lineRule="auto"/>
        <w:rPr>
          <w:rFonts w:ascii="Arial"/>
          <w:sz w:val="21"/>
        </w:rPr>
      </w:pPr>
    </w:p>
    <w:p w14:paraId="214C7426">
      <w:pPr>
        <w:spacing w:line="242" w:lineRule="auto"/>
        <w:rPr>
          <w:rFonts w:ascii="Arial"/>
          <w:sz w:val="21"/>
        </w:rPr>
      </w:pPr>
    </w:p>
    <w:p w14:paraId="71B772EE">
      <w:pPr>
        <w:spacing w:line="242" w:lineRule="auto"/>
        <w:rPr>
          <w:rFonts w:ascii="Arial"/>
          <w:sz w:val="21"/>
        </w:rPr>
      </w:pPr>
    </w:p>
    <w:p w14:paraId="055E29DD">
      <w:pPr>
        <w:spacing w:line="243" w:lineRule="auto"/>
        <w:rPr>
          <w:rFonts w:ascii="Arial"/>
          <w:sz w:val="21"/>
        </w:rPr>
      </w:pPr>
    </w:p>
    <w:p w14:paraId="0EBF0066">
      <w:pPr>
        <w:spacing w:line="243" w:lineRule="auto"/>
        <w:rPr>
          <w:rFonts w:ascii="Arial"/>
          <w:sz w:val="21"/>
        </w:rPr>
      </w:pPr>
    </w:p>
    <w:p w14:paraId="3628FBCF">
      <w:pPr>
        <w:spacing w:line="243" w:lineRule="auto"/>
        <w:rPr>
          <w:rFonts w:ascii="Arial"/>
          <w:sz w:val="21"/>
        </w:rPr>
      </w:pPr>
    </w:p>
    <w:p w14:paraId="3C7700EA">
      <w:pPr>
        <w:spacing w:line="243" w:lineRule="auto"/>
        <w:rPr>
          <w:rFonts w:ascii="Arial"/>
          <w:sz w:val="21"/>
        </w:rPr>
      </w:pPr>
    </w:p>
    <w:p w14:paraId="72DD90B9">
      <w:pPr>
        <w:spacing w:line="243" w:lineRule="auto"/>
        <w:rPr>
          <w:rFonts w:ascii="Arial"/>
          <w:sz w:val="21"/>
        </w:rPr>
      </w:pPr>
    </w:p>
    <w:p w14:paraId="17746000">
      <w:pPr>
        <w:spacing w:line="243" w:lineRule="auto"/>
        <w:rPr>
          <w:rFonts w:ascii="Arial"/>
          <w:sz w:val="21"/>
        </w:rPr>
      </w:pPr>
    </w:p>
    <w:p w14:paraId="2ACB2AA7">
      <w:pPr>
        <w:spacing w:line="243" w:lineRule="auto"/>
        <w:rPr>
          <w:rFonts w:ascii="Arial"/>
          <w:sz w:val="21"/>
        </w:rPr>
      </w:pPr>
    </w:p>
    <w:p w14:paraId="28640CE8">
      <w:pPr>
        <w:spacing w:line="243" w:lineRule="auto"/>
        <w:rPr>
          <w:rFonts w:ascii="Arial"/>
          <w:sz w:val="21"/>
        </w:rPr>
      </w:pPr>
    </w:p>
    <w:p w14:paraId="1D519C5C">
      <w:pPr>
        <w:spacing w:line="243" w:lineRule="auto"/>
        <w:rPr>
          <w:rFonts w:ascii="Arial"/>
          <w:sz w:val="21"/>
        </w:rPr>
      </w:pPr>
    </w:p>
    <w:p w14:paraId="366B917A">
      <w:pPr>
        <w:spacing w:line="243" w:lineRule="auto"/>
        <w:rPr>
          <w:rFonts w:ascii="Arial"/>
          <w:sz w:val="21"/>
        </w:rPr>
      </w:pPr>
    </w:p>
    <w:p w14:paraId="1E6BA2DD">
      <w:pPr>
        <w:spacing w:line="243" w:lineRule="auto"/>
        <w:rPr>
          <w:rFonts w:ascii="Arial"/>
          <w:sz w:val="21"/>
        </w:rPr>
      </w:pPr>
    </w:p>
    <w:p w14:paraId="1D9281FC">
      <w:pPr>
        <w:spacing w:line="243" w:lineRule="auto"/>
        <w:rPr>
          <w:rFonts w:ascii="Arial"/>
          <w:sz w:val="21"/>
        </w:rPr>
      </w:pPr>
    </w:p>
    <w:p w14:paraId="10DAA06A">
      <w:pPr>
        <w:spacing w:line="243" w:lineRule="auto"/>
        <w:rPr>
          <w:rFonts w:ascii="Arial"/>
          <w:sz w:val="21"/>
        </w:rPr>
      </w:pPr>
    </w:p>
    <w:p w14:paraId="4AC14018">
      <w:pPr>
        <w:spacing w:line="243" w:lineRule="auto"/>
        <w:rPr>
          <w:rFonts w:ascii="Arial"/>
          <w:sz w:val="21"/>
        </w:rPr>
      </w:pPr>
    </w:p>
    <w:p w14:paraId="5A285D96">
      <w:pPr>
        <w:spacing w:line="243" w:lineRule="auto"/>
        <w:rPr>
          <w:rFonts w:ascii="Arial"/>
          <w:sz w:val="21"/>
        </w:rPr>
      </w:pPr>
      <w:bookmarkStart w:id="0" w:name="_GoBack"/>
      <w:bookmarkEnd w:id="0"/>
    </w:p>
    <w:p w14:paraId="2D726E79">
      <w:pPr>
        <w:spacing w:line="243" w:lineRule="auto"/>
        <w:rPr>
          <w:rFonts w:ascii="Arial"/>
          <w:sz w:val="21"/>
        </w:rPr>
      </w:pPr>
    </w:p>
    <w:p w14:paraId="44A04046">
      <w:pPr>
        <w:spacing w:line="243" w:lineRule="auto"/>
        <w:rPr>
          <w:rFonts w:ascii="Arial"/>
          <w:sz w:val="21"/>
        </w:rPr>
      </w:pPr>
    </w:p>
    <w:p w14:paraId="07B54FDB">
      <w:pPr>
        <w:spacing w:line="243" w:lineRule="auto"/>
        <w:rPr>
          <w:rFonts w:ascii="Arial"/>
          <w:sz w:val="21"/>
        </w:rPr>
      </w:pPr>
    </w:p>
    <w:p w14:paraId="12DC2ECC">
      <w:pPr>
        <w:spacing w:line="243" w:lineRule="auto"/>
        <w:rPr>
          <w:rFonts w:ascii="Arial"/>
          <w:sz w:val="21"/>
        </w:rPr>
      </w:pPr>
    </w:p>
    <w:p w14:paraId="718A0D41">
      <w:pPr>
        <w:spacing w:line="243" w:lineRule="auto"/>
        <w:rPr>
          <w:rFonts w:ascii="Arial"/>
          <w:sz w:val="21"/>
        </w:rPr>
      </w:pPr>
    </w:p>
    <w:p w14:paraId="65E61C43">
      <w:pPr>
        <w:spacing w:line="243" w:lineRule="auto"/>
        <w:rPr>
          <w:rFonts w:ascii="Arial"/>
          <w:sz w:val="21"/>
        </w:rPr>
      </w:pPr>
    </w:p>
    <w:p w14:paraId="37420325">
      <w:pPr>
        <w:spacing w:line="243" w:lineRule="auto"/>
        <w:rPr>
          <w:rFonts w:ascii="Arial"/>
          <w:sz w:val="21"/>
        </w:rPr>
      </w:pPr>
    </w:p>
    <w:p w14:paraId="27559AEC">
      <w:pPr>
        <w:spacing w:line="243" w:lineRule="auto"/>
        <w:rPr>
          <w:rFonts w:ascii="Arial"/>
          <w:sz w:val="21"/>
        </w:rPr>
      </w:pPr>
    </w:p>
    <w:p w14:paraId="309AE034">
      <w:pPr>
        <w:spacing w:line="243" w:lineRule="auto"/>
        <w:rPr>
          <w:rFonts w:ascii="Arial"/>
          <w:sz w:val="21"/>
        </w:rPr>
      </w:pPr>
    </w:p>
    <w:p w14:paraId="363DB3DA">
      <w:pPr>
        <w:spacing w:line="243" w:lineRule="auto"/>
        <w:rPr>
          <w:rFonts w:ascii="Arial"/>
          <w:sz w:val="21"/>
        </w:rPr>
      </w:pPr>
    </w:p>
    <w:p w14:paraId="6AD43EEF">
      <w:pPr>
        <w:spacing w:line="243" w:lineRule="auto"/>
        <w:rPr>
          <w:rFonts w:ascii="Arial"/>
          <w:sz w:val="21"/>
        </w:rPr>
      </w:pPr>
    </w:p>
    <w:p w14:paraId="0E65E1EF">
      <w:pPr>
        <w:spacing w:line="243" w:lineRule="auto"/>
        <w:rPr>
          <w:rFonts w:ascii="Arial"/>
          <w:sz w:val="21"/>
        </w:rPr>
      </w:pPr>
    </w:p>
    <w:p w14:paraId="201EBB9C">
      <w:pPr>
        <w:spacing w:line="243" w:lineRule="auto"/>
        <w:rPr>
          <w:rFonts w:ascii="Arial"/>
          <w:sz w:val="21"/>
        </w:rPr>
      </w:pPr>
    </w:p>
    <w:p w14:paraId="672B3692">
      <w:pPr>
        <w:spacing w:line="243" w:lineRule="auto"/>
        <w:rPr>
          <w:rFonts w:ascii="Arial"/>
          <w:sz w:val="21"/>
        </w:rPr>
      </w:pPr>
    </w:p>
    <w:p w14:paraId="70B0D620">
      <w:pPr>
        <w:spacing w:line="243" w:lineRule="auto"/>
        <w:rPr>
          <w:rFonts w:ascii="Arial"/>
          <w:sz w:val="21"/>
        </w:rPr>
      </w:pPr>
    </w:p>
    <w:p w14:paraId="5DB98D26">
      <w:pPr>
        <w:spacing w:line="243" w:lineRule="auto"/>
        <w:rPr>
          <w:rFonts w:ascii="Arial"/>
          <w:sz w:val="21"/>
        </w:rPr>
      </w:pPr>
    </w:p>
    <w:p w14:paraId="19CF232E">
      <w:pPr>
        <w:spacing w:line="243" w:lineRule="auto"/>
        <w:rPr>
          <w:rFonts w:ascii="Arial"/>
          <w:sz w:val="21"/>
        </w:rPr>
      </w:pPr>
    </w:p>
    <w:p w14:paraId="2F370A96">
      <w:pPr>
        <w:spacing w:line="243" w:lineRule="auto"/>
        <w:rPr>
          <w:rFonts w:ascii="Arial"/>
          <w:sz w:val="21"/>
        </w:rPr>
      </w:pPr>
    </w:p>
    <w:p w14:paraId="51108166">
      <w:pPr>
        <w:spacing w:line="1311" w:lineRule="exact"/>
        <w:textAlignment w:val="center"/>
      </w:pPr>
    </w:p>
    <w:sectPr>
      <w:type w:val="continuous"/>
      <w:pgSz w:w="11907" w:h="16839"/>
      <w:pgMar w:top="1" w:right="11" w:bottom="1" w:left="0" w:header="0" w:footer="0" w:gutter="0"/>
      <w:cols w:equalWidth="0" w:num="1">
        <w:col w:w="1189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A9DAF">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BDC3D">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8465B56"/>
    <w:rsid w:val="5E06626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1.xml"/><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jpeg"/><Relationship Id="rId93" Type="http://schemas.openxmlformats.org/officeDocument/2006/relationships/image" Target="media/image86.jpe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jpeg"/><Relationship Id="rId88" Type="http://schemas.openxmlformats.org/officeDocument/2006/relationships/image" Target="media/image81.jpe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jpe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jpeg"/><Relationship Id="rId79" Type="http://schemas.openxmlformats.org/officeDocument/2006/relationships/image" Target="media/image72.jpeg"/><Relationship Id="rId78" Type="http://schemas.openxmlformats.org/officeDocument/2006/relationships/image" Target="media/image71.jpe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jpeg"/><Relationship Id="rId72" Type="http://schemas.openxmlformats.org/officeDocument/2006/relationships/image" Target="media/image65.pn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1.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1.xml"/><Relationship Id="rId49" Type="http://schemas.openxmlformats.org/officeDocument/2006/relationships/image" Target="media/image42.jpe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50"/>
    <customShpInfo spid="_x0000_s1051"/>
    <customShpInfo spid="_x0000_s1049"/>
    <customShpInfo spid="_x0000_s1052"/>
    <customShpInfo spid="_x0000_s1053"/>
    <customShpInfo spid="_x0000_s1054"/>
    <customShpInfo spid="_x0000_s1055"/>
    <customShpInfo spid="_x0000_s1056"/>
    <customShpInfo spid="_x0000_s1057"/>
    <customShpInfo spid="_x0000_s1058"/>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10020</Words>
  <Characters>10382</Characters>
  <TotalTime>1</TotalTime>
  <ScaleCrop>false</ScaleCrop>
  <LinksUpToDate>false</LinksUpToDate>
  <CharactersWithSpaces>12359</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2023-02-11T11:02:00Z</dcterms:created>
  <dc:creator>Administrator</dc:creator>
  <cp:lastModifiedBy>茉茹妈妈</cp:lastModifiedBy>
  <dcterms:modified xsi:type="dcterms:W3CDTF">2025-12-24T14:49:13Z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2023-02-14T16:38:24Z</vt:filetime>
  </property>
  <property fmtid="{D5CDD505-2E9C-101B-9397-08002B2CF9AE}" pid="4" name="KSOTemplateDocerSaveRecord">
    <vt:lpwstr>eyJoZGlkIjoiNGVjMTVmYTdjM2IyZTNhYzM3NzgwMDZmODZkNzRiZTMiLCJ1c2VySWQiOiIxMDEwMjc2MTMwIn0=</vt:lpwstr>
  </property>
  <property fmtid="{D5CDD505-2E9C-101B-9397-08002B2CF9AE}" pid="5" name="KSOProductBuildVer">
    <vt:lpwstr>2052-12.1.0.24034</vt:lpwstr>
  </property>
  <property fmtid="{D5CDD505-2E9C-101B-9397-08002B2CF9AE}" pid="6" name="ICV">
    <vt:lpwstr>4E81E10C1E324C27A9B95F137085E4FE_12</vt:lpwstr>
  </property>
</Properties>
</file>