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F3D5">
      <w:pPr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96"/>
          <w:szCs w:val="96"/>
          <w:lang w:val="en-US" w:eastAsia="zh-CN"/>
        </w:rPr>
      </w:pPr>
    </w:p>
    <w:p w14:paraId="1CAD5E41">
      <w:pPr>
        <w:spacing w:before="0" w:after="0" w:line="240" w:lineRule="auto"/>
        <w:ind w:left="0" w:leftChars="0" w:right="0" w:rightChars="0" w:firstLine="1928" w:firstLineChars="2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96"/>
          <w:szCs w:val="9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年级下册语文第四单元</w:t>
      </w:r>
    </w:p>
    <w:p w14:paraId="38D94E99">
      <w:pPr>
        <w:spacing w:before="0" w:after="0" w:line="240" w:lineRule="auto"/>
        <w:ind w:left="0" w:leftChars="0" w:right="0" w:rightChars="0" w:firstLine="3855" w:firstLineChars="4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大单元作业设计</w:t>
      </w:r>
    </w:p>
    <w:p w14:paraId="39A95CBC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6ADE128D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36797274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27AB1023">
      <w:pPr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  </w:t>
      </w:r>
    </w:p>
    <w:p w14:paraId="02F30BEB">
      <w:pPr>
        <w:spacing w:before="0" w:after="0" w:line="240" w:lineRule="auto"/>
        <w:ind w:right="0" w:rightChars="0" w:firstLine="4200" w:firstLineChars="700"/>
        <w:jc w:val="both"/>
        <w:rPr>
          <w:rFonts w:hint="eastAsia" w:ascii="楷体" w:hAnsi="楷体" w:eastAsia="楷体" w:cs="楷体"/>
          <w:b w:val="0"/>
          <w:bCs w:val="0"/>
          <w:sz w:val="60"/>
          <w:szCs w:val="60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z w:val="60"/>
          <w:szCs w:val="60"/>
          <w:lang w:val="en-US" w:eastAsia="zh-CN"/>
        </w:rPr>
        <w:t>鸡西市园丁小学   刘旭</w:t>
      </w:r>
    </w:p>
    <w:p w14:paraId="7CA6360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八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单元</w:t>
      </w:r>
      <w:r>
        <w:rPr>
          <w:rFonts w:hint="eastAsia" w:ascii="黑体" w:hAnsi="黑体" w:eastAsia="黑体" w:cs="黑体"/>
          <w:sz w:val="32"/>
          <w:szCs w:val="32"/>
        </w:rPr>
        <w:t xml:space="preserve"> ）大单元整体作业设计框架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17"/>
        <w:gridCol w:w="812"/>
        <w:gridCol w:w="1550"/>
        <w:gridCol w:w="865"/>
        <w:gridCol w:w="6115"/>
      </w:tblGrid>
      <w:tr w14:paraId="56E0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4FBF9D94"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单元整体规划</w:t>
            </w:r>
          </w:p>
        </w:tc>
      </w:tr>
      <w:tr w14:paraId="0DF5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3E1444E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（一）单元整体介绍</w:t>
            </w:r>
          </w:p>
        </w:tc>
      </w:tr>
      <w:tr w14:paraId="6DC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9AC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929" w:type="dxa"/>
            <w:gridSpan w:val="2"/>
          </w:tcPr>
          <w:p w14:paraId="1212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t>汉语拼音</w:t>
            </w:r>
          </w:p>
        </w:tc>
        <w:tc>
          <w:tcPr>
            <w:tcW w:w="2415" w:type="dxa"/>
            <w:gridSpan w:val="2"/>
          </w:tcPr>
          <w:p w14:paraId="0C63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7D6B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发展型学习任务群：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语言文字积累与数理</w:t>
            </w:r>
          </w:p>
        </w:tc>
      </w:tr>
      <w:tr w14:paraId="79ED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46E5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语文要素</w:t>
            </w:r>
          </w:p>
        </w:tc>
        <w:tc>
          <w:tcPr>
            <w:tcW w:w="12459" w:type="dxa"/>
            <w:gridSpan w:val="5"/>
          </w:tcPr>
          <w:p w14:paraId="5B5C38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认识复韵母ai ei ui、ao ou iu、ie üe er和鼻韵母an en in un ün、ang eng ing ong，能准确认读、书写和拼读相关音节2. 能借助拼音读准字音，区分形近韵母，运用拼音识字、正音3. 参与语文园地的拼音游戏与练习，提升拼音运用能力</w:t>
            </w:r>
          </w:p>
        </w:tc>
      </w:tr>
      <w:tr w14:paraId="77F6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3DA69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核心概念</w:t>
            </w:r>
          </w:p>
        </w:tc>
        <w:tc>
          <w:tcPr>
            <w:tcW w:w="12459" w:type="dxa"/>
            <w:gridSpan w:val="5"/>
            <w:shd w:val="clear" w:color="auto" w:fill="auto"/>
          </w:tcPr>
          <w:p w14:paraId="1B98D6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复韵母：由两个单韵母组成的韵母，包括ai ei ui、ao ou iu、ie üe er（er为特殊复韵母，不能和声母相拼）</w:t>
            </w:r>
          </w:p>
          <w:p w14:paraId="270FA2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鼻韵母：由单韵母和鼻辅音n/ng组成的韵母，分前鼻韵母（an en in un ün）和后鼻韵母（ang eng ing ong）</w:t>
            </w:r>
          </w:p>
          <w:p w14:paraId="0B83665E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 音节拼读：两拼音节（声母+韵母）、三拼音节（声母+介母+韵母）的拼读规则，韵母标调规则</w:t>
            </w:r>
          </w:p>
        </w:tc>
      </w:tr>
      <w:tr w14:paraId="3D32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12E5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学情分析</w:t>
            </w:r>
          </w:p>
        </w:tc>
        <w:tc>
          <w:tcPr>
            <w:tcW w:w="12459" w:type="dxa"/>
            <w:gridSpan w:val="5"/>
          </w:tcPr>
          <w:p w14:paraId="190B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一年级学生已掌握单韵母、声母及简单两拼音节的拼读方法，对拼音学习有初步兴趣，但注意力持续时间短，易混淆形近韵母（如iu与ui、前鼻韵母与后鼻韵母），拼读三拼音节和韵母标调时容易出错，需要通过趣味化、重复性的练习巩固知识</w:t>
            </w:r>
          </w:p>
        </w:tc>
      </w:tr>
      <w:tr w14:paraId="055F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AFF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459" w:type="dxa"/>
            <w:gridSpan w:val="5"/>
          </w:tcPr>
          <w:p w14:paraId="2C5B9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ai ei ui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、ao ou iu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、ie üe er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an en in un ün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、ang eng ing ong，</w:t>
            </w:r>
          </w:p>
        </w:tc>
      </w:tr>
      <w:tr w14:paraId="47E2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48" w:type="dxa"/>
            <w:gridSpan w:val="6"/>
          </w:tcPr>
          <w:p w14:paraId="05C7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（二）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整体的望远镜思维</w:t>
            </w:r>
          </w:p>
        </w:tc>
      </w:tr>
      <w:tr w14:paraId="58E0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89" w:type="dxa"/>
          </w:tcPr>
          <w:p w14:paraId="6168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纵向主题分析</w:t>
            </w:r>
          </w:p>
        </w:tc>
        <w:tc>
          <w:tcPr>
            <w:tcW w:w="12459" w:type="dxa"/>
            <w:gridSpan w:val="5"/>
          </w:tcPr>
          <w:p w14:paraId="6E11E2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1.阅读要素</w:t>
            </w:r>
          </w:p>
          <w:tbl>
            <w:tblPr>
              <w:tblStyle w:val="5"/>
              <w:tblpPr w:leftFromText="180" w:rightFromText="180" w:vertAnchor="text" w:horzAnchor="page" w:tblpX="123" w:tblpY="9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0"/>
              <w:gridCol w:w="1767"/>
              <w:gridCol w:w="8517"/>
            </w:tblGrid>
            <w:tr w14:paraId="0644E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830" w:type="dxa"/>
                </w:tcPr>
                <w:p w14:paraId="5367DB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1767" w:type="dxa"/>
                </w:tcPr>
                <w:p w14:paraId="72715C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6AFE6D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阅读训练要素</w:t>
                  </w:r>
                </w:p>
              </w:tc>
            </w:tr>
            <w:tr w14:paraId="046ED5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15D7A2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35D81A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774A51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正确认读并正确书写6个单韵母、8个声母，初步掌握4声</w:t>
                  </w:r>
                </w:p>
              </w:tc>
            </w:tr>
            <w:tr w14:paraId="0FB0D4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2E1B49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A2DD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4FB383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正确认读并正确书写6个单韵母、8个声母，初步掌握4声</w:t>
                  </w:r>
                </w:p>
              </w:tc>
            </w:tr>
            <w:tr w14:paraId="4AA32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001C3E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4EEBB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091391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正确认读并正确书写6个单韵母、8个声母，初步掌握4声</w:t>
                  </w:r>
                </w:p>
              </w:tc>
            </w:tr>
            <w:tr w14:paraId="2FA77B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7D3F9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118FCB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522BAA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正确认读并正确书写8个复韵母、1个特殊韵母、5个前鼻韵母、4个后鼻韵母，6个整体认读音节。掌握双拼音节和</w:t>
                  </w:r>
                </w:p>
              </w:tc>
            </w:tr>
          </w:tbl>
          <w:p w14:paraId="3A2D2D3B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61ACBF63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9C0120E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BD4E987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287CAC1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17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2.表达要素</w:t>
            </w:r>
          </w:p>
          <w:tbl>
            <w:tblPr>
              <w:tblStyle w:val="5"/>
              <w:tblpPr w:leftFromText="180" w:rightFromText="180" w:vertAnchor="text" w:horzAnchor="page" w:tblpX="123" w:tblpY="11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  <w:gridCol w:w="3303"/>
              <w:gridCol w:w="5570"/>
            </w:tblGrid>
            <w:tr w14:paraId="51596D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241" w:type="dxa"/>
                </w:tcPr>
                <w:p w14:paraId="2E868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3303" w:type="dxa"/>
                </w:tcPr>
                <w:p w14:paraId="2335B6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2C2065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4BED98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69F14A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一上</w:t>
                  </w:r>
                </w:p>
              </w:tc>
              <w:tc>
                <w:tcPr>
                  <w:tcW w:w="3303" w:type="dxa"/>
                </w:tcPr>
                <w:p w14:paraId="40AC53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094D96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阅读课文，能说出自己的感受或想法</w:t>
                  </w:r>
                </w:p>
              </w:tc>
            </w:tr>
            <w:tr w14:paraId="389DA6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72A947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二下</w:t>
                  </w:r>
                </w:p>
              </w:tc>
              <w:tc>
                <w:tcPr>
                  <w:tcW w:w="3303" w:type="dxa"/>
                </w:tcPr>
                <w:p w14:paraId="102B95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18F439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根据课文内容，谈谈简单看法。</w:t>
                  </w:r>
                </w:p>
              </w:tc>
            </w:tr>
            <w:tr w14:paraId="6549B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3241" w:type="dxa"/>
                </w:tcPr>
                <w:p w14:paraId="2A7784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三上</w:t>
                  </w:r>
                </w:p>
              </w:tc>
              <w:tc>
                <w:tcPr>
                  <w:tcW w:w="3303" w:type="dxa"/>
                </w:tcPr>
                <w:p w14:paraId="756F6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187EED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留心生活，把自己的想法记录下来</w:t>
                  </w:r>
                </w:p>
              </w:tc>
            </w:tr>
            <w:tr w14:paraId="4DC9D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79BB1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上</w:t>
                  </w:r>
                </w:p>
              </w:tc>
              <w:tc>
                <w:tcPr>
                  <w:tcW w:w="3303" w:type="dxa"/>
                </w:tcPr>
                <w:p w14:paraId="1E7062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5570" w:type="dxa"/>
                </w:tcPr>
                <w:p w14:paraId="5F5C5A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向同学推荐一个好地方，写清楚推荐的理由</w:t>
                  </w:r>
                </w:p>
              </w:tc>
            </w:tr>
            <w:tr w14:paraId="5D94A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412CB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下</w:t>
                  </w:r>
                </w:p>
              </w:tc>
              <w:tc>
                <w:tcPr>
                  <w:tcW w:w="3303" w:type="dxa"/>
                </w:tcPr>
                <w:p w14:paraId="6DD07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07B6CB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学习写读后感</w:t>
                  </w:r>
                </w:p>
              </w:tc>
            </w:tr>
          </w:tbl>
          <w:p w14:paraId="0B82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0EE4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7D36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189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横向分析：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2250"/>
              <w:gridCol w:w="8357"/>
            </w:tblGrid>
            <w:tr w14:paraId="758E2F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3DE2A16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2250" w:type="dxa"/>
                </w:tcPr>
                <w:p w14:paraId="7C88FD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8357" w:type="dxa"/>
                </w:tcPr>
                <w:p w14:paraId="15812D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</w:tr>
            <w:tr w14:paraId="010E3D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4DC17BC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2250" w:type="dxa"/>
                </w:tcPr>
                <w:p w14:paraId="072679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识字单元一</w:t>
                  </w:r>
                </w:p>
              </w:tc>
              <w:tc>
                <w:tcPr>
                  <w:tcW w:w="8357" w:type="dxa"/>
                </w:tcPr>
                <w:p w14:paraId="6CABCD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在有趣的情境中认识象形词，感受汉语的音律特点。</w:t>
                  </w:r>
                </w:p>
              </w:tc>
            </w:tr>
            <w:tr w14:paraId="5D0F72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68F537D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2250" w:type="dxa"/>
                </w:tcPr>
                <w:p w14:paraId="4926B41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拼音单元一</w:t>
                  </w:r>
                </w:p>
              </w:tc>
              <w:tc>
                <w:tcPr>
                  <w:tcW w:w="8357" w:type="dxa"/>
                </w:tcPr>
                <w:p w14:paraId="201B83F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韵母、声母、整体认读音节，拼读练习。</w:t>
                  </w:r>
                </w:p>
              </w:tc>
            </w:tr>
            <w:tr w14:paraId="72831C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094A91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2250" w:type="dxa"/>
                </w:tcPr>
                <w:p w14:paraId="0E9B23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拼音单元二</w:t>
                  </w:r>
                </w:p>
              </w:tc>
              <w:tc>
                <w:tcPr>
                  <w:tcW w:w="8357" w:type="dxa"/>
                </w:tcPr>
                <w:p w14:paraId="10A1443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声母、整体认读音节，拼读练习。</w:t>
                  </w:r>
                </w:p>
              </w:tc>
            </w:tr>
            <w:tr w14:paraId="7A868D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13EAEF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2250" w:type="dxa"/>
                </w:tcPr>
                <w:p w14:paraId="330236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拼音单元三</w:t>
                  </w:r>
                </w:p>
              </w:tc>
              <w:tc>
                <w:tcPr>
                  <w:tcW w:w="8357" w:type="dxa"/>
                </w:tcPr>
                <w:p w14:paraId="2AAA4E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复韵母、鼻韵母、整体认读音节，拼读练习。</w:t>
                  </w:r>
                </w:p>
              </w:tc>
            </w:tr>
            <w:tr w14:paraId="0EE30E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634ABE3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2250" w:type="dxa"/>
                  <w:vAlign w:val="top"/>
                </w:tcPr>
                <w:p w14:paraId="260D00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阅读——四季</w:t>
                  </w:r>
                </w:p>
              </w:tc>
              <w:tc>
                <w:tcPr>
                  <w:tcW w:w="8357" w:type="dxa"/>
                  <w:vAlign w:val="top"/>
                </w:tcPr>
                <w:p w14:paraId="63DD68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正确流利地朗读课文，了解四季特点及变化，感受自然之美。</w:t>
                  </w:r>
                </w:p>
              </w:tc>
            </w:tr>
            <w:tr w14:paraId="1A1611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33A034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2250" w:type="dxa"/>
                </w:tcPr>
                <w:p w14:paraId="204B2E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识字单元二</w:t>
                  </w:r>
                </w:p>
              </w:tc>
              <w:tc>
                <w:tcPr>
                  <w:tcW w:w="8357" w:type="dxa"/>
                </w:tcPr>
                <w:p w14:paraId="4542A8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初步认识会意字、形声字，了解汉字偏旁表意的构字规律。</w:t>
                  </w:r>
                </w:p>
              </w:tc>
            </w:tr>
            <w:tr w14:paraId="0C2843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17DE62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2250" w:type="dxa"/>
                </w:tcPr>
                <w:p w14:paraId="64898D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阅读——想象</w:t>
                  </w:r>
                </w:p>
              </w:tc>
              <w:tc>
                <w:tcPr>
                  <w:tcW w:w="8357" w:type="dxa"/>
                </w:tcPr>
                <w:p w14:paraId="1FD200E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朗读、背诵课文，展开想象，联系生活实际，理解课文内容。</w:t>
                  </w:r>
                </w:p>
              </w:tc>
            </w:tr>
            <w:tr w14:paraId="7324E6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5" w:type="dxa"/>
                </w:tcPr>
                <w:p w14:paraId="3FCB47E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2250" w:type="dxa"/>
                </w:tcPr>
                <w:p w14:paraId="1019BAE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阅读——观察</w:t>
                  </w:r>
                </w:p>
              </w:tc>
              <w:tc>
                <w:tcPr>
                  <w:tcW w:w="8357" w:type="dxa"/>
                </w:tcPr>
                <w:p w14:paraId="266FF97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寻找明显信息，借助图画阅读课文。</w:t>
                  </w:r>
                </w:p>
              </w:tc>
            </w:tr>
          </w:tbl>
          <w:p w14:paraId="2E2A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4CFC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546"/>
              <w:gridCol w:w="3415"/>
              <w:gridCol w:w="2693"/>
              <w:gridCol w:w="2693"/>
            </w:tblGrid>
            <w:tr w14:paraId="5AF026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85FDB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6" w:type="dxa"/>
                </w:tcPr>
                <w:p w14:paraId="2F993FE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415" w:type="dxa"/>
                </w:tcPr>
                <w:p w14:paraId="4D94A3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6DD062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42A362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001063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810AE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382790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一上第单元</w:t>
                  </w:r>
                </w:p>
              </w:tc>
              <w:tc>
                <w:tcPr>
                  <w:tcW w:w="1546" w:type="dxa"/>
                </w:tcPr>
                <w:p w14:paraId="0FEEC88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汉语拼音 (单韵母、声母)</w:t>
                  </w:r>
                </w:p>
              </w:tc>
              <w:tc>
                <w:tcPr>
                  <w:tcW w:w="3415" w:type="dxa"/>
                </w:tcPr>
                <w:p w14:paraId="29002D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学习a、o、e等6个单韵母，b、p、m、f等13个声母，以及四声调；初步接触拼读。</w:t>
                  </w:r>
                </w:p>
              </w:tc>
              <w:tc>
                <w:tcPr>
                  <w:tcW w:w="2693" w:type="dxa"/>
                </w:tcPr>
                <w:p w14:paraId="57EF00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1. 发音准确、口型规范。 2. 辨认字母形状和四声调号。 3. 初步建立声母和韵母的拼读意识。 </w:t>
                  </w:r>
                </w:p>
              </w:tc>
              <w:tc>
                <w:tcPr>
                  <w:tcW w:w="2693" w:type="dxa"/>
                </w:tcPr>
                <w:p w14:paraId="59EFD5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 观察模仿：看口型图，听录音模仿。 2. 儿歌记忆：通过情境图儿歌记住发音。 3.动手操作：制作拼音卡片，进行摆一摆、读一读的游戏。</w:t>
                  </w:r>
                </w:p>
              </w:tc>
            </w:tr>
            <w:tr w14:paraId="24AB31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4F6F7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38963F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一上第三单元</w:t>
                  </w:r>
                </w:p>
              </w:tc>
              <w:tc>
                <w:tcPr>
                  <w:tcW w:w="1546" w:type="dxa"/>
                </w:tcPr>
                <w:p w14:paraId="036AE82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汉语拼音 (声母)</w:t>
                  </w:r>
                </w:p>
              </w:tc>
              <w:tc>
                <w:tcPr>
                  <w:tcW w:w="3415" w:type="dxa"/>
                </w:tcPr>
                <w:p w14:paraId="3AFB15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学习g、k、h、zi、ci、si、ri等等声母和整体认读音节，以及四声调；初步接触拼读。</w:t>
                  </w:r>
                </w:p>
              </w:tc>
              <w:tc>
                <w:tcPr>
                  <w:tcW w:w="2693" w:type="dxa"/>
                </w:tcPr>
                <w:p w14:paraId="6BF27C0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1. 发音准确、口型规范。 2. 辨认字母形状和四声调号。 3. 初步建立声母和韵母的拼读意识。 </w:t>
                  </w:r>
                </w:p>
              </w:tc>
              <w:tc>
                <w:tcPr>
                  <w:tcW w:w="2693" w:type="dxa"/>
                </w:tcPr>
                <w:p w14:paraId="64F46C8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 观察模仿：看口型图，听录音模仿。 2. 儿歌记忆：通过情境图儿歌记住发音。 3.动手操作：制作拼音卡片，进行摆一摆、读一读的游戏。</w:t>
                  </w:r>
                </w:p>
              </w:tc>
            </w:tr>
            <w:tr w14:paraId="7E1594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A3CA29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3BAF6D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31CA3F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汉语拼音 (复韵母、鼻韵母)</w:t>
                  </w:r>
                </w:p>
              </w:tc>
              <w:tc>
                <w:tcPr>
                  <w:tcW w:w="3415" w:type="dxa"/>
                </w:tcPr>
                <w:p w14:paraId="6764B4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学习ai、ei、ui等8个复韵母，an、en、in等9个鼻韵母，以及整体认读音节ye、yue等；巩固拼读。</w:t>
                  </w:r>
                </w:p>
              </w:tc>
              <w:tc>
                <w:tcPr>
                  <w:tcW w:w="2693" w:type="dxa"/>
                </w:tcPr>
                <w:p w14:paraId="516B4E9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1. 掌握复韵母、鼻韵母的发音方法，做到准确、流利。 2. 熟练拼读双拼音节和三拼音节。 3. 借助拼音初步认识汉字。</w:t>
                  </w:r>
                </w:p>
              </w:tc>
              <w:tc>
                <w:tcPr>
                  <w:tcW w:w="2693" w:type="dxa"/>
                </w:tcPr>
                <w:p w14:paraId="7F4A2A2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对比辨析：比较发音相近的韵母（如ai-ei, an-ang）。 2. 拼读练习：通过“找朋友”等游戏，大量练习音节拼读。 3. 拼读实践：阅读简短的注音儿歌和句子，在语境中运用拼音。</w:t>
                  </w:r>
                </w:p>
              </w:tc>
            </w:tr>
          </w:tbl>
          <w:p w14:paraId="107F5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57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29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7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8" w:type="dxa"/>
            <w:gridSpan w:val="6"/>
          </w:tcPr>
          <w:p w14:paraId="0D9B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B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restart"/>
          </w:tcPr>
          <w:p w14:paraId="5443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4.单元教学内容</w:t>
            </w:r>
          </w:p>
          <w:p w14:paraId="03F7A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E8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08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6036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3117" w:type="dxa"/>
          </w:tcPr>
          <w:p w14:paraId="0F9D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2362" w:type="dxa"/>
            <w:gridSpan w:val="2"/>
          </w:tcPr>
          <w:p w14:paraId="1E08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6980" w:type="dxa"/>
            <w:gridSpan w:val="2"/>
          </w:tcPr>
          <w:p w14:paraId="52F5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4B62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continue"/>
          </w:tcPr>
          <w:p w14:paraId="0DE3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  <w:vAlign w:val="top"/>
          </w:tcPr>
          <w:p w14:paraId="0FF9750C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1。正确认读ai,ei等8个复韵母，1个特殊韵母er,</w:t>
            </w:r>
          </w:p>
          <w:p w14:paraId="2411CD45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an,en等5个前鼻韵母，ang,eng等4个后鼻韵母，ye,yue等6个整体认读音节；掌握两拼音节和三拼音节的拼读方法，正确拼读由复韵母，鼻韵母组成的音节。</w:t>
            </w:r>
          </w:p>
          <w:p w14:paraId="3E874130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2。在四线格中正确书写5个音节词。</w:t>
            </w:r>
          </w:p>
          <w:p w14:paraId="116B441E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3。认识"白，菜"等22个生字，会拼读"lubo,</w:t>
            </w:r>
          </w:p>
          <w:p w14:paraId="24CF8329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bai cai"等21个音节词。</w:t>
            </w:r>
          </w:p>
          <w:p w14:paraId="2153A1B6"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4。借助拼音和教师的示范，朗读《洗手歌》《欢</w:t>
            </w:r>
          </w:p>
          <w:p w14:paraId="7227A976">
            <w:pPr>
              <w:pStyle w:val="11"/>
              <w:numPr>
                <w:numId w:val="0"/>
              </w:numPr>
              <w:ind w:leftChars="0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迎台湾小朋友》等5首儿歌。</w:t>
            </w:r>
          </w:p>
        </w:tc>
        <w:tc>
          <w:tcPr>
            <w:tcW w:w="2362" w:type="dxa"/>
            <w:gridSpan w:val="2"/>
          </w:tcPr>
          <w:p w14:paraId="0B28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C92B9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ai ei ui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06502F9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ao ou iu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18639C1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ie üe er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33BCB260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an en in un ün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、ang eng ing ong</w:t>
            </w:r>
          </w:p>
        </w:tc>
        <w:tc>
          <w:tcPr>
            <w:tcW w:w="6980" w:type="dxa"/>
            <w:gridSpan w:val="2"/>
          </w:tcPr>
          <w:p w14:paraId="2360E5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1基础目标：准确认读本单元所有韵母，熟练拼读音节，正确书写韵母</w:t>
            </w:r>
          </w:p>
          <w:p w14:paraId="200737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2能力目标：能运用拼音拼读简单词语和短句，区分易混韵母</w:t>
            </w:r>
          </w:p>
          <w:p w14:paraId="764B79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拓展目标：通过拼音游戏、生活运用，感受拼音的实用性，激发学习兴趣</w:t>
            </w:r>
          </w:p>
        </w:tc>
      </w:tr>
    </w:tbl>
    <w:p w14:paraId="6D3C4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7FED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1788"/>
        <w:gridCol w:w="8473"/>
      </w:tblGrid>
      <w:tr w14:paraId="5835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13" w:type="dxa"/>
            <w:shd w:val="clear" w:color="auto" w:fill="auto"/>
          </w:tcPr>
          <w:p w14:paraId="301C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788" w:type="dxa"/>
            <w:shd w:val="clear" w:color="auto" w:fill="auto"/>
          </w:tcPr>
          <w:p w14:paraId="78D6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8473" w:type="dxa"/>
            <w:shd w:val="clear" w:color="auto" w:fill="auto"/>
          </w:tcPr>
          <w:p w14:paraId="66AD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131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D8D2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t>ai ei ui</w:t>
            </w:r>
          </w:p>
        </w:tc>
        <w:tc>
          <w:tcPr>
            <w:tcW w:w="1788" w:type="dxa"/>
            <w:shd w:val="clear" w:color="auto" w:fill="auto"/>
          </w:tcPr>
          <w:p w14:paraId="4D35E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029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能准确认读ai ei ui，会书写韵母2. 能熟练拼读由ai ei ui组成的两拼音节、三拼音节3. 能借助拼音认读相关生字，并用生字组词</w:t>
            </w:r>
          </w:p>
        </w:tc>
      </w:tr>
      <w:tr w14:paraId="0C2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7332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ao ou iu</w:t>
            </w:r>
          </w:p>
        </w:tc>
        <w:tc>
          <w:tcPr>
            <w:tcW w:w="1788" w:type="dxa"/>
            <w:shd w:val="clear" w:color="auto" w:fill="auto"/>
          </w:tcPr>
          <w:p w14:paraId="536F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7BED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准确认读ao ou iu，区分iu与ui的写法和读音2. 能拼读ao ou iu组成的音节，能给音节标调3. 能根据拼音说出对应的简单词语</w:t>
            </w:r>
          </w:p>
        </w:tc>
      </w:tr>
      <w:tr w14:paraId="562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56F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ie üe er</w:t>
            </w:r>
          </w:p>
        </w:tc>
        <w:tc>
          <w:tcPr>
            <w:tcW w:w="1788" w:type="dxa"/>
            <w:shd w:val="clear" w:color="auto" w:fill="auto"/>
          </w:tcPr>
          <w:p w14:paraId="79FD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0AA8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认读ie üe er，知道er是特殊韵母，掌握üe与j q x相拼的省写规则2. 能拼读ie üe er组成的音节，正确标调3. 能运用拼音读简单的儿歌片段</w:t>
            </w:r>
          </w:p>
        </w:tc>
      </w:tr>
      <w:tr w14:paraId="3103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879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an en in un ün</w:t>
            </w:r>
          </w:p>
        </w:tc>
        <w:tc>
          <w:tcPr>
            <w:tcW w:w="1788" w:type="dxa"/>
            <w:shd w:val="clear" w:color="auto" w:fill="auto"/>
          </w:tcPr>
          <w:p w14:paraId="5746D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6B9F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认读前鼻韵母an en in un ün，掌握ün与j q x相拼的规则2. 熟练拼读前鼻韵母组成的音节，能区分形近韵母3. 能根据拼音写出简单的音节或生字</w:t>
            </w:r>
          </w:p>
        </w:tc>
      </w:tr>
      <w:tr w14:paraId="72F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6E2C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ang eng ing ong</w:t>
            </w:r>
          </w:p>
        </w:tc>
        <w:tc>
          <w:tcPr>
            <w:tcW w:w="1788" w:type="dxa"/>
            <w:shd w:val="clear" w:color="auto" w:fill="auto"/>
          </w:tcPr>
          <w:p w14:paraId="19A0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</w:t>
            </w:r>
          </w:p>
        </w:tc>
        <w:tc>
          <w:tcPr>
            <w:tcW w:w="8473" w:type="dxa"/>
            <w:shd w:val="clear" w:color="auto" w:fill="auto"/>
            <w:vAlign w:val="top"/>
          </w:tcPr>
          <w:p w14:paraId="5DE5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 认读后鼻韵母ang eng ing ong，能区分前鼻韵母与后鼻韵母2. 能拼读后鼻韵母组成的音节，正确标调3. 能结合拼音朗读简短的句子</w:t>
            </w:r>
          </w:p>
        </w:tc>
      </w:tr>
    </w:tbl>
    <w:p w14:paraId="0A6AF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698AD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BF3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作业设计内容</w:t>
      </w:r>
    </w:p>
    <w:tbl>
      <w:tblPr>
        <w:tblStyle w:val="5"/>
        <w:tblW w:w="1415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38"/>
        <w:gridCol w:w="7012"/>
        <w:gridCol w:w="3838"/>
      </w:tblGrid>
      <w:tr w14:paraId="3C38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 w14:paraId="2551C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838" w:type="dxa"/>
            <w:vAlign w:val="center"/>
          </w:tcPr>
          <w:p w14:paraId="16E3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7012" w:type="dxa"/>
            <w:vAlign w:val="center"/>
          </w:tcPr>
          <w:p w14:paraId="62EF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838" w:type="dxa"/>
            <w:vAlign w:val="center"/>
          </w:tcPr>
          <w:p w14:paraId="62B5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语文要素</w:t>
            </w:r>
          </w:p>
        </w:tc>
      </w:tr>
      <w:tr w14:paraId="234D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1462" w:type="dxa"/>
            <w:vAlign w:val="center"/>
          </w:tcPr>
          <w:p w14:paraId="45E37368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乘坐拼音列车，畅游拼音王国</w:t>
            </w:r>
          </w:p>
          <w:p w14:paraId="0561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 w14:paraId="21672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拼音王国探秘</w:t>
            </w:r>
          </w:p>
        </w:tc>
        <w:tc>
          <w:tcPr>
            <w:tcW w:w="7012" w:type="dxa"/>
            <w:tcBorders/>
            <w:vAlign w:val="center"/>
          </w:tcPr>
          <w:p w14:paraId="6776FB57">
            <w:pPr>
              <w:numPr>
                <w:ilvl w:val="0"/>
                <w:numId w:val="0"/>
              </w:numPr>
              <w:spacing w:line="360" w:lineRule="auto"/>
              <w:ind w:firstLine="56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通过儿歌、图画引导学生认读声母和 单韵母； 学生跟读、模仿发音，进行拼音卡片配对游戏； 通过课堂发音检查、拼音配对完成情况评价学生掌握程度。 正确认读声母和单韵母，初步感知发音部位。通过拼读接龙游戏、音节拼写小测验进行评价。 掌握声母和单韵母的拼读方法，能正确拼读音节。</w:t>
            </w:r>
          </w:p>
          <w:p w14:paraId="299A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采取互评、自评、师评的方式评选“拼读小明星”</w:t>
            </w:r>
          </w:p>
        </w:tc>
        <w:tc>
          <w:tcPr>
            <w:tcW w:w="3838" w:type="dxa"/>
            <w:tcBorders/>
            <w:vAlign w:val="center"/>
          </w:tcPr>
          <w:p w14:paraId="2149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运用多种方法识记拼音，正确书写拼音。</w:t>
            </w:r>
          </w:p>
        </w:tc>
      </w:tr>
    </w:tbl>
    <w:p w14:paraId="3C52D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995E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9AF8B7"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BXUegG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AF8B7"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E8B4">
    <w:pPr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DE2BB"/>
    <w:multiLevelType w:val="singleLevel"/>
    <w:tmpl w:val="AE1DE2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0849450"/>
    <w:multiLevelType w:val="singleLevel"/>
    <w:tmpl w:val="B0849450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8864F0"/>
    <w:rsid w:val="7322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eader Char_1a0369f4-2439-45c2-b158-aa2e84aec1f9"/>
    <w:basedOn w:val="6"/>
    <w:link w:val="3"/>
    <w:qFormat/>
    <w:uiPriority w:val="99"/>
    <w:rPr>
      <w:sz w:val="18"/>
    </w:r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1313</Words>
  <Characters>1328</Characters>
  <Paragraphs>549</Paragraphs>
  <TotalTime>0</TotalTime>
  <ScaleCrop>false</ScaleCrop>
  <LinksUpToDate>false</LinksUpToDate>
  <CharactersWithSpaces>1347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微澜</cp:lastModifiedBy>
  <dcterms:modified xsi:type="dcterms:W3CDTF">2025-12-16T03:22:24Z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96C13C9215174598A146BA324A525223_13</vt:lpwstr>
  </property>
  <property fmtid="{D5CDD505-2E9C-101B-9397-08002B2CF9AE}" pid="4" name="KSOTemplateDocerSaveRecord">
    <vt:lpwstr>eyJoZGlkIjoiNDY4ZDUxOTYwNTE4YjgwZDk0YjAwMTM1OGI2OTFkODMiLCJ1c2VySWQiOiI5NjUwNDgwMTEifQ==</vt:lpwstr>
  </property>
</Properties>
</file>