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686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2294890</wp:posOffset>
                </wp:positionH>
                <wp:positionV relativeFrom="paragraph">
                  <wp:posOffset>5559425</wp:posOffset>
                </wp:positionV>
                <wp:extent cx="3621405" cy="823595"/>
                <wp:effectExtent l="0" t="0" r="17145" b="14605"/>
                <wp:wrapNone/>
                <wp:docPr id="10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404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0CF1F8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lang w:val="en-US" w:eastAsia="zh-CN"/>
                              </w:rPr>
                              <w:t>鸡西市园丁小学 刘旭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80.7pt;margin-top:437.75pt;height:64.85pt;width:285.15pt;z-index:251659264;mso-width-relative:page;mso-height-relative:page;" fillcolor="#FFFFFF" filled="t" stroked="f" coordsize="21600,21600" o:gfxdata="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Lmp8dkAAAAMAQAADwAAAAAAAAABACAAAAAiAAAAZHJzL2Rvd25yZXYueG1sUEsBAhQA&#10;FAAAAAgAh07iQCcEVE/xAQAA1wMAAA4AAAAAAAAAAQAgAAAAKAEAAGRycy9lMm9Eb2MueG1sUEsF&#10;BgAAAAAGAAYAWQEAAI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00CF1F8"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color w:val="000000"/>
                          <w:sz w:val="56"/>
                          <w:szCs w:val="56"/>
                          <w:lang w:val="en-US" w:eastAsia="zh-CN"/>
                        </w:rPr>
                        <w:t>鸡西市园丁小学 刘旭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-393065</wp:posOffset>
                </wp:positionH>
                <wp:positionV relativeFrom="paragraph">
                  <wp:posOffset>916305</wp:posOffset>
                </wp:positionV>
                <wp:extent cx="6220460" cy="1944370"/>
                <wp:effectExtent l="0" t="0" r="8890" b="17780"/>
                <wp:wrapNone/>
                <wp:docPr id="102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460" cy="19443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BA2C40">
                            <w:pPr>
                              <w:jc w:val="center"/>
                              <w:rPr>
                                <w:rFonts w:hint="eastAsia"/>
                                <w:color w:val="000000"/>
                                <w:sz w:val="84"/>
                                <w:szCs w:val="8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2700" w14:dir="2700000" w14:sx="100000" w14:sy="100000" w14:kx="0" w14:ky="0" w14:algn="tl">
                                  <w14:srgbClr w14:val="000000">
                                    <w14:alpha w14:val="60001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84"/>
                                <w:szCs w:val="8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2700" w14:dir="2700000" w14:sx="100000" w14:sy="100000" w14:kx="0" w14:ky="0" w14:algn="tl">
                                  <w14:srgbClr w14:val="000000">
                                    <w14:alpha w14:val="60001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语文一年级</w:t>
                            </w:r>
                            <w:r>
                              <w:rPr>
                                <w:rFonts w:hint="default"/>
                                <w:color w:val="000000"/>
                                <w:sz w:val="84"/>
                                <w:szCs w:val="8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2700" w14:dir="2700000" w14:sx="100000" w14:sy="100000" w14:kx="0" w14:ky="0" w14:algn="tl">
                                  <w14:srgbClr w14:val="000000">
                                    <w14:alpha w14:val="60001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下</w:t>
                            </w:r>
                            <w:r>
                              <w:rPr>
                                <w:rFonts w:hint="eastAsia"/>
                                <w:color w:val="000000"/>
                                <w:sz w:val="84"/>
                                <w:szCs w:val="8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2700" w14:dir="2700000" w14:sx="100000" w14:sy="100000" w14:kx="0" w14:ky="0" w14:algn="tl">
                                  <w14:srgbClr w14:val="000000">
                                    <w14:alpha w14:val="60001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册第八单元作业设计</w:t>
                            </w:r>
                          </w:p>
                          <w:p w14:paraId="0AF09F2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-30.95pt;margin-top:72.15pt;height:153.1pt;width:489.8pt;z-index:251659264;mso-width-relative:page;mso-height-relative:page;" fillcolor="#FFFFFF" filled="t" stroked="f" coordsize="21600,21600" o:gfxdata="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HQow/2QAAAAsBAAAPAAAAAAAAAAEAIAAAACIAAABkcnMvZG93bnJldi54bWxQSwECFAAU&#10;AAAACACHTuJAxgFcsfABAADYAwAADgAAAAAAAAABACAAAAAoAQAAZHJzL2Uyb0RvYy54bWxQSwUG&#10;AAAAAAYABgBZAQAAi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6BA2C40">
                      <w:pPr>
                        <w:jc w:val="center"/>
                        <w:rPr>
                          <w:rFonts w:hint="eastAsia"/>
                          <w:color w:val="000000"/>
                          <w:sz w:val="84"/>
                          <w:szCs w:val="8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2700" w14:dir="2700000" w14:sx="100000" w14:sy="100000" w14:kx="0" w14:ky="0" w14:algn="tl">
                            <w14:srgbClr w14:val="000000">
                              <w14:alpha w14:val="60001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/>
                          <w:sz w:val="84"/>
                          <w:szCs w:val="8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2700" w14:dir="2700000" w14:sx="100000" w14:sy="100000" w14:kx="0" w14:ky="0" w14:algn="tl">
                            <w14:srgbClr w14:val="000000">
                              <w14:alpha w14:val="60001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语文一年级</w:t>
                      </w:r>
                      <w:r>
                        <w:rPr>
                          <w:rFonts w:hint="default"/>
                          <w:color w:val="000000"/>
                          <w:sz w:val="84"/>
                          <w:szCs w:val="8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2700" w14:dir="2700000" w14:sx="100000" w14:sy="100000" w14:kx="0" w14:ky="0" w14:algn="tl">
                            <w14:srgbClr w14:val="000000">
                              <w14:alpha w14:val="60001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下</w:t>
                      </w:r>
                      <w:r>
                        <w:rPr>
                          <w:rFonts w:hint="eastAsia"/>
                          <w:color w:val="000000"/>
                          <w:sz w:val="84"/>
                          <w:szCs w:val="8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2700" w14:dir="2700000" w14:sx="100000" w14:sy="100000" w14:kx="0" w14:ky="0" w14:algn="tl">
                            <w14:srgbClr w14:val="000000">
                              <w14:alpha w14:val="60001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册第八单元作业设计</w:t>
                      </w:r>
                    </w:p>
                    <w:p w14:paraId="0AF09F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br w:type="page"/>
      </w:r>
    </w:p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951"/>
        <w:gridCol w:w="2290"/>
        <w:gridCol w:w="992"/>
      </w:tblGrid>
      <w:tr w14:paraId="2FF977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BED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8.比尾巴</w:t>
            </w:r>
          </w:p>
        </w:tc>
      </w:tr>
      <w:tr w14:paraId="44AB11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8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5D1A1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7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1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F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35B98F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7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B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F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1.认读本课生字“尾、巴、长、短、把、猴、松、鼠”，每个生字组2个常用词，例：尾（尾巴、末尾）、松（松树、放松）。</w:t>
            </w:r>
          </w:p>
          <w:p w14:paraId="50DE6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2. 借助拼音有感情地朗读课文3遍，做到读准字音、不加字不漏字，最后尝试完整背诵课文。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1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巩固生字词的认读与基础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运用，夯实低年级识字写字的核心基础。通过多遍朗读培养语感，背诵则能加深对课文句式和内容的记忆，提升语言积累。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7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06B6AF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3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9E074EB">
            <w:pPr>
              <w:pStyle w:val="11"/>
              <w:numPr>
                <w:ilvl w:val="0"/>
                <w:numId w:val="1"/>
              </w:numPr>
              <w:ind w:left="0" w:leftChars="0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  <w:t>观察课文中猴子、兔子、松鼠等动物尾巴的特点，用“谁的尾巴像什么”的句式仿写3句话，例：“松鼠的尾巴像一把伞”。</w:t>
            </w:r>
          </w:p>
          <w:p w14:paraId="0FE990F9">
            <w:pPr>
              <w:pStyle w:val="11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  <w:t>想一想小猫、小狗、老牛等生活中常见动物尾巴的作用，用1 - 2个简单的字或词记录下来，如“小狗摇尾巴—打招呼”。</w:t>
            </w:r>
          </w:p>
          <w:p w14:paraId="19C41FC7">
            <w:pPr>
              <w:pStyle w:val="11"/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  <w:t>3. 完成填空：阅读课文前我知道______（动物）的尾巴______，阅读课文后我发现______（动物）的尾巴______。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4905">
            <w:pPr>
              <w:pStyle w:val="11"/>
              <w:numPr>
                <w:numId w:val="0"/>
              </w:numP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  <w:t xml:space="preserve"> 聚焦课文核心句式，锻炼低年级学生的语言模仿和表达能力。引导学生联系生活观察动物，培养观察习惯和简单归纳能力。通过前后认知对比，加深对课文内容的理解。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</w:tbl>
    <w:p w14:paraId="07E263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FA502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56AED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0D5F6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A3EF0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405DE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B9A0B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5A2E71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6076BA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62DB2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91DFA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D646A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615A0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C435A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78413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C2BD4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E725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698AA3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31FB97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71B6F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E2C45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75F8C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tbl>
      <w:tblPr>
        <w:tblStyle w:val="4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8"/>
        <w:gridCol w:w="2290"/>
        <w:gridCol w:w="992"/>
      </w:tblGrid>
      <w:tr w14:paraId="7886C6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08E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9.乌鸦喝水</w:t>
            </w:r>
          </w:p>
        </w:tc>
      </w:tr>
      <w:tr w14:paraId="471AE3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5A0E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3D018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F618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1EF4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5EFF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  <w:p w14:paraId="56612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F143D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F03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0897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3EEE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DDF4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</w:p>
          <w:p w14:paraId="188DD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6E96F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BAAC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/>
            <w:vAlign w:val="top"/>
          </w:tcPr>
          <w:p w14:paraId="0F9253B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书写本课生字“乌、鸦、喝、渴、瓶、石、办”，每个字写2遍，注意笔顺正确，如“渴”先写三点水，“办”的笔顺是横折钩、撇、点，书写要工整。</w:t>
            </w:r>
          </w:p>
          <w:p w14:paraId="7EEDC790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16F9DAC8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2. 默读课文，圈出文中表示乌鸦动作的词语，如“找、放、衔”等，然后将这些词语大声朗读2遍。</w:t>
            </w:r>
          </w:p>
        </w:tc>
        <w:tc>
          <w:tcPr>
            <w:tcW w:w="22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FEF585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强化生字书写规范，落实低年级书写教学要求，培养良好的书写习惯。引导学生关注动词，帮助其理解乌鸦喝水的具体过程，积累基础动词词汇。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1ABD1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A3B8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37E4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D793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12C2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5FBC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941B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F87F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E08C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9FFD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AED1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0EAEFE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9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  <w:p w14:paraId="245F2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96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8A85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按照“找水—喝水难—想办法—喝到水”的顺序，用3 - 4句话简单说说乌鸦喝水的过程，可借助“先……然后……接着……最后……”的句式。</w:t>
            </w:r>
          </w:p>
          <w:p w14:paraId="2A8DF3D0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706B4487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如果你是乌鸦，除了往瓶子里放石子，还能想到什么办法喝到水？用简单的文字写下来，不会的字可以用拼音代替。</w:t>
            </w:r>
          </w:p>
          <w:p w14:paraId="43254DC6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4D5886FE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3. 同桌互相交流：从乌鸦身上你学到了什么？总结出1个关键词，如“聪明”“坚持”。</w:t>
            </w:r>
          </w:p>
        </w:tc>
        <w:tc>
          <w:tcPr>
            <w:tcW w:w="229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FCBE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梳理故事发展脉络，提升低年级学生的语言组织和概括能力。激发创新思维，鼓励学生大胆想象，培养解决问题的意识。通过交流感悟故事道理，实现思想启蒙和价值观引导。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B8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20分钟</w:t>
            </w:r>
          </w:p>
        </w:tc>
      </w:tr>
    </w:tbl>
    <w:p w14:paraId="6F8107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6B67B4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311D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D7A54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4FB46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AB638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64A19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DE9AA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75650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49120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55568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513BB0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525CF3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9F02A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E60A4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91D65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20A4D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3446D2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03FC6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tbl>
      <w:tblPr>
        <w:tblStyle w:val="4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51"/>
        <w:gridCol w:w="2727"/>
        <w:gridCol w:w="972"/>
      </w:tblGrid>
      <w:tr w14:paraId="076524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D4E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10.雨点儿</w:t>
            </w:r>
          </w:p>
        </w:tc>
      </w:tr>
      <w:tr w14:paraId="194EE9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F8FC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75A2E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7F97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BCF8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5D61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  <w:p w14:paraId="1E366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CEB5B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1B58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2AF0F8C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给本课生字“雨、点、落、进、池、塘、飘”注音，每个字音注2遍，然后借助注音大声朗读生字。</w:t>
            </w:r>
          </w:p>
          <w:p w14:paraId="0BABCC63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D5DAC69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 朗读课文2遍，找出描写雨点去处的句子，用横线画出来，如“雨点落在池塘里”。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78CB23D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巩固生字的认读和拼音运用能力，夯实低年级识字核心知识。帮助学生快速抓取课文关键信息，加深对雨点行踪的了解，提升信息提取能力。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0774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533B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4BB3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02A5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C412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2D7F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7EC3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FAD2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 w14:paraId="5A411F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66E0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3DAA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812E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  <w:p w14:paraId="55FF4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 w14:paraId="3CA44583">
            <w:pPr>
              <w:pStyle w:val="11"/>
              <w:numPr>
                <w:ilvl w:val="0"/>
                <w:numId w:val="5"/>
              </w:numPr>
              <w:ind w:left="0" w:leftChars="0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  <w:t>模仿课文句式，完成3句仿写：雨点落在______，______。例：“雨点落在花朵上，花朵笑开了脸”。</w:t>
            </w:r>
          </w:p>
          <w:p w14:paraId="7232CCB8">
            <w:pPr>
              <w:pStyle w:val="11"/>
              <w:numPr>
                <w:ilvl w:val="0"/>
                <w:numId w:val="5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  <w:t>画一画雨点落下的场景，比如雨点落在屋顶、草地、小河里的样子，然后在图画旁边配上1句课文中的句子或自己仿写的句子。</w:t>
            </w:r>
          </w:p>
          <w:p w14:paraId="16BDF62A">
            <w:pPr>
              <w:pStyle w:val="11"/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  <w:t>3. 和家人分享雨点的作用，比如“雨点能让小草长高”，至少说出2个作用。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CFD4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  <w14:ligatures w14:val="none"/>
              </w:rPr>
              <w:t>锻炼语言模仿与创作能力，贴合低年级学生的语言学习特点，提升语感。将语文学习与绘画结合，激发学习兴趣，同时培养图文结合的表达能力。拓展生活认知，让学生感受语文与生活的紧密联系。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2274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1460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D393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C9B1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5026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20分钟</w:t>
            </w:r>
          </w:p>
        </w:tc>
      </w:tr>
    </w:tbl>
    <w:p w14:paraId="059B5B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3BDE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2FBEC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sz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-1133475</wp:posOffset>
            </wp:positionH>
            <wp:positionV relativeFrom="paragraph">
              <wp:posOffset>-922655</wp:posOffset>
            </wp:positionV>
            <wp:extent cx="7533005" cy="11468735"/>
            <wp:effectExtent l="0" t="0" r="10795" b="12065"/>
            <wp:wrapNone/>
            <wp:docPr id="44" name="图片 44" descr="ad70a4a6ccc2ee314b0ed85e134d8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ad70a4a6ccc2ee314b0ed85e134d8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3005" cy="11468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-1133475</wp:posOffset>
            </wp:positionH>
            <wp:positionV relativeFrom="paragraph">
              <wp:posOffset>-922655</wp:posOffset>
            </wp:positionV>
            <wp:extent cx="7533005" cy="11468735"/>
            <wp:effectExtent l="0" t="0" r="10795" b="12065"/>
            <wp:wrapNone/>
            <wp:docPr id="37" name="图片 37" descr="ad70a4a6ccc2ee314b0ed85e134d8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ad70a4a6ccc2ee314b0ed85e134d8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3005" cy="11468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AFEB7D"/>
    <w:multiLevelType w:val="singleLevel"/>
    <w:tmpl w:val="9FAFEB7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334D041"/>
    <w:multiLevelType w:val="singleLevel"/>
    <w:tmpl w:val="B334D04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E03425C"/>
    <w:multiLevelType w:val="singleLevel"/>
    <w:tmpl w:val="DE03425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C759A4A"/>
    <w:multiLevelType w:val="singleLevel"/>
    <w:tmpl w:val="1C759A4A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4D0E4231"/>
    <w:multiLevelType w:val="singleLevel"/>
    <w:tmpl w:val="4D0E4231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8A5E2F"/>
    <w:rsid w:val="13A03D7C"/>
    <w:rsid w:val="25DC54EC"/>
    <w:rsid w:val="49D35F14"/>
    <w:rsid w:val="535D4C94"/>
    <w:rsid w:val="56D85CE3"/>
    <w:rsid w:val="644A5F29"/>
    <w:rsid w:val="7DFB5D46"/>
    <w:rsid w:val="7E06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  <w14:ligatures w14:val="standardContextual"/>
    </w:rPr>
  </w:style>
  <w:style w:type="paragraph" w:styleId="3">
    <w:name w:val="head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  <w14:ligatures w14:val="standardContextual"/>
    </w:rPr>
  </w:style>
  <w:style w:type="table" w:styleId="5">
    <w:name w:val="Table Grid"/>
    <w:qFormat/>
    <w:uiPriority w:val="0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style01"/>
    <w:basedOn w:val="6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2769</Words>
  <Characters>2850</Characters>
  <Paragraphs>467</Paragraphs>
  <TotalTime>0</TotalTime>
  <ScaleCrop>false</ScaleCrop>
  <LinksUpToDate>false</LinksUpToDate>
  <CharactersWithSpaces>4501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微澜</cp:lastModifiedBy>
  <dcterms:modified xsi:type="dcterms:W3CDTF">2025-12-07T13:27:50Z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9364E4CF486A42C2B2341446F1AF207D_13</vt:lpwstr>
  </property>
  <property fmtid="{D5CDD505-2E9C-101B-9397-08002B2CF9AE}" pid="4" name="KSOTemplateDocerSaveRecord">
    <vt:lpwstr>eyJoZGlkIjoiZDA3ZDQwMmNiOWFlYzZjYTcwOWJiZGQ0YTA5ODBmZGUiLCJ1c2VySWQiOiI5NjUwNDgwMTEifQ==</vt:lpwstr>
  </property>
</Properties>
</file>