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8D6B08">
      <w:pPr>
        <w:rPr>
          <w:sz w:val="24"/>
        </w:rPr>
      </w:pPr>
      <w:r>
        <w:rPr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-913765</wp:posOffset>
            </wp:positionV>
            <wp:extent cx="7606665" cy="11080115"/>
            <wp:effectExtent l="0" t="0" r="635" b="0"/>
            <wp:wrapNone/>
            <wp:docPr id="1238748676" name="图片 53" descr="图片包含 游戏机, 桌子, 飞行, 大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48676" name="图片 53" descr="图片包含 游戏机, 桌子, 飞行, 大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107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 xml:space="preserve"> </w:t>
      </w:r>
    </w:p>
    <w:p w14:paraId="454FFDBA">
      <w:pPr>
        <w:rPr>
          <w:sz w:val="24"/>
        </w:rPr>
      </w:pPr>
    </w:p>
    <w:p w14:paraId="28C5B106">
      <w:pPr>
        <w:tabs>
          <w:tab w:val="left" w:pos="1354"/>
        </w:tabs>
        <w:rPr>
          <w:sz w:val="24"/>
        </w:rPr>
      </w:pPr>
      <w:r>
        <w:rPr>
          <w:sz w:val="24"/>
        </w:rPr>
        <w:tab/>
      </w:r>
    </w:p>
    <w:p w14:paraId="4324EE99">
      <w:pPr>
        <w:rPr>
          <w:sz w:val="24"/>
        </w:rPr>
      </w:pPr>
    </w:p>
    <w:p w14:paraId="7AE23EFE">
      <w:pPr>
        <w:rPr>
          <w:sz w:val="24"/>
        </w:rPr>
      </w:pPr>
    </w:p>
    <w:p w14:paraId="54978730">
      <w:pPr>
        <w:rPr>
          <w:sz w:val="24"/>
        </w:rPr>
      </w:pPr>
    </w:p>
    <w:p w14:paraId="542A3273">
      <w:pPr>
        <w:rPr>
          <w:sz w:val="24"/>
        </w:rPr>
      </w:pPr>
    </w:p>
    <w:p w14:paraId="71DE42D6">
      <w:pPr>
        <w:rPr>
          <w:sz w:val="24"/>
        </w:rPr>
      </w:pPr>
    </w:p>
    <w:p w14:paraId="76B6FC82">
      <w:pPr>
        <w:rPr>
          <w:sz w:val="24"/>
        </w:rPr>
      </w:pPr>
    </w:p>
    <w:p w14:paraId="6501EF4D">
      <w:pPr>
        <w:tabs>
          <w:tab w:val="left" w:pos="1063"/>
        </w:tabs>
        <w:rPr>
          <w:sz w:val="24"/>
        </w:rPr>
      </w:pPr>
      <w:r>
        <w:rPr>
          <w:sz w:val="24"/>
        </w:rPr>
        <w:tab/>
      </w:r>
    </w:p>
    <w:p w14:paraId="1646425A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264160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00603"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年级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册第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单元</w:t>
                            </w:r>
                          </w:p>
                          <w:p w14:paraId="2443593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46C24854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265DA4F2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18D9700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5FE6D8F4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8pt;margin-top:20.8pt;height:186pt;width:487.75pt;z-index:251659264;mso-width-relative:page;mso-height-relative:page;" filled="f" stroked="f" coordsize="21600,21600" o:gfxdata="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Ywg9K2wAAAAoBAAAPAAAAAAAAAAEAIAAAACIAAABk&#10;cnMvZG93bnJldi54bWxQSwECFAAUAAAACACHTuJAKLuwFj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900603">
                      <w:pPr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二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年级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上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册第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二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单元</w:t>
                      </w:r>
                    </w:p>
                    <w:p w14:paraId="2443593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46C24854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265DA4F2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18D9700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5FE6D8F4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C4752">
      <w:pPr>
        <w:rPr>
          <w:sz w:val="24"/>
        </w:rPr>
      </w:pPr>
    </w:p>
    <w:p w14:paraId="74F8D958">
      <w:pPr>
        <w:rPr>
          <w:sz w:val="24"/>
        </w:rPr>
      </w:pPr>
    </w:p>
    <w:p w14:paraId="09B70CE4">
      <w:pPr>
        <w:rPr>
          <w:sz w:val="24"/>
        </w:rPr>
      </w:pPr>
    </w:p>
    <w:p w14:paraId="4E764D56">
      <w:pPr>
        <w:rPr>
          <w:sz w:val="24"/>
        </w:rPr>
      </w:pPr>
    </w:p>
    <w:p w14:paraId="2B81B329">
      <w:pPr>
        <w:rPr>
          <w:sz w:val="24"/>
        </w:rPr>
      </w:pPr>
    </w:p>
    <w:p w14:paraId="29C2FA59">
      <w:pPr>
        <w:rPr>
          <w:sz w:val="24"/>
        </w:rPr>
      </w:pPr>
    </w:p>
    <w:p w14:paraId="380AE2A1">
      <w:pPr>
        <w:rPr>
          <w:sz w:val="24"/>
        </w:rPr>
      </w:pPr>
    </w:p>
    <w:p w14:paraId="14A4FA1B">
      <w:pPr>
        <w:rPr>
          <w:sz w:val="24"/>
        </w:rPr>
      </w:pPr>
    </w:p>
    <w:p w14:paraId="181B9974">
      <w:pPr>
        <w:rPr>
          <w:sz w:val="24"/>
        </w:rPr>
      </w:pPr>
    </w:p>
    <w:p w14:paraId="75DAC118">
      <w:pPr>
        <w:rPr>
          <w:sz w:val="24"/>
        </w:rPr>
      </w:pPr>
    </w:p>
    <w:p w14:paraId="642E9A45">
      <w:pPr>
        <w:rPr>
          <w:sz w:val="24"/>
        </w:rPr>
      </w:pPr>
    </w:p>
    <w:p w14:paraId="6AE14020">
      <w:pPr>
        <w:rPr>
          <w:sz w:val="24"/>
        </w:rPr>
      </w:pPr>
    </w:p>
    <w:p w14:paraId="5E65FD84">
      <w:pPr>
        <w:rPr>
          <w:sz w:val="24"/>
        </w:rPr>
      </w:pPr>
    </w:p>
    <w:p w14:paraId="09BB8E64">
      <w:pPr>
        <w:rPr>
          <w:sz w:val="24"/>
        </w:rPr>
      </w:pPr>
    </w:p>
    <w:p w14:paraId="7B525935">
      <w:pPr>
        <w:rPr>
          <w:sz w:val="24"/>
        </w:rPr>
      </w:pPr>
    </w:p>
    <w:p w14:paraId="21354004">
      <w:pPr>
        <w:jc w:val="right"/>
        <w:rPr>
          <w:rFonts w:ascii="宋体" w:hAnsi="宋体"/>
          <w:color w:val="000000"/>
          <w:sz w:val="24"/>
        </w:rPr>
      </w:pPr>
    </w:p>
    <w:p w14:paraId="12E59360">
      <w:pPr>
        <w:jc w:val="right"/>
        <w:rPr>
          <w:rFonts w:ascii="宋体" w:hAnsi="宋体"/>
          <w:color w:val="000000"/>
          <w:sz w:val="24"/>
        </w:rPr>
      </w:pPr>
    </w:p>
    <w:p w14:paraId="0C538D04">
      <w:pPr>
        <w:jc w:val="right"/>
        <w:rPr>
          <w:rFonts w:ascii="宋体" w:hAnsi="宋体"/>
          <w:color w:val="000000"/>
          <w:sz w:val="24"/>
        </w:rPr>
      </w:pPr>
    </w:p>
    <w:p w14:paraId="7C557C56">
      <w:pPr>
        <w:jc w:val="right"/>
        <w:rPr>
          <w:rFonts w:ascii="宋体" w:hAnsi="宋体"/>
          <w:color w:val="000000"/>
          <w:sz w:val="24"/>
        </w:rPr>
      </w:pPr>
    </w:p>
    <w:p w14:paraId="768FDDAF">
      <w:pPr>
        <w:jc w:val="right"/>
        <w:rPr>
          <w:rFonts w:ascii="宋体" w:hAnsi="宋体"/>
          <w:color w:val="000000"/>
          <w:sz w:val="24"/>
        </w:rPr>
      </w:pPr>
    </w:p>
    <w:p w14:paraId="083878BD">
      <w:pPr>
        <w:jc w:val="right"/>
        <w:rPr>
          <w:rFonts w:ascii="宋体" w:hAnsi="宋体"/>
          <w:color w:val="000000"/>
          <w:sz w:val="24"/>
        </w:rPr>
      </w:pPr>
    </w:p>
    <w:p w14:paraId="797CAF5E">
      <w:pPr>
        <w:jc w:val="right"/>
        <w:rPr>
          <w:rFonts w:ascii="宋体" w:hAnsi="宋体"/>
          <w:color w:val="000000"/>
          <w:sz w:val="24"/>
        </w:rPr>
      </w:pPr>
    </w:p>
    <w:p w14:paraId="3F6098A4">
      <w:pPr>
        <w:jc w:val="center"/>
        <w:rPr>
          <w:rFonts w:ascii="宋体" w:hAnsi="宋体"/>
          <w:b/>
          <w:bCs/>
          <w:color w:val="000000"/>
          <w:sz w:val="56"/>
          <w:szCs w:val="56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</w:rPr>
        <w:t>鸡西市园丁小学    刘茗</w:t>
      </w:r>
    </w:p>
    <w:tbl>
      <w:tblPr>
        <w:tblStyle w:val="7"/>
        <w:tblW w:w="933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528"/>
        <w:gridCol w:w="1796"/>
        <w:gridCol w:w="1162"/>
      </w:tblGrid>
      <w:tr w14:paraId="0290B8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7CCB03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场景歌</w:t>
            </w:r>
          </w:p>
        </w:tc>
      </w:tr>
      <w:tr w14:paraId="5DB93E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2FD2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44862BE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4EA42F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D99E1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41C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098D9EA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9F416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8CB88">
            <w:pPr>
              <w:jc w:val="left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《场景歌》里有很多的数量词，这些数量词构成了美好的场景，你都记住他们了吗?快来挑战，把量词填在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括号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里吧!</w:t>
            </w:r>
          </w:p>
          <w:p w14:paraId="3E6BF6AE">
            <w:pPr>
              <w:jc w:val="left"/>
              <w:rPr>
                <w:rFonts w:hint="eastAsia" w:ascii="楷体" w:hAnsi="楷体" w:eastAsia="楷体"/>
                <w:sz w:val="28"/>
                <w:szCs w:val="28"/>
              </w:rPr>
            </w:pPr>
          </w:p>
          <w:p w14:paraId="1323AF6B">
            <w:pPr>
              <w:ind w:firstLine="560" w:firstLineChars="200"/>
              <w:jc w:val="left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一(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)小溪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一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)鱼塘</w:t>
            </w:r>
          </w:p>
          <w:p w14:paraId="3C79025E">
            <w:pPr>
              <w:ind w:firstLine="560" w:firstLineChars="200"/>
              <w:jc w:val="left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一(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)石桥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一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)海鸥</w:t>
            </w:r>
          </w:p>
          <w:p w14:paraId="0A2B934A">
            <w:pPr>
              <w:ind w:firstLine="560" w:firstLineChars="200"/>
              <w:jc w:val="left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一(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)稻田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一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)翠竹</w:t>
            </w:r>
          </w:p>
          <w:p w14:paraId="2CC0DA0F">
            <w:pPr>
              <w:ind w:firstLine="560" w:firstLineChars="20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一(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)帆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船      一（     ）垂柳</w:t>
            </w:r>
          </w:p>
          <w:p w14:paraId="4FC36B5B">
            <w:pPr>
              <w:ind w:firstLine="560" w:firstLineChars="200"/>
              <w:jc w:val="left"/>
              <w:rPr>
                <w:rFonts w:hint="eastAsia" w:ascii="楷体" w:hAnsi="楷体" w:eastAsia="楷体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一(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飞鸟      一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军舰</w:t>
            </w:r>
          </w:p>
          <w:p w14:paraId="0C86C41C">
            <w:pPr>
              <w:ind w:firstLine="560" w:firstLineChars="200"/>
              <w:jc w:val="left"/>
              <w:rPr>
                <w:rFonts w:hint="eastAsia" w:ascii="楷体" w:hAnsi="楷体" w:eastAsia="楷体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一(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花园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一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队旗</w:t>
            </w:r>
          </w:p>
          <w:p w14:paraId="1F4244F9">
            <w:pPr>
              <w:ind w:firstLine="560" w:firstLineChars="20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一(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港湾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一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铜号</w:t>
            </w:r>
          </w:p>
          <w:p w14:paraId="1432FE0C">
            <w:pPr>
              <w:ind w:firstLine="520" w:firstLineChars="200"/>
              <w:jc w:val="left"/>
              <w:rPr>
                <w:rFonts w:hint="eastAsia" w:ascii="楷体" w:hAnsi="楷体" w:eastAsia="楷体"/>
                <w:sz w:val="26"/>
                <w:szCs w:val="26"/>
                <w:lang w:val="en-US" w:eastAsia="zh-CN"/>
              </w:rPr>
            </w:pPr>
          </w:p>
          <w:p w14:paraId="5B8D62FA">
            <w:pPr>
              <w:ind w:firstLine="520" w:firstLineChars="200"/>
              <w:jc w:val="left"/>
              <w:rPr>
                <w:rFonts w:hint="eastAsia" w:ascii="楷体" w:hAnsi="楷体" w:eastAsia="楷体"/>
                <w:sz w:val="26"/>
                <w:szCs w:val="26"/>
                <w:lang w:val="en-US" w:eastAsia="zh-CN"/>
              </w:rPr>
            </w:pPr>
          </w:p>
          <w:p w14:paraId="46801AFE">
            <w:pPr>
              <w:ind w:firstLine="520" w:firstLineChars="200"/>
              <w:jc w:val="left"/>
              <w:rPr>
                <w:rFonts w:hint="eastAsia" w:ascii="楷体" w:hAnsi="楷体" w:eastAsia="楷体"/>
                <w:sz w:val="26"/>
                <w:szCs w:val="26"/>
                <w:lang w:val="en-US" w:eastAsia="zh-CN"/>
              </w:rPr>
            </w:pPr>
          </w:p>
          <w:p w14:paraId="0F55F8F3">
            <w:pPr>
              <w:ind w:firstLine="520" w:firstLineChars="200"/>
              <w:jc w:val="left"/>
              <w:rPr>
                <w:rFonts w:hint="default" w:ascii="楷体" w:hAnsi="楷体" w:eastAsia="楷体"/>
                <w:sz w:val="26"/>
                <w:szCs w:val="26"/>
                <w:lang w:val="en-US" w:eastAsia="zh-CN"/>
              </w:rPr>
            </w:pPr>
          </w:p>
          <w:p w14:paraId="0C8328DE">
            <w:pPr>
              <w:rPr>
                <w:rFonts w:ascii="楷体" w:hAnsi="楷体" w:eastAsia="楷体"/>
                <w:sz w:val="26"/>
                <w:szCs w:val="26"/>
              </w:rPr>
            </w:pPr>
          </w:p>
          <w:p w14:paraId="5F803A5F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153F5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本题以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闯关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的形式，激发调动学生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识记生字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的兴趣。同时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巩固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量词搭配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练习。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DEAC87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509AA62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CE7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9A160">
            <w:pPr>
              <w:pStyle w:val="18"/>
              <w:numPr>
                <w:ilvl w:val="0"/>
                <w:numId w:val="2"/>
              </w:numPr>
              <w:ind w:firstLineChars="0"/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hint="eastAsia" w:ascii="楷体" w:hAnsi="楷体" w:eastAsia="楷体"/>
                <w:sz w:val="26"/>
                <w:szCs w:val="26"/>
              </w:rPr>
              <w:t>“红领巾”实践活动：请把研学之旅中</w:t>
            </w:r>
            <w:r>
              <w:rPr>
                <w:rFonts w:hint="eastAsia" w:ascii="楷体" w:hAnsi="楷体" w:eastAsia="楷体"/>
                <w:sz w:val="26"/>
                <w:szCs w:val="26"/>
                <w:lang w:val="en-US" w:eastAsia="zh-CN"/>
              </w:rPr>
              <w:t>的场景简单画在</w:t>
            </w:r>
            <w:r>
              <w:rPr>
                <w:rFonts w:hint="eastAsia" w:ascii="楷体" w:hAnsi="楷体" w:eastAsia="楷体"/>
                <w:sz w:val="26"/>
                <w:szCs w:val="26"/>
              </w:rPr>
              <w:t>学习单上，</w:t>
            </w:r>
            <w:r>
              <w:rPr>
                <w:rFonts w:hint="eastAsia" w:ascii="楷体" w:hAnsi="楷体" w:eastAsia="楷体"/>
                <w:sz w:val="26"/>
                <w:szCs w:val="26"/>
                <w:lang w:val="en-US" w:eastAsia="zh-CN"/>
              </w:rPr>
              <w:t>并</w:t>
            </w:r>
            <w:r>
              <w:rPr>
                <w:rFonts w:hint="eastAsia" w:ascii="楷体" w:hAnsi="楷体" w:eastAsia="楷体"/>
                <w:sz w:val="26"/>
                <w:szCs w:val="26"/>
              </w:rPr>
              <w:t>仿照课文《场景歌》说一说，再与小伙伴交流。</w:t>
            </w:r>
          </w:p>
          <w:p w14:paraId="3CBD9096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170180</wp:posOffset>
                  </wp:positionV>
                  <wp:extent cx="3107055" cy="3175635"/>
                  <wp:effectExtent l="0" t="0" r="17145" b="5715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317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12D620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36A925D5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396EBBD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74285331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2E9A4A98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6244D9A5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3470D8E1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52877E5C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4DA0D73C">
            <w:pPr>
              <w:ind w:firstLine="2080" w:firstLineChars="800"/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hint="eastAsia" w:ascii="楷体" w:hAnsi="楷体" w:eastAsia="楷体"/>
                <w:sz w:val="26"/>
                <w:szCs w:val="26"/>
              </w:rPr>
              <w:t>我会介绍场景</w:t>
            </w:r>
          </w:p>
          <w:p w14:paraId="0EA831B3">
            <w:pPr>
              <w:ind w:left="1550" w:leftChars="738" w:firstLine="0" w:firstLineChars="0"/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hint="eastAsia" w:ascii="楷体" w:hAnsi="楷体" w:eastAsia="楷体"/>
                <w:sz w:val="26"/>
                <w:szCs w:val="26"/>
              </w:rPr>
              <w:t>_</w:t>
            </w:r>
            <w:r>
              <w:rPr>
                <w:rFonts w:ascii="楷体" w:hAnsi="楷体" w:eastAsia="楷体"/>
                <w:sz w:val="26"/>
                <w:szCs w:val="26"/>
              </w:rPr>
              <w:t>__________________    ___________________</w:t>
            </w:r>
          </w:p>
          <w:p w14:paraId="0AFAD579">
            <w:pPr>
              <w:ind w:left="1550" w:leftChars="738" w:firstLine="0" w:firstLineChars="0"/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hint="eastAsia" w:ascii="楷体" w:hAnsi="楷体" w:eastAsia="楷体"/>
                <w:sz w:val="26"/>
                <w:szCs w:val="26"/>
              </w:rPr>
              <w:t>_</w:t>
            </w:r>
            <w:r>
              <w:rPr>
                <w:rFonts w:ascii="楷体" w:hAnsi="楷体" w:eastAsia="楷体"/>
                <w:sz w:val="26"/>
                <w:szCs w:val="26"/>
              </w:rPr>
              <w:t>__________________    ___________________</w:t>
            </w:r>
          </w:p>
          <w:p w14:paraId="32C97520">
            <w:pPr>
              <w:ind w:firstLine="1680" w:firstLineChars="600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F2B63">
            <w:pPr>
              <w:widowControl/>
              <w:ind w:firstLine="280" w:firstLineChars="100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感知量词搭配，增加趣味性，激发学生学习兴趣。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06188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57E5EB48">
      <w:pPr>
        <w:rPr>
          <w:rFonts w:ascii="宋体" w:hAnsi="宋体"/>
          <w:color w:val="000000"/>
          <w:sz w:val="24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415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0247" cy="14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0851">
      <w:pPr>
        <w:rPr>
          <w:rFonts w:ascii="宋体" w:hAnsi="宋体"/>
          <w:color w:val="000000"/>
          <w:sz w:val="24"/>
        </w:rPr>
      </w:pPr>
    </w:p>
    <w:tbl>
      <w:tblPr>
        <w:tblStyle w:val="7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0355885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CCBD92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树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之歌</w:t>
            </w:r>
          </w:p>
        </w:tc>
      </w:tr>
      <w:tr w14:paraId="46C4F4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35BC0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7207151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4C08D7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FECE31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F38F2B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1FA9D4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1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CDE3939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4445F91A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4B72398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7815DD23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</w:p>
          <w:p w14:paraId="79D17389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作业</w:t>
            </w:r>
          </w:p>
          <w:p w14:paraId="734A374B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01382113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BACAF5E">
            <w:pPr>
              <w:pStyle w:val="18"/>
              <w:numPr>
                <w:ilvl w:val="0"/>
                <w:numId w:val="2"/>
              </w:numPr>
              <w:ind w:firstLineChars="0"/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hint="eastAsia" w:ascii="楷体" w:hAnsi="楷体" w:eastAsia="楷体"/>
                <w:sz w:val="26"/>
                <w:szCs w:val="26"/>
              </w:rPr>
              <w:t>我们在课文中学习了很多“木字旁”的生字，请你工整地写一写，查找并写出更多的“木字旁”生字。</w:t>
            </w:r>
          </w:p>
          <w:p w14:paraId="64A25024">
            <w:pPr>
              <w:pStyle w:val="18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  <w:r>
              <w:rPr>
                <w:rFonts w:hint="cs" w:ascii="Ayuthaya" w:hAnsi="Ayuthaya" w:cs="Ayuthaya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249555</wp:posOffset>
                  </wp:positionV>
                  <wp:extent cx="3017520" cy="3122295"/>
                  <wp:effectExtent l="0" t="0" r="11430" b="1905"/>
                  <wp:wrapNone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075821">
            <w:pPr>
              <w:pStyle w:val="18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  <w:r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1788160</wp:posOffset>
                  </wp:positionH>
                  <wp:positionV relativeFrom="paragraph">
                    <wp:posOffset>227330</wp:posOffset>
                  </wp:positionV>
                  <wp:extent cx="372745" cy="372745"/>
                  <wp:effectExtent l="0" t="0" r="8255" b="8255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217805</wp:posOffset>
                  </wp:positionV>
                  <wp:extent cx="372745" cy="372745"/>
                  <wp:effectExtent l="0" t="0" r="8255" b="8255"/>
                  <wp:wrapNone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F20BB2">
            <w:pPr>
              <w:pStyle w:val="18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  <w:r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276860</wp:posOffset>
                  </wp:positionV>
                  <wp:extent cx="372745" cy="372745"/>
                  <wp:effectExtent l="0" t="0" r="8255" b="8255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EAD68B">
            <w:pPr>
              <w:pStyle w:val="18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  <w:r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2044700</wp:posOffset>
                  </wp:positionH>
                  <wp:positionV relativeFrom="paragraph">
                    <wp:posOffset>32385</wp:posOffset>
                  </wp:positionV>
                  <wp:extent cx="372745" cy="372745"/>
                  <wp:effectExtent l="0" t="0" r="8255" b="8255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90DB5C">
            <w:pPr>
              <w:pStyle w:val="18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1275080</wp:posOffset>
                      </wp:positionH>
                      <wp:positionV relativeFrom="paragraph">
                        <wp:posOffset>52705</wp:posOffset>
                      </wp:positionV>
                      <wp:extent cx="551815" cy="1351280"/>
                      <wp:effectExtent l="0" t="0" r="0" b="0"/>
                      <wp:wrapNone/>
                      <wp:docPr id="55" name="文本框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1815" cy="1351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3FEB1A">
                                  <w:pPr>
                                    <w:rPr>
                                      <w:rFonts w:ascii="楷体" w:hAnsi="楷体" w:eastAsia="楷体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木</w:t>
                                  </w:r>
                                </w:p>
                                <w:p w14:paraId="4D2B1F68">
                                  <w:pPr>
                                    <w:rPr>
                                      <w:rFonts w:ascii="楷体" w:hAnsi="楷体" w:eastAsia="楷体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字</w:t>
                                  </w:r>
                                </w:p>
                                <w:p w14:paraId="0A60C641">
                                  <w:pPr>
                                    <w:rPr>
                                      <w:rFonts w:ascii="楷体" w:hAnsi="楷体" w:eastAsia="楷体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旁</w:t>
                                  </w:r>
                                </w:p>
                                <w:p w14:paraId="3DA26D8D">
                                  <w:pPr>
                                    <w:pStyle w:val="18"/>
                                    <w:ind w:left="840" w:firstLine="0" w:firstLineChars="0"/>
                                    <w:jc w:val="center"/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0.4pt;margin-top:4.15pt;height:106.4pt;width:43.45pt;z-index:251685888;mso-width-relative:page;mso-height-relative:page;" filled="f" stroked="f" coordsize="21600,21600" o:gfxdata="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dRg32QAAAAkBAAAPAAAAAAAAAAEAIAAAACIAAABk&#10;cnMvZG93bnJldi54bWxQSwECFAAUAAAACACHTuJA1V5N7D4CAABoBAAADgAAAAAAAAABACAAAAAo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63FEB1A">
                            <w:pPr>
                              <w:rPr>
                                <w:rFonts w:ascii="楷体" w:hAnsi="楷体" w:eastAsia="楷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  <w:sz w:val="36"/>
                                <w:szCs w:val="36"/>
                              </w:rPr>
                              <w:t>木</w:t>
                            </w:r>
                          </w:p>
                          <w:p w14:paraId="4D2B1F68">
                            <w:pPr>
                              <w:rPr>
                                <w:rFonts w:ascii="楷体" w:hAnsi="楷体" w:eastAsia="楷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  <w:sz w:val="36"/>
                                <w:szCs w:val="36"/>
                              </w:rPr>
                              <w:t>字</w:t>
                            </w:r>
                          </w:p>
                          <w:p w14:paraId="0A60C641">
                            <w:pPr>
                              <w:rPr>
                                <w:rFonts w:ascii="楷体" w:hAnsi="楷体" w:eastAsia="楷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  <w:sz w:val="36"/>
                                <w:szCs w:val="36"/>
                              </w:rPr>
                              <w:t>旁</w:t>
                            </w:r>
                          </w:p>
                          <w:p w14:paraId="3DA26D8D">
                            <w:pPr>
                              <w:pStyle w:val="18"/>
                              <w:ind w:left="840" w:firstLine="0" w:firstLineChars="0"/>
                              <w:jc w:val="center"/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167640</wp:posOffset>
                  </wp:positionV>
                  <wp:extent cx="372745" cy="372745"/>
                  <wp:effectExtent l="0" t="0" r="8255" b="8255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120015</wp:posOffset>
                  </wp:positionV>
                  <wp:extent cx="372745" cy="372745"/>
                  <wp:effectExtent l="0" t="0" r="8255" b="8255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5D9C0E">
            <w:pPr>
              <w:pStyle w:val="18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  <w:r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287020</wp:posOffset>
                  </wp:positionV>
                  <wp:extent cx="372745" cy="372745"/>
                  <wp:effectExtent l="0" t="0" r="8255" b="8255"/>
                  <wp:wrapNone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302895</wp:posOffset>
                  </wp:positionV>
                  <wp:extent cx="372745" cy="372745"/>
                  <wp:effectExtent l="0" t="0" r="8255" b="8255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465710">
            <w:pPr>
              <w:pStyle w:val="18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</w:p>
          <w:p w14:paraId="080FA3F1">
            <w:pPr>
              <w:pStyle w:val="18"/>
              <w:numPr>
                <w:ilvl w:val="0"/>
                <w:numId w:val="0"/>
              </w:numPr>
              <w:ind w:leftChars="0"/>
              <w:rPr>
                <w:rFonts w:ascii="楷体" w:hAnsi="楷体" w:eastAsia="楷体"/>
                <w:sz w:val="26"/>
                <w:szCs w:val="26"/>
              </w:rPr>
            </w:pPr>
          </w:p>
          <w:p w14:paraId="3BF2B762">
            <w:pPr>
              <w:rPr>
                <w:rFonts w:hint="eastAsia" w:ascii="楷体" w:hAnsi="楷体" w:eastAsia="楷体"/>
                <w:sz w:val="26"/>
                <w:szCs w:val="26"/>
              </w:rPr>
            </w:pPr>
          </w:p>
          <w:p w14:paraId="2BEC2E45">
            <w:pPr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hint="eastAsia" w:ascii="楷体" w:hAnsi="楷体" w:eastAsia="楷体"/>
                <w:sz w:val="26"/>
                <w:szCs w:val="26"/>
              </w:rPr>
              <w:t>我发现带有“木”的字大多都跟</w:t>
            </w:r>
            <w:r>
              <w:rPr>
                <w:rFonts w:ascii="楷体" w:hAnsi="楷体" w:eastAsia="楷体"/>
                <w:sz w:val="26"/>
                <w:szCs w:val="26"/>
              </w:rPr>
              <w:t>________________</w:t>
            </w:r>
            <w:r>
              <w:rPr>
                <w:rFonts w:hint="eastAsia" w:ascii="楷体" w:hAnsi="楷体" w:eastAsia="楷体"/>
                <w:sz w:val="26"/>
                <w:szCs w:val="26"/>
              </w:rPr>
              <w:t>有关。</w:t>
            </w:r>
          </w:p>
          <w:p w14:paraId="7774EE67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5D66E676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4AAC93A6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889AA9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FA20CA8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6CC328A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2BBCA19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945057D">
            <w:pPr>
              <w:widowControl/>
              <w:spacing w:line="360" w:lineRule="auto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本题主要是训练学生对要求会写字的掌握 ，通过图文结合的方式可以帮助学生更好地理解要求，完成练习。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57F04F2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91A1EC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A1AAEC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CB0BC6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3386B4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6791F1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362C642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6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5A446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0EFF78D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DA34B4">
            <w:pPr>
              <w:pStyle w:val="18"/>
              <w:numPr>
                <w:ilvl w:val="0"/>
                <w:numId w:val="3"/>
              </w:numPr>
              <w:ind w:firstLineChars="0"/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ascii="Ayuthaya" w:hAnsi="Ayuthaya" w:eastAsia="宋体" w:cs="Ayuthaya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1553210</wp:posOffset>
                  </wp:positionV>
                  <wp:extent cx="1544955" cy="868680"/>
                  <wp:effectExtent l="90805" t="73025" r="97790" b="125095"/>
                  <wp:wrapNone/>
                  <wp:docPr id="1031" name="Picture 2" descr="C:\Users\Administrator\Desktop\330498-1504121034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2" descr="C:\Users\Administrator\Desktop\330498-1504121034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8686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1410335</wp:posOffset>
                      </wp:positionV>
                      <wp:extent cx="2124075" cy="2259965"/>
                      <wp:effectExtent l="6350" t="6350" r="22225" b="19685"/>
                      <wp:wrapNone/>
                      <wp:docPr id="31" name="圆角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599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38.3pt;margin-top:111.05pt;height:177.95pt;width:167.25pt;z-index:251686912;v-text-anchor:middle;mso-width-relative:page;mso-height-relative:page;" filled="f" stroked="t" coordsize="21600,21600" arcsize="0.166666666666667" o:gfxdata="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BEifnYAAAACgEA&#10;AA8AAAAAAAAAAQAgAAAAIgAAAGRycy9kb3ducmV2LnhtbFBLAQIUABQAAAAIAIdO4kCPEKE5jAIA&#10;APoEAAAOAAAAAAAAAAEAIAAAACcBAABkcnMvZTJvRG9jLnhtbFBLBQYAAAAABgAGAFkBAAAlBgAA&#10;AAA=&#10;">
                      <v:fill on="f" focussize="0,0"/>
                      <v:stroke weight="1pt" color="#2F528F [32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楷体" w:hAnsi="楷体" w:eastAsia="楷体"/>
                <w:sz w:val="26"/>
                <w:szCs w:val="26"/>
              </w:rPr>
              <w:t>请你探寻树林或花园后，把寻到的特别的花草树木拍下来或画下来，查找资料，了解它们的特点，给它们制作名牌吧。</w:t>
            </w:r>
          </w:p>
          <w:p w14:paraId="6DB550BB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</w:p>
          <w:p w14:paraId="4F5D5E78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  <w:r>
              <w:rPr>
                <w:rFonts w:hint="cs" w:ascii="Ayuthaya" w:hAnsi="Ayuthaya" w:cs="Ayuthaya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477520</wp:posOffset>
                      </wp:positionV>
                      <wp:extent cx="1785620" cy="980440"/>
                      <wp:effectExtent l="0" t="0" r="0" b="0"/>
                      <wp:wrapNone/>
                      <wp:docPr id="56" name="文本框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5620" cy="9804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8C4F84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26"/>
                                      <w:szCs w:val="26"/>
                                    </w:rPr>
                                    <w:t xml:space="preserve">树名： 枫树 </w:t>
                                  </w:r>
                                  <w: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</w:p>
                                <w:p w14:paraId="3BE5ABE9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26"/>
                                      <w:szCs w:val="26"/>
                                    </w:rPr>
                                    <w:t xml:space="preserve">特点：叶子秋天变红 </w:t>
                                  </w:r>
                                  <w: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</w:p>
                                <w:p w14:paraId="7500DA57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3.95pt;margin-top:37.6pt;height:77.2pt;width:140.6pt;z-index:251688960;mso-width-relative:page;mso-height-relative:page;" filled="f" stroked="f" coordsize="21600,21600" o:gfxdata="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Lwc5PbAAAACgEAAA8AAAAAAAAAAQAgAAAAIgAAAGRy&#10;cy9kb3ducmV2LnhtbFBLAQIUABQAAAAIAIdO4kAGTUoROwIAAGgEAAAOAAAAAAAAAAEAIAAAACo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28C4F84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6"/>
                                <w:szCs w:val="26"/>
                              </w:rPr>
                              <w:t xml:space="preserve">树名： 枫树 </w:t>
                            </w:r>
                            <w: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3BE5ABE9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6"/>
                                <w:szCs w:val="26"/>
                              </w:rPr>
                              <w:t xml:space="preserve">特点：叶子秋天变红 </w:t>
                            </w:r>
                            <w: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7500DA57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BFB001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</w:p>
          <w:p w14:paraId="40FCBBC6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</w:p>
          <w:p w14:paraId="0C2946B3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</w:p>
          <w:p w14:paraId="61A3A1E5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481965</wp:posOffset>
                      </wp:positionV>
                      <wp:extent cx="1661795" cy="871855"/>
                      <wp:effectExtent l="17145" t="17780" r="35560" b="24765"/>
                      <wp:wrapNone/>
                      <wp:docPr id="1032" name="矩形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1795" cy="871855"/>
                              </a:xfrm>
                              <a:prstGeom prst="rect">
                                <a:avLst/>
                              </a:prstGeom>
                              <a:noFill/>
                              <a:ln w="34925" cmpd="sng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9.25pt;margin-top:37.95pt;height:68.65pt;width:130.85pt;z-index:251691008;v-text-anchor:middle;mso-width-relative:page;mso-height-relative:page;" filled="f" stroked="t" coordsize="21600,21600" o:gfxdata="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NOmd/XAAAACgEAAA8AAAAAAAAA&#10;AQAgAAAAIgAAAGRycy9kb3ducmV2LnhtbFBLAQIUABQAAAAIAIdO4kDL+86ghAIAAAoFAAAOAAAA&#10;AAAAAAEAIAAAACYBAABkcnMvZTJvRG9jLnhtbFBLBQYAAAAABgAGAFkBAAAcBgAAAAA=&#10;">
                      <v:fill on="f" focussize="0,0"/>
                      <v:stroke weight="2.75pt" color="#808080 [1629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247650</wp:posOffset>
                      </wp:positionV>
                      <wp:extent cx="2124075" cy="2259965"/>
                      <wp:effectExtent l="6350" t="6350" r="22225" b="19685"/>
                      <wp:wrapNone/>
                      <wp:docPr id="24" name="圆角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599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0.95pt;margin-top:19.5pt;height:177.95pt;width:167.25pt;z-index:251689984;v-text-anchor:middle;mso-width-relative:page;mso-height-relative:page;" filled="f" stroked="t" coordsize="21600,21600" arcsize="0.166666666666667" o:gfxdata="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ubr7XXAAAACQEA&#10;AA8AAAAAAAAAAQAgAAAAIgAAAGRycy9kb3ducmV2LnhtbFBLAQIUABQAAAAIAIdO4kCxqg8rjQIA&#10;APoEAAAOAAAAAAAAAAEAIAAAACYBAABkcnMvZTJvRG9jLnhtbFBLBQYAAAAABgAGAFkBAAAlBgAA&#10;AAA=&#10;">
                      <v:fill on="f" focussize="0,0"/>
                      <v:stroke weight="1pt" color="#2F528F [32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7F2BDD34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</w:p>
          <w:p w14:paraId="4F3F43DA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379730</wp:posOffset>
                      </wp:positionV>
                      <wp:extent cx="1656715" cy="1200150"/>
                      <wp:effectExtent l="0" t="0" r="0" b="0"/>
                      <wp:wrapNone/>
                      <wp:docPr id="1026" name="文本框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6715" cy="1200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565271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26"/>
                                      <w:szCs w:val="26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  <w:t>______________</w:t>
                                  </w:r>
                                </w:p>
                                <w:p w14:paraId="4EA580AF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  <w:t>_______________</w:t>
                                  </w:r>
                                </w:p>
                                <w:p w14:paraId="3E4685ED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1.25pt;margin-top:29.9pt;height:94.5pt;width:130.45pt;z-index:251694080;mso-width-relative:page;mso-height-relative:page;" filled="f" stroked="f" coordsize="21600,21600" o:gfxdata="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9lyjTaAAAACgEAAA8AAAAAAAAAAQAgAAAAIgAAAGRy&#10;cy9kb3ducmV2LnhtbFBLAQIUABQAAAAIAIdO4kAotwJ2PAIAAG0EAAAOAAAAAAAAAAEAIAAAACk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4565271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6"/>
                                <w:szCs w:val="26"/>
                              </w:rPr>
                              <w:t>_</w:t>
                            </w:r>
                            <w: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  <w:t>______________</w:t>
                            </w:r>
                          </w:p>
                          <w:p w14:paraId="4EA580AF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  <w:t>_______________</w:t>
                            </w:r>
                          </w:p>
                          <w:p w14:paraId="3E4685ED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 w:ascii="Ayuthaya" w:hAnsi="Ayuthaya" w:cs="Ayuthaya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445135</wp:posOffset>
                      </wp:positionV>
                      <wp:extent cx="696595" cy="497205"/>
                      <wp:effectExtent l="0" t="0" r="0" b="0"/>
                      <wp:wrapNone/>
                      <wp:docPr id="1024" name="文本框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595" cy="497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0544A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26"/>
                                      <w:szCs w:val="26"/>
                                    </w:rPr>
                                    <w:t xml:space="preserve">树名：  </w:t>
                                  </w:r>
                                  <w: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  <w:t xml:space="preserve">    </w:t>
                                  </w:r>
                                </w:p>
                                <w:p w14:paraId="266E4811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0.3pt;margin-top:35.05pt;height:39.15pt;width:54.85pt;z-index:251692032;mso-width-relative:page;mso-height-relative:page;" filled="f" stroked="f" coordsize="21600,21600" o:gfxdata="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6RZh2QAAAAoBAAAPAAAAAAAAAAEAIAAAACIAAABk&#10;cnMvZG93bnJldi54bWxQSwECFAAUAAAACACHTuJA/M9pbz4CAABrBAAADgAAAAAAAAABACAAAAAo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DC0544A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6"/>
                                <w:szCs w:val="26"/>
                              </w:rPr>
                              <w:t xml:space="preserve">树名：  </w:t>
                            </w:r>
                            <w: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14:paraId="266E4811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344D66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  <w:r>
              <w:rPr>
                <w:rFonts w:hint="cs" w:ascii="Ayuthaya" w:hAnsi="Ayuthaya" w:cs="Ayuthaya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308610</wp:posOffset>
                      </wp:positionV>
                      <wp:extent cx="615315" cy="497205"/>
                      <wp:effectExtent l="0" t="0" r="0" b="0"/>
                      <wp:wrapNone/>
                      <wp:docPr id="1025" name="文本框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315" cy="497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CF7BF4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26"/>
                                      <w:szCs w:val="26"/>
                                    </w:rPr>
                                    <w:t xml:space="preserve">特点： </w:t>
                                  </w:r>
                                  <w: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  <w:t xml:space="preserve">    </w:t>
                                  </w:r>
                                </w:p>
                                <w:p w14:paraId="05D3404C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.5pt;margin-top:24.3pt;height:39.15pt;width:48.45pt;z-index:251693056;mso-width-relative:page;mso-height-relative:page;" filled="f" stroked="f" coordsize="21600,21600" o:gfxdata="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sC9/toAAAAKAQAADwAAAAAAAAABACAAAAAiAAAA&#10;ZHJzL2Rvd25yZXYueG1sUEsBAhQAFAAAAAgAh07iQAHSNKA+AgAAawQAAA4AAAAAAAAAAQAgAAAA&#10;KQ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FCF7BF4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6"/>
                                <w:szCs w:val="26"/>
                              </w:rPr>
                              <w:t xml:space="preserve">特点： </w:t>
                            </w:r>
                            <w: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14:paraId="05D3404C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578101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</w:p>
          <w:p w14:paraId="6D63F561">
            <w:pPr>
              <w:pStyle w:val="16"/>
              <w:spacing w:before="146"/>
              <w:ind w:left="70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DEA1C">
            <w:pPr>
              <w:widowControl/>
              <w:spacing w:line="360" w:lineRule="auto"/>
              <w:ind w:firstLine="560" w:firstLineChars="200"/>
              <w:rPr>
                <w:rFonts w:hint="default" w:ascii="宋体" w:hAnsi="宋体" w:eastAsia="宋体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 w:val="28"/>
                <w:szCs w:val="28"/>
              </w:rPr>
              <w:t xml:space="preserve">本题是让学生仿写 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，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一方面拓展学生的写话能力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；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另一方面学生可通过提示来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感受不同树木的特点。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B1B2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600A2718">
      <w:pPr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 xml:space="preserve">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AD26">
      <w:pPr>
        <w:rPr>
          <w:rFonts w:ascii="宋体" w:hAnsi="宋体"/>
          <w:color w:val="000000"/>
          <w:sz w:val="28"/>
          <w:szCs w:val="28"/>
        </w:rPr>
      </w:pPr>
    </w:p>
    <w:tbl>
      <w:tblPr>
        <w:tblStyle w:val="7"/>
        <w:tblW w:w="912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4993"/>
        <w:gridCol w:w="2141"/>
        <w:gridCol w:w="1170"/>
      </w:tblGrid>
      <w:tr w14:paraId="0AE3DE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912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3212DB8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拍手歌</w:t>
            </w:r>
          </w:p>
        </w:tc>
      </w:tr>
      <w:tr w14:paraId="38BC26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2D83D0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1CAA426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AC27C34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223AA5D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D4B729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627835F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71F9E60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BF9C38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350CC278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02EAEC34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2232ECE6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216BC0F4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5FEE8499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41ACC45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250B520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758B7C7">
            <w:pPr>
              <w:pStyle w:val="18"/>
              <w:numPr>
                <w:ilvl w:val="0"/>
                <w:numId w:val="0"/>
              </w:numPr>
              <w:ind w:leftChars="0"/>
              <w:rPr>
                <w:rFonts w:ascii="楷体" w:hAnsi="楷体" w:eastAsia="楷体"/>
                <w:sz w:val="26"/>
                <w:szCs w:val="26"/>
              </w:rPr>
            </w:pPr>
          </w:p>
          <w:p w14:paraId="5E7A54DF">
            <w:pPr>
              <w:pStyle w:val="18"/>
              <w:numPr>
                <w:ilvl w:val="0"/>
                <w:numId w:val="2"/>
              </w:numPr>
              <w:ind w:firstLineChars="0"/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hint="eastAsia" w:ascii="楷体" w:hAnsi="楷体" w:eastAsia="楷体"/>
                <w:sz w:val="26"/>
                <w:szCs w:val="26"/>
              </w:rPr>
              <w:t>你在动物王国寻到了哪些喜欢的动物呢？请贴上照片，并记录它们的</w:t>
            </w:r>
            <w:r>
              <w:rPr>
                <w:rFonts w:hint="eastAsia" w:ascii="楷体" w:hAnsi="楷体" w:eastAsia="楷体"/>
                <w:sz w:val="26"/>
                <w:szCs w:val="26"/>
                <w:lang w:val="en-US" w:eastAsia="zh-CN"/>
              </w:rPr>
              <w:t>名字</w:t>
            </w:r>
            <w:r>
              <w:rPr>
                <w:rFonts w:hint="eastAsia" w:ascii="楷体" w:hAnsi="楷体" w:eastAsia="楷体"/>
                <w:sz w:val="26"/>
                <w:szCs w:val="26"/>
              </w:rPr>
              <w:t>。</w:t>
            </w:r>
          </w:p>
          <w:p w14:paraId="51AF530C">
            <w:pPr>
              <w:widowControl/>
              <w:ind w:left="280" w:hanging="280" w:hangingChars="10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3028315" cy="2313940"/>
                  <wp:effectExtent l="0" t="0" r="635" b="10160"/>
                  <wp:docPr id="35" name="图片 35" descr="52e036cc3bc5370d68f92729f961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52e036cc3bc5370d68f92729f96132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A4C52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D5B0E29">
            <w:pPr>
              <w:widowControl/>
              <w:ind w:left="280" w:hanging="280" w:hangingChars="100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502410" cy="2800350"/>
                  <wp:effectExtent l="0" t="0" r="2540" b="0"/>
                  <wp:docPr id="33" name="图片 33" descr="eea3aac7e98d12ac824316cb1ec3a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ea3aac7e98d12ac824316cb1ec3a4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456055" cy="2686685"/>
                  <wp:effectExtent l="0" t="0" r="10795" b="18415"/>
                  <wp:docPr id="34" name="图片 34" descr="47ff34483618df322297ede53eb1a6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47ff34483618df322297ede53eb1a66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26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4C604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D8AADAA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C350C3B">
            <w:pPr>
              <w:widowControl/>
              <w:ind w:firstLine="560" w:firstLineChars="20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展现动物画面，感受动物的快乐自由，巩固动物名称以及分类。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A22F32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9D5D53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B624AF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4E3D73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3C3B31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5B9707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61C3E2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48A1F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687EFF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4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AF99DF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52CD77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53549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1BE1D71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31C76D2">
            <w:pPr>
              <w:rPr>
                <w:rFonts w:hint="eastAsia" w:ascii="楷体" w:hAnsi="楷体" w:eastAsia="楷体"/>
                <w:sz w:val="26"/>
                <w:szCs w:val="26"/>
              </w:rPr>
            </w:pPr>
          </w:p>
          <w:p w14:paraId="2A591A60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1479550</wp:posOffset>
                      </wp:positionV>
                      <wp:extent cx="2689225" cy="2182495"/>
                      <wp:effectExtent l="0" t="0" r="0" b="0"/>
                      <wp:wrapNone/>
                      <wp:docPr id="26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9225" cy="2182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644011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26"/>
                                      <w:szCs w:val="26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  <w:t>___________________________________________________________</w:t>
                                  </w:r>
                                </w:p>
                                <w:p w14:paraId="12FA8640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  <w:t>____________________________________________________________</w:t>
                                  </w:r>
                                </w:p>
                                <w:p w14:paraId="2FFCEFF6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26"/>
                                      <w:szCs w:val="26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  <w:t>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pt;margin-top:116.5pt;height:171.85pt;width:211.75pt;z-index:251698176;mso-width-relative:page;mso-height-relative:page;" filled="f" stroked="f" coordsize="21600,21600" o:gfxdata="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u+Lsr3AAAAAoBAAAPAAAAAAAAAAEAIAAAACIA&#10;AABkcnMvZG93bnJldi54bWxQSwECFAAUAAAACACHTuJAZn9JdD4CAABpBAAADgAAAAAAAAABACAA&#10;AAArAQAAZHJzL2Uyb0RvYy54bWxQSwUGAAAAAAYABgBZAQAA2w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A644011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6"/>
                                <w:szCs w:val="26"/>
                              </w:rPr>
                              <w:t>_</w:t>
                            </w:r>
                            <w: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  <w:t>___________________________________________________________</w:t>
                            </w:r>
                          </w:p>
                          <w:p w14:paraId="12FA8640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  <w:t>____________________________________________________________</w:t>
                            </w:r>
                          </w:p>
                          <w:p w14:paraId="2FFCEFF6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6"/>
                                <w:szCs w:val="26"/>
                              </w:rPr>
                              <w:t>_</w:t>
                            </w:r>
                            <w: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1482090</wp:posOffset>
                      </wp:positionV>
                      <wp:extent cx="2719705" cy="1626870"/>
                      <wp:effectExtent l="0" t="0" r="0" b="0"/>
                      <wp:wrapNone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9705" cy="1626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8E7860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26"/>
                                      <w:szCs w:val="26"/>
                                    </w:rPr>
                                    <w:t>大熊猫的数量非常少，国家为它们建立了一些保护区。</w:t>
                                  </w:r>
                                </w:p>
                                <w:p w14:paraId="15ACC3B5">
                                  <w:pPr>
                                    <w:pStyle w:val="18"/>
                                    <w:ind w:left="840" w:firstLine="0" w:firstLineChars="0"/>
                                    <w:jc w:val="center"/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1FDCBF83">
                                  <w:pPr>
                                    <w:pStyle w:val="18"/>
                                    <w:ind w:left="840" w:firstLine="0" w:firstLineChars="0"/>
                                    <w:jc w:val="center"/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.75pt;margin-top:116.7pt;height:128.1pt;width:214.15pt;z-index:251697152;mso-width-relative:page;mso-height-relative:page;" filled="f" stroked="f" coordsize="21600,21600" o:gfxdata="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1602e2wAAAAoBAAAPAAAAAAAAAAEAIAAAACIA&#10;AABkcnMvZG93bnJldi54bWxQSwECFAAUAAAACACHTuJAGs5wCD8CAABpBAAADgAAAAAAAAABACAA&#10;AAAqAQAAZHJzL2Uyb0RvYy54bWxQSwUGAAAAAAYABgBZAQAA2w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58E7860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6"/>
                                <w:szCs w:val="26"/>
                              </w:rPr>
                              <w:t>大熊猫的数量非常少，国家为它们建立了一些保护区。</w:t>
                            </w:r>
                          </w:p>
                          <w:p w14:paraId="15ACC3B5">
                            <w:pPr>
                              <w:pStyle w:val="18"/>
                              <w:ind w:left="840" w:firstLine="0" w:firstLineChars="0"/>
                              <w:jc w:val="center"/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</w:p>
                          <w:p w14:paraId="1FDCBF83">
                            <w:pPr>
                              <w:pStyle w:val="18"/>
                              <w:ind w:left="840" w:firstLine="0" w:firstLineChars="0"/>
                              <w:jc w:val="center"/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 w:ascii="Ayuthaya" w:hAnsi="Ayuthaya" w:cs="Ayuthaya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951865</wp:posOffset>
                  </wp:positionV>
                  <wp:extent cx="467995" cy="410845"/>
                  <wp:effectExtent l="0" t="0" r="8255" b="8255"/>
                  <wp:wrapNone/>
                  <wp:docPr id="35954" name="图片 3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54" name="图片 3595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882015</wp:posOffset>
                      </wp:positionV>
                      <wp:extent cx="3002280" cy="3200400"/>
                      <wp:effectExtent l="7620" t="7620" r="19050" b="11430"/>
                      <wp:wrapNone/>
                      <wp:docPr id="35953" name="圆角矩形 35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2280" cy="32004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0.1pt;margin-top:69.45pt;height:252pt;width:236.4pt;z-index:251695104;v-text-anchor:middle;mso-width-relative:page;mso-height-relative:page;" filled="f" stroked="t" coordsize="21600,21600" arcsize="0.166666666666667" o:gfxdata="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ulCaNcA&#10;AAAIAQAADwAAAAAAAAABACAAAAAiAAAAZHJzL2Rvd25yZXYueG1sUEsBAhQAFAAAAAgAh07iQM3u&#10;v2ySAgAAAQUAAA4AAAAAAAAAAQAgAAAAJgEAAGRycy9lMm9Eb2MueG1sUEsFBgAAAAAGAAYAWQEA&#10;ACoGAAAAAA==&#10;">
                      <v:fill on="f" focussize="0,0"/>
                      <v:stroke weight="1.25pt" color="#2F528F [3204]" miterlimit="8" joinstyle="miter" dashstyle="1 1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楷体" w:hAnsi="楷体" w:eastAsia="楷体"/>
                <w:sz w:val="26"/>
                <w:szCs w:val="26"/>
              </w:rPr>
              <w:t>“保护动物是大事”，你还知道哪些保护动物的知识呢？请写写，和大家分享吧</w:t>
            </w:r>
            <w:r>
              <w:rPr>
                <w:rFonts w:hint="eastAsia" w:ascii="楷体" w:hAnsi="楷体" w:eastAsia="楷体"/>
                <w:sz w:val="26"/>
                <w:szCs w:val="26"/>
                <w:lang w:eastAsia="zh-CN"/>
              </w:rPr>
              <w:t>！</w:t>
            </w:r>
          </w:p>
          <w:p w14:paraId="1FB13467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123D0071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254FE76E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29E0E962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7D0F9EBB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2020881B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32F55455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1ABA44E4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21681DE6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39146C44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35290E8D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3DACB4EA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70E47FB1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9193EB">
            <w:pPr>
              <w:spacing w:before="86" w:line="187" w:lineRule="auto"/>
              <w:ind w:left="593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645CE4D6">
            <w:pPr>
              <w:spacing w:before="86" w:line="187" w:lineRule="auto"/>
              <w:ind w:left="593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67E6B028">
            <w:pPr>
              <w:spacing w:before="86" w:line="187" w:lineRule="auto"/>
              <w:ind w:firstLine="560" w:firstLineChars="200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本题主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要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是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拓展积累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保护动物的知识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通过小创作对 学生进行说话训练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，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提高学生的表达能力 。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00E84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5DC3F1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D6D37E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205D3E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49F605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13EF8F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7E2F2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6B0D9562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74310" cy="1297305"/>
            <wp:effectExtent l="0" t="0" r="2540" b="17145"/>
            <wp:wrapNone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3D8AB">
      <w:pPr>
        <w:rPr>
          <w:rFonts w:ascii="宋体" w:hAnsi="宋体"/>
          <w:color w:val="000000"/>
          <w:sz w:val="28"/>
          <w:szCs w:val="28"/>
        </w:rPr>
      </w:pPr>
    </w:p>
    <w:p w14:paraId="0B426490">
      <w:pPr>
        <w:rPr>
          <w:rFonts w:ascii="宋体" w:hAnsi="宋体"/>
          <w:color w:val="000000"/>
          <w:sz w:val="28"/>
          <w:szCs w:val="28"/>
        </w:rPr>
      </w:pPr>
    </w:p>
    <w:tbl>
      <w:tblPr>
        <w:tblStyle w:val="7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12C3858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45BD9E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田家四季歌</w:t>
            </w:r>
          </w:p>
        </w:tc>
      </w:tr>
      <w:tr w14:paraId="62B0326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1E75E1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5412945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7D0C529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F2898A6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375019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1ACA6C7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60F1048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8A681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8BD2DD9">
            <w:pPr>
              <w:widowControl/>
              <w:spacing w:line="480" w:lineRule="auto"/>
              <w:ind w:firstLine="260" w:firstLineChars="100"/>
              <w:jc w:val="left"/>
              <w:rPr>
                <w:rFonts w:hint="eastAsia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</w:p>
          <w:p w14:paraId="4637B4B8">
            <w:pPr>
              <w:widowControl/>
              <w:spacing w:line="480" w:lineRule="auto"/>
              <w:ind w:firstLine="560" w:firstLineChars="200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同学们还记得课文中描写了那些景物和农事吗?一起填一填吧!</w:t>
            </w:r>
          </w:p>
          <w:p w14:paraId="72F8C601">
            <w:pPr>
              <w:widowControl/>
              <w:spacing w:line="480" w:lineRule="auto"/>
              <w:ind w:firstLine="260" w:firstLineChars="100"/>
              <w:jc w:val="left"/>
              <w:rPr>
                <w:rFonts w:hint="eastAsia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</w:p>
          <w:tbl>
            <w:tblPr>
              <w:tblStyle w:val="8"/>
              <w:tblpPr w:leftFromText="180" w:rightFromText="180" w:vertAnchor="text" w:horzAnchor="page" w:tblpX="82" w:tblpY="183"/>
              <w:tblOverlap w:val="never"/>
              <w:tblW w:w="474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86"/>
              <w:gridCol w:w="1186"/>
              <w:gridCol w:w="1186"/>
              <w:gridCol w:w="1187"/>
            </w:tblGrid>
            <w:tr w14:paraId="0BC5A0D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86" w:type="dxa"/>
                </w:tcPr>
                <w:p w14:paraId="2B8B1C25">
                  <w:pPr>
                    <w:widowControl/>
                    <w:spacing w:line="480" w:lineRule="auto"/>
                    <w:jc w:val="center"/>
                    <w:rPr>
                      <w:rFonts w:hint="default" w:ascii="楷体" w:hAnsi="楷体" w:eastAsia="楷体" w:cstheme="minorBidi"/>
                      <w:b/>
                      <w:bCs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theme="minorBidi"/>
                      <w:b/>
                      <w:bCs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  <w:t>春季</w:t>
                  </w:r>
                </w:p>
              </w:tc>
              <w:tc>
                <w:tcPr>
                  <w:tcW w:w="1186" w:type="dxa"/>
                </w:tcPr>
                <w:p w14:paraId="0EB547B2">
                  <w:pPr>
                    <w:widowControl/>
                    <w:spacing w:line="480" w:lineRule="auto"/>
                    <w:jc w:val="center"/>
                    <w:rPr>
                      <w:rFonts w:hint="default" w:ascii="楷体" w:hAnsi="楷体" w:eastAsia="楷体" w:cstheme="minorBidi"/>
                      <w:b/>
                      <w:bCs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theme="minorBidi"/>
                      <w:b/>
                      <w:bCs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  <w:t>夏季</w:t>
                  </w:r>
                </w:p>
              </w:tc>
              <w:tc>
                <w:tcPr>
                  <w:tcW w:w="1186" w:type="dxa"/>
                </w:tcPr>
                <w:p w14:paraId="20486327">
                  <w:pPr>
                    <w:widowControl/>
                    <w:spacing w:line="480" w:lineRule="auto"/>
                    <w:jc w:val="center"/>
                    <w:rPr>
                      <w:rFonts w:hint="default" w:ascii="楷体" w:hAnsi="楷体" w:eastAsia="楷体" w:cstheme="minorBidi"/>
                      <w:b/>
                      <w:bCs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theme="minorBidi"/>
                      <w:b/>
                      <w:bCs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  <w:t>秋季</w:t>
                  </w:r>
                </w:p>
              </w:tc>
              <w:tc>
                <w:tcPr>
                  <w:tcW w:w="1187" w:type="dxa"/>
                </w:tcPr>
                <w:p w14:paraId="0A606000">
                  <w:pPr>
                    <w:widowControl/>
                    <w:spacing w:line="480" w:lineRule="auto"/>
                    <w:jc w:val="center"/>
                    <w:rPr>
                      <w:rFonts w:hint="default" w:ascii="楷体" w:hAnsi="楷体" w:eastAsia="楷体" w:cstheme="minorBidi"/>
                      <w:b/>
                      <w:bCs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theme="minorBidi"/>
                      <w:b/>
                      <w:bCs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  <w:t>冬季</w:t>
                  </w:r>
                </w:p>
              </w:tc>
            </w:tr>
            <w:tr w14:paraId="710CDC9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83" w:hRule="atLeast"/>
              </w:trPr>
              <w:tc>
                <w:tcPr>
                  <w:tcW w:w="1186" w:type="dxa"/>
                </w:tcPr>
                <w:p w14:paraId="1D2B9B1A">
                  <w:pPr>
                    <w:widowControl/>
                    <w:spacing w:line="480" w:lineRule="auto"/>
                    <w:jc w:val="left"/>
                    <w:rPr>
                      <w:rFonts w:hint="eastAsia" w:ascii="楷体" w:hAnsi="楷体" w:eastAsia="楷体" w:cstheme="minorBidi"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theme="minorBidi"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  <w:t>花、草、蝴蝶、</w:t>
                  </w:r>
                </w:p>
                <w:p w14:paraId="3546AC43">
                  <w:pPr>
                    <w:widowControl/>
                    <w:spacing w:line="480" w:lineRule="auto"/>
                    <w:jc w:val="left"/>
                    <w:rPr>
                      <w:rFonts w:hint="default" w:ascii="楷体" w:hAnsi="楷体" w:eastAsia="楷体" w:cstheme="minorBidi"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theme="minorBidi"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  <w:t>麦苗儿、桑叶儿</w:t>
                  </w:r>
                </w:p>
              </w:tc>
              <w:tc>
                <w:tcPr>
                  <w:tcW w:w="1186" w:type="dxa"/>
                </w:tcPr>
                <w:p w14:paraId="10F06CEA">
                  <w:pPr>
                    <w:widowControl/>
                    <w:spacing w:line="480" w:lineRule="auto"/>
                    <w:jc w:val="left"/>
                    <w:rPr>
                      <w:rFonts w:hint="eastAsia" w:ascii="楷体" w:hAnsi="楷体" w:eastAsia="楷体" w:cstheme="minorBidi"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186" w:type="dxa"/>
                </w:tcPr>
                <w:p w14:paraId="338F68E3">
                  <w:pPr>
                    <w:widowControl/>
                    <w:spacing w:line="480" w:lineRule="auto"/>
                    <w:jc w:val="left"/>
                    <w:rPr>
                      <w:rFonts w:hint="eastAsia" w:ascii="楷体" w:hAnsi="楷体" w:eastAsia="楷体" w:cstheme="minorBidi"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187" w:type="dxa"/>
                </w:tcPr>
                <w:p w14:paraId="536B450C">
                  <w:pPr>
                    <w:widowControl/>
                    <w:spacing w:line="480" w:lineRule="auto"/>
                    <w:jc w:val="left"/>
                    <w:rPr>
                      <w:rFonts w:hint="eastAsia" w:ascii="楷体" w:hAnsi="楷体" w:eastAsia="楷体" w:cstheme="minorBidi"/>
                      <w:kern w:val="2"/>
                      <w:sz w:val="26"/>
                      <w:szCs w:val="26"/>
                      <w:vertAlign w:val="baseline"/>
                      <w:lang w:val="en-US" w:eastAsia="zh-CN" w:bidi="ar-SA"/>
                    </w:rPr>
                  </w:pPr>
                </w:p>
              </w:tc>
            </w:tr>
          </w:tbl>
          <w:p w14:paraId="0768C0B9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92E0DAC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BE882B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BF23AAD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51039D1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E63BF3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8269C62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2575BAE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31BD5F9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87F0BB7">
            <w:pPr>
              <w:widowControl/>
              <w:ind w:firstLine="560" w:firstLineChars="20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本题复习农事活动，使学生在练习过程中掌握农民在不同季节的劳动内容。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CF119C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877179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BD131C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36FA06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C691B4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747814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D37538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E8BB6C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6977E5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3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947AD6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DD2F8C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19F511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67F60AC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97FEE84">
            <w:pPr>
              <w:pStyle w:val="18"/>
              <w:numPr>
                <w:ilvl w:val="0"/>
                <w:numId w:val="0"/>
              </w:numPr>
              <w:ind w:leftChars="0"/>
              <w:rPr>
                <w:rFonts w:ascii="楷体" w:hAnsi="楷体" w:eastAsia="楷体"/>
                <w:sz w:val="26"/>
                <w:szCs w:val="26"/>
              </w:rPr>
            </w:pPr>
          </w:p>
          <w:p w14:paraId="325817AE">
            <w:pPr>
              <w:pStyle w:val="18"/>
              <w:numPr>
                <w:ilvl w:val="0"/>
                <w:numId w:val="2"/>
              </w:numPr>
              <w:ind w:firstLineChars="0"/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hint="eastAsia" w:ascii="楷体" w:hAnsi="楷体" w:eastAsia="楷体"/>
                <w:sz w:val="26"/>
                <w:szCs w:val="26"/>
              </w:rPr>
              <w:t>学习完课文，我们知道了一年四季中，有许多农事活动和美景，你还知道哪些呢？拿起笔画一画你眼中的“田家四季歌”吧！</w:t>
            </w:r>
          </w:p>
          <w:p w14:paraId="43D91246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  <w: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340360</wp:posOffset>
                  </wp:positionV>
                  <wp:extent cx="3049270" cy="2675890"/>
                  <wp:effectExtent l="0" t="0" r="17780" b="0"/>
                  <wp:wrapNone/>
                  <wp:docPr id="35955" name="图片 3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55" name="图片 3595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83" t="6965" r="883" b="-4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6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F7AF22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79070B68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3FC8C393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4D7B353D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7472B9E1">
            <w:pPr>
              <w:pStyle w:val="18"/>
              <w:widowControl/>
              <w:numPr>
                <w:ilvl w:val="0"/>
                <w:numId w:val="0"/>
              </w:numPr>
              <w:spacing w:line="288" w:lineRule="auto"/>
              <w:ind w:leftChars="0"/>
              <w:jc w:val="left"/>
              <w:textAlignment w:val="baseline"/>
              <w:rPr>
                <w:rFonts w:ascii="楷体" w:hAnsi="楷体" w:eastAsia="楷体"/>
                <w:color w:val="000000" w:themeColor="text1"/>
                <w:kern w:val="24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 w14:paraId="4C47DB4A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718B44BA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581C6EB2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02877678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0B118A6">
            <w:pPr>
              <w:widowControl/>
              <w:spacing w:line="360" w:lineRule="atLeast"/>
              <w:ind w:firstLine="420" w:firstLineChars="15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EBC39EF">
            <w:pPr>
              <w:widowControl/>
              <w:spacing w:line="360" w:lineRule="atLeast"/>
              <w:ind w:firstLine="420" w:firstLineChars="15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本题通过画一画的形式，充分发挥学生的自主能力，让学生在此过程中留心观察身边事物，体会劳动的快乐和艰辛。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50B40B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BBDB37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79AF57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EC774C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4D8BA8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37ABEB90">
      <w:pPr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0BCA72A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3515"/>
            <wp:effectExtent l="0" t="0" r="0" b="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6292" cy="14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960D">
      <w:pPr>
        <w:rPr>
          <w:rFonts w:ascii="宋体" w:hAnsi="宋体" w:cs="宋体"/>
          <w:sz w:val="28"/>
          <w:szCs w:val="28"/>
        </w:rPr>
      </w:pPr>
    </w:p>
    <w:p w14:paraId="77B2828E">
      <w:pPr>
        <w:rPr>
          <w:rFonts w:ascii="宋体" w:hAnsi="宋体" w:cs="宋体"/>
          <w:sz w:val="28"/>
          <w:szCs w:val="28"/>
        </w:rPr>
      </w:pPr>
    </w:p>
    <w:tbl>
      <w:tblPr>
        <w:tblStyle w:val="7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6F1592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A8C860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语文园地二</w:t>
            </w:r>
          </w:p>
        </w:tc>
      </w:tr>
      <w:tr w14:paraId="2453E3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B2C091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24D4246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CE3202A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70FF526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EB444F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055F2D9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56887F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8A4240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1718310</wp:posOffset>
                  </wp:positionV>
                  <wp:extent cx="1584960" cy="1584960"/>
                  <wp:effectExtent l="0" t="0" r="0" b="0"/>
                  <wp:wrapNone/>
                  <wp:docPr id="35961" name="图片 35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61" name="图片 359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76A2A5D">
            <w:pPr>
              <w:widowControl/>
              <w:spacing w:line="480" w:lineRule="auto"/>
              <w:ind w:firstLine="260" w:firstLineChars="100"/>
              <w:jc w:val="left"/>
              <w:rPr>
                <w:rFonts w:hint="eastAsia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</w:p>
          <w:p w14:paraId="0EE94617">
            <w:pPr>
              <w:pStyle w:val="18"/>
              <w:numPr>
                <w:ilvl w:val="0"/>
                <w:numId w:val="2"/>
              </w:numPr>
              <w:ind w:firstLineChars="0"/>
              <w:rPr>
                <w:rFonts w:ascii="楷体" w:hAnsi="楷体" w:eastAsia="楷体"/>
                <w:sz w:val="26"/>
                <w:szCs w:val="26"/>
              </w:rPr>
            </w:pPr>
            <w:r>
              <w:rPr>
                <w:rFonts w:hint="eastAsia" w:ascii="楷体" w:hAnsi="楷体" w:eastAsia="楷体"/>
                <w:sz w:val="26"/>
                <w:szCs w:val="26"/>
              </w:rPr>
              <w:t>小朋友，请把探寻之旅中不认识的难字用部首查字法按要求查一查吧！</w:t>
            </w:r>
          </w:p>
          <w:p w14:paraId="3F963EB8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409A3F1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158750</wp:posOffset>
                  </wp:positionV>
                  <wp:extent cx="1844040" cy="1844040"/>
                  <wp:effectExtent l="0" t="0" r="0" b="3810"/>
                  <wp:wrapNone/>
                  <wp:docPr id="35962" name="图片 35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62" name="图片 3596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991FEC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5510C3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059FA93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tbl>
            <w:tblPr>
              <w:tblStyle w:val="8"/>
              <w:tblpPr w:leftFromText="180" w:rightFromText="180" w:vertAnchor="text" w:horzAnchor="page" w:tblpX="82" w:tblpY="1365"/>
              <w:tblOverlap w:val="never"/>
              <w:tblW w:w="474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50"/>
              <w:gridCol w:w="813"/>
              <w:gridCol w:w="1550"/>
              <w:gridCol w:w="683"/>
              <w:gridCol w:w="949"/>
            </w:tblGrid>
            <w:tr w14:paraId="5D1809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9" w:hRule="atLeast"/>
              </w:trPr>
              <w:tc>
                <w:tcPr>
                  <w:tcW w:w="750" w:type="dxa"/>
                </w:tcPr>
                <w:p w14:paraId="1C61D524">
                  <w:pPr>
                    <w:widowControl/>
                    <w:spacing w:line="480" w:lineRule="auto"/>
                    <w:jc w:val="center"/>
                    <w:rPr>
                      <w:rFonts w:hint="eastAsia" w:ascii="宋体" w:hAnsi="宋体" w:eastAsia="宋体" w:cs="宋体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生字</w:t>
                  </w:r>
                </w:p>
              </w:tc>
              <w:tc>
                <w:tcPr>
                  <w:tcW w:w="813" w:type="dxa"/>
                </w:tcPr>
                <w:p w14:paraId="6E808826">
                  <w:pPr>
                    <w:widowControl/>
                    <w:spacing w:line="480" w:lineRule="auto"/>
                    <w:jc w:val="center"/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部首</w:t>
                  </w:r>
                </w:p>
              </w:tc>
              <w:tc>
                <w:tcPr>
                  <w:tcW w:w="1550" w:type="dxa"/>
                </w:tcPr>
                <w:p w14:paraId="6FE34DD0">
                  <w:pPr>
                    <w:widowControl/>
                    <w:spacing w:line="480" w:lineRule="auto"/>
                    <w:jc w:val="center"/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除去部首</w:t>
                  </w:r>
                </w:p>
                <w:p w14:paraId="485A8182">
                  <w:pPr>
                    <w:widowControl/>
                    <w:spacing w:line="480" w:lineRule="auto"/>
                    <w:jc w:val="center"/>
                    <w:rPr>
                      <w:rFonts w:hint="default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有几画</w:t>
                  </w:r>
                </w:p>
              </w:tc>
              <w:tc>
                <w:tcPr>
                  <w:tcW w:w="683" w:type="dxa"/>
                </w:tcPr>
                <w:p w14:paraId="0BF1FB32">
                  <w:pPr>
                    <w:widowControl/>
                    <w:spacing w:line="480" w:lineRule="auto"/>
                    <w:jc w:val="center"/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页码</w:t>
                  </w:r>
                </w:p>
              </w:tc>
              <w:tc>
                <w:tcPr>
                  <w:tcW w:w="949" w:type="dxa"/>
                </w:tcPr>
                <w:p w14:paraId="081440D9">
                  <w:pPr>
                    <w:widowControl/>
                    <w:spacing w:line="480" w:lineRule="auto"/>
                    <w:jc w:val="center"/>
                    <w:rPr>
                      <w:rFonts w:hint="default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读音</w:t>
                  </w:r>
                </w:p>
              </w:tc>
            </w:tr>
            <w:tr w14:paraId="5EB5019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0" w:type="dxa"/>
                </w:tcPr>
                <w:p w14:paraId="6BBB0E0D">
                  <w:pPr>
                    <w:widowControl/>
                    <w:spacing w:line="480" w:lineRule="auto"/>
                    <w:jc w:val="left"/>
                    <w:rPr>
                      <w:rFonts w:hint="eastAsia" w:ascii="宋体" w:hAnsi="宋体" w:eastAsia="宋体" w:cs="宋体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恨</w:t>
                  </w:r>
                </w:p>
              </w:tc>
              <w:tc>
                <w:tcPr>
                  <w:tcW w:w="813" w:type="dxa"/>
                </w:tcPr>
                <w:p w14:paraId="33E6DBF7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1550" w:type="dxa"/>
                </w:tcPr>
                <w:p w14:paraId="5C58F3C8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683" w:type="dxa"/>
                </w:tcPr>
                <w:p w14:paraId="2559AEDE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949" w:type="dxa"/>
                </w:tcPr>
                <w:p w14:paraId="4EC0073E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</w:tr>
            <w:tr w14:paraId="57E72CA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0" w:type="dxa"/>
                </w:tcPr>
                <w:p w14:paraId="68C53A3A">
                  <w:pPr>
                    <w:widowControl/>
                    <w:spacing w:line="480" w:lineRule="auto"/>
                    <w:jc w:val="left"/>
                    <w:rPr>
                      <w:rFonts w:hint="eastAsia" w:ascii="宋体" w:hAnsi="宋体" w:eastAsia="宋体" w:cs="宋体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假</w:t>
                  </w:r>
                </w:p>
              </w:tc>
              <w:tc>
                <w:tcPr>
                  <w:tcW w:w="813" w:type="dxa"/>
                </w:tcPr>
                <w:p w14:paraId="0D6CC6B3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1550" w:type="dxa"/>
                </w:tcPr>
                <w:p w14:paraId="6EF3C1DC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683" w:type="dxa"/>
                </w:tcPr>
                <w:p w14:paraId="1D66637C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949" w:type="dxa"/>
                </w:tcPr>
                <w:p w14:paraId="13A1FA97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</w:tr>
            <w:tr w14:paraId="7B1E460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0" w:type="dxa"/>
                </w:tcPr>
                <w:p w14:paraId="3F0B5303">
                  <w:pPr>
                    <w:widowControl/>
                    <w:spacing w:line="480" w:lineRule="auto"/>
                    <w:jc w:val="left"/>
                    <w:rPr>
                      <w:rFonts w:hint="eastAsia" w:ascii="宋体" w:hAnsi="宋体" w:eastAsia="宋体" w:cs="宋体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漠</w:t>
                  </w:r>
                </w:p>
              </w:tc>
              <w:tc>
                <w:tcPr>
                  <w:tcW w:w="813" w:type="dxa"/>
                </w:tcPr>
                <w:p w14:paraId="745E365C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1550" w:type="dxa"/>
                </w:tcPr>
                <w:p w14:paraId="4A7754B5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683" w:type="dxa"/>
                </w:tcPr>
                <w:p w14:paraId="1F758859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949" w:type="dxa"/>
                </w:tcPr>
                <w:p w14:paraId="392A8482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</w:tr>
            <w:tr w14:paraId="3903E39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0" w:type="dxa"/>
                </w:tcPr>
                <w:p w14:paraId="2756041A">
                  <w:pPr>
                    <w:widowControl/>
                    <w:spacing w:line="480" w:lineRule="auto"/>
                    <w:jc w:val="left"/>
                    <w:rPr>
                      <w:rFonts w:hint="eastAsia" w:ascii="宋体" w:hAnsi="宋体" w:eastAsia="宋体" w:cs="宋体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富</w:t>
                  </w:r>
                </w:p>
              </w:tc>
              <w:tc>
                <w:tcPr>
                  <w:tcW w:w="813" w:type="dxa"/>
                </w:tcPr>
                <w:p w14:paraId="347E7367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1550" w:type="dxa"/>
                </w:tcPr>
                <w:p w14:paraId="1DEFD01C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683" w:type="dxa"/>
                </w:tcPr>
                <w:p w14:paraId="7E7E4CA8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  <w:tc>
                <w:tcPr>
                  <w:tcW w:w="949" w:type="dxa"/>
                </w:tcPr>
                <w:p w14:paraId="34CD9B7E">
                  <w:pPr>
                    <w:widowControl/>
                    <w:spacing w:line="480" w:lineRule="auto"/>
                    <w:jc w:val="left"/>
                    <w:rPr>
                      <w:rFonts w:ascii="宋体" w:hAnsi="宋体" w:cs="宋体"/>
                      <w:color w:val="000000"/>
                      <w:sz w:val="28"/>
                      <w:szCs w:val="28"/>
                      <w:vertAlign w:val="baseline"/>
                    </w:rPr>
                  </w:pPr>
                </w:p>
              </w:tc>
            </w:tr>
          </w:tbl>
          <w:p w14:paraId="1B5B9FA6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06B626F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br w:type="textWrapping"/>
            </w:r>
          </w:p>
          <w:p w14:paraId="6D340D2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4BEFC9D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B9E9B89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C768E2B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79C8E5B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本题主要让学生对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部首和生字结构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有充分的掌握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，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学习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部首查字法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查字典，知道字典的重要性和实用性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F8398E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EE0355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CEE55B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EC1F10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161AC7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E8B41F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C68CA0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71E97D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27D398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3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258FA9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3D3DC7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7A5C2C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538B1F3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AAFA0F5">
            <w:pPr>
              <w:widowControl/>
              <w:spacing w:line="480" w:lineRule="auto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读一读，再写一写。</w:t>
            </w:r>
          </w:p>
          <w:p w14:paraId="075D44BC">
            <w:pPr>
              <w:widowControl/>
              <w:spacing w:line="480" w:lineRule="auto"/>
              <w:jc w:val="center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《数九歌》</w:t>
            </w:r>
          </w:p>
          <w:p w14:paraId="3CA4FE87">
            <w:pPr>
              <w:widowControl/>
              <w:spacing w:line="480" w:lineRule="auto"/>
              <w:jc w:val="center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一九二九</w:t>
            </w:r>
            <w:r>
              <w:rPr>
                <w:rFonts w:hint="eastAsia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不出手</w:t>
            </w: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，</w:t>
            </w:r>
          </w:p>
          <w:p w14:paraId="6E688930">
            <w:pPr>
              <w:widowControl/>
              <w:spacing w:line="480" w:lineRule="auto"/>
              <w:jc w:val="center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三九四九冰上走，</w:t>
            </w:r>
          </w:p>
          <w:p w14:paraId="24CAB746">
            <w:pPr>
              <w:widowControl/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五九六九，沿河看柳，</w:t>
            </w:r>
          </w:p>
          <w:p w14:paraId="63914760">
            <w:pPr>
              <w:widowControl/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七九河开，八九雁来，</w:t>
            </w:r>
          </w:p>
          <w:p w14:paraId="3B9D3F3E">
            <w:pPr>
              <w:widowControl/>
              <w:numPr>
                <w:ilvl w:val="0"/>
                <w:numId w:val="0"/>
              </w:numPr>
              <w:spacing w:line="480" w:lineRule="auto"/>
              <w:jc w:val="center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九九加一九，耕牛遍地走。</w:t>
            </w:r>
          </w:p>
          <w:p w14:paraId="5E898F9B">
            <w:pPr>
              <w:widowControl/>
              <w:spacing w:line="480" w:lineRule="auto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读了这首民谣，我知道了一些气候、物候知识:__________是冬季最冷的时候，人们可以在冰上行走;__________时，大雁陆续从南方飞回来。</w:t>
            </w:r>
          </w:p>
          <w:p w14:paraId="5C676604">
            <w:pPr>
              <w:widowControl/>
              <w:spacing w:line="480" w:lineRule="auto"/>
              <w:ind w:firstLine="520" w:firstLineChars="200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</w:p>
          <w:p w14:paraId="6F1B46EB">
            <w:pPr>
              <w:widowControl/>
              <w:spacing w:line="480" w:lineRule="auto"/>
              <w:ind w:firstLine="520" w:firstLineChars="200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阅读《十二月花名歌》，选一选。</w:t>
            </w:r>
          </w:p>
          <w:p w14:paraId="71203D05">
            <w:pPr>
              <w:widowControl/>
              <w:spacing w:line="480" w:lineRule="auto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drawing>
                <wp:inline distT="0" distB="0" distL="114300" distR="114300">
                  <wp:extent cx="3009900" cy="468630"/>
                  <wp:effectExtent l="0" t="0" r="0" b="7620"/>
                  <wp:docPr id="30" name="图片 30" descr="ed425bd3b1ffc993d39ff61fc99d34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d425bd3b1ffc993d39ff61fc99d34a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4B323">
            <w:pPr>
              <w:widowControl/>
              <w:spacing w:line="480" w:lineRule="auto"/>
              <w:ind w:firstLine="520" w:firstLineChars="200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四季花开总不断:四月有国色天香的___，六月有亭亭玉立的___，九月有千姿百态的___，腊月有不怕风雪的___。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ED46669">
            <w:pPr>
              <w:widowControl/>
              <w:spacing w:line="360" w:lineRule="atLeast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掌握诗歌的朗读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和背诵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是基本要求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，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在朗读的基础上再感悟诗歌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内涵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会更加有效。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9542C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8AD489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3191B2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1D0837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3BC40B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05358FF1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3515"/>
            <wp:effectExtent l="0" t="0" r="13970" b="1333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6292" cy="14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945F">
      <w:pPr>
        <w:rPr>
          <w:rFonts w:ascii="宋体" w:hAnsi="宋体" w:cs="宋体"/>
          <w:sz w:val="28"/>
          <w:szCs w:val="28"/>
        </w:rPr>
      </w:pPr>
    </w:p>
    <w:p w14:paraId="5EE5D6B7">
      <w:pPr>
        <w:rPr>
          <w:rFonts w:ascii="宋体" w:hAnsi="宋体" w:cs="宋体"/>
          <w:sz w:val="28"/>
          <w:szCs w:val="28"/>
        </w:rPr>
      </w:pPr>
    </w:p>
    <w:p w14:paraId="4DFB68D9">
      <w:pPr>
        <w:rPr>
          <w:rFonts w:ascii="宋体" w:hAnsi="宋体" w:cs="宋体"/>
          <w:sz w:val="28"/>
          <w:szCs w:val="28"/>
        </w:rPr>
      </w:pPr>
    </w:p>
    <w:p w14:paraId="709E1FD3"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8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3"/>
        <w:gridCol w:w="1840"/>
        <w:gridCol w:w="1719"/>
        <w:gridCol w:w="1690"/>
        <w:gridCol w:w="1705"/>
      </w:tblGrid>
      <w:tr w14:paraId="1AF50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7D37DEB4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80" w:type="pct"/>
            <w:vAlign w:val="center"/>
          </w:tcPr>
          <w:p w14:paraId="6367A5BC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1A4E115D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2" w:type="pct"/>
            <w:vAlign w:val="center"/>
          </w:tcPr>
          <w:p w14:paraId="3FFCDE1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1" w:type="pct"/>
            <w:vAlign w:val="center"/>
          </w:tcPr>
          <w:p w14:paraId="62E23416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022F9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46309A6C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80" w:type="pct"/>
            <w:vAlign w:val="center"/>
          </w:tcPr>
          <w:p w14:paraId="51A0EDA9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25CA50BA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5D87AB5D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9746E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2336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EeJEnvVAAAABgEAAA8AAAAAAAAAAQAgAAAAIgAAAGRycy9kb3ducmV2LnhtbFBLAQIU&#10;ABQAAAAIAIdO4kBQXJhvoQIAADYFAAAOAAAAAAAAAAEAIAAAACQ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9746EA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6B888E0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1312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F92YCiiAgAANg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V8jXNMAAAAFAQAADwAAAAAAAAABACAAAAAiAAAAZHJzL2Rvd25yZXYueG1sUEsBAhQA&#10;FAAAAAgAh07iQF92YCiiAgAANgUAAA4AAAAAAAAAAQAgAAAAIg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6B888E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3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D0A15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60288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r/VcntYAAAAIAQAADwAAAAAAAAABACAAAAAiAAAAZHJzL2Rvd25yZXYueG1sUEsBAhQA&#10;FAAAAAgAh07iQN1uFImfAgAANgUAAA4AAAAAAAAAAQAgAAAAJQ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D0A150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38C5E6AD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0DC86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AD4D69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30E19E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4384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90DC86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AD4D69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30E19E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1B2F5729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D11CA2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D3B95C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D08921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3360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D11CA2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D3B95C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D08921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597DE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75E7A173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80" w:type="pct"/>
            <w:vAlign w:val="center"/>
          </w:tcPr>
          <w:p w14:paraId="5229B9BB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能做到活学活用，使用恰当的词语。</w:t>
            </w:r>
          </w:p>
        </w:tc>
        <w:tc>
          <w:tcPr>
            <w:tcW w:w="1009" w:type="pct"/>
            <w:vAlign w:val="center"/>
          </w:tcPr>
          <w:p w14:paraId="25C71C91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31B7E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6B05A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C7D31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65408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31B7E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46B05A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5C7D31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629FB42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6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0D5545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C068D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4D42D2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66432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TBeF29cAAAAHAQAADwAAAAAAAAABACAAAAAiAAAAZHJzL2Rv&#10;d25yZXYueG1sUEsBAhQAFAAAAAgAh07iQFG7+ipYAwAAsgwAAA4AAAAAAAAAAQAgAAAAJg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SkTHwb0AAADa&#10;AAAADwAAAGRycy9kb3ducmV2LnhtbEWPT4vCMBTE7wv7HcJb8LamKopUo7ALioIHrV729rZ5tsHm&#10;pTTxXz+9EQSPw8z8hpnOb7YSF2q8cayg101AEOdOGy4UHPaL7zEIH5A1Vo5JwZ08zGefH1NMtbvy&#10;ji5ZKESEsE9RQRlCnUrp85Is+q6riaN3dI3FEGVTSN3gNcJtJftJMpIWDceFEmv6LSk/ZWer4N/8&#10;nIatGWebdimL9dYN/rbtQKnOVy+ZgAh0C+/wq73SCkbwvBJv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MfBvQAA&#10;ANo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0D5545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VJf2KLkAAADa&#10;AAAADwAAAGRycy9kb3ducmV2LnhtbEVPy4rCMBTdD/gP4QruxlRFkY5RGEFRcKHVjbs7zZ022NyU&#10;Jr769WYhuDyc92zxsJW4UeONYwWDfgKCOHfacKHgdFx9T0H4gKyxckwKnuRhMe98zTDV7s4HumWh&#10;EDGEfYoKyhDqVEqfl2TR911NHLl/11gMETaF1A3eY7it5DBJJtKi4dhQYk3LkvJLdrUK/szvZdya&#10;abZr17LY7t3ovG9HSvW6g+QHRKBH+Ijf7o1WELfGK/EG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X9ii5AAAA2g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C068D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IfGAab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IVe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gGm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4D42D2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23CF0EF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9E720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82F54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552F3A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7456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79E720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82F54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552F3A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4F61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4E4F6CB9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80" w:type="pct"/>
            <w:vAlign w:val="center"/>
          </w:tcPr>
          <w:p w14:paraId="580AC694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3070FFA5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62534F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BEC71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3E93B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68480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62534F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BEC71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3E93B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7A0C3BA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91CD93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DA48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B853A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70528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91CD93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DA48D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B853A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42593FEC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6DCA2D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8B409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3EE4E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71552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6DCA2D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8B409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3EE4E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6C251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2071CA8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80" w:type="pct"/>
            <w:vAlign w:val="center"/>
          </w:tcPr>
          <w:p w14:paraId="487498DB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3C18D948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75EE12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F800F6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9902F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69504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DZrSyLXAAAABwEAAA8AAAAAAAAAAQAgAAAAIgAAAGRycy9kb3ducmV2&#10;LnhtbFBLAQIUABQAAAAIAIdO4kADZxshUwMAALYMAAAOAAAAAAAAAAEAIAAAACYBAABkcnMvZTJv&#10;RG9jLnhtbFBLBQYAAAAABgAGAFkBAADr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vm+7hb0AAADb&#10;AAAADwAAAGRycy9kb3ducmV2LnhtbEVPTWvCQBC9C/0PyxR6000iikRXoYWWFnrQ6KW3aXZMFrOz&#10;Ibs1aX69Wyh4m8f7nM1usI24UueNYwXpLAFBXDptuFJwOr5OVyB8QNbYOCYFv+Rht32YbDDXrucD&#10;XYtQiRjCPkcFdQhtLqUva7LoZ64ljtzZdRZDhF0ldYd9DLeNzJJkKS0ajg01tvRSU3kpfqyCb/N8&#10;WYxmVXyOb7L62Lv5136cK/X0mCZrEIGGcBf/u991nJ/B3y/x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b7uFvQAA&#10;ANs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75EE12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SMeHrwAAADb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Sn8/R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jHh6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F800F6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XsqGarwAAADb&#10;AAAADwAAAGRycy9kb3ducmV2LnhtbEVPTWvCQBC9C/0Pywi9mY1Vi0RXoYWWCh409eJtzI7JYnY2&#10;ZLdq8+tdQfA2j/c58+XV1uJMrTeOFQyTFARx4bThUsHu92swBeEDssbaMSn4Jw/LxUtvjpl2F97S&#10;OQ+liCHsM1RQhdBkUvqiIos+cQ1x5I6utRgibEupW7zEcFvLtzR9lxYNx4YKG/qsqDjlf1bBwXyc&#10;Jp2Z5uvuW5arjRvtN91Iqdf+MJ2BCHQNT/HD/aPj/DH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Khmq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C9902F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2054833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CB5E1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08645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30CD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72576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CB5E1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08645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30CD7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65398EB8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0037C3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502F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648C2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73600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HV0iWl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0037C3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502F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5648C2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652E71D7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3502D31B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0B8657EE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2979BCF0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41D24143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3A1E805B">
      <w:pPr>
        <w:spacing w:line="360" w:lineRule="auto"/>
        <w:ind w:left="420" w:left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3F2EF4CE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7726333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37375"/>
            <wp:effectExtent l="0" t="0" r="10160" b="15875"/>
            <wp:docPr id="41" name="图片 41" descr="56ee212f3f6dcc3af36376d5f9992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6ee212f3f6dcc3af36376d5f9992c1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7985125"/>
            <wp:effectExtent l="0" t="0" r="10160" b="15875"/>
            <wp:docPr id="38" name="图片 38" descr="a1c644d9525467a52a0d3bd7b3e49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1c644d9525467a52a0d3bd7b3e494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7882890"/>
            <wp:effectExtent l="0" t="0" r="10160" b="3810"/>
            <wp:docPr id="27" name="图片 27" descr="ff601e67dd4c84c9773803c6d3cff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f601e67dd4c84c9773803c6d3cffb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7838440"/>
            <wp:effectExtent l="0" t="0" r="10160" b="10160"/>
            <wp:docPr id="40" name="图片 40" descr="688c44f02cc93d0502f2ed54d4ed6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88c44f02cc93d0502f2ed54d4ed693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37375"/>
            <wp:effectExtent l="0" t="0" r="10160" b="15875"/>
            <wp:docPr id="44" name="图片 44" descr="3d0bf800ab289c8e468588db0fb65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d0bf800ab289c8e468588db0fb659a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08800"/>
            <wp:effectExtent l="0" t="0" r="10160" b="6350"/>
            <wp:docPr id="36" name="图片 36" descr="cfec65ad43d807923c63efbed9e4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fec65ad43d807923c63efbed9e409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45630"/>
            <wp:effectExtent l="0" t="0" r="10160" b="7620"/>
            <wp:docPr id="43" name="图片 43" descr="6b1accdc2b642161fcc049bd96a45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b1accdc2b642161fcc049bd96a45cc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70395"/>
            <wp:effectExtent l="0" t="0" r="10160" b="1905"/>
            <wp:docPr id="37" name="图片 37" descr="b8b5f3789963e4b0fccfb6ce51f38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8b5f3789963e4b0fccfb6ce51f381a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33565"/>
            <wp:effectExtent l="0" t="0" r="10160" b="635"/>
            <wp:docPr id="32" name="图片 32" descr="eb600dddf3cef832b84e5729e821e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b600dddf3cef832b84e5729e821e1f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33565"/>
            <wp:effectExtent l="0" t="0" r="10160" b="635"/>
            <wp:docPr id="39" name="图片 39" descr="1196cb8a79ee91f4b0515eee6d78e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196cb8a79ee91f4b0515eee6d78e8f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3F45">
      <w:pPr>
        <w:ind w:firstLine="480"/>
        <w:rPr>
          <w:rFonts w:ascii="宋体" w:hAnsi="宋体" w:cs="宋体"/>
          <w:color w:val="000000"/>
          <w:sz w:val="24"/>
        </w:rPr>
      </w:pPr>
    </w:p>
    <w:p w14:paraId="2A384FF8">
      <w:pPr>
        <w:rPr>
          <w:rFonts w:hint="eastAsia" w:ascii="宋体" w:hAnsi="宋体" w:cs="宋体"/>
          <w:color w:val="000000"/>
          <w:sz w:val="24"/>
        </w:rPr>
      </w:pPr>
    </w:p>
    <w:p w14:paraId="0EA22B2D">
      <w:pPr>
        <w:ind w:firstLine="480"/>
        <w:rPr>
          <w:rFonts w:hint="eastAsia" w:ascii="宋体" w:hAnsi="宋体" w:cs="宋体"/>
          <w:color w:val="000000"/>
          <w:sz w:val="24"/>
        </w:rPr>
      </w:pPr>
    </w:p>
    <w:p w14:paraId="1D0C0632">
      <w:pPr>
        <w:ind w:firstLine="480"/>
        <w:rPr>
          <w:rFonts w:ascii="宋体" w:hAnsi="宋体" w:cs="宋体"/>
          <w:color w:val="000000"/>
          <w:sz w:val="24"/>
        </w:rPr>
      </w:pPr>
    </w:p>
    <w:p w14:paraId="7156749E">
      <w:pPr>
        <w:ind w:firstLine="480"/>
        <w:rPr>
          <w:rFonts w:ascii="宋体" w:hAnsi="宋体" w:cs="宋体"/>
          <w:color w:val="000000"/>
          <w:sz w:val="24"/>
        </w:rPr>
      </w:pPr>
    </w:p>
    <w:p w14:paraId="1CC4C40B">
      <w:pPr>
        <w:ind w:firstLine="480"/>
        <w:rPr>
          <w:rFonts w:ascii="宋体" w:hAnsi="宋体" w:cs="宋体"/>
          <w:color w:val="000000"/>
          <w:sz w:val="24"/>
        </w:rPr>
      </w:pPr>
    </w:p>
    <w:p w14:paraId="43A18A06">
      <w:pPr>
        <w:ind w:firstLine="480"/>
        <w:rPr>
          <w:rFonts w:ascii="宋体" w:hAnsi="宋体" w:cs="宋体"/>
          <w:color w:val="000000"/>
          <w:sz w:val="24"/>
        </w:rPr>
      </w:pPr>
    </w:p>
    <w:p w14:paraId="4864138E">
      <w:pPr>
        <w:ind w:firstLine="480"/>
        <w:rPr>
          <w:rFonts w:ascii="宋体" w:hAnsi="宋体" w:cs="宋体"/>
          <w:color w:val="000000"/>
          <w:sz w:val="24"/>
        </w:rPr>
      </w:pPr>
    </w:p>
    <w:p w14:paraId="6C81B516">
      <w:pPr>
        <w:ind w:firstLine="480"/>
        <w:rPr>
          <w:rFonts w:ascii="宋体" w:hAnsi="宋体" w:cs="宋体"/>
          <w:color w:val="000000"/>
          <w:sz w:val="24"/>
        </w:rPr>
      </w:pPr>
    </w:p>
    <w:p w14:paraId="2738F294">
      <w:pPr>
        <w:rPr>
          <w:rFonts w:ascii="宋体" w:hAnsi="宋体" w:cs="宋体"/>
          <w:color w:val="000000"/>
          <w:sz w:val="24"/>
        </w:rPr>
      </w:pPr>
    </w:p>
    <w:p w14:paraId="4EBEEEE8">
      <w:pPr>
        <w:rPr>
          <w:rFonts w:ascii="宋体" w:hAnsi="宋体" w:cs="宋体"/>
          <w:color w:val="000000"/>
          <w:sz w:val="24"/>
        </w:rPr>
      </w:pPr>
    </w:p>
    <w:tbl>
      <w:tblPr>
        <w:tblStyle w:val="8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"/>
        <w:gridCol w:w="7802"/>
      </w:tblGrid>
      <w:tr w14:paraId="7CAEC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61" w:type="dxa"/>
          </w:tcPr>
          <w:p w14:paraId="0DE01DA4">
            <w:pPr>
              <w:spacing w:line="560" w:lineRule="exac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7802" w:type="dxa"/>
          </w:tcPr>
          <w:p w14:paraId="69DDCA82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6E804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861" w:type="dxa"/>
            <w:vAlign w:val="center"/>
          </w:tcPr>
          <w:p w14:paraId="3B656AB1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场景歌</w:t>
            </w:r>
          </w:p>
        </w:tc>
        <w:tc>
          <w:tcPr>
            <w:tcW w:w="7802" w:type="dxa"/>
          </w:tcPr>
          <w:p w14:paraId="3CBAECC8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A1A7E6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100%</w:t>
            </w:r>
          </w:p>
          <w:p w14:paraId="156F6B9E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3233D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861" w:type="dxa"/>
          </w:tcPr>
          <w:p w14:paraId="6409D390">
            <w:pPr>
              <w:spacing w:line="56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树之歌</w:t>
            </w:r>
          </w:p>
        </w:tc>
        <w:tc>
          <w:tcPr>
            <w:tcW w:w="7802" w:type="dxa"/>
          </w:tcPr>
          <w:p w14:paraId="68062B5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4FB9248F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基础作业准确率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0CBC632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00B73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</w:trPr>
        <w:tc>
          <w:tcPr>
            <w:tcW w:w="861" w:type="dxa"/>
          </w:tcPr>
          <w:p w14:paraId="20458A6B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拍手歌</w:t>
            </w:r>
          </w:p>
        </w:tc>
        <w:tc>
          <w:tcPr>
            <w:tcW w:w="7802" w:type="dxa"/>
          </w:tcPr>
          <w:p w14:paraId="26DBF6C6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5F96E3D8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基础作业准确率98%</w:t>
            </w:r>
          </w:p>
          <w:p w14:paraId="3AAFAE1C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705D6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861" w:type="dxa"/>
            <w:vAlign w:val="center"/>
          </w:tcPr>
          <w:p w14:paraId="39E95CE7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田家四季歌</w:t>
            </w:r>
          </w:p>
        </w:tc>
        <w:tc>
          <w:tcPr>
            <w:tcW w:w="7802" w:type="dxa"/>
          </w:tcPr>
          <w:p w14:paraId="489DCCCB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8C652D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基础作业准确率98%</w:t>
            </w:r>
          </w:p>
          <w:p w14:paraId="1B6442A5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7F993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861" w:type="dxa"/>
            <w:vAlign w:val="center"/>
          </w:tcPr>
          <w:p w14:paraId="122D337D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语文园地二</w:t>
            </w:r>
          </w:p>
        </w:tc>
        <w:tc>
          <w:tcPr>
            <w:tcW w:w="7802" w:type="dxa"/>
          </w:tcPr>
          <w:p w14:paraId="66F98C8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3D0F09A9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基础作业准确率98%</w:t>
            </w:r>
          </w:p>
          <w:p w14:paraId="7A222FF3">
            <w:pPr>
              <w:spacing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536C9F30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6A268973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3708E27B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降低书写负担，增加趣味形式：将生字词改为“生字魔法屋”游戏（如用生字组3个不同词语，画简单插图匹配），或“句子接龙”（给出开头，用本单元词语接后半句），单次书写量控制在15分钟内。</w:t>
      </w:r>
    </w:p>
    <w:p w14:paraId="1C9720EC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结合生活场景，强化应用：设计“家庭小任务”，比如让学生用本单元的“看、听、说”等动词，描述一次帮家长做家务的过程，或观察家中物品，用“XX像XX”的比喻句描述（如“台灯像小太阳”）。</w:t>
      </w:r>
      <w:bookmarkStart w:id="0" w:name="_GoBack"/>
      <w:bookmarkEnd w:id="0"/>
    </w:p>
    <w:p w14:paraId="4E02D4CB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分层设计作业，兼顾差异：</w:t>
      </w:r>
    </w:p>
    <w:p w14:paraId="48C10AF5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ab/>
      </w:r>
      <w:r>
        <w:rPr>
          <w:rFonts w:hint="eastAsia" w:ascii="仿宋" w:hAnsi="仿宋" w:eastAsia="仿宋" w:cs="仿宋"/>
          <w:color w:val="000000"/>
          <w:sz w:val="28"/>
          <w:szCs w:val="28"/>
        </w:rPr>
        <w:t>基础层：重点巩固字词，完成课本课后练习的基础题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 w14:paraId="7F434ED6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ab/>
      </w:r>
      <w:r>
        <w:rPr>
          <w:rFonts w:hint="eastAsia" w:ascii="仿宋" w:hAnsi="仿宋" w:eastAsia="仿宋" w:cs="仿宋"/>
          <w:color w:val="000000"/>
          <w:sz w:val="28"/>
          <w:szCs w:val="28"/>
        </w:rPr>
        <w:t>提升层：在基础上，仿写课文中的简单段落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 w14:paraId="01C353BC">
      <w:pPr>
        <w:spacing w:line="560" w:lineRule="exact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ab/>
      </w:r>
      <w:r>
        <w:rPr>
          <w:rFonts w:hint="eastAsia" w:ascii="仿宋" w:hAnsi="仿宋" w:eastAsia="仿宋" w:cs="仿宋"/>
          <w:color w:val="000000"/>
          <w:sz w:val="28"/>
          <w:szCs w:val="28"/>
        </w:rPr>
        <w:t>拓展层：鼓励制作“单元小卡片”，收集本单元喜欢的句子或词语，配上手绘图案，在班级分享。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B670547-6B19-4F58-B308-1DE0183367F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20B0604020202020204"/>
    <w:charset w:val="86"/>
    <w:family w:val="auto"/>
    <w:pitch w:val="default"/>
    <w:sig w:usb0="00000000" w:usb1="00000000" w:usb2="00000002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025A316F-A96C-44CE-A587-6F99E6A234E0}"/>
  </w:font>
  <w:font w:name="Ayuthaya">
    <w:altName w:val="Microsoft Sans Serif"/>
    <w:panose1 w:val="00000400000000000000"/>
    <w:charset w:val="DE"/>
    <w:family w:val="auto"/>
    <w:pitch w:val="default"/>
    <w:sig w:usb0="00000000" w:usb1="00000000" w:usb2="00000020" w:usb3="00000000" w:csb0="00010197" w:csb1="00000000"/>
    <w:embedRegular r:id="rId3" w:fontKey="{FB20622D-21EB-443E-9EED-A92173E76BA1}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5BCD418C-D71D-4EE5-913A-B2F8C7B5D756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2E5D7">
    <w:pPr>
      <w:pStyle w:val="5"/>
      <w:tabs>
        <w:tab w:val="left" w:pos="5415"/>
      </w:tabs>
      <w:jc w:val="left"/>
    </w:pPr>
    <w:r>
      <w:rPr>
        <w14:ligatures w14:val="non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-1132840</wp:posOffset>
          </wp:positionH>
          <wp:positionV relativeFrom="paragraph">
            <wp:posOffset>-540385</wp:posOffset>
          </wp:positionV>
          <wp:extent cx="7548245" cy="10680700"/>
          <wp:effectExtent l="0" t="0" r="0" b="0"/>
          <wp:wrapNone/>
          <wp:docPr id="956907035" name="图片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907035" name="图片 52"/>
                  <pic:cNvPicPr>
                    <a:picLocks noChangeAspect="1"/>
                  </pic:cNvPicPr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414" cy="107830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5D20D"/>
    <w:multiLevelType w:val="singleLevel"/>
    <w:tmpl w:val="92F5D20D"/>
    <w:lvl w:ilvl="0" w:tentative="0">
      <w:start w:val="1"/>
      <w:numFmt w:val="bullet"/>
      <w:pStyle w:val="14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1">
    <w:nsid w:val="1DE52347"/>
    <w:multiLevelType w:val="multilevel"/>
    <w:tmpl w:val="1DE5234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10110DF"/>
    <w:multiLevelType w:val="multilevel"/>
    <w:tmpl w:val="410110D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14401"/>
    <w:rsid w:val="00062535"/>
    <w:rsid w:val="00064F0E"/>
    <w:rsid w:val="0006546B"/>
    <w:rsid w:val="000A15A1"/>
    <w:rsid w:val="000F31E1"/>
    <w:rsid w:val="00124AB2"/>
    <w:rsid w:val="0013190D"/>
    <w:rsid w:val="00146522"/>
    <w:rsid w:val="00170108"/>
    <w:rsid w:val="001A74BA"/>
    <w:rsid w:val="001E2DF8"/>
    <w:rsid w:val="001F7647"/>
    <w:rsid w:val="00231669"/>
    <w:rsid w:val="0026727D"/>
    <w:rsid w:val="002C2532"/>
    <w:rsid w:val="002E5681"/>
    <w:rsid w:val="002F7107"/>
    <w:rsid w:val="00315B05"/>
    <w:rsid w:val="003859F8"/>
    <w:rsid w:val="00387374"/>
    <w:rsid w:val="00395E0D"/>
    <w:rsid w:val="003B2674"/>
    <w:rsid w:val="003C1384"/>
    <w:rsid w:val="003E34E0"/>
    <w:rsid w:val="003F65C0"/>
    <w:rsid w:val="00410665"/>
    <w:rsid w:val="00413AE8"/>
    <w:rsid w:val="00415D5E"/>
    <w:rsid w:val="004A1312"/>
    <w:rsid w:val="004A5A86"/>
    <w:rsid w:val="00514B36"/>
    <w:rsid w:val="00536CFB"/>
    <w:rsid w:val="005869BD"/>
    <w:rsid w:val="005B67C2"/>
    <w:rsid w:val="00607996"/>
    <w:rsid w:val="00624AF4"/>
    <w:rsid w:val="006400E7"/>
    <w:rsid w:val="00641C43"/>
    <w:rsid w:val="00660B00"/>
    <w:rsid w:val="006B3A03"/>
    <w:rsid w:val="006B4718"/>
    <w:rsid w:val="006D1590"/>
    <w:rsid w:val="006E420A"/>
    <w:rsid w:val="007054C4"/>
    <w:rsid w:val="00787468"/>
    <w:rsid w:val="007D6637"/>
    <w:rsid w:val="007D7716"/>
    <w:rsid w:val="007E71B8"/>
    <w:rsid w:val="008476B3"/>
    <w:rsid w:val="00850C35"/>
    <w:rsid w:val="008569E0"/>
    <w:rsid w:val="0087381A"/>
    <w:rsid w:val="0089527A"/>
    <w:rsid w:val="008B4FB4"/>
    <w:rsid w:val="008C0667"/>
    <w:rsid w:val="008C2A43"/>
    <w:rsid w:val="008E70B9"/>
    <w:rsid w:val="008F1D38"/>
    <w:rsid w:val="0090371C"/>
    <w:rsid w:val="00915204"/>
    <w:rsid w:val="009256E2"/>
    <w:rsid w:val="009259FD"/>
    <w:rsid w:val="00957069"/>
    <w:rsid w:val="009706A1"/>
    <w:rsid w:val="0099299D"/>
    <w:rsid w:val="009E5B35"/>
    <w:rsid w:val="00A338FC"/>
    <w:rsid w:val="00A768BD"/>
    <w:rsid w:val="00AA1407"/>
    <w:rsid w:val="00AB45F6"/>
    <w:rsid w:val="00AF4D18"/>
    <w:rsid w:val="00B05B04"/>
    <w:rsid w:val="00B34B80"/>
    <w:rsid w:val="00B42A8F"/>
    <w:rsid w:val="00B43080"/>
    <w:rsid w:val="00B43CC7"/>
    <w:rsid w:val="00B5534E"/>
    <w:rsid w:val="00B65928"/>
    <w:rsid w:val="00B703FD"/>
    <w:rsid w:val="00B84EA5"/>
    <w:rsid w:val="00B944DB"/>
    <w:rsid w:val="00BF2625"/>
    <w:rsid w:val="00C42B1A"/>
    <w:rsid w:val="00C9487B"/>
    <w:rsid w:val="00CA2334"/>
    <w:rsid w:val="00CC549F"/>
    <w:rsid w:val="00CD178D"/>
    <w:rsid w:val="00CE2DBA"/>
    <w:rsid w:val="00CF2610"/>
    <w:rsid w:val="00D115CC"/>
    <w:rsid w:val="00D45A99"/>
    <w:rsid w:val="00D54361"/>
    <w:rsid w:val="00DA1405"/>
    <w:rsid w:val="00DA6A07"/>
    <w:rsid w:val="00DE6C4B"/>
    <w:rsid w:val="00E00D0A"/>
    <w:rsid w:val="00E728E1"/>
    <w:rsid w:val="00EA2ACA"/>
    <w:rsid w:val="00EC0568"/>
    <w:rsid w:val="00ED1B87"/>
    <w:rsid w:val="00F022D2"/>
    <w:rsid w:val="00F036AB"/>
    <w:rsid w:val="00F63341"/>
    <w:rsid w:val="00F77395"/>
    <w:rsid w:val="00F91233"/>
    <w:rsid w:val="00FC064A"/>
    <w:rsid w:val="0777248F"/>
    <w:rsid w:val="092F4AAC"/>
    <w:rsid w:val="17E841F0"/>
    <w:rsid w:val="18662FEE"/>
    <w:rsid w:val="22CE6122"/>
    <w:rsid w:val="38072649"/>
    <w:rsid w:val="445441A7"/>
    <w:rsid w:val="459566A1"/>
    <w:rsid w:val="56A47DBD"/>
    <w:rsid w:val="5D850F75"/>
    <w:rsid w:val="5F6E45EB"/>
    <w:rsid w:val="629A57B2"/>
    <w:rsid w:val="62DB6EF1"/>
    <w:rsid w:val="6A2368E3"/>
    <w:rsid w:val="6F67651E"/>
    <w:rsid w:val="755F2912"/>
    <w:rsid w:val="7A190DCC"/>
    <w:rsid w:val="7A98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cs="宋体"/>
      <w:sz w:val="24"/>
      <w:lang w:eastAsia="en-US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table" w:styleId="8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页眉 字符"/>
    <w:basedOn w:val="9"/>
    <w:link w:val="5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1">
    <w:name w:val="页脚 字符"/>
    <w:basedOn w:val="9"/>
    <w:link w:val="4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2">
    <w:name w:val="fontstyle01"/>
    <w:basedOn w:val="9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3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HAnsi" w:hAnsiTheme="minorHAnsi"/>
      <w:szCs w:val="21"/>
    </w:rPr>
  </w:style>
  <w:style w:type="paragraph" w:customStyle="1" w:styleId="14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HAnsi" w:hAnsiTheme="minorHAnsi"/>
    </w:rPr>
  </w:style>
  <w:style w:type="character" w:customStyle="1" w:styleId="15">
    <w:name w:val="批注框文本 字符"/>
    <w:basedOn w:val="9"/>
    <w:link w:val="3"/>
    <w:semiHidden/>
    <w:qFormat/>
    <w:uiPriority w:val="99"/>
    <w:rPr>
      <w:rFonts w:ascii="Calibri" w:hAnsi="Calibri"/>
      <w:kern w:val="2"/>
      <w:sz w:val="18"/>
      <w:szCs w:val="18"/>
    </w:r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</w:rPr>
  </w:style>
  <w:style w:type="table" w:customStyle="1" w:styleId="17">
    <w:name w:val="Table Normal"/>
    <w:semiHidden/>
    <w:unhideWhenUsed/>
    <w:qFormat/>
    <w:uiPriority w:val="0"/>
    <w:rPr>
      <w:rFonts w:ascii="Arial" w:hAnsi="Arial" w:cs="Arial" w:eastAsiaTheme="minorEastAsia"/>
      <w:snapToGrid w:val="0"/>
      <w:color w:val="000000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33EAAF-7406-4B47-A680-B30A2F132F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24</Pages>
  <Words>526</Words>
  <Characters>614</Characters>
  <Lines>24</Lines>
  <Paragraphs>7</Paragraphs>
  <TotalTime>5</TotalTime>
  <ScaleCrop>false</ScaleCrop>
  <LinksUpToDate>false</LinksUpToDate>
  <CharactersWithSpaces>758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2024-12-18T16:53:00Z</dcterms:created>
  <dc:creator>倩 张</dc:creator>
  <cp:lastModifiedBy>Lau</cp:lastModifiedBy>
  <cp:lastPrinted>2024-12-18T16:57:00Z</cp:lastPrinted>
  <dcterms:modified xsi:type="dcterms:W3CDTF">2025-10-10T00:25:48Z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B91B5AABB4414D1D959E2983700897D8_12</vt:lpwstr>
  </property>
  <property fmtid="{D5CDD505-2E9C-101B-9397-08002B2CF9AE}" pid="4" name="KSOTemplateDocerSaveRecord">
    <vt:lpwstr>eyJoZGlkIjoiZDBjZTQwZjAyYjdmMjNmYzI0ZmNjYTEyZTBjOGE2ZjQiLCJ1c2VySWQiOiI0MzM1NDUwNDAifQ==</vt:lpwstr>
  </property>
</Properties>
</file>