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20FD">
      <w:pPr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-1134110</wp:posOffset>
            </wp:positionV>
            <wp:extent cx="10720070" cy="7553325"/>
            <wp:effectExtent l="0" t="0" r="5080" b="9525"/>
            <wp:wrapNone/>
            <wp:docPr id="1" name="图片 1" descr="436f6465192d3206750c6cb54af3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6f6465192d3206750c6cb54af3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007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33E1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056E8E1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68984093">
      <w:pPr>
        <w:rPr>
          <w:rFonts w:ascii="黑体" w:hAnsi="黑体" w:eastAsia="黑体"/>
          <w:b/>
          <w:sz w:val="32"/>
          <w:szCs w:val="32"/>
        </w:rPr>
      </w:pPr>
    </w:p>
    <w:p w14:paraId="20A1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统编版语文三年级上册第七单元</w:t>
      </w:r>
    </w:p>
    <w:p w14:paraId="4560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大单元作业设计框架</w:t>
      </w:r>
    </w:p>
    <w:p w14:paraId="662D511D">
      <w:pPr>
        <w:rPr>
          <w:rFonts w:hint="default" w:eastAsiaTheme="minorEastAsia"/>
          <w:lang w:val="en-US" w:eastAsia="zh-CN"/>
        </w:rPr>
      </w:pPr>
    </w:p>
    <w:p w14:paraId="6334A3A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5139DD8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954113C">
      <w:pPr>
        <w:rPr>
          <w:rFonts w:ascii="黑体" w:hAnsi="黑体" w:eastAsia="黑体" w:cs="黑体"/>
          <w:b/>
          <w:sz w:val="32"/>
          <w:szCs w:val="32"/>
        </w:rPr>
      </w:pPr>
    </w:p>
    <w:p w14:paraId="79DCB130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69526387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恒山区柳毛乡中心学校</w:t>
      </w:r>
      <w:bookmarkEnd w:id="0"/>
    </w:p>
    <w:p w14:paraId="386201A8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9D4F5B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-1135380</wp:posOffset>
            </wp:positionV>
            <wp:extent cx="10720070" cy="7553325"/>
            <wp:effectExtent l="0" t="0" r="8890" b="5715"/>
            <wp:wrapNone/>
            <wp:docPr id="22" name="图片 22" descr="436f6465192d3206750c6cb54af3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36f6465192d3206750c6cb54af3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007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年级上册第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62"/>
        <w:gridCol w:w="1440"/>
        <w:gridCol w:w="461"/>
        <w:gridCol w:w="1240"/>
        <w:gridCol w:w="114"/>
        <w:gridCol w:w="1061"/>
        <w:gridCol w:w="2584"/>
        <w:gridCol w:w="3531"/>
      </w:tblGrid>
      <w:tr w14:paraId="554C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803A0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72E335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我与自然</w:t>
            </w:r>
          </w:p>
        </w:tc>
        <w:tc>
          <w:tcPr>
            <w:tcW w:w="2415" w:type="dxa"/>
            <w:gridSpan w:val="3"/>
          </w:tcPr>
          <w:p w14:paraId="3263878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08245E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90F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9B2F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522284E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感受课文生动的语言，积累喜欢的语句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留心生活，把自己的想法记录下来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31E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A622E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6C9E0D0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22.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读不完的大书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习作：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我有一个想法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》</w:t>
            </w:r>
          </w:p>
        </w:tc>
      </w:tr>
      <w:tr w14:paraId="7CF3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15D2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3AEC2B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ind w:right="96" w:firstLine="544" w:firstLineChars="200"/>
              <w:jc w:val="both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单元以“探索自然，发现生命之美”为人文主题，编排了三篇精读课文：《古诗三首》《大自然的声音》《读不完的大书》。三篇课文围绕单元主题，引导学生观察大自然，感受和热爱大自然，去发现生命之美。学习本组课文就是引导学生通过语言文字去感受美、欣赏美。</w:t>
            </w:r>
          </w:p>
          <w:p w14:paraId="599EAC49">
            <w:pPr>
              <w:spacing w:line="560" w:lineRule="exact"/>
              <w:ind w:firstLine="524" w:firstLineChars="200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本单元的语文要素是“感受课文生动的语言，积累喜欢的语句”。本单元的三篇课文中有许多生动的语言，且课后思考题的设计，处处渗透了本单元的语文要素内容和学习目标。如《古诗三首》课后练习让学生用自己的话说说诗句的意思，想象诗中描绘的景色；《大自然的声音》课后选做题要求学生试着写几句听到过的“美妙的声音”；《读不完的大书》课后练习让学生读一读描写大自然的语句，体会生动的语言，并和同学交流。以上练习都指向对文学语言表达的训练。并且通过这一系列编排，让学生成功进入奇妙的大自然，以课文为启发，引导学生去了解更多大自然的奥秘，探究更多未知，发现生命之美，激发学生感受美、欣赏美的能力。</w:t>
            </w:r>
          </w:p>
          <w:p w14:paraId="336261A2">
            <w:pPr>
              <w:spacing w:line="560" w:lineRule="exact"/>
              <w:ind w:firstLine="524" w:firstLineChars="200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本单元的习作要素是“留心生活，把自己的想法记录下来”。“留心”旨在要求学生善于探索发现生活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-1931670</wp:posOffset>
                  </wp:positionH>
                  <wp:positionV relativeFrom="paragraph">
                    <wp:posOffset>-1172210</wp:posOffset>
                  </wp:positionV>
                  <wp:extent cx="10720070" cy="7553325"/>
                  <wp:effectExtent l="0" t="0" r="5080" b="9525"/>
                  <wp:wrapNone/>
                  <wp:docPr id="5" name="图片 5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中的美，将视角无限放大，转向更广阔的生活空间。而“把自己的想法记录下来”则要求学生勇敢表达自己的想法，在学习过程中，可创设多种学习实践活动和情境，在真实的情境中让学生学会读书、感悟、积累、表达、记录等，形成语文能力和审美直觉，做生活的有心人。</w:t>
            </w:r>
          </w:p>
          <w:p w14:paraId="31D700A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5"/>
              <w:gridCol w:w="1427"/>
              <w:gridCol w:w="4394"/>
              <w:gridCol w:w="4366"/>
            </w:tblGrid>
            <w:tr w14:paraId="024DE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18A6936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27" w:type="dxa"/>
                </w:tcPr>
                <w:p w14:paraId="50F4766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2FB4442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阅读训练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要素</w:t>
                  </w:r>
                </w:p>
              </w:tc>
              <w:tc>
                <w:tcPr>
                  <w:tcW w:w="4366" w:type="dxa"/>
                </w:tcPr>
                <w:p w14:paraId="212A7BA0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关联课文</w:t>
                  </w:r>
                </w:p>
              </w:tc>
            </w:tr>
            <w:tr w14:paraId="1ADA65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2C088A7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第六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2653971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394" w:type="dxa"/>
                </w:tcPr>
                <w:p w14:paraId="4C10A59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感受自然景物的美，体会人与自然的联系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014FCE1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 xml:space="preserve">《古诗二首》（《望庐山瀑布》《登鹳雀楼》）、《黄山奇石》、《日月潭》 </w:t>
                  </w:r>
                </w:p>
              </w:tc>
            </w:tr>
            <w:tr w14:paraId="63CACA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391AAC08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第七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0B31ED9F">
                  <w:pPr>
                    <w:spacing w:line="560" w:lineRule="exact"/>
                    <w:rPr>
                      <w:rFonts w:hint="default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我与自然</w:t>
                  </w:r>
                </w:p>
              </w:tc>
              <w:tc>
                <w:tcPr>
                  <w:tcW w:w="4394" w:type="dxa"/>
                </w:tcPr>
                <w:p w14:paraId="00D22324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感受课文生动的语言，积累喜欢的语句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685CCE50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</w:p>
              </w:tc>
            </w:tr>
            <w:tr w14:paraId="57A79E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6D5D6076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四下第一单元</w:t>
                  </w:r>
                </w:p>
              </w:tc>
              <w:tc>
                <w:tcPr>
                  <w:tcW w:w="1427" w:type="dxa"/>
                </w:tcPr>
                <w:p w14:paraId="2C446645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394" w:type="dxa"/>
                </w:tcPr>
                <w:p w14:paraId="71C815F1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体会作者对自然的观察与感受，学习运用多种感官描写自然 </w:t>
                  </w:r>
                </w:p>
              </w:tc>
              <w:tc>
                <w:tcPr>
                  <w:tcW w:w="4366" w:type="dxa"/>
                </w:tcPr>
                <w:p w14:paraId="7F15EEEE">
                  <w:pPr>
                    <w:spacing w:line="560" w:lineRule="exact"/>
                    <w:rPr>
                      <w:rFonts w:hint="eastAsia" w:ascii="仿宋" w:hAnsi="仿宋" w:eastAsia="仿宋" w:cs="仿宋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 xml:space="preserve">《古诗词三首》（《宿新市徐公店》《四时田园杂兴》《清平乐·村居》）、《乡下人家》、《天窗》 </w:t>
                  </w:r>
                </w:p>
              </w:tc>
            </w:tr>
            <w:tr w14:paraId="224FF4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75" w:type="dxa"/>
                </w:tcPr>
                <w:p w14:paraId="30ADD2E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3D488F7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4394" w:type="dxa"/>
                </w:tcPr>
                <w:p w14:paraId="214ECD0F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感受自然之美与生命的力量，体会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3600" behindDoc="1" locked="0" layoutInCell="1" allowOverlap="1">
                        <wp:simplePos x="0" y="0"/>
                        <wp:positionH relativeFrom="column">
                          <wp:posOffset>-4133215</wp:posOffset>
                        </wp:positionH>
                        <wp:positionV relativeFrom="paragraph">
                          <wp:posOffset>-1143000</wp:posOffset>
                        </wp:positionV>
                        <wp:extent cx="10720070" cy="7553325"/>
                        <wp:effectExtent l="0" t="0" r="8890" b="5715"/>
                        <wp:wrapNone/>
                        <wp:docPr id="23" name="图片 23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23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作者表达情感的方式 </w:t>
                  </w:r>
                </w:p>
              </w:tc>
              <w:tc>
                <w:tcPr>
                  <w:tcW w:w="4366" w:type="dxa"/>
                </w:tcPr>
                <w:p w14:paraId="1AE286E1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《古诗词三首》（《山居秋暝》《枫桥夜泊》《长相思》）、《四季之美》、《鸟的天堂》 </w:t>
                  </w:r>
                </w:p>
              </w:tc>
            </w:tr>
          </w:tbl>
          <w:p w14:paraId="21A74DC6">
            <w:pPr>
              <w:spacing w:line="48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3"/>
              <w:gridCol w:w="1534"/>
              <w:gridCol w:w="3873"/>
              <w:gridCol w:w="5025"/>
            </w:tblGrid>
            <w:tr w14:paraId="53695B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C81C947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34" w:type="dxa"/>
                </w:tcPr>
                <w:p w14:paraId="07CD4B2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873" w:type="dxa"/>
                </w:tcPr>
                <w:p w14:paraId="7E978B2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语文要素</w:t>
                  </w:r>
                </w:p>
              </w:tc>
              <w:tc>
                <w:tcPr>
                  <w:tcW w:w="5025" w:type="dxa"/>
                </w:tcPr>
                <w:p w14:paraId="00AE63A5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习作要求</w:t>
                  </w:r>
                </w:p>
              </w:tc>
            </w:tr>
            <w:tr w14:paraId="6BDB19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1D82F2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34" w:type="dxa"/>
                </w:tcPr>
                <w:p w14:paraId="1DBECE2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3873" w:type="dxa"/>
                </w:tcPr>
                <w:p w14:paraId="26160E4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阅读时，关注有新鲜感的词语和句子。</w:t>
                  </w:r>
                </w:p>
              </w:tc>
              <w:tc>
                <w:tcPr>
                  <w:tcW w:w="5025" w:type="dxa"/>
                </w:tcPr>
                <w:p w14:paraId="50EDDE4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体会习作的乐趣。</w:t>
                  </w:r>
                </w:p>
              </w:tc>
            </w:tr>
            <w:tr w14:paraId="41129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420F8D2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34" w:type="dxa"/>
                </w:tcPr>
                <w:p w14:paraId="25C97D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3873" w:type="dxa"/>
                </w:tcPr>
                <w:p w14:paraId="2AE22E9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运用多种方法理解难懂的词语。</w:t>
                  </w:r>
                </w:p>
              </w:tc>
              <w:tc>
                <w:tcPr>
                  <w:tcW w:w="5025" w:type="dxa"/>
                </w:tcPr>
                <w:p w14:paraId="74F6646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学习写日记。</w:t>
                  </w:r>
                </w:p>
              </w:tc>
            </w:tr>
            <w:tr w14:paraId="58EE5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33" w:type="dxa"/>
                </w:tcPr>
                <w:p w14:paraId="22FAD1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34" w:type="dxa"/>
                </w:tcPr>
                <w:p w14:paraId="7F2D2CB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3873" w:type="dxa"/>
                </w:tcPr>
                <w:p w14:paraId="64A9BD3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感受童话丰富的想象。</w:t>
                  </w:r>
                </w:p>
              </w:tc>
              <w:tc>
                <w:tcPr>
                  <w:tcW w:w="5025" w:type="dxa"/>
                </w:tcPr>
                <w:p w14:paraId="0E9EC6C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试着自己编童话，写童话。</w:t>
                  </w:r>
                </w:p>
              </w:tc>
            </w:tr>
            <w:tr w14:paraId="5136B2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A357165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34" w:type="dxa"/>
                </w:tcPr>
                <w:p w14:paraId="289824F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阅读策略单元：预测</w:t>
                  </w:r>
                </w:p>
              </w:tc>
              <w:tc>
                <w:tcPr>
                  <w:tcW w:w="3873" w:type="dxa"/>
                </w:tcPr>
                <w:p w14:paraId="4D2D8359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一边读一边预测，顺着故事情节去猜想。学习预测的一些基本方法。</w:t>
                  </w:r>
                </w:p>
              </w:tc>
              <w:tc>
                <w:tcPr>
                  <w:tcW w:w="5025" w:type="dxa"/>
                </w:tcPr>
                <w:p w14:paraId="01634EC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尝试续编故事。</w:t>
                  </w:r>
                </w:p>
              </w:tc>
            </w:tr>
            <w:tr w14:paraId="01467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6EB3DC6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34" w:type="dxa"/>
                </w:tcPr>
                <w:p w14:paraId="7A615A5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习作单元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3873" w:type="dxa"/>
                </w:tcPr>
                <w:p w14:paraId="09572ACA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5025" w:type="dxa"/>
                </w:tcPr>
                <w:p w14:paraId="78A7CB18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仔细观察，把观察所得写下来。</w:t>
                  </w:r>
                </w:p>
              </w:tc>
            </w:tr>
            <w:tr w14:paraId="06B481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2E9CADA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4624" behindDoc="1" locked="0" layoutInCell="1" allowOverlap="1">
                        <wp:simplePos x="0" y="0"/>
                        <wp:positionH relativeFrom="column">
                          <wp:posOffset>-1965325</wp:posOffset>
                        </wp:positionH>
                        <wp:positionV relativeFrom="paragraph">
                          <wp:posOffset>-1158240</wp:posOffset>
                        </wp:positionV>
                        <wp:extent cx="10720070" cy="7553325"/>
                        <wp:effectExtent l="0" t="0" r="8890" b="5715"/>
                        <wp:wrapNone/>
                        <wp:docPr id="24" name="图片 24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24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34" w:type="dxa"/>
                </w:tcPr>
                <w:p w14:paraId="2DA14E1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祖国河山</w:t>
                  </w:r>
                </w:p>
              </w:tc>
              <w:tc>
                <w:tcPr>
                  <w:tcW w:w="3873" w:type="dxa"/>
                </w:tcPr>
                <w:p w14:paraId="6AFC0C7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借助关键语句理解一段话的意思。</w:t>
                  </w:r>
                </w:p>
              </w:tc>
              <w:tc>
                <w:tcPr>
                  <w:tcW w:w="5025" w:type="dxa"/>
                </w:tcPr>
                <w:p w14:paraId="10529646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习作的时候，试着围绕一个意思写。</w:t>
                  </w:r>
                </w:p>
              </w:tc>
            </w:tr>
            <w:tr w14:paraId="7F17F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DC21727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534" w:type="dxa"/>
                </w:tcPr>
                <w:p w14:paraId="2C2C379F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val="en-US" w:eastAsia="zh-CN"/>
                    </w:rPr>
                    <w:t>我与自然</w:t>
                  </w:r>
                </w:p>
              </w:tc>
              <w:tc>
                <w:tcPr>
                  <w:tcW w:w="3873" w:type="dxa"/>
                </w:tcPr>
                <w:p w14:paraId="652CC636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感受课文生动的语言，积累喜欢的语句。</w:t>
                  </w:r>
                </w:p>
              </w:tc>
              <w:tc>
                <w:tcPr>
                  <w:tcW w:w="5025" w:type="dxa"/>
                </w:tcPr>
                <w:p w14:paraId="20724680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留心生活，把自己的想法记录下来。</w:t>
                  </w:r>
                </w:p>
              </w:tc>
            </w:tr>
            <w:tr w14:paraId="7A9A0A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0E97974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34" w:type="dxa"/>
                </w:tcPr>
                <w:p w14:paraId="19920EF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3873" w:type="dxa"/>
                </w:tcPr>
                <w:p w14:paraId="55B773C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学习带着问题默读，理解课文的意思。</w:t>
                  </w:r>
                </w:p>
              </w:tc>
              <w:tc>
                <w:tcPr>
                  <w:tcW w:w="5025" w:type="dxa"/>
                </w:tcPr>
                <w:p w14:paraId="467778E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学写一件简单的事。</w:t>
                  </w:r>
                </w:p>
              </w:tc>
            </w:tr>
          </w:tbl>
          <w:p w14:paraId="5256B96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B3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</w:tcPr>
          <w:p w14:paraId="13360C71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31DF5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63B4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5"/>
              <w:gridCol w:w="4230"/>
              <w:gridCol w:w="5844"/>
            </w:tblGrid>
            <w:tr w14:paraId="0A91A7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2065" w:type="dxa"/>
                </w:tcPr>
                <w:p w14:paraId="70B257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4230" w:type="dxa"/>
                </w:tcPr>
                <w:p w14:paraId="78E714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习作题目</w:t>
                  </w:r>
                </w:p>
              </w:tc>
              <w:tc>
                <w:tcPr>
                  <w:tcW w:w="5844" w:type="dxa"/>
                </w:tcPr>
                <w:p w14:paraId="2D0078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b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val="en-US" w:eastAsia="zh-CN"/>
                    </w:rPr>
                    <w:t>语文要素（技能写法）</w:t>
                  </w:r>
                </w:p>
              </w:tc>
            </w:tr>
            <w:tr w14:paraId="4CB34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exact"/>
              </w:trPr>
              <w:tc>
                <w:tcPr>
                  <w:tcW w:w="2065" w:type="dxa"/>
                </w:tcPr>
                <w:p w14:paraId="11754B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三上第七单元</w:t>
                  </w:r>
                </w:p>
              </w:tc>
              <w:tc>
                <w:tcPr>
                  <w:tcW w:w="4230" w:type="dxa"/>
                </w:tcPr>
                <w:p w14:paraId="58DBC1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《我有一个想法》</w:t>
                  </w:r>
                </w:p>
              </w:tc>
              <w:tc>
                <w:tcPr>
                  <w:tcW w:w="5844" w:type="dxa"/>
                  <w:shd w:val="clear" w:color="auto" w:fill="auto"/>
                  <w:vAlign w:val="top"/>
                </w:tcPr>
                <w:p w14:paraId="0DE511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留心生活，把自己的想法记录下来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。</w:t>
                  </w:r>
                </w:p>
              </w:tc>
            </w:tr>
            <w:tr w14:paraId="018CA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exact"/>
              </w:trPr>
              <w:tc>
                <w:tcPr>
                  <w:tcW w:w="2065" w:type="dxa"/>
                </w:tcPr>
                <w:p w14:paraId="35C7D2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四上第一单元</w:t>
                  </w:r>
                </w:p>
              </w:tc>
              <w:tc>
                <w:tcPr>
                  <w:tcW w:w="4230" w:type="dxa"/>
                </w:tcPr>
                <w:p w14:paraId="7C78BC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《推荐一个好地方》</w:t>
                  </w:r>
                </w:p>
              </w:tc>
              <w:tc>
                <w:tcPr>
                  <w:tcW w:w="5844" w:type="dxa"/>
                  <w:shd w:val="clear" w:color="auto" w:fill="auto"/>
                  <w:vAlign w:val="top"/>
                </w:tcPr>
                <w:p w14:paraId="3DC90E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推荐一个好地方，写清楚推荐的理由。</w:t>
                  </w:r>
                </w:p>
              </w:tc>
            </w:tr>
            <w:tr w14:paraId="37685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exact"/>
              </w:trPr>
              <w:tc>
                <w:tcPr>
                  <w:tcW w:w="2065" w:type="dxa"/>
                </w:tcPr>
                <w:p w14:paraId="36E662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四上第三单元</w:t>
                  </w:r>
                </w:p>
              </w:tc>
              <w:tc>
                <w:tcPr>
                  <w:tcW w:w="4230" w:type="dxa"/>
                </w:tcPr>
                <w:p w14:paraId="4CBACB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《写观察日记》</w:t>
                  </w:r>
                </w:p>
              </w:tc>
              <w:tc>
                <w:tcPr>
                  <w:tcW w:w="5844" w:type="dxa"/>
                  <w:shd w:val="clear" w:color="auto" w:fill="auto"/>
                  <w:vAlign w:val="top"/>
                </w:tcPr>
                <w:p w14:paraId="43E3AA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进行连续观察，学写观察日记。</w:t>
                  </w:r>
                </w:p>
              </w:tc>
            </w:tr>
            <w:tr w14:paraId="3B1878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exact"/>
              </w:trPr>
              <w:tc>
                <w:tcPr>
                  <w:tcW w:w="2065" w:type="dxa"/>
                </w:tcPr>
                <w:p w14:paraId="036BD0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五上第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533307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《我的心爱之物》</w:t>
                  </w:r>
                </w:p>
              </w:tc>
              <w:tc>
                <w:tcPr>
                  <w:tcW w:w="5844" w:type="dxa"/>
                  <w:shd w:val="clear" w:color="auto" w:fill="auto"/>
                  <w:vAlign w:val="top"/>
                </w:tcPr>
                <w:p w14:paraId="3BBFF8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写一种事物，表达自己的感情。</w:t>
                  </w:r>
                </w:p>
              </w:tc>
            </w:tr>
            <w:tr w14:paraId="1EA10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5" w:hRule="exact"/>
              </w:trPr>
              <w:tc>
                <w:tcPr>
                  <w:tcW w:w="2065" w:type="dxa"/>
                </w:tcPr>
                <w:p w14:paraId="48B75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五上第五单元</w:t>
                  </w:r>
                </w:p>
              </w:tc>
              <w:tc>
                <w:tcPr>
                  <w:tcW w:w="4230" w:type="dxa"/>
                </w:tcPr>
                <w:p w14:paraId="4EB198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《介绍一种事物》</w:t>
                  </w:r>
                </w:p>
              </w:tc>
              <w:tc>
                <w:tcPr>
                  <w:tcW w:w="5844" w:type="dxa"/>
                  <w:shd w:val="clear" w:color="auto" w:fill="auto"/>
                  <w:vAlign w:val="top"/>
                </w:tcPr>
                <w:p w14:paraId="3665A4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用恰当的说明方法，把一种事物介绍清楚。</w:t>
                  </w:r>
                </w:p>
              </w:tc>
            </w:tr>
          </w:tbl>
          <w:p w14:paraId="7609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720"/>
              <w:gridCol w:w="2361"/>
              <w:gridCol w:w="3041"/>
            </w:tblGrid>
            <w:tr w14:paraId="49749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4FBC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5648" behindDoc="1" locked="0" layoutInCell="1" allowOverlap="1">
                        <wp:simplePos x="0" y="0"/>
                        <wp:positionH relativeFrom="column">
                          <wp:posOffset>-1980565</wp:posOffset>
                        </wp:positionH>
                        <wp:positionV relativeFrom="paragraph">
                          <wp:posOffset>-1144270</wp:posOffset>
                        </wp:positionV>
                        <wp:extent cx="10720070" cy="7553325"/>
                        <wp:effectExtent l="0" t="0" r="8890" b="5715"/>
                        <wp:wrapNone/>
                        <wp:docPr id="25" name="图片 25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25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720" w:type="dxa"/>
                </w:tcPr>
                <w:p w14:paraId="3EE9DB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361" w:type="dxa"/>
                </w:tcPr>
                <w:p w14:paraId="6B1E90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2CAFD5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021FAE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E8AA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20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20" w:type="dxa"/>
                </w:tcPr>
                <w:p w14:paraId="7E918E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0244ACB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会认4个生字，会写12个字，读准多音字“抹”</w:t>
                  </w:r>
                </w:p>
                <w:p w14:paraId="2D7DC24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有感情朗读、背诵，默写《望天门山》</w:t>
                  </w:r>
                </w:p>
                <w:p w14:paraId="445ACE4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理解诗句，感受自然景物的不同意境（幽静、雄奇、多变）</w:t>
                  </w:r>
                </w:p>
                <w:p w14:paraId="1F553A6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3E3E48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77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体会《鹿柴》“以动衬静”的写法</w:t>
                  </w:r>
                </w:p>
                <w:p w14:paraId="355A9C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77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感悟《饮湖上初晴后雨》中比喻的妙处</w:t>
                  </w:r>
                </w:p>
                <w:p w14:paraId="03BABD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77" w:leftChars="0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6672" behindDoc="1" locked="0" layoutInCell="1" allowOverlap="1">
                        <wp:simplePos x="0" y="0"/>
                        <wp:positionH relativeFrom="column">
                          <wp:posOffset>-3949065</wp:posOffset>
                        </wp:positionH>
                        <wp:positionV relativeFrom="paragraph">
                          <wp:posOffset>-1143000</wp:posOffset>
                        </wp:positionV>
                        <wp:extent cx="10720070" cy="7553325"/>
                        <wp:effectExtent l="0" t="0" r="8890" b="5715"/>
                        <wp:wrapNone/>
                        <wp:docPr id="26" name="图片 26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26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 用自己的话描述诗中画面</w:t>
                  </w:r>
                </w:p>
              </w:tc>
              <w:tc>
                <w:tcPr>
                  <w:tcW w:w="2361" w:type="dxa"/>
                </w:tcPr>
                <w:p w14:paraId="1DF777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积累古诗中凝练优美的语言</w:t>
                  </w:r>
                </w:p>
                <w:p w14:paraId="6D4CDE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2. 体会不同景物描写的表达效果 </w:t>
                  </w:r>
                </w:p>
              </w:tc>
              <w:tc>
                <w:tcPr>
                  <w:tcW w:w="3041" w:type="dxa"/>
                </w:tcPr>
                <w:p w14:paraId="543CEA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情境诵读法：配山水音频/图片，分组朗读；2. 画面还原法：画诗配文，用简笔画呈现诗句内容；</w:t>
                  </w:r>
                </w:p>
                <w:p w14:paraId="7BE614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 对比赏析法：比较三首诗写景角度与风格差异；</w:t>
                  </w:r>
                </w:p>
                <w:p w14:paraId="32CFDF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4. 字词夯实：重点讲“返、望、亦”等关键字义 </w:t>
                  </w:r>
                </w:p>
              </w:tc>
            </w:tr>
            <w:tr w14:paraId="196F3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E0C9A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20" w:type="dxa"/>
                </w:tcPr>
                <w:p w14:paraId="36B8AC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1155879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认识“妙、演”等7个生字，会写13个字；</w:t>
                  </w:r>
                </w:p>
                <w:p w14:paraId="25B603B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有感情朗读，背诵第2-3自然段；</w:t>
                  </w:r>
                </w:p>
                <w:p w14:paraId="0BD3083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抓拟声词、拟人句，感受声音的美妙；</w:t>
                  </w:r>
                </w:p>
                <w:p w14:paraId="656C06A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仿写“美妙的声音”</w:t>
                  </w:r>
                </w:p>
                <w:p w14:paraId="66E810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14EFDD3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体会拟人、比喻手法对表现声音的作用；</w:t>
                  </w:r>
                </w:p>
                <w:p w14:paraId="1CAD27B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把文字描述转化为听觉想象；</w:t>
                  </w:r>
                </w:p>
                <w:p w14:paraId="0D21929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仿写时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-3924300</wp:posOffset>
                        </wp:positionH>
                        <wp:positionV relativeFrom="paragraph">
                          <wp:posOffset>-1502410</wp:posOffset>
                        </wp:positionV>
                        <wp:extent cx="10720070" cy="7905115"/>
                        <wp:effectExtent l="0" t="0" r="8890" b="4445"/>
                        <wp:wrapNone/>
                        <wp:docPr id="9" name="图片 9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905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写出声音的特点与感受</w:t>
                  </w:r>
                </w:p>
              </w:tc>
              <w:tc>
                <w:tcPr>
                  <w:tcW w:w="2361" w:type="dxa"/>
                </w:tcPr>
                <w:p w14:paraId="27CEEF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1. 聚焦生动语言：拟声词、拟人化表达；</w:t>
                  </w:r>
                </w:p>
                <w:p w14:paraId="4D7A75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积累描写声音的句式，迁移运用到小练笔</w:t>
                  </w:r>
                </w:p>
              </w:tc>
              <w:tc>
                <w:tcPr>
                  <w:tcW w:w="3041" w:type="dxa"/>
                </w:tcPr>
                <w:p w14:paraId="631721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 多感官体验：播放风声、水声等音频，对比感受；</w:t>
                  </w:r>
                </w:p>
                <w:p w14:paraId="6E89DB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 句段精读：圈画“呢喃细语”“雄伟乐曲”等词，谈感受；</w:t>
                  </w:r>
                </w:p>
                <w:p w14:paraId="32DCF0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 仿写阶梯：先列拟声词清单，再写1-2句带修辞的句子；</w:t>
                  </w:r>
                </w:p>
                <w:p w14:paraId="153587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4. 背诵竞赛：分组背重点段落，强化积累 </w:t>
                  </w:r>
                </w:p>
              </w:tc>
            </w:tr>
            <w:tr w14:paraId="4AC355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F1407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22.《读不完的大书》</w:t>
                  </w:r>
                </w:p>
              </w:tc>
              <w:tc>
                <w:tcPr>
                  <w:tcW w:w="3720" w:type="dxa"/>
                </w:tcPr>
                <w:p w14:paraId="6C7327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重点：</w:t>
                  </w:r>
                </w:p>
                <w:p w14:paraId="6F1703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认识“麻、旋”等11个生字，会写13个字；</w:t>
                  </w:r>
                </w:p>
                <w:p w14:paraId="54639D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理解“读不完的大书”指大自然，把握中心句；</w:t>
                  </w:r>
                </w:p>
                <w:p w14:paraId="50A141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3. 体会生动描写，感受自然的奥秘与乐趣 </w:t>
                  </w:r>
                </w:p>
                <w:p w14:paraId="69AC4A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难点：</w:t>
                  </w:r>
                </w:p>
                <w:p w14:paraId="3A81887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理解中心句的含义，联系全文找依据；</w:t>
                  </w:r>
                </w:p>
                <w:p w14:paraId="13D5D4D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体会作者观察的细致，学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7696" behindDoc="1" locked="0" layoutInCell="1" allowOverlap="1">
                        <wp:simplePos x="0" y="0"/>
                        <wp:positionH relativeFrom="column">
                          <wp:posOffset>-3903345</wp:posOffset>
                        </wp:positionH>
                        <wp:positionV relativeFrom="paragraph">
                          <wp:posOffset>-1158240</wp:posOffset>
                        </wp:positionV>
                        <wp:extent cx="10720070" cy="7553325"/>
                        <wp:effectExtent l="0" t="0" r="8890" b="5715"/>
                        <wp:wrapNone/>
                        <wp:docPr id="27" name="图片 27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习按顺序描写；</w:t>
                  </w:r>
                </w:p>
                <w:p w14:paraId="529360F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3. 迁移写法写身边的自然事物 </w:t>
                  </w:r>
                </w:p>
              </w:tc>
              <w:tc>
                <w:tcPr>
                  <w:tcW w:w="2361" w:type="dxa"/>
                </w:tcPr>
                <w:p w14:paraId="0A65C2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 1. 感受描写动植物的生动语言；2. 学习留心观察自然，积累观察方法</w:t>
                  </w:r>
                </w:p>
              </w:tc>
              <w:tc>
                <w:tcPr>
                  <w:tcW w:w="3041" w:type="dxa"/>
                </w:tcPr>
                <w:p w14:paraId="3A4AAF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质疑探究：围绕“为什么叫读不完的大书”提问，找文中答案；</w:t>
                  </w:r>
                </w:p>
                <w:p w14:paraId="2F9FEE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观察分享：说说自己观察过的动植物趣事；3. 句段仿写：模仿描写竹子、棕榈的段落，写一种熟悉的植物；</w:t>
                  </w:r>
                </w:p>
                <w:p w14:paraId="1BA2D3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4. 摘抄积累：收集文中优美句段，制作“自然语录卡” </w:t>
                  </w:r>
                </w:p>
              </w:tc>
            </w:tr>
            <w:tr w14:paraId="13A4C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3BF70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8"/>
                      <w:szCs w:val="28"/>
                      <w:lang w:val="en-US" w:eastAsia="zh-CN"/>
                    </w:rPr>
                    <w:t>习作：</w:t>
                  </w:r>
                  <w:r>
                    <w:rPr>
                      <w:rFonts w:hint="eastAsia" w:ascii="仿宋" w:hAnsi="仿宋" w:eastAsia="仿宋" w:cs="仿宋"/>
                      <w:spacing w:val="-5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pacing w:val="-5"/>
                      <w:sz w:val="28"/>
                      <w:szCs w:val="28"/>
                      <w:lang w:eastAsia="zh-CN"/>
                    </w:rPr>
                    <w:t>我有一个想法</w:t>
                  </w:r>
                  <w:r>
                    <w:rPr>
                      <w:rFonts w:hint="eastAsia" w:ascii="仿宋" w:hAnsi="仿宋" w:eastAsia="仿宋" w:cs="仿宋"/>
                      <w:spacing w:val="-5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20" w:type="dxa"/>
                </w:tcPr>
                <w:p w14:paraId="4EC124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F80F1A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选校园/家庭/社区的具体现象（如“同学沉迷手机”“宠物粪便乱拉”）；</w:t>
                  </w:r>
                </w:p>
                <w:p w14:paraId="5C5BAAF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写清现象、想法、理由，语句通顺；</w:t>
                  </w:r>
                </w:p>
                <w:p w14:paraId="05301E6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初步学会修改不通顺的地方</w:t>
                  </w:r>
                </w:p>
                <w:p w14:paraId="0A5528B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234185E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避免想法空泛，能结合具体事例说理由；</w:t>
                  </w:r>
                </w:p>
                <w:p w14:paraId="1318BDE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="0" w:leftChars="0" w:firstLine="0" w:firstLine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72"/>
                      <w:szCs w:val="72"/>
                      <w:lang w:val="en-US" w:eastAsia="zh-CN"/>
                    </w:rPr>
                    <w:drawing>
                      <wp:anchor distT="0" distB="0" distL="114300" distR="114300" simplePos="0" relativeHeight="251678720" behindDoc="1" locked="0" layoutInCell="1" allowOverlap="1">
                        <wp:simplePos x="0" y="0"/>
                        <wp:positionH relativeFrom="column">
                          <wp:posOffset>-3910965</wp:posOffset>
                        </wp:positionH>
                        <wp:positionV relativeFrom="paragraph">
                          <wp:posOffset>-1158240</wp:posOffset>
                        </wp:positionV>
                        <wp:extent cx="10720070" cy="7553325"/>
                        <wp:effectExtent l="0" t="0" r="8890" b="5715"/>
                        <wp:wrapNone/>
                        <wp:docPr id="28" name="图片 28" descr="436f6465192d3206750c6cb54af3cf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28" descr="436f6465192d3206750c6cb54af3cf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0070" cy="7553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区分“现象”与“想法”，不混淆；</w:t>
                  </w:r>
                </w:p>
                <w:p w14:paraId="660EA33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leftChars="0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 把内容写得有条理、有说服力</w:t>
                  </w:r>
                </w:p>
              </w:tc>
              <w:tc>
                <w:tcPr>
                  <w:tcW w:w="2361" w:type="dxa"/>
                </w:tcPr>
                <w:p w14:paraId="5B92F2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落实“留心生活，记录想法”的习作要素；</w:t>
                  </w:r>
                </w:p>
                <w:p w14:paraId="5EB759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学习“现象—想法—理由”的表达结构</w:t>
                  </w:r>
                </w:p>
              </w:tc>
              <w:tc>
                <w:tcPr>
                  <w:tcW w:w="3041" w:type="dxa"/>
                </w:tcPr>
                <w:p w14:paraId="72896C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 素材激活：聊身边小事，用“想法记录表”（现象/想法/理由）梳理思路；</w:t>
                  </w:r>
                </w:p>
                <w:p w14:paraId="429CBA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 范文引路：拆解课文/优秀习作的结构，标注关键部分；</w:t>
                  </w:r>
                </w:p>
                <w:p w14:paraId="361347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 片段练笔：先写现象，再写想法+1-2条理由；</w:t>
                  </w:r>
                </w:p>
                <w:p w14:paraId="61FDC3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 xml:space="preserve">4. 互评修改：同桌互查是否写清要素，提出修改建议 </w:t>
                  </w:r>
                </w:p>
              </w:tc>
            </w:tr>
          </w:tbl>
          <w:p w14:paraId="4E86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B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6FBAB9F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2B3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95DB08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4"/>
          </w:tcPr>
          <w:p w14:paraId="09EF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3759" w:type="dxa"/>
            <w:gridSpan w:val="3"/>
          </w:tcPr>
          <w:p w14:paraId="5123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3531" w:type="dxa"/>
          </w:tcPr>
          <w:p w14:paraId="4E16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94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354B0B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85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1.认识32个生字，读准2个多音字，会写42个生字，会写38个词语。有感情地朗读课文，背诵《鹿柴》《望天门山》《饮湖上初晴后雨》和指定的自然段，默写《望天门山》。</w:t>
            </w:r>
          </w:p>
          <w:p w14:paraId="7A15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2.能结合注释，想象古诗中描绘的景色，用自己的话说出诗句的意思。</w:t>
            </w:r>
          </w:p>
          <w:p w14:paraId="2FA5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3.感受课文生动的语言，在阅读中聆听课文里各种有意思的大自然声音，感受美妙，逐渐养成主动观察、探索与发现自然世界妙趣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-1916430</wp:posOffset>
                  </wp:positionH>
                  <wp:positionV relativeFrom="paragraph">
                    <wp:posOffset>-1167130</wp:posOffset>
                  </wp:positionV>
                  <wp:extent cx="10720070" cy="7553325"/>
                  <wp:effectExtent l="0" t="0" r="8890" b="5715"/>
                  <wp:wrapNone/>
                  <wp:docPr id="29" name="图片 29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的习惯。</w:t>
            </w:r>
          </w:p>
          <w:p w14:paraId="36C4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4.品读课文中丰富生动的语言，学习梳理总结摘抄的基本方法，主动积累并摘抄自己喜欢的句子。</w:t>
            </w:r>
          </w:p>
          <w:p w14:paraId="67E9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5.留心观察生活，发现生活之美，有主动分享交流的愿望；能清楚写下自己对生活中某一问题的想法，养成主动用书面方式表达自己看法的习惯。</w:t>
            </w:r>
          </w:p>
          <w:p w14:paraId="5033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 xml:space="preserve"> </w:t>
            </w:r>
          </w:p>
          <w:p w14:paraId="407A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59" w:type="dxa"/>
            <w:gridSpan w:val="3"/>
          </w:tcPr>
          <w:p w14:paraId="47C3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F0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9E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6A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7E0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E93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读不完的大书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5FB5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DF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</w:t>
            </w:r>
          </w:p>
          <w:p w14:paraId="1DBC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BF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68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31" w:type="dxa"/>
          </w:tcPr>
          <w:p w14:paraId="62BD1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基础巩固类目标</w:t>
            </w:r>
          </w:p>
          <w:p w14:paraId="29A1F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1. 能准确认读32个生字，读准2个多音字，规范书写42个生字和38个词语。</w:t>
            </w:r>
          </w:p>
          <w:p w14:paraId="2D07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2. 熟练背诵《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》及指定自然段，准确默写《望天门山》，无错字、漏字。</w:t>
            </w:r>
          </w:p>
          <w:p w14:paraId="52D6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 结合注释能用自己的话说出古诗描绘的景色和诗句含义，表述完整、通顺。</w:t>
            </w:r>
          </w:p>
          <w:p w14:paraId="4246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二、能力提升类目标</w:t>
            </w:r>
          </w:p>
          <w:p w14:paraId="1DE4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1. 能从课文中圈画生动的语言（拟声词、拟人句、写景句等），摘抄5-8句喜欢的句子并标注赏析理由，掌握基本的摘抄方法。</w:t>
            </w:r>
          </w:p>
          <w:p w14:paraId="1DFA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2. 能结合课文内容，描述大自然的声音或自然事物的特点，感受语言的生动性，初步学会运用拟声词、拟人手法进行简单表达。</w:t>
            </w:r>
          </w:p>
          <w:p w14:paraId="692A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 能留心生活中的具体现象，用“现象—想法—理由”的结构，清楚写下自己对生活中某一问题的想法，语句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-7549515</wp:posOffset>
                  </wp:positionH>
                  <wp:positionV relativeFrom="paragraph">
                    <wp:posOffset>-1140460</wp:posOffset>
                  </wp:positionV>
                  <wp:extent cx="10720070" cy="7553325"/>
                  <wp:effectExtent l="0" t="0" r="5080" b="9525"/>
                  <wp:wrapNone/>
                  <wp:docPr id="13" name="图片 13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通顺，内容具体。</w:t>
            </w:r>
          </w:p>
          <w:p w14:paraId="23C6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4. 能对自己的习作进行初步修改，改正错别字、不通顺的语句，养成修改习作的习惯。</w:t>
            </w:r>
          </w:p>
          <w:p w14:paraId="5D70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三、拓展运用类目标</w:t>
            </w:r>
          </w:p>
          <w:p w14:paraId="3CC6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1. 能收集课文外描写自然的优美句段，制作“自然语言积累卡”，拓展语言积累量。</w:t>
            </w:r>
          </w:p>
          <w:p w14:paraId="7D99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2. 能开展简单的生活观察活动，写1篇观察日记，记录观察发现与个人想法，提升观察与表达能力。</w:t>
            </w:r>
          </w:p>
          <w:p w14:paraId="4E8F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3. 能与同学分享自己的习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-7549515</wp:posOffset>
                  </wp:positionH>
                  <wp:positionV relativeFrom="paragraph">
                    <wp:posOffset>-1851660</wp:posOffset>
                  </wp:positionV>
                  <wp:extent cx="10720070" cy="7867015"/>
                  <wp:effectExtent l="0" t="0" r="8890" b="12065"/>
                  <wp:wrapNone/>
                  <wp:docPr id="14" name="图片 14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867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作或观察发现，主动交流想法，增强口语表达与合作交流能力。</w:t>
            </w:r>
          </w:p>
        </w:tc>
      </w:tr>
      <w:tr w14:paraId="7481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1555" w:type="dxa"/>
          </w:tcPr>
          <w:p w14:paraId="7D24B51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3004B4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287CB6D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01741A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36830</wp:posOffset>
                  </wp:positionV>
                  <wp:extent cx="7728585" cy="3217545"/>
                  <wp:effectExtent l="0" t="0" r="5715" b="190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8585" cy="321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780E8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B415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C7CD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1447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861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B9BA3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8B3C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845A6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17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80808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4B80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962" w:type="dxa"/>
          </w:tcPr>
          <w:p w14:paraId="60D291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440" w:type="dxa"/>
          </w:tcPr>
          <w:p w14:paraId="332F193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8991" w:type="dxa"/>
            <w:gridSpan w:val="6"/>
          </w:tcPr>
          <w:p w14:paraId="534BEA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9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D92705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0AE98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-1922145</wp:posOffset>
                  </wp:positionH>
                  <wp:positionV relativeFrom="paragraph">
                    <wp:posOffset>-4810760</wp:posOffset>
                  </wp:positionV>
                  <wp:extent cx="10720070" cy="7553325"/>
                  <wp:effectExtent l="0" t="0" r="5080" b="9525"/>
                  <wp:wrapNone/>
                  <wp:docPr id="15" name="图片 15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05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DB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125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91" w:type="dxa"/>
            <w:gridSpan w:val="6"/>
          </w:tcPr>
          <w:p w14:paraId="4021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认读生字，读准多音字“抹”，书写6个生字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正确朗读三首古诗，把握节奏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结合注释理解诗句大意</w:t>
            </w:r>
          </w:p>
          <w:p w14:paraId="431F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背诵三首古诗，用自己的话描述诗中画面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摘抄古诗中优美词句，体会表达手法</w:t>
            </w:r>
          </w:p>
        </w:tc>
      </w:tr>
      <w:tr w14:paraId="0ED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BC4D28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947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440" w:type="dxa"/>
          </w:tcPr>
          <w:p w14:paraId="51BB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-3168015</wp:posOffset>
                  </wp:positionH>
                  <wp:positionV relativeFrom="paragraph">
                    <wp:posOffset>-1140460</wp:posOffset>
                  </wp:positionV>
                  <wp:extent cx="10720070" cy="7553325"/>
                  <wp:effectExtent l="0" t="0" r="5080" b="9525"/>
                  <wp:wrapNone/>
                  <wp:docPr id="16" name="图片 16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91" w:type="dxa"/>
            <w:gridSpan w:val="6"/>
          </w:tcPr>
          <w:p w14:paraId="6055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认识生字，书写7个生字，积累拟声词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正确朗读课文，圈画描写声音的语句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概括课文主要内容 </w:t>
            </w:r>
          </w:p>
          <w:p w14:paraId="111F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仿写1句运用拟声词/拟人手法的句子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摘抄喜欢的语句并标注理由 </w:t>
            </w:r>
          </w:p>
        </w:tc>
      </w:tr>
      <w:tr w14:paraId="0819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DA2DD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935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读不完的大书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440" w:type="dxa"/>
          </w:tcPr>
          <w:p w14:paraId="008B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91" w:type="dxa"/>
            <w:gridSpan w:val="6"/>
          </w:tcPr>
          <w:p w14:paraId="4D8556C8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认读生字，书写6个生字，理解“千姿百态”等词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朗读课文，找出描写自然事物的段落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说说“读不完的大书”的表层含义 </w:t>
            </w:r>
          </w:p>
          <w:p w14:paraId="44234541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4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梳理课文描写的自然事物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仿写一段描写动植物的文字，融入观察感受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摘抄优美句段，制作自然积累卡</w:t>
            </w:r>
          </w:p>
        </w:tc>
      </w:tr>
      <w:tr w14:paraId="162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0B0E5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3C31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</w:t>
            </w:r>
          </w:p>
        </w:tc>
        <w:tc>
          <w:tcPr>
            <w:tcW w:w="1440" w:type="dxa"/>
          </w:tcPr>
          <w:p w14:paraId="082F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991" w:type="dxa"/>
            <w:gridSpan w:val="6"/>
          </w:tcPr>
          <w:p w14:paraId="11BDCD85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梳理生活中的具体现象，填写“现象—想法”记录表 </w:t>
            </w:r>
          </w:p>
          <w:p w14:paraId="5BEFA8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口头说说自己的想法及1条理由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积累表达想法的常用句式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完成完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-4015740</wp:posOffset>
                  </wp:positionH>
                  <wp:positionV relativeFrom="paragraph">
                    <wp:posOffset>-1149985</wp:posOffset>
                  </wp:positionV>
                  <wp:extent cx="10720070" cy="7553325"/>
                  <wp:effectExtent l="0" t="0" r="5080" b="9525"/>
                  <wp:wrapNone/>
                  <wp:docPr id="17" name="图片 17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整习作，写清现象</w:t>
            </w:r>
          </w:p>
        </w:tc>
      </w:tr>
      <w:tr w14:paraId="1EA1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3A7BFF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505C0F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962" w:type="dxa"/>
          </w:tcPr>
          <w:p w14:paraId="43DD983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3255" w:type="dxa"/>
            <w:gridSpan w:val="4"/>
          </w:tcPr>
          <w:p w14:paraId="0F6AF58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3645" w:type="dxa"/>
            <w:gridSpan w:val="2"/>
          </w:tcPr>
          <w:p w14:paraId="1AB9441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3531" w:type="dxa"/>
          </w:tcPr>
          <w:p w14:paraId="476B3A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42E8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A86A6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1C49B3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4ED46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52EEF2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-1891665</wp:posOffset>
                  </wp:positionH>
                  <wp:positionV relativeFrom="paragraph">
                    <wp:posOffset>-1122045</wp:posOffset>
                  </wp:positionV>
                  <wp:extent cx="10720070" cy="7553325"/>
                  <wp:effectExtent l="0" t="0" r="5080" b="9525"/>
                  <wp:wrapNone/>
                  <wp:docPr id="18" name="图片 18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D3C76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vMerge w:val="restart"/>
          </w:tcPr>
          <w:p w14:paraId="45F6A686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字词基础：落实生字词认读、书写及多音字（如“抹”）掌握，熟练背诵、默写古诗及指定课文段落。</w:t>
            </w:r>
          </w:p>
          <w:p w14:paraId="15AB823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语言积累：摘抄课文中生动语句（拟声词、拟人句、写景句），掌握摘抄方法并能标注赏析理由。</w:t>
            </w:r>
          </w:p>
          <w:p w14:paraId="3298BCF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读写结合：运用课文中的表达手法（拟声词、拟人、比喻）进行简单仿写，落实“留心生活，记录想法”的习作要求，写清“现象—想法—理由”。</w:t>
            </w:r>
          </w:p>
          <w:p w14:paraId="2E9A489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理解感悟：结合注释理解古诗意境，能用自己的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-3160395</wp:posOffset>
                  </wp:positionH>
                  <wp:positionV relativeFrom="paragraph">
                    <wp:posOffset>-1141095</wp:posOffset>
                  </wp:positionV>
                  <wp:extent cx="10720070" cy="7667625"/>
                  <wp:effectExtent l="0" t="0" r="8890" b="13335"/>
                  <wp:wrapNone/>
                  <wp:docPr id="19" name="图片 19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66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话描述诗中画面；体会自然之美，梳理课文中自然事物的特点与表达妙处。</w:t>
            </w:r>
          </w:p>
        </w:tc>
        <w:tc>
          <w:tcPr>
            <w:tcW w:w="3645" w:type="dxa"/>
            <w:gridSpan w:val="2"/>
            <w:vMerge w:val="restart"/>
          </w:tcPr>
          <w:p w14:paraId="429E245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语言运用：仿写时难以灵活运用拟声词、拟人等手法写出生动的语句，易出现表达生硬、内容空洞的问题。</w:t>
            </w:r>
          </w:p>
          <w:p w14:paraId="5EC1516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习作表达：习作中难以选取具体的生活现象，想法缺乏具体理由支撑，易出现“现象”与“想法”混淆、表达条理不清的情况。</w:t>
            </w:r>
          </w:p>
          <w:p w14:paraId="002D6A0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理解深度：体会古诗“以动衬静”“比喻”等表达手法的妙处，以及《读不完的大书》中“大自然是大书”的深层含义。</w:t>
            </w:r>
          </w:p>
          <w:p w14:paraId="0C7F49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 习惯养成：难以将“留心观察”转化为主动行为，摘抄时缺乏个性化赏析，习作修改环节流于形式。</w:t>
            </w:r>
          </w:p>
        </w:tc>
        <w:tc>
          <w:tcPr>
            <w:tcW w:w="3531" w:type="dxa"/>
          </w:tcPr>
          <w:p w14:paraId="38DBB6D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C08AE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899A9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7687E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B8BAD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</w:tc>
      </w:tr>
      <w:tr w14:paraId="66B8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697040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57022A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E43CE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7F927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5F9FA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vMerge w:val="continue"/>
          </w:tcPr>
          <w:p w14:paraId="055EF2C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5" w:type="dxa"/>
            <w:gridSpan w:val="2"/>
            <w:vMerge w:val="continue"/>
          </w:tcPr>
          <w:p w14:paraId="58104B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31" w:type="dxa"/>
          </w:tcPr>
          <w:p w14:paraId="6BC2FC3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体会作者是怎样留心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生活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的。</w:t>
            </w:r>
          </w:p>
          <w:p w14:paraId="71CCB00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7B6A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0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717A1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273DAB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读不完的大书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3255" w:type="dxa"/>
            <w:gridSpan w:val="4"/>
            <w:vMerge w:val="continue"/>
          </w:tcPr>
          <w:p w14:paraId="1208F99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5" w:type="dxa"/>
            <w:gridSpan w:val="2"/>
            <w:vMerge w:val="continue"/>
          </w:tcPr>
          <w:p w14:paraId="529B1CB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31" w:type="dxa"/>
          </w:tcPr>
          <w:p w14:paraId="40129EB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CF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235DC5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8A4DE81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</w:t>
            </w:r>
          </w:p>
        </w:tc>
        <w:tc>
          <w:tcPr>
            <w:tcW w:w="3255" w:type="dxa"/>
            <w:gridSpan w:val="4"/>
            <w:vMerge w:val="continue"/>
          </w:tcPr>
          <w:p w14:paraId="16A138B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45" w:type="dxa"/>
            <w:gridSpan w:val="2"/>
            <w:vMerge w:val="continue"/>
          </w:tcPr>
          <w:p w14:paraId="043F67E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31" w:type="dxa"/>
          </w:tcPr>
          <w:p w14:paraId="78AEDD0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把自己的想法记录下来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076A3FA4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EECA29">
      <w:pPr>
        <w:jc w:val="both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AAB713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35CD68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E86F7D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80D53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40D3D7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4B84E1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0777E3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474396">
      <w:pPr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6F30C9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-911860</wp:posOffset>
            </wp:positionH>
            <wp:positionV relativeFrom="paragraph">
              <wp:posOffset>-1150620</wp:posOffset>
            </wp:positionV>
            <wp:extent cx="10720070" cy="7553325"/>
            <wp:effectExtent l="0" t="0" r="5080" b="9525"/>
            <wp:wrapNone/>
            <wp:docPr id="20" name="图片 20" descr="436f6465192d3206750c6cb54af3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36f6465192d3206750c6cb54af3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007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4E71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BB0EBF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FEFD7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F1101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97377B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18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19" w:type="dxa"/>
            <w:vMerge w:val="restart"/>
            <w:vAlign w:val="center"/>
          </w:tcPr>
          <w:p w14:paraId="0E254589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4CB700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BE8AE1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3A4445E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88F567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056957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8A8B93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BCB60A4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自然之美</w:t>
            </w:r>
          </w:p>
        </w:tc>
        <w:tc>
          <w:tcPr>
            <w:tcW w:w="1580" w:type="dxa"/>
            <w:vAlign w:val="center"/>
          </w:tcPr>
          <w:p w14:paraId="398FA454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自然的诗韵</w:t>
            </w:r>
          </w:p>
        </w:tc>
        <w:tc>
          <w:tcPr>
            <w:tcW w:w="6670" w:type="dxa"/>
            <w:vAlign w:val="center"/>
          </w:tcPr>
          <w:p w14:paraId="2D55F132">
            <w:pPr>
              <w:numPr>
                <w:ilvl w:val="0"/>
                <w:numId w:val="10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找一找：从《鹿柴》《望天门山》《饮湖上初晴后雨》中圈画描写自然景物的关键词，标注景物特点（幽静/雄奇/秀丽）</w:t>
            </w:r>
          </w:p>
          <w:p w14:paraId="4DA125DF">
            <w:pPr>
              <w:numPr>
                <w:ilvl w:val="0"/>
                <w:numId w:val="10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说一说：结合注释和插图，小组交流诗句描绘的画面，体会“以动衬静”“比喻”的表达效果</w:t>
            </w:r>
          </w:p>
          <w:p w14:paraId="0622C4D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 写一写：用自己的话描述诗中画面，再尝试用诗句风格写一句描写校园/家乡自然景色的短句</w:t>
            </w:r>
          </w:p>
        </w:tc>
        <w:tc>
          <w:tcPr>
            <w:tcW w:w="1701" w:type="dxa"/>
            <w:vAlign w:val="center"/>
          </w:tcPr>
          <w:p w14:paraId="0AE5BEC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评选“诗词小达人”</w:t>
            </w:r>
          </w:p>
        </w:tc>
        <w:tc>
          <w:tcPr>
            <w:tcW w:w="3402" w:type="dxa"/>
            <w:vAlign w:val="center"/>
          </w:tcPr>
          <w:p w14:paraId="08106AC1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学习借助注释理解古诗意境，体会古诗凝练的语言美，积累写景的经典词句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1774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3533DF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624D61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自然的音符</w:t>
            </w:r>
          </w:p>
        </w:tc>
        <w:tc>
          <w:tcPr>
            <w:tcW w:w="6670" w:type="dxa"/>
            <w:vAlign w:val="center"/>
          </w:tcPr>
          <w:p w14:paraId="482B0D32">
            <w:pPr>
              <w:numPr>
                <w:ilvl w:val="0"/>
                <w:numId w:val="1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找一找：从课文中圈画拟声词和拟人句，分类整理“风声、水声、动物声”的描写语句</w:t>
            </w:r>
          </w:p>
          <w:p w14:paraId="1B9A59A4">
            <w:pPr>
              <w:numPr>
                <w:ilvl w:val="0"/>
                <w:numId w:val="11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说一说：小组分享拟声词/拟人手法让表达更生动的原因，举例说明不同声音的特点 </w:t>
            </w:r>
          </w:p>
          <w:p w14:paraId="503BC6A7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-2200275</wp:posOffset>
                  </wp:positionH>
                  <wp:positionV relativeFrom="paragraph">
                    <wp:posOffset>-1127125</wp:posOffset>
                  </wp:positionV>
                  <wp:extent cx="10720070" cy="7553325"/>
                  <wp:effectExtent l="0" t="0" r="5080" b="9525"/>
                  <wp:wrapNone/>
                  <wp:docPr id="21" name="图片 21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3. 写一写：模仿课文写法，用拟声词和拟人手法描写一种自己听过的自然声音（如雨声、鸟鸣）</w:t>
            </w:r>
          </w:p>
        </w:tc>
        <w:tc>
          <w:tcPr>
            <w:tcW w:w="1701" w:type="dxa"/>
            <w:vAlign w:val="center"/>
          </w:tcPr>
          <w:p w14:paraId="30D166A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评选“声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小观察员”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061ECF4C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学习抓住声音特征的观察方法，运用拟声词、拟人手法生动描写事物，积累优美的语言表达 </w:t>
            </w:r>
          </w:p>
        </w:tc>
      </w:tr>
      <w:tr w14:paraId="27C2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019" w:type="dxa"/>
            <w:vMerge w:val="continue"/>
            <w:vAlign w:val="center"/>
          </w:tcPr>
          <w:p w14:paraId="6F5D52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50CC889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自然的画卷</w:t>
            </w:r>
          </w:p>
        </w:tc>
        <w:tc>
          <w:tcPr>
            <w:tcW w:w="6670" w:type="dxa"/>
            <w:vAlign w:val="center"/>
          </w:tcPr>
          <w:p w14:paraId="1DAB3469">
            <w:pPr>
              <w:numPr>
                <w:ilvl w:val="0"/>
                <w:numId w:val="12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理一理：梳理课文中描写的动植物，制作“自然事物观察卡”（事物名称+外形/动作特点+作者感受） </w:t>
            </w:r>
          </w:p>
          <w:p w14:paraId="51C1C8A4">
            <w:pPr>
              <w:numPr>
                <w:ilvl w:val="0"/>
                <w:numId w:val="12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议一议：结合课文讨论“大自然为什么是读不完的大书”，互评观察卡的细致度 </w:t>
            </w:r>
          </w:p>
          <w:p w14:paraId="07AB0EEA">
            <w:pPr>
              <w:numPr>
                <w:ilvl w:val="0"/>
                <w:numId w:val="12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练一练：选择身边一种动植物，进行连续3天的观察，记录其变化并写下感受 </w:t>
            </w:r>
          </w:p>
          <w:p w14:paraId="77EBA896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 写一写：模仿课文的描写方式，写一种熟悉的自然事物，融入自己的观察发现</w:t>
            </w:r>
          </w:p>
        </w:tc>
        <w:tc>
          <w:tcPr>
            <w:tcW w:w="1701" w:type="dxa"/>
            <w:vAlign w:val="center"/>
          </w:tcPr>
          <w:p w14:paraId="75F58B4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评选“自然观察小能手”</w:t>
            </w:r>
          </w:p>
        </w:tc>
        <w:tc>
          <w:tcPr>
            <w:tcW w:w="3402" w:type="dxa"/>
            <w:vAlign w:val="center"/>
          </w:tcPr>
          <w:p w14:paraId="7932D41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学习从整体到局部、连续观察的方法，体会细致观察对表达的重要性，积累描写自然事物的方法 </w:t>
            </w:r>
          </w:p>
        </w:tc>
      </w:tr>
      <w:tr w14:paraId="25E8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Align w:val="center"/>
          </w:tcPr>
          <w:p w14:paraId="22952AC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4FC49B9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生活的思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-1196975</wp:posOffset>
                  </wp:positionH>
                  <wp:positionV relativeFrom="paragraph">
                    <wp:posOffset>-1127125</wp:posOffset>
                  </wp:positionV>
                  <wp:extent cx="10720070" cy="7553325"/>
                  <wp:effectExtent l="0" t="0" r="8890" b="5715"/>
                  <wp:wrapNone/>
                  <wp:docPr id="3" name="图片 3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</w:t>
            </w:r>
          </w:p>
        </w:tc>
        <w:tc>
          <w:tcPr>
            <w:tcW w:w="6670" w:type="dxa"/>
            <w:vAlign w:val="center"/>
          </w:tcPr>
          <w:p w14:paraId="7B39E192">
            <w:pPr>
              <w:numPr>
                <w:ilvl w:val="0"/>
                <w:numId w:val="13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找一找：梳理生活中发现的问题（校园/家庭/社区），填写“现象—想法—理由”记录表</w:t>
            </w:r>
          </w:p>
          <w:p w14:paraId="749085DF">
            <w:pPr>
              <w:numPr>
                <w:ilvl w:val="0"/>
                <w:numId w:val="13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说一说：小组分享自己的想法，互相补充理由，完善表达逻辑 </w:t>
            </w:r>
          </w:p>
          <w:p w14:paraId="561A605E">
            <w:pPr>
              <w:numPr>
                <w:ilvl w:val="0"/>
                <w:numId w:val="13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写一写：按照“现象+想法+理由”的结构完成习作，并用修改符号修改不通顺的语句 </w:t>
            </w:r>
          </w:p>
          <w:p w14:paraId="57415B2E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4. 评一评：同桌互评习作，检查是否写清要素、理由是否充分 </w:t>
            </w:r>
          </w:p>
        </w:tc>
        <w:tc>
          <w:tcPr>
            <w:tcW w:w="1701" w:type="dxa"/>
            <w:vAlign w:val="center"/>
          </w:tcPr>
          <w:p w14:paraId="2E06424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评选“生活思考小达人”“习作之星”</w:t>
            </w:r>
          </w:p>
        </w:tc>
        <w:tc>
          <w:tcPr>
            <w:tcW w:w="3402" w:type="dxa"/>
            <w:vAlign w:val="center"/>
          </w:tcPr>
          <w:p w14:paraId="7231BC86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学习留心生活现象，清晰、有条理地记录自己的想法，养成主动书面表达和修改习作的习惯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</w:tbl>
    <w:p w14:paraId="03F2FF99">
      <w:pPr>
        <w:spacing w:line="560" w:lineRule="exact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A725E"/>
    <w:multiLevelType w:val="singleLevel"/>
    <w:tmpl w:val="805A72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A1B2393"/>
    <w:multiLevelType w:val="singleLevel"/>
    <w:tmpl w:val="8A1B239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CD8C006"/>
    <w:multiLevelType w:val="singleLevel"/>
    <w:tmpl w:val="9CD8C00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9BAA8F3"/>
    <w:multiLevelType w:val="singleLevel"/>
    <w:tmpl w:val="B9BAA8F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B3DDA14"/>
    <w:multiLevelType w:val="singleLevel"/>
    <w:tmpl w:val="BB3DDA14"/>
    <w:lvl w:ilvl="0" w:tentative="0">
      <w:start w:val="1"/>
      <w:numFmt w:val="decimal"/>
      <w:suff w:val="space"/>
      <w:lvlText w:val="%1."/>
      <w:lvlJc w:val="left"/>
      <w:pPr>
        <w:ind w:left="77" w:leftChars="0" w:firstLine="0" w:firstLineChars="0"/>
      </w:pPr>
    </w:lvl>
  </w:abstractNum>
  <w:abstractNum w:abstractNumId="5">
    <w:nsid w:val="CEF086C0"/>
    <w:multiLevelType w:val="singleLevel"/>
    <w:tmpl w:val="CEF086C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A5B15FE"/>
    <w:multiLevelType w:val="singleLevel"/>
    <w:tmpl w:val="DA5B15F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2B89F0D"/>
    <w:multiLevelType w:val="singleLevel"/>
    <w:tmpl w:val="E2B89F0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317D6EF"/>
    <w:multiLevelType w:val="singleLevel"/>
    <w:tmpl w:val="0317D6EF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7F74AF9"/>
    <w:multiLevelType w:val="singleLevel"/>
    <w:tmpl w:val="27F74A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914FA8D"/>
    <w:multiLevelType w:val="singleLevel"/>
    <w:tmpl w:val="4914FA8D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11">
    <w:nsid w:val="77DD2887"/>
    <w:multiLevelType w:val="singleLevel"/>
    <w:tmpl w:val="77DD2887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E4508C3"/>
    <w:multiLevelType w:val="singleLevel"/>
    <w:tmpl w:val="7E4508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mU3MDI4OGUyZjk1ZWYyNWY2YWU4ZDQxMGRhYTE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58AA"/>
    <w:rsid w:val="000E73BD"/>
    <w:rsid w:val="00134CEB"/>
    <w:rsid w:val="001C7D8C"/>
    <w:rsid w:val="001D31FA"/>
    <w:rsid w:val="0027276D"/>
    <w:rsid w:val="00284F86"/>
    <w:rsid w:val="0029626E"/>
    <w:rsid w:val="002D4ACE"/>
    <w:rsid w:val="003119DC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33935"/>
    <w:rsid w:val="00564912"/>
    <w:rsid w:val="005976C8"/>
    <w:rsid w:val="005A6F8F"/>
    <w:rsid w:val="005B363D"/>
    <w:rsid w:val="005B55F9"/>
    <w:rsid w:val="005C2AFB"/>
    <w:rsid w:val="006158ED"/>
    <w:rsid w:val="006452EC"/>
    <w:rsid w:val="00663D3F"/>
    <w:rsid w:val="006925D0"/>
    <w:rsid w:val="006B00A6"/>
    <w:rsid w:val="006B0E6F"/>
    <w:rsid w:val="00752B0A"/>
    <w:rsid w:val="007B219E"/>
    <w:rsid w:val="007B54A8"/>
    <w:rsid w:val="007E64F4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C7CFD"/>
    <w:rsid w:val="009F4B15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73575"/>
    <w:rsid w:val="00CC549F"/>
    <w:rsid w:val="00CC78FF"/>
    <w:rsid w:val="00D020C2"/>
    <w:rsid w:val="00D24FF0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425E7E"/>
    <w:rsid w:val="01886782"/>
    <w:rsid w:val="040F36E9"/>
    <w:rsid w:val="043A197B"/>
    <w:rsid w:val="056A4041"/>
    <w:rsid w:val="06032C7E"/>
    <w:rsid w:val="071A2309"/>
    <w:rsid w:val="08E04023"/>
    <w:rsid w:val="0D7731A8"/>
    <w:rsid w:val="0F6A64C4"/>
    <w:rsid w:val="13174AE5"/>
    <w:rsid w:val="14FF4A88"/>
    <w:rsid w:val="17B2302E"/>
    <w:rsid w:val="19A10669"/>
    <w:rsid w:val="1BB27AA1"/>
    <w:rsid w:val="1DD15F7E"/>
    <w:rsid w:val="1E3E7479"/>
    <w:rsid w:val="20E406FC"/>
    <w:rsid w:val="22DA3987"/>
    <w:rsid w:val="24771887"/>
    <w:rsid w:val="24FE7F5C"/>
    <w:rsid w:val="259B7315"/>
    <w:rsid w:val="2D102879"/>
    <w:rsid w:val="2DEC6E42"/>
    <w:rsid w:val="2E9673A8"/>
    <w:rsid w:val="31765C18"/>
    <w:rsid w:val="33EB36F8"/>
    <w:rsid w:val="35A47429"/>
    <w:rsid w:val="37860F41"/>
    <w:rsid w:val="3A190FBF"/>
    <w:rsid w:val="3B004A18"/>
    <w:rsid w:val="3EA66B99"/>
    <w:rsid w:val="3EDA2C4E"/>
    <w:rsid w:val="41235BD0"/>
    <w:rsid w:val="467E61F4"/>
    <w:rsid w:val="4A0B3B91"/>
    <w:rsid w:val="587F0206"/>
    <w:rsid w:val="59747B68"/>
    <w:rsid w:val="5B4F36D0"/>
    <w:rsid w:val="5B953E3A"/>
    <w:rsid w:val="5C4262D0"/>
    <w:rsid w:val="5DD43787"/>
    <w:rsid w:val="606532D1"/>
    <w:rsid w:val="62400D1F"/>
    <w:rsid w:val="62571DD5"/>
    <w:rsid w:val="69594684"/>
    <w:rsid w:val="6C0207C8"/>
    <w:rsid w:val="71D3796A"/>
    <w:rsid w:val="77E837A3"/>
    <w:rsid w:val="78915BE9"/>
    <w:rsid w:val="78A06A54"/>
    <w:rsid w:val="7A796935"/>
    <w:rsid w:val="7D816228"/>
    <w:rsid w:val="7D845D1C"/>
    <w:rsid w:val="7EBF782B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20</Pages>
  <Words>5023</Words>
  <Characters>5136</Characters>
  <Lines>26</Lines>
  <Paragraphs>7</Paragraphs>
  <TotalTime>0</TotalTime>
  <ScaleCrop>false</ScaleCrop>
  <LinksUpToDate>false</LinksUpToDate>
  <CharactersWithSpaces>5231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WPS_1655440215</cp:lastModifiedBy>
  <dcterms:modified xsi:type="dcterms:W3CDTF">2025-12-31T00:23:32Z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A6EA34D9750C4890AB9F58358E51ED13_13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