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02738F"/>
    <w:p w14:paraId="79C81172">
      <w:pPr>
        <w:ind w:firstLine="964" w:firstLineChars="300"/>
        <w:rPr>
          <w:rFonts w:ascii="宋体" w:hAnsi="宋体" w:cs="宋体"/>
          <w:b/>
          <w:color w:val="2F5597"/>
          <w:sz w:val="32"/>
          <w:szCs w:val="32"/>
        </w:rPr>
      </w:pPr>
    </w:p>
    <w:p w14:paraId="09524558">
      <w:pPr>
        <w:ind w:firstLine="964" w:firstLineChars="300"/>
        <w:rPr>
          <w:rFonts w:ascii="宋体" w:hAnsi="宋体" w:cs="宋体"/>
          <w:b/>
          <w:color w:val="2F5597"/>
          <w:sz w:val="32"/>
          <w:szCs w:val="32"/>
        </w:rPr>
      </w:pPr>
    </w:p>
    <w:p w14:paraId="7B279727">
      <w:pPr>
        <w:jc w:val="center"/>
        <w:rPr>
          <w:rFonts w:ascii="黑体" w:hAnsi="黑体" w:eastAsia="黑体" w:cs="黑体"/>
          <w:b/>
          <w:sz w:val="36"/>
          <w:szCs w:val="36"/>
        </w:rPr>
      </w:pPr>
    </w:p>
    <w:p w14:paraId="013A5C42">
      <w:pPr>
        <w:jc w:val="center"/>
        <w:rPr>
          <w:rFonts w:ascii="黑体" w:hAnsi="黑体" w:eastAsia="黑体" w:cs="黑体"/>
          <w:b/>
          <w:sz w:val="36"/>
          <w:szCs w:val="36"/>
        </w:rPr>
      </w:pPr>
      <w:r>
        <w:rPr>
          <w:rFonts w:hint="eastAsia" w:ascii="黑体" w:hAnsi="黑体" w:eastAsia="黑体" w:cs="黑体"/>
          <w:b/>
          <w:sz w:val="36"/>
          <w:szCs w:val="36"/>
        </w:rPr>
        <w:t>三下第</w:t>
      </w:r>
      <w:r>
        <w:rPr>
          <w:rFonts w:ascii="黑体" w:hAnsi="黑体" w:eastAsia="黑体" w:cs="黑体"/>
          <w:b/>
          <w:sz w:val="36"/>
          <w:szCs w:val="36"/>
        </w:rPr>
        <w:t>八</w:t>
      </w:r>
      <w:r>
        <w:rPr>
          <w:rFonts w:hint="eastAsia" w:ascii="黑体" w:hAnsi="黑体" w:eastAsia="黑体" w:cs="黑体"/>
          <w:b/>
          <w:sz w:val="36"/>
          <w:szCs w:val="36"/>
        </w:rPr>
        <w:t>单元</w:t>
      </w:r>
    </w:p>
    <w:p w14:paraId="2BF1F31C">
      <w:pPr>
        <w:jc w:val="center"/>
        <w:rPr>
          <w:rFonts w:hint="eastAsia" w:ascii="黑体" w:hAnsi="黑体" w:eastAsia="黑体" w:cs="黑体"/>
          <w:b/>
          <w:sz w:val="36"/>
          <w:szCs w:val="36"/>
        </w:rPr>
      </w:pPr>
      <w:r>
        <w:rPr>
          <w:rFonts w:hint="eastAsia" w:ascii="黑体" w:hAnsi="黑体" w:eastAsia="黑体" w:cs="黑体"/>
          <w:b/>
          <w:sz w:val="36"/>
          <w:szCs w:val="36"/>
        </w:rPr>
        <w:t>单元作业设计</w:t>
      </w:r>
    </w:p>
    <w:p w14:paraId="55429D7E">
      <w:pPr>
        <w:jc w:val="center"/>
        <w:rPr>
          <w:rFonts w:ascii="黑体" w:hAnsi="黑体" w:eastAsia="黑体" w:cs="黑体"/>
          <w:b/>
          <w:sz w:val="36"/>
          <w:szCs w:val="36"/>
        </w:rPr>
      </w:pPr>
      <w:r>
        <w:rPr>
          <w:rFonts w:hint="eastAsia" w:ascii="黑体" w:hAnsi="黑体" w:eastAsia="黑体" w:cs="黑体"/>
          <w:b/>
          <w:sz w:val="36"/>
          <w:szCs w:val="36"/>
        </w:rPr>
        <w:t>趣味故事园   快乐童年梦</w:t>
      </w:r>
      <w:r>
        <w:drawing>
          <wp:anchor distT="0" distB="0" distL="114300" distR="114300" simplePos="0" relativeHeight="251706368" behindDoc="1" locked="0" layoutInCell="1" allowOverlap="1">
            <wp:simplePos x="0" y="0"/>
            <wp:positionH relativeFrom="column">
              <wp:posOffset>-521335</wp:posOffset>
            </wp:positionH>
            <wp:positionV relativeFrom="paragraph">
              <wp:posOffset>-1993900</wp:posOffset>
            </wp:positionV>
            <wp:extent cx="6428740" cy="4625975"/>
            <wp:effectExtent l="0" t="0" r="10160" b="3175"/>
            <wp:wrapNone/>
            <wp:docPr id="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
                    <pic:cNvPicPr>
                      <a:picLocks noChangeAspect="1"/>
                    </pic:cNvPicPr>
                  </pic:nvPicPr>
                  <pic:blipFill>
                    <a:blip r:embed="rId4"/>
                    <a:srcRect r="23035" b="75686"/>
                    <a:stretch>
                      <a:fillRect/>
                    </a:stretch>
                  </pic:blipFill>
                  <pic:spPr>
                    <a:xfrm>
                      <a:off x="0" y="0"/>
                      <a:ext cx="6428740" cy="4625975"/>
                    </a:xfrm>
                    <a:prstGeom prst="rect">
                      <a:avLst/>
                    </a:prstGeom>
                    <a:noFill/>
                    <a:ln>
                      <a:noFill/>
                    </a:ln>
                  </pic:spPr>
                </pic:pic>
              </a:graphicData>
            </a:graphic>
          </wp:anchor>
        </w:drawing>
      </w:r>
    </w:p>
    <w:p w14:paraId="1EA03192">
      <w:pPr>
        <w:jc w:val="center"/>
        <w:rPr>
          <w:rFonts w:ascii="黑体" w:hAnsi="黑体" w:eastAsia="黑体" w:cs="黑体"/>
          <w:b/>
          <w:sz w:val="32"/>
          <w:szCs w:val="32"/>
        </w:rPr>
      </w:pPr>
    </w:p>
    <w:p w14:paraId="0ECC923E">
      <w:pPr>
        <w:jc w:val="center"/>
        <w:rPr>
          <w:rFonts w:ascii="黑体" w:hAnsi="黑体" w:eastAsia="黑体" w:cs="黑体"/>
          <w:b/>
          <w:color w:val="2F5597"/>
          <w:sz w:val="32"/>
          <w:szCs w:val="32"/>
        </w:rPr>
      </w:pPr>
    </w:p>
    <w:p w14:paraId="3C7AD9A4">
      <w:pPr>
        <w:ind w:firstLine="3534" w:firstLineChars="1100"/>
        <w:rPr>
          <w:rFonts w:ascii="黑体" w:hAnsi="黑体" w:eastAsia="黑体" w:cs="黑体"/>
          <w:b/>
          <w:color w:val="000000"/>
          <w:sz w:val="32"/>
          <w:szCs w:val="32"/>
        </w:rPr>
      </w:pPr>
      <w:r>
        <w:rPr>
          <w:rFonts w:hint="eastAsia" w:ascii="黑体" w:hAnsi="黑体" w:eastAsia="黑体" w:cs="黑体"/>
          <w:b/>
          <w:color w:val="000000"/>
          <w:sz w:val="32"/>
          <w:szCs w:val="32"/>
        </w:rPr>
        <w:t>城子河小学</w:t>
      </w:r>
    </w:p>
    <w:p w14:paraId="2CD680FF">
      <w:pPr>
        <w:jc w:val="center"/>
        <w:rPr>
          <w:rFonts w:hint="eastAsia" w:ascii="黑体" w:hAnsi="黑体" w:eastAsia="黑体" w:cs="黑体"/>
          <w:b/>
          <w:color w:val="000000"/>
          <w:sz w:val="32"/>
          <w:szCs w:val="32"/>
          <w:lang w:val="en-US" w:eastAsia="zh-CN"/>
        </w:rPr>
      </w:pPr>
      <w:r>
        <w:rPr>
          <w:rFonts w:hint="eastAsia" w:ascii="黑体" w:hAnsi="黑体" w:eastAsia="黑体" w:cs="黑体"/>
          <w:b/>
          <w:color w:val="000000"/>
          <w:sz w:val="32"/>
          <w:szCs w:val="32"/>
        </w:rPr>
        <w:t xml:space="preserve">   </w:t>
      </w:r>
      <w:r>
        <w:rPr>
          <w:rFonts w:hint="eastAsia" w:ascii="黑体" w:hAnsi="黑体" w:eastAsia="黑体" w:cs="黑体"/>
          <w:b/>
          <w:color w:val="000000"/>
          <w:sz w:val="32"/>
          <w:szCs w:val="32"/>
          <w:lang w:val="en-US" w:eastAsia="zh-CN"/>
        </w:rPr>
        <w:t>蔡红伟</w:t>
      </w:r>
    </w:p>
    <w:p w14:paraId="576826FB">
      <w:pPr>
        <w:rPr>
          <w:rFonts w:ascii="黑体" w:hAnsi="黑体" w:eastAsia="黑体" w:cs="黑体"/>
          <w:b/>
          <w:color w:val="2E75B6"/>
          <w:sz w:val="52"/>
          <w:szCs w:val="52"/>
        </w:rPr>
      </w:pPr>
    </w:p>
    <w:p w14:paraId="095CCA8B">
      <w:pPr>
        <w:jc w:val="center"/>
        <w:rPr>
          <w:rFonts w:ascii="仿宋" w:hAnsi="仿宋" w:eastAsia="仿宋" w:cs="仿宋"/>
          <w:sz w:val="28"/>
          <w:szCs w:val="28"/>
        </w:rPr>
      </w:pPr>
    </w:p>
    <w:p w14:paraId="13EFC5D4">
      <w:pPr>
        <w:jc w:val="center"/>
        <w:rPr>
          <w:rFonts w:ascii="仿宋" w:hAnsi="仿宋" w:eastAsia="仿宋" w:cs="仿宋"/>
          <w:sz w:val="28"/>
          <w:szCs w:val="28"/>
        </w:rPr>
      </w:pPr>
    </w:p>
    <w:p w14:paraId="3163EE83">
      <w:pPr>
        <w:jc w:val="center"/>
        <w:rPr>
          <w:rFonts w:ascii="仿宋" w:hAnsi="仿宋" w:eastAsia="仿宋" w:cs="仿宋"/>
          <w:b/>
          <w:bCs/>
          <w:sz w:val="36"/>
          <w:szCs w:val="36"/>
        </w:rPr>
      </w:pPr>
      <w:r>
        <w:rPr>
          <w:rFonts w:hint="eastAsia" w:ascii="仿宋" w:hAnsi="仿宋" w:eastAsia="仿宋" w:cs="仿宋"/>
          <w:b/>
          <w:bCs/>
          <w:sz w:val="36"/>
          <w:szCs w:val="36"/>
        </w:rPr>
        <w:t>急性顾客急如火，</w:t>
      </w:r>
    </w:p>
    <w:p w14:paraId="5C16F726">
      <w:pPr>
        <w:jc w:val="center"/>
        <w:rPr>
          <w:rFonts w:ascii="仿宋" w:hAnsi="仿宋" w:eastAsia="仿宋" w:cs="仿宋"/>
          <w:b/>
          <w:bCs/>
          <w:sz w:val="36"/>
          <w:szCs w:val="36"/>
        </w:rPr>
      </w:pPr>
      <w:r>
        <w:rPr>
          <w:rFonts w:hint="eastAsia" w:ascii="仿宋" w:hAnsi="仿宋" w:eastAsia="仿宋" w:cs="仿宋"/>
          <w:b/>
          <w:bCs/>
          <w:sz w:val="36"/>
          <w:szCs w:val="36"/>
        </w:rPr>
        <w:t>慢性裁缝慢慢做。</w:t>
      </w:r>
    </w:p>
    <w:p w14:paraId="61DD0959">
      <w:pPr>
        <w:jc w:val="center"/>
        <w:rPr>
          <w:rFonts w:ascii="仿宋" w:hAnsi="仿宋" w:eastAsia="仿宋" w:cs="仿宋"/>
          <w:b/>
          <w:bCs/>
          <w:sz w:val="36"/>
          <w:szCs w:val="36"/>
        </w:rPr>
      </w:pPr>
      <w:r>
        <w:rPr>
          <w:rFonts w:hint="eastAsia" w:ascii="仿宋" w:hAnsi="仿宋" w:eastAsia="仿宋" w:cs="仿宋"/>
          <w:b/>
          <w:bCs/>
          <w:sz w:val="36"/>
          <w:szCs w:val="36"/>
        </w:rPr>
        <w:t>“漏”惊虎贼笑料出，</w:t>
      </w:r>
    </w:p>
    <w:p w14:paraId="47ED1901">
      <w:pPr>
        <w:jc w:val="center"/>
        <w:rPr>
          <w:rFonts w:ascii="仿宋" w:hAnsi="仿宋" w:eastAsia="仿宋" w:cs="仿宋"/>
          <w:b/>
          <w:bCs/>
          <w:sz w:val="36"/>
          <w:szCs w:val="36"/>
        </w:rPr>
      </w:pPr>
      <w:r>
        <w:rPr>
          <w:rFonts w:hint="eastAsia" w:ascii="仿宋" w:hAnsi="仿宋" w:eastAsia="仿宋" w:cs="仿宋"/>
          <w:b/>
          <w:bCs/>
          <w:sz w:val="36"/>
          <w:szCs w:val="36"/>
        </w:rPr>
        <w:t>枣核智斗县官事。</w:t>
      </w:r>
    </w:p>
    <w:p w14:paraId="4ABF5F96">
      <w:pPr>
        <w:jc w:val="center"/>
        <w:rPr>
          <w:rFonts w:ascii="仿宋" w:hAnsi="仿宋" w:eastAsia="仿宋" w:cs="仿宋"/>
          <w:b/>
          <w:bCs/>
          <w:sz w:val="36"/>
          <w:szCs w:val="36"/>
        </w:rPr>
      </w:pPr>
      <w:r>
        <w:rPr>
          <w:rFonts w:hint="eastAsia" w:ascii="仿宋" w:hAnsi="仿宋" w:eastAsia="仿宋" w:cs="仿宋"/>
          <w:b/>
          <w:bCs/>
          <w:sz w:val="36"/>
          <w:szCs w:val="36"/>
        </w:rPr>
        <w:t>单元故事真有趣，</w:t>
      </w:r>
    </w:p>
    <w:p w14:paraId="20578159">
      <w:pPr>
        <w:jc w:val="center"/>
        <w:rPr>
          <w:rFonts w:ascii="仿宋" w:hAnsi="仿宋" w:eastAsia="仿宋" w:cs="仿宋"/>
          <w:b/>
          <w:bCs/>
          <w:sz w:val="36"/>
          <w:szCs w:val="36"/>
        </w:rPr>
      </w:pPr>
      <w:r>
        <w:rPr>
          <w:rFonts w:hint="eastAsia" w:ascii="仿宋" w:hAnsi="仿宋" w:eastAsia="仿宋" w:cs="仿宋"/>
          <w:b/>
          <w:bCs/>
          <w:sz w:val="36"/>
          <w:szCs w:val="36"/>
        </w:rPr>
        <w:t>读来欢乐心中驻。</w:t>
      </w:r>
    </w:p>
    <w:p w14:paraId="5203F8AD"/>
    <w:p w14:paraId="1689ECE6"/>
    <w:p w14:paraId="20BC5A83"/>
    <w:tbl>
      <w:tblPr>
        <w:tblStyle w:val="2"/>
        <w:tblpPr w:leftFromText="180" w:rightFromText="180" w:vertAnchor="text" w:horzAnchor="page" w:tblpX="1942" w:tblpY="228"/>
        <w:tblOverlap w:val="never"/>
        <w:tblW w:w="9101"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03"/>
        <w:gridCol w:w="4635"/>
        <w:gridCol w:w="2271"/>
        <w:gridCol w:w="992"/>
      </w:tblGrid>
      <w:tr w14:paraId="05CA8B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0" w:hRule="atLeast"/>
        </w:trPr>
        <w:tc>
          <w:tcPr>
            <w:tcW w:w="9101" w:type="dxa"/>
            <w:gridSpan w:val="4"/>
            <w:tcBorders>
              <w:top w:val="single" w:color="auto" w:sz="4" w:space="0"/>
              <w:left w:val="single" w:color="auto" w:sz="4" w:space="0"/>
              <w:bottom w:val="single" w:color="auto" w:sz="4" w:space="0"/>
            </w:tcBorders>
            <w:vAlign w:val="center"/>
          </w:tcPr>
          <w:p w14:paraId="286B44AA">
            <w:pPr>
              <w:widowControl/>
              <w:spacing w:line="560" w:lineRule="exact"/>
              <w:jc w:val="center"/>
              <w:rPr>
                <w:rFonts w:ascii="仿宋" w:hAnsi="仿宋" w:eastAsia="仿宋" w:cs="仿宋"/>
                <w:color w:val="000000"/>
                <w:sz w:val="28"/>
                <w:szCs w:val="28"/>
              </w:rPr>
            </w:pPr>
            <w:r>
              <w:rPr>
                <w:rFonts w:ascii="仿宋" w:hAnsi="仿宋" w:eastAsia="仿宋" w:cs="仿宋"/>
                <w:b/>
                <w:bCs/>
                <w:color w:val="000000"/>
                <w:sz w:val="28"/>
                <w:szCs w:val="28"/>
              </w:rPr>
              <w:t>2</w:t>
            </w:r>
            <w:r>
              <w:rPr>
                <w:rFonts w:hint="eastAsia" w:ascii="仿宋" w:hAnsi="仿宋" w:eastAsia="仿宋" w:cs="仿宋"/>
                <w:b/>
                <w:bCs/>
                <w:color w:val="000000"/>
                <w:sz w:val="28"/>
                <w:szCs w:val="28"/>
              </w:rPr>
              <w:t>5.《慢性子裁缝</w:t>
            </w:r>
            <w:r>
              <w:rPr>
                <w:rFonts w:ascii="仿宋" w:hAnsi="仿宋" w:eastAsia="仿宋" w:cs="仿宋"/>
                <w:b/>
                <w:bCs/>
                <w:color w:val="000000"/>
                <w:sz w:val="28"/>
                <w:szCs w:val="28"/>
              </w:rPr>
              <w:t>和</w:t>
            </w:r>
            <w:r>
              <w:rPr>
                <w:rFonts w:hint="eastAsia" w:ascii="仿宋" w:hAnsi="仿宋" w:eastAsia="仿宋" w:cs="仿宋"/>
                <w:b/>
                <w:bCs/>
                <w:color w:val="000000"/>
                <w:sz w:val="28"/>
                <w:szCs w:val="28"/>
              </w:rPr>
              <w:t>急</w:t>
            </w:r>
            <w:r>
              <w:rPr>
                <w:rFonts w:ascii="仿宋" w:hAnsi="仿宋" w:eastAsia="仿宋" w:cs="仿宋"/>
                <w:b/>
                <w:bCs/>
                <w:color w:val="000000"/>
                <w:sz w:val="28"/>
                <w:szCs w:val="28"/>
              </w:rPr>
              <w:t>性</w:t>
            </w:r>
            <w:r>
              <w:rPr>
                <w:rFonts w:hint="eastAsia" w:ascii="仿宋" w:hAnsi="仿宋" w:eastAsia="仿宋" w:cs="仿宋"/>
                <w:b/>
                <w:bCs/>
                <w:color w:val="000000"/>
                <w:sz w:val="28"/>
                <w:szCs w:val="28"/>
              </w:rPr>
              <w:t>子顾客》</w:t>
            </w:r>
          </w:p>
        </w:tc>
      </w:tr>
      <w:tr w14:paraId="28C4CC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41" w:hRule="atLeast"/>
        </w:trPr>
        <w:tc>
          <w:tcPr>
            <w:tcW w:w="1203" w:type="dxa"/>
            <w:tcBorders>
              <w:top w:val="single" w:color="auto" w:sz="4" w:space="0"/>
              <w:left w:val="single" w:color="auto" w:sz="4" w:space="0"/>
              <w:bottom w:val="single" w:color="auto" w:sz="4" w:space="0"/>
              <w:right w:val="single" w:color="auto" w:sz="4" w:space="0"/>
            </w:tcBorders>
            <w:vAlign w:val="center"/>
          </w:tcPr>
          <w:p w14:paraId="5AB05CF1">
            <w:pPr>
              <w:widowControl/>
              <w:spacing w:line="560" w:lineRule="exact"/>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作业</w:t>
            </w:r>
          </w:p>
          <w:p w14:paraId="39F29643">
            <w:pPr>
              <w:widowControl/>
              <w:spacing w:line="560" w:lineRule="exact"/>
              <w:jc w:val="center"/>
              <w:rPr>
                <w:rFonts w:ascii="仿宋" w:hAnsi="仿宋" w:eastAsia="仿宋" w:cs="仿宋"/>
                <w:color w:val="000000"/>
                <w:sz w:val="28"/>
                <w:szCs w:val="28"/>
              </w:rPr>
            </w:pPr>
            <w:r>
              <w:rPr>
                <w:rFonts w:hint="eastAsia" w:ascii="仿宋" w:hAnsi="仿宋" w:eastAsia="仿宋" w:cs="仿宋"/>
                <w:b/>
                <w:bCs/>
                <w:color w:val="000000"/>
                <w:sz w:val="28"/>
                <w:szCs w:val="28"/>
              </w:rPr>
              <w:t>层次</w:t>
            </w:r>
          </w:p>
        </w:tc>
        <w:tc>
          <w:tcPr>
            <w:tcW w:w="4635" w:type="dxa"/>
            <w:tcBorders>
              <w:top w:val="single" w:color="auto" w:sz="4" w:space="0"/>
              <w:left w:val="single" w:color="auto" w:sz="4" w:space="0"/>
              <w:bottom w:val="single" w:color="auto" w:sz="4" w:space="0"/>
              <w:right w:val="single" w:color="auto" w:sz="4" w:space="0"/>
            </w:tcBorders>
            <w:vAlign w:val="center"/>
          </w:tcPr>
          <w:p w14:paraId="1DA347C2">
            <w:pPr>
              <w:widowControl/>
              <w:spacing w:line="560" w:lineRule="exact"/>
              <w:jc w:val="center"/>
              <w:rPr>
                <w:rFonts w:ascii="仿宋" w:hAnsi="仿宋" w:eastAsia="仿宋" w:cs="仿宋"/>
                <w:color w:val="000000"/>
                <w:sz w:val="28"/>
                <w:szCs w:val="28"/>
              </w:rPr>
            </w:pPr>
            <w:r>
              <w:rPr>
                <w:rFonts w:hint="eastAsia" w:ascii="仿宋" w:hAnsi="仿宋" w:eastAsia="仿宋" w:cs="仿宋"/>
                <w:color w:val="000000"/>
                <w:sz w:val="28"/>
                <w:szCs w:val="28"/>
              </w:rPr>
              <w:t>作业内容</w:t>
            </w:r>
          </w:p>
        </w:tc>
        <w:tc>
          <w:tcPr>
            <w:tcW w:w="2271" w:type="dxa"/>
            <w:tcBorders>
              <w:top w:val="single" w:color="auto" w:sz="4" w:space="0"/>
              <w:left w:val="single" w:color="auto" w:sz="4" w:space="0"/>
              <w:bottom w:val="single" w:color="auto" w:sz="4" w:space="0"/>
              <w:right w:val="single" w:color="auto" w:sz="4" w:space="0"/>
            </w:tcBorders>
            <w:vAlign w:val="center"/>
          </w:tcPr>
          <w:p w14:paraId="1B8EAB67">
            <w:pPr>
              <w:widowControl/>
              <w:spacing w:line="560" w:lineRule="exact"/>
              <w:jc w:val="center"/>
              <w:rPr>
                <w:rFonts w:ascii="仿宋" w:hAnsi="仿宋" w:eastAsia="仿宋" w:cs="仿宋"/>
                <w:color w:val="000000"/>
                <w:sz w:val="28"/>
                <w:szCs w:val="28"/>
              </w:rPr>
            </w:pPr>
            <w:r>
              <w:rPr>
                <w:rFonts w:hint="eastAsia" w:ascii="仿宋" w:hAnsi="仿宋" w:eastAsia="仿宋" w:cs="仿宋"/>
                <w:color w:val="000000"/>
                <w:sz w:val="28"/>
                <w:szCs w:val="28"/>
              </w:rPr>
              <w:t>作业分析与设计意图</w:t>
            </w:r>
          </w:p>
        </w:tc>
        <w:tc>
          <w:tcPr>
            <w:tcW w:w="992" w:type="dxa"/>
            <w:tcBorders>
              <w:top w:val="single" w:color="auto" w:sz="4" w:space="0"/>
              <w:left w:val="single" w:color="auto" w:sz="4" w:space="0"/>
              <w:bottom w:val="single" w:color="auto" w:sz="4" w:space="0"/>
              <w:right w:val="single" w:color="auto" w:sz="4" w:space="0"/>
            </w:tcBorders>
            <w:vAlign w:val="center"/>
          </w:tcPr>
          <w:p w14:paraId="522ABF84">
            <w:pPr>
              <w:widowControl/>
              <w:spacing w:line="560" w:lineRule="exact"/>
              <w:rPr>
                <w:rFonts w:ascii="仿宋" w:hAnsi="仿宋" w:eastAsia="仿宋" w:cs="仿宋"/>
                <w:color w:val="000000"/>
                <w:sz w:val="28"/>
                <w:szCs w:val="28"/>
              </w:rPr>
            </w:pPr>
            <w:r>
              <w:rPr>
                <w:rFonts w:hint="eastAsia" w:ascii="仿宋" w:hAnsi="仿宋" w:eastAsia="仿宋" w:cs="仿宋"/>
                <w:color w:val="000000"/>
                <w:sz w:val="28"/>
                <w:szCs w:val="28"/>
              </w:rPr>
              <w:t>时长</w:t>
            </w:r>
          </w:p>
        </w:tc>
      </w:tr>
      <w:tr w14:paraId="2C304A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239" w:hRule="atLeast"/>
        </w:trPr>
        <w:tc>
          <w:tcPr>
            <w:tcW w:w="1203" w:type="dxa"/>
            <w:tcBorders>
              <w:top w:val="single" w:color="auto" w:sz="4" w:space="0"/>
              <w:left w:val="single" w:color="auto" w:sz="4" w:space="0"/>
              <w:bottom w:val="single" w:color="auto" w:sz="4" w:space="0"/>
              <w:right w:val="single" w:color="auto" w:sz="4" w:space="0"/>
            </w:tcBorders>
            <w:vAlign w:val="center"/>
          </w:tcPr>
          <w:p w14:paraId="7F3FD497">
            <w:pPr>
              <w:widowControl/>
              <w:spacing w:line="560" w:lineRule="exact"/>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预习</w:t>
            </w:r>
          </w:p>
          <w:p w14:paraId="39F73C24">
            <w:pPr>
              <w:widowControl/>
              <w:spacing w:line="560" w:lineRule="exact"/>
              <w:jc w:val="center"/>
              <w:rPr>
                <w:rFonts w:ascii="仿宋" w:hAnsi="仿宋" w:eastAsia="仿宋" w:cs="仿宋"/>
                <w:color w:val="000000"/>
                <w:sz w:val="28"/>
                <w:szCs w:val="28"/>
              </w:rPr>
            </w:pPr>
            <w:r>
              <w:rPr>
                <w:rFonts w:hint="eastAsia" w:ascii="仿宋" w:hAnsi="仿宋" w:eastAsia="仿宋" w:cs="仿宋"/>
                <w:b/>
                <w:bCs/>
                <w:color w:val="000000"/>
                <w:sz w:val="28"/>
                <w:szCs w:val="28"/>
              </w:rPr>
              <w:t>作业</w:t>
            </w:r>
          </w:p>
        </w:tc>
        <w:tc>
          <w:tcPr>
            <w:tcW w:w="4635" w:type="dxa"/>
            <w:tcBorders>
              <w:top w:val="single" w:color="auto" w:sz="4" w:space="0"/>
              <w:left w:val="single" w:color="auto" w:sz="4" w:space="0"/>
              <w:bottom w:val="single" w:color="auto" w:sz="4" w:space="0"/>
              <w:right w:val="single" w:color="auto" w:sz="4" w:space="0"/>
            </w:tcBorders>
          </w:tcPr>
          <w:p w14:paraId="6C4BCC5A">
            <w:pPr>
              <w:widowControl/>
              <w:spacing w:line="560" w:lineRule="exact"/>
              <w:jc w:val="left"/>
              <w:rPr>
                <w:rFonts w:ascii="仿宋" w:hAnsi="仿宋" w:eastAsia="仿宋" w:cs="仿宋"/>
                <w:b/>
                <w:bCs/>
                <w:color w:val="000000"/>
                <w:sz w:val="28"/>
                <w:szCs w:val="28"/>
              </w:rPr>
            </w:pPr>
            <w:r>
              <w:rPr>
                <w:rFonts w:hint="eastAsia" w:ascii="仿宋" w:hAnsi="仿宋" w:eastAsia="仿宋" w:cs="仿宋"/>
                <w:b/>
                <w:bCs/>
                <w:color w:val="000000"/>
                <w:sz w:val="28"/>
                <w:szCs w:val="28"/>
              </w:rPr>
              <w:t>一、认一认，读一读，注意读准加点字的字音。</w:t>
            </w:r>
          </w:p>
          <w:p w14:paraId="0E19B5D6">
            <w:pPr>
              <w:widowControl/>
              <w:spacing w:line="560" w:lineRule="exact"/>
              <w:jc w:val="left"/>
              <w:rPr>
                <w:rFonts w:ascii="仿宋" w:hAnsi="仿宋" w:eastAsia="仿宋" w:cs="仿宋"/>
                <w:color w:val="000000"/>
                <w:sz w:val="28"/>
                <w:szCs w:val="28"/>
              </w:rPr>
            </w:pPr>
            <w:r>
              <w:rPr>
                <w:rFonts w:hint="eastAsia" w:ascii="仿宋" w:hAnsi="仿宋" w:eastAsia="仿宋"/>
                <w:sz w:val="28"/>
                <w:szCs w:val="28"/>
                <w:em w:val="dot"/>
              </w:rPr>
              <w:t>袖</w:t>
            </w:r>
            <w:r>
              <w:rPr>
                <w:rFonts w:hint="eastAsia" w:ascii="仿宋" w:hAnsi="仿宋" w:eastAsia="仿宋" w:cs="仿宋"/>
                <w:color w:val="000000"/>
                <w:sz w:val="28"/>
                <w:szCs w:val="28"/>
              </w:rPr>
              <w:t xml:space="preserve">子  </w:t>
            </w:r>
            <w:r>
              <w:rPr>
                <w:rFonts w:hint="eastAsia" w:ascii="仿宋" w:hAnsi="仿宋" w:eastAsia="仿宋"/>
                <w:sz w:val="28"/>
                <w:szCs w:val="28"/>
                <w:em w:val="dot"/>
              </w:rPr>
              <w:t>承</w:t>
            </w:r>
            <w:r>
              <w:rPr>
                <w:rFonts w:hint="eastAsia" w:ascii="仿宋" w:hAnsi="仿宋" w:eastAsia="仿宋" w:cs="仿宋"/>
                <w:color w:val="000000"/>
                <w:sz w:val="28"/>
                <w:szCs w:val="28"/>
              </w:rPr>
              <w:t xml:space="preserve">认  </w:t>
            </w:r>
            <w:r>
              <w:rPr>
                <w:rFonts w:hint="eastAsia" w:ascii="仿宋" w:hAnsi="仿宋" w:eastAsia="仿宋"/>
                <w:sz w:val="28"/>
                <w:szCs w:val="28"/>
                <w:em w:val="dot"/>
              </w:rPr>
              <w:t>泄</w:t>
            </w:r>
            <w:r>
              <w:rPr>
                <w:rFonts w:hint="eastAsia" w:ascii="仿宋" w:hAnsi="仿宋" w:eastAsia="仿宋" w:cs="仿宋"/>
                <w:color w:val="000000"/>
                <w:sz w:val="28"/>
                <w:szCs w:val="28"/>
              </w:rPr>
              <w:t xml:space="preserve">气  </w:t>
            </w:r>
            <w:r>
              <w:rPr>
                <w:rFonts w:hint="eastAsia" w:ascii="仿宋" w:hAnsi="仿宋" w:eastAsia="仿宋"/>
                <w:sz w:val="28"/>
                <w:szCs w:val="28"/>
                <w:em w:val="dot"/>
              </w:rPr>
              <w:t>衬衫</w:t>
            </w:r>
            <w:r>
              <w:rPr>
                <w:rFonts w:hint="eastAsia" w:ascii="仿宋" w:hAnsi="仿宋" w:eastAsia="仿宋" w:cs="仿宋"/>
                <w:color w:val="000000"/>
                <w:sz w:val="28"/>
                <w:szCs w:val="28"/>
              </w:rPr>
              <w:t xml:space="preserve">  </w:t>
            </w:r>
            <w:r>
              <w:rPr>
                <w:rFonts w:hint="eastAsia" w:ascii="仿宋" w:hAnsi="仿宋" w:eastAsia="仿宋"/>
                <w:sz w:val="28"/>
                <w:szCs w:val="28"/>
                <w:em w:val="dot"/>
              </w:rPr>
              <w:t>箱</w:t>
            </w:r>
            <w:r>
              <w:rPr>
                <w:rFonts w:hint="eastAsia" w:ascii="仿宋" w:hAnsi="仿宋" w:eastAsia="仿宋" w:cs="仿宋"/>
                <w:color w:val="000000"/>
                <w:sz w:val="28"/>
                <w:szCs w:val="28"/>
              </w:rPr>
              <w:t>子</w:t>
            </w:r>
          </w:p>
          <w:p w14:paraId="371EEE93">
            <w:pPr>
              <w:widowControl/>
              <w:spacing w:line="560" w:lineRule="exact"/>
              <w:jc w:val="left"/>
              <w:rPr>
                <w:rFonts w:ascii="仿宋" w:hAnsi="仿宋" w:eastAsia="仿宋" w:cs="仿宋"/>
                <w:color w:val="000000"/>
                <w:sz w:val="28"/>
                <w:szCs w:val="28"/>
              </w:rPr>
            </w:pPr>
            <w:r>
              <w:rPr>
                <w:rFonts w:hint="eastAsia" w:ascii="仿宋" w:hAnsi="仿宋" w:eastAsia="仿宋" w:cs="仿宋"/>
                <w:b/>
                <w:bCs/>
                <w:color w:val="000000"/>
                <w:sz w:val="28"/>
                <w:szCs w:val="28"/>
              </w:rPr>
              <w:t>二、朗读课文，标出自然段序号，找出裁缝和顾客的对话多读几遍，想想他们分别有怎样的性格特点。</w:t>
            </w:r>
          </w:p>
        </w:tc>
        <w:tc>
          <w:tcPr>
            <w:tcW w:w="2271" w:type="dxa"/>
            <w:tcBorders>
              <w:top w:val="single" w:color="auto" w:sz="4" w:space="0"/>
              <w:left w:val="single" w:color="auto" w:sz="4" w:space="0"/>
              <w:bottom w:val="single" w:color="auto" w:sz="4" w:space="0"/>
              <w:right w:val="single" w:color="auto" w:sz="4" w:space="0"/>
            </w:tcBorders>
            <w:vAlign w:val="center"/>
          </w:tcPr>
          <w:p w14:paraId="2D1C7815">
            <w:pPr>
              <w:widowControl/>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通过预习使学生能读准本课的字音，了解</w:t>
            </w:r>
            <w:r>
              <w:rPr>
                <w:rFonts w:ascii="仿宋" w:hAnsi="仿宋" w:eastAsia="仿宋" w:cs="仿宋"/>
                <w:color w:val="000000"/>
                <w:sz w:val="28"/>
                <w:szCs w:val="28"/>
              </w:rPr>
              <w:t>人</w:t>
            </w:r>
            <w:r>
              <w:rPr>
                <w:rFonts w:hint="eastAsia" w:ascii="仿宋" w:hAnsi="仿宋" w:eastAsia="仿宋" w:cs="仿宋"/>
                <w:color w:val="000000"/>
                <w:sz w:val="28"/>
                <w:szCs w:val="28"/>
              </w:rPr>
              <w:t>物的性格特点。</w:t>
            </w:r>
          </w:p>
        </w:tc>
        <w:tc>
          <w:tcPr>
            <w:tcW w:w="992" w:type="dxa"/>
            <w:tcBorders>
              <w:top w:val="single" w:color="auto" w:sz="4" w:space="0"/>
              <w:left w:val="single" w:color="auto" w:sz="4" w:space="0"/>
              <w:bottom w:val="single" w:color="auto" w:sz="4" w:space="0"/>
              <w:right w:val="single" w:color="auto" w:sz="4" w:space="0"/>
            </w:tcBorders>
            <w:vAlign w:val="center"/>
          </w:tcPr>
          <w:p w14:paraId="64AE6F56">
            <w:pPr>
              <w:widowControl/>
              <w:spacing w:line="560" w:lineRule="exact"/>
              <w:rPr>
                <w:rFonts w:ascii="仿宋" w:hAnsi="仿宋" w:eastAsia="仿宋" w:cs="仿宋"/>
                <w:color w:val="000000"/>
                <w:sz w:val="28"/>
                <w:szCs w:val="28"/>
              </w:rPr>
            </w:pPr>
            <w:r>
              <w:rPr>
                <w:rFonts w:hint="eastAsia" w:ascii="仿宋" w:hAnsi="仿宋" w:eastAsia="仿宋" w:cs="仿宋"/>
                <w:color w:val="000000"/>
                <w:sz w:val="28"/>
                <w:szCs w:val="28"/>
              </w:rPr>
              <w:t>5分钟</w:t>
            </w:r>
          </w:p>
        </w:tc>
      </w:tr>
      <w:tr w14:paraId="177069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203" w:type="dxa"/>
            <w:tcBorders>
              <w:top w:val="single" w:color="auto" w:sz="4" w:space="0"/>
              <w:left w:val="single" w:color="auto" w:sz="4" w:space="0"/>
              <w:bottom w:val="single" w:color="auto" w:sz="4" w:space="0"/>
              <w:right w:val="single" w:color="auto" w:sz="4" w:space="0"/>
            </w:tcBorders>
            <w:vAlign w:val="center"/>
          </w:tcPr>
          <w:p w14:paraId="27317725">
            <w:pPr>
              <w:widowControl/>
              <w:spacing w:line="560" w:lineRule="exact"/>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基础</w:t>
            </w:r>
          </w:p>
          <w:p w14:paraId="31486DF9">
            <w:pPr>
              <w:widowControl/>
              <w:spacing w:line="560" w:lineRule="exact"/>
              <w:jc w:val="center"/>
              <w:rPr>
                <w:rFonts w:ascii="仿宋" w:hAnsi="仿宋" w:eastAsia="仿宋" w:cs="仿宋"/>
                <w:color w:val="000000"/>
                <w:sz w:val="28"/>
                <w:szCs w:val="28"/>
              </w:rPr>
            </w:pPr>
            <w:r>
              <w:rPr>
                <w:rFonts w:hint="eastAsia" w:ascii="仿宋" w:hAnsi="仿宋" w:eastAsia="仿宋" w:cs="仿宋"/>
                <w:b/>
                <w:bCs/>
                <w:color w:val="000000"/>
                <w:sz w:val="28"/>
                <w:szCs w:val="28"/>
              </w:rPr>
              <w:t>作业</w:t>
            </w:r>
          </w:p>
        </w:tc>
        <w:tc>
          <w:tcPr>
            <w:tcW w:w="4635" w:type="dxa"/>
            <w:tcBorders>
              <w:top w:val="single" w:color="auto" w:sz="4" w:space="0"/>
              <w:left w:val="single" w:color="auto" w:sz="4" w:space="0"/>
              <w:bottom w:val="single" w:color="auto" w:sz="4" w:space="0"/>
              <w:right w:val="single" w:color="auto" w:sz="4" w:space="0"/>
            </w:tcBorders>
          </w:tcPr>
          <w:p w14:paraId="0FCCDDC8">
            <w:pPr>
              <w:widowControl/>
              <w:spacing w:line="560" w:lineRule="exact"/>
              <w:jc w:val="left"/>
              <w:rPr>
                <w:rFonts w:ascii="仿宋" w:hAnsi="仿宋" w:eastAsia="仿宋" w:cs="仿宋"/>
                <w:b/>
                <w:color w:val="000000"/>
                <w:sz w:val="28"/>
                <w:szCs w:val="28"/>
              </w:rPr>
            </w:pPr>
            <w:r>
              <w:rPr>
                <w:rFonts w:hint="eastAsia" w:ascii="仿宋" w:hAnsi="仿宋" w:eastAsia="仿宋" w:cs="仿宋"/>
                <w:b/>
                <w:color w:val="000000"/>
                <w:sz w:val="28"/>
                <w:szCs w:val="28"/>
              </w:rPr>
              <w:t>一、我能结合语境,用“√”选出正确的读音。</w:t>
            </w:r>
          </w:p>
          <w:p w14:paraId="2C3AB22D">
            <w:pPr>
              <w:widowControl/>
              <w:spacing w:line="560" w:lineRule="exact"/>
              <w:ind w:firstLine="548" w:firstLineChars="196"/>
              <w:jc w:val="left"/>
              <w:rPr>
                <w:rFonts w:ascii="仿宋" w:hAnsi="仿宋" w:eastAsia="仿宋" w:cs="仿宋"/>
                <w:color w:val="000000"/>
                <w:sz w:val="28"/>
                <w:szCs w:val="28"/>
              </w:rPr>
            </w:pPr>
            <w:r>
              <w:rPr>
                <w:rFonts w:hint="eastAsia" w:ascii="仿宋" w:hAnsi="仿宋" w:eastAsia="仿宋" w:cs="仿宋"/>
                <w:color w:val="000000"/>
                <w:sz w:val="28"/>
                <w:szCs w:val="28"/>
              </w:rPr>
              <w:t>小淘气把夹（jiā jiá）袄弄坏了，爸爸生气地把他夹(jiā    jiá)在腋下往家走。小淘气心想：这下免不了被爸爸责罚了。意想不</w:t>
            </w:r>
          </w:p>
          <w:p w14:paraId="44EFFC68">
            <w:pPr>
              <w:widowControl/>
              <w:spacing w:line="560" w:lineRule="exact"/>
              <w:jc w:val="left"/>
              <w:rPr>
                <w:rFonts w:ascii="仿宋" w:hAnsi="仿宋" w:eastAsia="仿宋" w:cs="仿宋"/>
                <w:color w:val="000000"/>
                <w:sz w:val="28"/>
                <w:szCs w:val="28"/>
              </w:rPr>
            </w:pPr>
            <w:r>
              <w:rPr>
                <w:rFonts w:hint="eastAsia" w:ascii="仿宋" w:hAnsi="仿宋" w:eastAsia="仿宋" w:cs="仿宋"/>
                <w:color w:val="000000"/>
                <w:sz w:val="28"/>
                <w:szCs w:val="28"/>
              </w:rPr>
              <w:t>到的事情发生了。回到家，爸爸看见门缝（féng fèng)破木头上</w:t>
            </w:r>
          </w:p>
          <w:p w14:paraId="714B06EC">
            <w:pPr>
              <w:widowControl/>
              <w:spacing w:line="560" w:lineRule="exact"/>
              <w:jc w:val="left"/>
              <w:rPr>
                <w:rFonts w:ascii="仿宋" w:hAnsi="仿宋" w:eastAsia="仿宋" w:cs="仿宋"/>
                <w:color w:val="000000"/>
                <w:sz w:val="28"/>
                <w:szCs w:val="28"/>
              </w:rPr>
            </w:pPr>
            <w:r>
              <w:rPr>
                <w:rFonts w:hint="eastAsia" w:ascii="仿宋" w:hAnsi="仿宋" w:eastAsia="仿宋" w:cs="仿宋"/>
                <w:color w:val="000000"/>
                <w:sz w:val="28"/>
                <w:szCs w:val="28"/>
              </w:rPr>
              <w:t>挂的布料，放下小淘气什么也没说，三两下就把破袄缝(féng  fèng)好了。</w:t>
            </w:r>
          </w:p>
          <w:p w14:paraId="083523F0">
            <w:pPr>
              <w:widowControl/>
              <w:spacing w:line="560" w:lineRule="exact"/>
              <w:jc w:val="left"/>
              <w:rPr>
                <w:rFonts w:ascii="仿宋" w:hAnsi="仿宋" w:eastAsia="仿宋" w:cs="仿宋"/>
                <w:b/>
                <w:bCs/>
                <w:color w:val="000000"/>
                <w:sz w:val="28"/>
                <w:szCs w:val="28"/>
              </w:rPr>
            </w:pPr>
            <w:r>
              <w:rPr>
                <w:rFonts w:hint="eastAsia" w:ascii="仿宋" w:hAnsi="仿宋" w:eastAsia="仿宋" w:cs="仿宋"/>
                <w:b/>
                <w:color w:val="000000"/>
                <w:sz w:val="28"/>
                <w:szCs w:val="28"/>
              </w:rPr>
              <w:t>二、</w:t>
            </w:r>
            <w:r>
              <w:rPr>
                <w:rFonts w:hint="eastAsia" w:ascii="仿宋" w:hAnsi="仿宋" w:eastAsia="仿宋" w:cs="仿宋"/>
                <w:b/>
                <w:bCs/>
                <w:color w:val="000000"/>
                <w:sz w:val="28"/>
                <w:szCs w:val="28"/>
              </w:rPr>
              <w:t>我能选择恰当的词语填空。</w:t>
            </w:r>
          </w:p>
          <w:p w14:paraId="1032A947">
            <w:pPr>
              <w:widowControl/>
              <w:spacing w:line="560" w:lineRule="exact"/>
              <w:ind w:firstLine="420" w:firstLineChars="150"/>
              <w:jc w:val="left"/>
              <w:rPr>
                <w:rFonts w:ascii="仿宋" w:hAnsi="仿宋" w:eastAsia="仿宋" w:cs="仿宋"/>
                <w:color w:val="000000"/>
                <w:sz w:val="28"/>
                <w:szCs w:val="28"/>
              </w:rPr>
            </w:pPr>
            <w:r>
              <w:rPr>
                <w:rFonts w:hint="eastAsia" w:ascii="仿宋" w:hAnsi="仿宋" w:eastAsia="仿宋" w:cs="仿宋"/>
                <w:color w:val="000000"/>
                <w:sz w:val="28"/>
                <w:szCs w:val="28"/>
              </w:rPr>
              <w:t>放心  留心  担心</w:t>
            </w:r>
          </w:p>
          <w:p w14:paraId="4DA48F1E">
            <w:pPr>
              <w:widowControl/>
              <w:spacing w:line="560" w:lineRule="exact"/>
              <w:ind w:firstLine="420" w:firstLineChars="150"/>
              <w:jc w:val="left"/>
              <w:rPr>
                <w:rFonts w:ascii="仿宋" w:hAnsi="仿宋" w:eastAsia="仿宋" w:cs="仿宋"/>
                <w:color w:val="000000"/>
                <w:sz w:val="28"/>
                <w:szCs w:val="28"/>
              </w:rPr>
            </w:pPr>
            <w:r>
              <w:rPr>
                <w:rFonts w:ascii="仿宋" w:hAnsi="仿宋" w:eastAsia="仿宋" w:cs="仿宋"/>
                <w:color w:val="000000"/>
                <w:sz w:val="28"/>
                <w:szCs w:val="28"/>
              </w:rPr>
              <w:t xml:space="preserve"> 1.</w:t>
            </w:r>
            <w:r>
              <w:rPr>
                <w:rFonts w:hint="eastAsia" w:ascii="仿宋" w:hAnsi="仿宋" w:eastAsia="仿宋" w:cs="仿宋"/>
                <w:color w:val="000000"/>
                <w:sz w:val="28"/>
                <w:szCs w:val="28"/>
              </w:rPr>
              <w:t>裁缝拍拍他的肩，说：“您（   ），凭我的手艺，不用接袖子也能给您做出一件最漂亮的春装。”</w:t>
            </w:r>
          </w:p>
          <w:p w14:paraId="35166AF8">
            <w:pPr>
              <w:widowControl/>
              <w:spacing w:line="560" w:lineRule="exact"/>
              <w:ind w:firstLine="420" w:firstLineChars="150"/>
              <w:jc w:val="left"/>
              <w:rPr>
                <w:rFonts w:ascii="仿宋" w:hAnsi="仿宋" w:eastAsia="仿宋" w:cs="仿宋"/>
                <w:color w:val="000000"/>
                <w:sz w:val="28"/>
                <w:szCs w:val="28"/>
              </w:rPr>
            </w:pPr>
            <w:r>
              <w:rPr>
                <w:rFonts w:ascii="仿宋" w:hAnsi="仿宋" w:eastAsia="仿宋" w:cs="仿宋"/>
                <w:color w:val="000000"/>
                <w:sz w:val="28"/>
                <w:szCs w:val="28"/>
              </w:rPr>
              <w:t xml:space="preserve"> 2.</w:t>
            </w:r>
            <w:r>
              <w:rPr>
                <w:rFonts w:hint="eastAsia" w:ascii="仿宋" w:hAnsi="仿宋" w:eastAsia="仿宋" w:cs="仿宋"/>
                <w:color w:val="000000"/>
                <w:sz w:val="28"/>
                <w:szCs w:val="28"/>
              </w:rPr>
              <w:t>妈妈（   ）孩子过马路不安全，天天都送他过马路。</w:t>
            </w:r>
          </w:p>
          <w:p w14:paraId="422011C5">
            <w:pPr>
              <w:widowControl/>
              <w:spacing w:line="560" w:lineRule="exact"/>
              <w:ind w:firstLine="420" w:firstLineChars="150"/>
              <w:jc w:val="left"/>
              <w:rPr>
                <w:rFonts w:ascii="仿宋" w:hAnsi="仿宋" w:eastAsia="仿宋" w:cs="仿宋"/>
                <w:color w:val="000000"/>
                <w:sz w:val="28"/>
                <w:szCs w:val="28"/>
              </w:rPr>
            </w:pPr>
            <w:r>
              <w:rPr>
                <w:rFonts w:ascii="仿宋" w:hAnsi="仿宋" w:eastAsia="仿宋" w:cs="仿宋"/>
                <w:color w:val="000000"/>
                <w:sz w:val="28"/>
                <w:szCs w:val="28"/>
              </w:rPr>
              <w:t xml:space="preserve"> 3.</w:t>
            </w:r>
            <w:r>
              <w:rPr>
                <w:rFonts w:hint="eastAsia" w:ascii="仿宋" w:hAnsi="仿宋" w:eastAsia="仿宋" w:cs="仿宋"/>
                <w:color w:val="000000"/>
                <w:sz w:val="28"/>
                <w:szCs w:val="28"/>
              </w:rPr>
              <w:t>要是我们（   ）观察，就会发现大自然有很多天然的指南针。</w:t>
            </w:r>
          </w:p>
          <w:p w14:paraId="23C93C18">
            <w:pPr>
              <w:widowControl/>
              <w:spacing w:line="560" w:lineRule="exact"/>
              <w:jc w:val="left"/>
              <w:rPr>
                <w:rFonts w:ascii="仿宋" w:hAnsi="仿宋" w:eastAsia="仿宋" w:cs="仿宋"/>
                <w:b/>
                <w:bCs/>
                <w:color w:val="000000"/>
                <w:sz w:val="28"/>
                <w:szCs w:val="28"/>
              </w:rPr>
            </w:pPr>
            <w:r>
              <w:rPr>
                <w:rFonts w:hint="eastAsia" w:ascii="仿宋" w:hAnsi="仿宋" w:eastAsia="仿宋" w:cs="仿宋"/>
                <w:b/>
                <w:bCs/>
                <w:color w:val="000000"/>
                <w:sz w:val="28"/>
                <w:szCs w:val="28"/>
              </w:rPr>
              <w:t>三、句子我能改。</w:t>
            </w:r>
          </w:p>
          <w:p w14:paraId="39B711D3">
            <w:pPr>
              <w:widowControl/>
              <w:spacing w:line="56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顾客把一卷布料放到桌上，对裁缝说：“我想做件棉袄。”</w:t>
            </w:r>
          </w:p>
          <w:p w14:paraId="7938CC89">
            <w:pPr>
              <w:widowControl/>
              <w:spacing w:line="560" w:lineRule="exact"/>
              <w:ind w:firstLine="560" w:firstLineChars="200"/>
              <w:jc w:val="left"/>
              <w:rPr>
                <w:rFonts w:ascii="仿宋" w:hAnsi="仿宋" w:eastAsia="仿宋" w:cs="仿宋"/>
                <w:color w:val="000000"/>
                <w:sz w:val="28"/>
                <w:szCs w:val="28"/>
                <w:u w:val="single"/>
              </w:rPr>
            </w:pPr>
            <w:r>
              <w:rPr>
                <w:rFonts w:hint="eastAsia" w:ascii="仿宋" w:hAnsi="仿宋" w:eastAsia="仿宋" w:cs="仿宋"/>
                <w:color w:val="000000"/>
                <w:sz w:val="28"/>
                <w:szCs w:val="28"/>
              </w:rPr>
              <w:t>转述句：</w:t>
            </w:r>
            <w:r>
              <w:rPr>
                <w:rFonts w:hint="eastAsia" w:ascii="仿宋" w:hAnsi="仿宋" w:eastAsia="仿宋" w:cs="仿宋"/>
                <w:color w:val="000000"/>
                <w:sz w:val="28"/>
                <w:szCs w:val="28"/>
                <w:u w:val="single"/>
              </w:rPr>
              <w:t xml:space="preserve">                    </w:t>
            </w:r>
          </w:p>
          <w:p w14:paraId="0A3EE3EB">
            <w:pPr>
              <w:widowControl/>
              <w:spacing w:line="560" w:lineRule="exact"/>
              <w:jc w:val="left"/>
              <w:rPr>
                <w:rFonts w:ascii="仿宋" w:hAnsi="仿宋" w:eastAsia="仿宋" w:cs="仿宋"/>
                <w:color w:val="000000"/>
                <w:sz w:val="28"/>
                <w:szCs w:val="28"/>
                <w:u w:val="single"/>
              </w:rPr>
            </w:pPr>
            <w:r>
              <w:rPr>
                <w:rFonts w:hint="eastAsia" w:ascii="仿宋" w:hAnsi="仿宋" w:eastAsia="仿宋" w:cs="仿宋"/>
                <w:color w:val="000000"/>
                <w:sz w:val="28"/>
                <w:szCs w:val="28"/>
                <w:u w:val="single"/>
              </w:rPr>
              <w:t xml:space="preserve">                                </w:t>
            </w:r>
          </w:p>
        </w:tc>
        <w:tc>
          <w:tcPr>
            <w:tcW w:w="2271" w:type="dxa"/>
            <w:tcBorders>
              <w:top w:val="single" w:color="auto" w:sz="4" w:space="0"/>
              <w:left w:val="single" w:color="auto" w:sz="4" w:space="0"/>
              <w:bottom w:val="single" w:color="auto" w:sz="4" w:space="0"/>
              <w:right w:val="single" w:color="auto" w:sz="4" w:space="0"/>
            </w:tcBorders>
            <w:vAlign w:val="center"/>
          </w:tcPr>
          <w:p w14:paraId="17DC9EF0">
            <w:pPr>
              <w:widowControl/>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本题考查学生结合语境辨析多音字读音及运用拼音知识的能力。</w:t>
            </w:r>
          </w:p>
          <w:p w14:paraId="5BF274B4">
            <w:pPr>
              <w:widowControl/>
              <w:spacing w:line="560" w:lineRule="exact"/>
              <w:ind w:firstLine="560" w:firstLineChars="200"/>
              <w:rPr>
                <w:rFonts w:ascii="仿宋" w:hAnsi="仿宋" w:eastAsia="仿宋" w:cs="仿宋"/>
                <w:color w:val="000000"/>
                <w:sz w:val="28"/>
                <w:szCs w:val="28"/>
              </w:rPr>
            </w:pPr>
          </w:p>
          <w:p w14:paraId="73BAEE3C">
            <w:pPr>
              <w:widowControl/>
              <w:spacing w:line="560" w:lineRule="exact"/>
              <w:ind w:firstLine="560" w:firstLineChars="200"/>
              <w:rPr>
                <w:rFonts w:ascii="仿宋" w:hAnsi="仿宋" w:eastAsia="仿宋" w:cs="仿宋"/>
                <w:color w:val="000000"/>
                <w:sz w:val="28"/>
                <w:szCs w:val="28"/>
              </w:rPr>
            </w:pPr>
          </w:p>
          <w:p w14:paraId="13CB7D9E">
            <w:pPr>
              <w:widowControl/>
              <w:spacing w:line="560" w:lineRule="exact"/>
              <w:ind w:firstLine="560" w:firstLineChars="200"/>
              <w:rPr>
                <w:rFonts w:ascii="仿宋" w:hAnsi="仿宋" w:eastAsia="仿宋" w:cs="仿宋"/>
                <w:color w:val="000000"/>
                <w:sz w:val="28"/>
                <w:szCs w:val="28"/>
              </w:rPr>
            </w:pPr>
          </w:p>
          <w:p w14:paraId="5FC16D03">
            <w:pPr>
              <w:widowControl/>
              <w:spacing w:line="560" w:lineRule="exact"/>
              <w:ind w:firstLine="560" w:firstLineChars="200"/>
              <w:rPr>
                <w:rFonts w:ascii="仿宋" w:hAnsi="仿宋" w:eastAsia="仿宋" w:cs="仿宋"/>
                <w:color w:val="000000"/>
                <w:sz w:val="28"/>
                <w:szCs w:val="28"/>
              </w:rPr>
            </w:pPr>
          </w:p>
          <w:p w14:paraId="623E01C6">
            <w:pPr>
              <w:widowControl/>
              <w:spacing w:line="560" w:lineRule="exact"/>
              <w:ind w:firstLine="560" w:firstLineChars="200"/>
              <w:rPr>
                <w:rFonts w:ascii="仿宋" w:hAnsi="仿宋" w:eastAsia="仿宋" w:cs="仿宋"/>
                <w:color w:val="000000"/>
                <w:sz w:val="28"/>
                <w:szCs w:val="28"/>
              </w:rPr>
            </w:pPr>
          </w:p>
          <w:p w14:paraId="6B749DB1">
            <w:pPr>
              <w:widowControl/>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本题主要考察学生对词语含义的理解和在具体语境中的搭配运用。</w:t>
            </w:r>
          </w:p>
          <w:p w14:paraId="1FE178E2">
            <w:pPr>
              <w:widowControl/>
              <w:spacing w:line="560" w:lineRule="exact"/>
              <w:ind w:firstLine="560" w:firstLineChars="200"/>
              <w:rPr>
                <w:rFonts w:ascii="仿宋" w:hAnsi="仿宋" w:eastAsia="仿宋" w:cs="仿宋"/>
                <w:color w:val="000000"/>
                <w:sz w:val="28"/>
                <w:szCs w:val="28"/>
              </w:rPr>
            </w:pPr>
          </w:p>
          <w:p w14:paraId="34E898F0">
            <w:pPr>
              <w:widowControl/>
              <w:spacing w:line="560" w:lineRule="exact"/>
              <w:ind w:firstLine="560" w:firstLineChars="200"/>
              <w:rPr>
                <w:rFonts w:ascii="仿宋" w:hAnsi="仿宋" w:eastAsia="仿宋" w:cs="仿宋"/>
                <w:color w:val="000000"/>
                <w:sz w:val="28"/>
                <w:szCs w:val="28"/>
              </w:rPr>
            </w:pPr>
          </w:p>
          <w:p w14:paraId="1FA80B57">
            <w:pPr>
              <w:widowControl/>
              <w:spacing w:line="560" w:lineRule="exact"/>
              <w:ind w:firstLine="560" w:firstLineChars="200"/>
              <w:rPr>
                <w:rFonts w:ascii="仿宋" w:hAnsi="仿宋" w:eastAsia="仿宋" w:cs="仿宋"/>
                <w:color w:val="000000"/>
                <w:sz w:val="28"/>
                <w:szCs w:val="28"/>
              </w:rPr>
            </w:pPr>
          </w:p>
          <w:p w14:paraId="410415B1">
            <w:pPr>
              <w:widowControl/>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本题</w:t>
            </w:r>
            <w:r>
              <w:rPr>
                <w:rFonts w:ascii="仿宋" w:hAnsi="仿宋" w:eastAsia="仿宋" w:cs="仿宋"/>
                <w:color w:val="000000"/>
                <w:sz w:val="28"/>
                <w:szCs w:val="28"/>
              </w:rPr>
              <w:t>考察学生语言转换、理解及间接表达能力</w:t>
            </w:r>
            <w:r>
              <w:rPr>
                <w:rFonts w:hint="eastAsia" w:ascii="仿宋" w:hAnsi="仿宋" w:eastAsia="仿宋" w:cs="仿宋"/>
                <w:color w:val="000000"/>
                <w:sz w:val="28"/>
                <w:szCs w:val="28"/>
              </w:rPr>
              <w:t>，为复述故事奠定语言转换基础。</w:t>
            </w:r>
          </w:p>
        </w:tc>
        <w:tc>
          <w:tcPr>
            <w:tcW w:w="992" w:type="dxa"/>
            <w:tcBorders>
              <w:top w:val="single" w:color="auto" w:sz="4" w:space="0"/>
              <w:left w:val="single" w:color="auto" w:sz="4" w:space="0"/>
              <w:bottom w:val="single" w:color="auto" w:sz="4" w:space="0"/>
              <w:right w:val="single" w:color="auto" w:sz="4" w:space="0"/>
            </w:tcBorders>
            <w:vAlign w:val="center"/>
          </w:tcPr>
          <w:p w14:paraId="067E6D21">
            <w:pPr>
              <w:widowControl/>
              <w:spacing w:line="560" w:lineRule="exact"/>
              <w:rPr>
                <w:rFonts w:ascii="仿宋" w:hAnsi="仿宋" w:eastAsia="仿宋" w:cs="仿宋"/>
                <w:color w:val="000000"/>
                <w:sz w:val="28"/>
                <w:szCs w:val="28"/>
              </w:rPr>
            </w:pPr>
            <w:r>
              <w:rPr>
                <w:rFonts w:hint="eastAsia" w:ascii="仿宋" w:hAnsi="仿宋" w:eastAsia="仿宋" w:cs="仿宋"/>
                <w:color w:val="000000"/>
                <w:sz w:val="28"/>
                <w:szCs w:val="28"/>
              </w:rPr>
              <w:t>10分钟</w:t>
            </w:r>
          </w:p>
        </w:tc>
      </w:tr>
      <w:tr w14:paraId="538857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87" w:hRule="atLeast"/>
        </w:trPr>
        <w:tc>
          <w:tcPr>
            <w:tcW w:w="1203" w:type="dxa"/>
            <w:tcBorders>
              <w:top w:val="single" w:color="auto" w:sz="4" w:space="0"/>
              <w:left w:val="single" w:color="auto" w:sz="4" w:space="0"/>
              <w:bottom w:val="single" w:color="auto" w:sz="4" w:space="0"/>
              <w:right w:val="single" w:color="auto" w:sz="4" w:space="0"/>
            </w:tcBorders>
            <w:vAlign w:val="center"/>
          </w:tcPr>
          <w:p w14:paraId="58A37694">
            <w:pPr>
              <w:widowControl/>
              <w:spacing w:line="560" w:lineRule="exact"/>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提升</w:t>
            </w:r>
          </w:p>
          <w:p w14:paraId="184A994F">
            <w:pPr>
              <w:widowControl/>
              <w:spacing w:line="560" w:lineRule="exact"/>
              <w:jc w:val="center"/>
              <w:rPr>
                <w:rFonts w:ascii="仿宋" w:hAnsi="仿宋" w:eastAsia="仿宋" w:cs="仿宋"/>
                <w:color w:val="000000"/>
                <w:sz w:val="28"/>
                <w:szCs w:val="28"/>
              </w:rPr>
            </w:pPr>
            <w:r>
              <w:rPr>
                <w:rFonts w:hint="eastAsia" w:ascii="仿宋" w:hAnsi="仿宋" w:eastAsia="仿宋" w:cs="仿宋"/>
                <w:b/>
                <w:bCs/>
                <w:color w:val="000000"/>
                <w:sz w:val="28"/>
                <w:szCs w:val="28"/>
              </w:rPr>
              <w:t>作业</w:t>
            </w:r>
          </w:p>
        </w:tc>
        <w:tc>
          <w:tcPr>
            <w:tcW w:w="4635" w:type="dxa"/>
            <w:tcBorders>
              <w:top w:val="single" w:color="auto" w:sz="4" w:space="0"/>
              <w:left w:val="single" w:color="auto" w:sz="4" w:space="0"/>
              <w:bottom w:val="single" w:color="auto" w:sz="4" w:space="0"/>
              <w:right w:val="single" w:color="auto" w:sz="4" w:space="0"/>
            </w:tcBorders>
          </w:tcPr>
          <w:p w14:paraId="34A5F4C0">
            <w:pPr>
              <w:widowControl/>
              <w:spacing w:line="560" w:lineRule="exact"/>
              <w:jc w:val="left"/>
              <w:rPr>
                <w:rFonts w:ascii="仿宋" w:hAnsi="仿宋" w:eastAsia="仿宋" w:cs="仿宋"/>
                <w:color w:val="000000"/>
                <w:sz w:val="28"/>
                <w:szCs w:val="28"/>
              </w:rPr>
            </w:pPr>
            <w:r>
              <w:rPr>
                <w:rFonts w:hint="eastAsia" w:ascii="仿宋" w:hAnsi="仿宋" w:eastAsia="仿宋" w:cs="仿宋"/>
                <w:b/>
                <w:bCs/>
                <w:color w:val="000000"/>
                <w:sz w:val="28"/>
                <w:szCs w:val="28"/>
              </w:rPr>
              <w:t>四、</w:t>
            </w:r>
            <w:bookmarkStart w:id="0" w:name="OLE_LINK13"/>
            <w:r>
              <w:rPr>
                <w:rFonts w:hint="eastAsia" w:ascii="仿宋" w:hAnsi="仿宋" w:eastAsia="仿宋" w:cs="仿宋"/>
                <w:b/>
                <w:bCs/>
                <w:color w:val="000000"/>
                <w:sz w:val="28"/>
                <w:szCs w:val="28"/>
              </w:rPr>
              <w:t>填写表格，并借助表格复述故事，注意体现人物的性格特点。</w:t>
            </w:r>
          </w:p>
          <w:bookmarkEnd w:id="0"/>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468"/>
              <w:gridCol w:w="1468"/>
              <w:gridCol w:w="1468"/>
            </w:tblGrid>
            <w:tr w14:paraId="358D8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468" w:type="dxa"/>
                  <w:shd w:val="clear" w:color="auto" w:fill="92D050"/>
                  <w:vAlign w:val="center"/>
                </w:tcPr>
                <w:p w14:paraId="0D0808BF">
                  <w:pPr>
                    <w:widowControl/>
                    <w:spacing w:line="560" w:lineRule="exact"/>
                    <w:jc w:val="center"/>
                    <w:rPr>
                      <w:rFonts w:ascii="仿宋" w:hAnsi="仿宋" w:eastAsia="仿宋" w:cs="仿宋"/>
                      <w:b/>
                      <w:color w:val="000000"/>
                      <w:sz w:val="28"/>
                      <w:szCs w:val="28"/>
                    </w:rPr>
                  </w:pPr>
                  <w:r>
                    <w:rPr>
                      <w:rFonts w:hint="eastAsia" w:ascii="仿宋" w:hAnsi="仿宋" w:eastAsia="仿宋" w:cs="仿宋"/>
                      <w:b/>
                      <w:color w:val="000000"/>
                      <w:sz w:val="28"/>
                      <w:szCs w:val="28"/>
                    </w:rPr>
                    <w:t>时间</w:t>
                  </w:r>
                </w:p>
              </w:tc>
              <w:tc>
                <w:tcPr>
                  <w:tcW w:w="1468" w:type="dxa"/>
                  <w:shd w:val="clear" w:color="auto" w:fill="92D050"/>
                </w:tcPr>
                <w:p w14:paraId="55DB3FBD">
                  <w:pPr>
                    <w:widowControl/>
                    <w:spacing w:line="560" w:lineRule="exact"/>
                    <w:jc w:val="left"/>
                    <w:rPr>
                      <w:rFonts w:ascii="仿宋" w:hAnsi="仿宋" w:eastAsia="仿宋" w:cs="仿宋"/>
                      <w:b/>
                      <w:color w:val="000000"/>
                      <w:sz w:val="28"/>
                      <w:szCs w:val="28"/>
                    </w:rPr>
                  </w:pPr>
                  <w:r>
                    <w:rPr>
                      <w:rFonts w:hint="eastAsia" w:ascii="仿宋" w:hAnsi="仿宋" w:eastAsia="仿宋" w:cs="仿宋"/>
                      <w:b/>
                      <w:color w:val="000000"/>
                      <w:sz w:val="28"/>
                      <w:szCs w:val="28"/>
                    </w:rPr>
                    <w:t>急性子顾客的要求</w:t>
                  </w:r>
                </w:p>
              </w:tc>
              <w:tc>
                <w:tcPr>
                  <w:tcW w:w="1468" w:type="dxa"/>
                  <w:shd w:val="clear" w:color="auto" w:fill="92D050"/>
                </w:tcPr>
                <w:p w14:paraId="68FC9968">
                  <w:pPr>
                    <w:widowControl/>
                    <w:spacing w:line="560" w:lineRule="exact"/>
                    <w:jc w:val="left"/>
                    <w:rPr>
                      <w:rFonts w:ascii="仿宋" w:hAnsi="仿宋" w:eastAsia="仿宋" w:cs="仿宋"/>
                      <w:b/>
                      <w:color w:val="000000"/>
                      <w:sz w:val="28"/>
                      <w:szCs w:val="28"/>
                    </w:rPr>
                  </w:pPr>
                  <w:r>
                    <w:rPr>
                      <w:rFonts w:hint="eastAsia" w:ascii="仿宋" w:hAnsi="仿宋" w:eastAsia="仿宋" w:cs="仿宋"/>
                      <w:b/>
                      <w:color w:val="000000"/>
                      <w:sz w:val="28"/>
                      <w:szCs w:val="28"/>
                    </w:rPr>
                    <w:t>慢性子裁缝的反应</w:t>
                  </w:r>
                </w:p>
              </w:tc>
            </w:tr>
            <w:tr w14:paraId="572BF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468" w:type="dxa"/>
                  <w:shd w:val="clear" w:color="auto" w:fill="99FFCC"/>
                  <w:vAlign w:val="center"/>
                </w:tcPr>
                <w:p w14:paraId="197139E8">
                  <w:pPr>
                    <w:widowControl/>
                    <w:spacing w:line="560" w:lineRule="exact"/>
                    <w:jc w:val="center"/>
                    <w:rPr>
                      <w:rFonts w:ascii="仿宋" w:hAnsi="仿宋" w:eastAsia="仿宋" w:cs="仿宋"/>
                      <w:b/>
                      <w:color w:val="000000"/>
                      <w:sz w:val="28"/>
                      <w:szCs w:val="28"/>
                    </w:rPr>
                  </w:pPr>
                  <w:r>
                    <w:rPr>
                      <w:rFonts w:hint="eastAsia" w:ascii="仿宋" w:hAnsi="仿宋" w:eastAsia="仿宋" w:cs="仿宋"/>
                      <w:b/>
                      <w:color w:val="000000"/>
                      <w:sz w:val="28"/>
                      <w:szCs w:val="28"/>
                    </w:rPr>
                    <w:t>第一天</w:t>
                  </w:r>
                </w:p>
              </w:tc>
              <w:tc>
                <w:tcPr>
                  <w:tcW w:w="1468" w:type="dxa"/>
                  <w:shd w:val="clear" w:color="auto" w:fill="A8E9E3" w:themeFill="accent5" w:themeFillTint="66"/>
                </w:tcPr>
                <w:p w14:paraId="341009D6">
                  <w:pPr>
                    <w:widowControl/>
                    <w:spacing w:line="560" w:lineRule="exact"/>
                    <w:jc w:val="left"/>
                    <w:rPr>
                      <w:rFonts w:ascii="仿宋" w:hAnsi="仿宋" w:eastAsia="仿宋" w:cs="仿宋"/>
                      <w:b/>
                      <w:color w:val="000000"/>
                      <w:sz w:val="28"/>
                      <w:szCs w:val="28"/>
                    </w:rPr>
                  </w:pPr>
                  <w:r>
                    <w:rPr>
                      <w:rFonts w:hint="eastAsia" w:ascii="仿宋" w:hAnsi="仿宋" w:eastAsia="仿宋" w:cs="仿宋"/>
                      <w:b/>
                      <w:color w:val="000000"/>
                      <w:sz w:val="28"/>
                      <w:szCs w:val="28"/>
                    </w:rPr>
                    <w:t>做棉袄，尽快交货</w:t>
                  </w:r>
                </w:p>
              </w:tc>
              <w:tc>
                <w:tcPr>
                  <w:tcW w:w="1468" w:type="dxa"/>
                  <w:shd w:val="clear" w:color="auto" w:fill="F4B7BE" w:themeFill="accent6" w:themeFillTint="66"/>
                </w:tcPr>
                <w:p w14:paraId="35957405">
                  <w:pPr>
                    <w:widowControl/>
                    <w:spacing w:line="560" w:lineRule="exact"/>
                    <w:jc w:val="left"/>
                    <w:rPr>
                      <w:rFonts w:ascii="仿宋" w:hAnsi="仿宋" w:eastAsia="仿宋" w:cs="仿宋"/>
                      <w:b/>
                      <w:color w:val="000000"/>
                      <w:sz w:val="28"/>
                      <w:szCs w:val="28"/>
                    </w:rPr>
                  </w:pPr>
                </w:p>
              </w:tc>
            </w:tr>
            <w:tr w14:paraId="243B7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468" w:type="dxa"/>
                  <w:shd w:val="clear" w:color="auto" w:fill="99FFCC"/>
                  <w:vAlign w:val="center"/>
                </w:tcPr>
                <w:p w14:paraId="1AFBD91F">
                  <w:pPr>
                    <w:widowControl/>
                    <w:spacing w:line="560" w:lineRule="exact"/>
                    <w:jc w:val="center"/>
                    <w:rPr>
                      <w:rFonts w:ascii="仿宋" w:hAnsi="仿宋" w:eastAsia="仿宋" w:cs="仿宋"/>
                      <w:b/>
                      <w:color w:val="000000"/>
                      <w:sz w:val="28"/>
                      <w:szCs w:val="28"/>
                    </w:rPr>
                  </w:pPr>
                  <w:r>
                    <w:rPr>
                      <w:rFonts w:hint="eastAsia" w:ascii="仿宋" w:hAnsi="仿宋" w:eastAsia="仿宋" w:cs="仿宋"/>
                      <w:b/>
                      <w:color w:val="000000"/>
                      <w:sz w:val="28"/>
                      <w:szCs w:val="28"/>
                    </w:rPr>
                    <w:t>第二天</w:t>
                  </w:r>
                </w:p>
              </w:tc>
              <w:tc>
                <w:tcPr>
                  <w:tcW w:w="1468" w:type="dxa"/>
                  <w:shd w:val="clear" w:color="auto" w:fill="A8E9E3" w:themeFill="accent5" w:themeFillTint="66"/>
                </w:tcPr>
                <w:p w14:paraId="5ACC9847">
                  <w:pPr>
                    <w:widowControl/>
                    <w:spacing w:line="560" w:lineRule="exact"/>
                    <w:jc w:val="left"/>
                    <w:rPr>
                      <w:rFonts w:ascii="仿宋" w:hAnsi="仿宋" w:eastAsia="仿宋" w:cs="仿宋"/>
                      <w:b/>
                      <w:color w:val="000000"/>
                      <w:sz w:val="28"/>
                      <w:szCs w:val="28"/>
                    </w:rPr>
                  </w:pPr>
                </w:p>
              </w:tc>
              <w:tc>
                <w:tcPr>
                  <w:tcW w:w="1468" w:type="dxa"/>
                  <w:shd w:val="clear" w:color="auto" w:fill="F4B7BE" w:themeFill="accent6" w:themeFillTint="66"/>
                </w:tcPr>
                <w:p w14:paraId="7944FA0B">
                  <w:pPr>
                    <w:widowControl/>
                    <w:spacing w:line="560" w:lineRule="exact"/>
                    <w:jc w:val="left"/>
                    <w:rPr>
                      <w:rFonts w:ascii="仿宋" w:hAnsi="仿宋" w:eastAsia="仿宋" w:cs="仿宋"/>
                      <w:b/>
                      <w:color w:val="000000"/>
                      <w:sz w:val="28"/>
                      <w:szCs w:val="28"/>
                    </w:rPr>
                  </w:pPr>
                  <w:r>
                    <w:rPr>
                      <w:rFonts w:hint="eastAsia" w:ascii="仿宋" w:hAnsi="仿宋" w:eastAsia="仿宋" w:cs="仿宋"/>
                      <w:b/>
                      <w:color w:val="000000"/>
                      <w:sz w:val="28"/>
                      <w:szCs w:val="28"/>
                    </w:rPr>
                    <w:t>为您服务，没说的</w:t>
                  </w:r>
                </w:p>
              </w:tc>
            </w:tr>
            <w:tr w14:paraId="1B847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468" w:type="dxa"/>
                  <w:shd w:val="clear" w:color="auto" w:fill="99FFCC"/>
                  <w:vAlign w:val="center"/>
                </w:tcPr>
                <w:p w14:paraId="782E37DC">
                  <w:pPr>
                    <w:widowControl/>
                    <w:spacing w:line="560" w:lineRule="exact"/>
                    <w:jc w:val="center"/>
                    <w:rPr>
                      <w:rFonts w:ascii="仿宋" w:hAnsi="仿宋" w:eastAsia="仿宋" w:cs="仿宋"/>
                      <w:b/>
                      <w:color w:val="000000"/>
                      <w:sz w:val="28"/>
                      <w:szCs w:val="28"/>
                    </w:rPr>
                  </w:pPr>
                  <w:r>
                    <w:rPr>
                      <w:rFonts w:hint="eastAsia" w:ascii="仿宋" w:hAnsi="仿宋" w:eastAsia="仿宋" w:cs="仿宋"/>
                      <w:b/>
                      <w:color w:val="000000"/>
                      <w:sz w:val="28"/>
                      <w:szCs w:val="28"/>
                    </w:rPr>
                    <w:t>第三天</w:t>
                  </w:r>
                </w:p>
              </w:tc>
              <w:tc>
                <w:tcPr>
                  <w:tcW w:w="1468" w:type="dxa"/>
                  <w:shd w:val="clear" w:color="auto" w:fill="A8E9E3" w:themeFill="accent5" w:themeFillTint="66"/>
                </w:tcPr>
                <w:p w14:paraId="615148ED">
                  <w:pPr>
                    <w:widowControl/>
                    <w:spacing w:line="560" w:lineRule="exact"/>
                    <w:jc w:val="left"/>
                    <w:rPr>
                      <w:rFonts w:ascii="仿宋" w:hAnsi="仿宋" w:eastAsia="仿宋" w:cs="仿宋"/>
                      <w:b/>
                      <w:color w:val="000000"/>
                      <w:sz w:val="28"/>
                      <w:szCs w:val="28"/>
                    </w:rPr>
                  </w:pPr>
                </w:p>
                <w:p w14:paraId="77B74295">
                  <w:pPr>
                    <w:widowControl/>
                    <w:spacing w:line="560" w:lineRule="exact"/>
                    <w:jc w:val="left"/>
                    <w:rPr>
                      <w:rFonts w:ascii="仿宋" w:hAnsi="仿宋" w:eastAsia="仿宋" w:cs="仿宋"/>
                      <w:b/>
                      <w:color w:val="000000"/>
                      <w:sz w:val="28"/>
                      <w:szCs w:val="28"/>
                    </w:rPr>
                  </w:pPr>
                </w:p>
              </w:tc>
              <w:tc>
                <w:tcPr>
                  <w:tcW w:w="1468" w:type="dxa"/>
                  <w:shd w:val="clear" w:color="auto" w:fill="F4B7BE" w:themeFill="accent6" w:themeFillTint="66"/>
                </w:tcPr>
                <w:p w14:paraId="0ED9F058">
                  <w:pPr>
                    <w:widowControl/>
                    <w:spacing w:line="560" w:lineRule="exact"/>
                    <w:jc w:val="left"/>
                    <w:rPr>
                      <w:rFonts w:ascii="仿宋" w:hAnsi="仿宋" w:eastAsia="仿宋" w:cs="仿宋"/>
                      <w:b/>
                      <w:color w:val="000000"/>
                      <w:sz w:val="28"/>
                      <w:szCs w:val="28"/>
                    </w:rPr>
                  </w:pPr>
                </w:p>
              </w:tc>
            </w:tr>
            <w:tr w14:paraId="266B2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468" w:type="dxa"/>
                  <w:shd w:val="clear" w:color="auto" w:fill="99FFCC"/>
                  <w:vAlign w:val="center"/>
                </w:tcPr>
                <w:p w14:paraId="3B7E4C80">
                  <w:pPr>
                    <w:widowControl/>
                    <w:spacing w:line="560" w:lineRule="exact"/>
                    <w:jc w:val="center"/>
                    <w:rPr>
                      <w:rFonts w:ascii="仿宋" w:hAnsi="仿宋" w:eastAsia="仿宋" w:cs="仿宋"/>
                      <w:b/>
                      <w:color w:val="000000"/>
                      <w:sz w:val="28"/>
                      <w:szCs w:val="28"/>
                    </w:rPr>
                  </w:pPr>
                  <w:r>
                    <w:rPr>
                      <w:rFonts w:hint="eastAsia" w:ascii="仿宋" w:hAnsi="仿宋" w:eastAsia="仿宋" w:cs="仿宋"/>
                      <w:b/>
                      <w:color w:val="000000"/>
                      <w:sz w:val="28"/>
                      <w:szCs w:val="28"/>
                    </w:rPr>
                    <w:t>又过了一天</w:t>
                  </w:r>
                </w:p>
              </w:tc>
              <w:tc>
                <w:tcPr>
                  <w:tcW w:w="1468" w:type="dxa"/>
                  <w:shd w:val="clear" w:color="auto" w:fill="A8E9E3" w:themeFill="accent5" w:themeFillTint="66"/>
                </w:tcPr>
                <w:p w14:paraId="222E70D7">
                  <w:pPr>
                    <w:widowControl/>
                    <w:spacing w:line="560" w:lineRule="exact"/>
                    <w:jc w:val="left"/>
                    <w:rPr>
                      <w:rFonts w:ascii="仿宋" w:hAnsi="仿宋" w:eastAsia="仿宋" w:cs="仿宋"/>
                      <w:b/>
                      <w:color w:val="000000"/>
                      <w:sz w:val="28"/>
                      <w:szCs w:val="28"/>
                    </w:rPr>
                  </w:pPr>
                </w:p>
                <w:p w14:paraId="59E373AB">
                  <w:pPr>
                    <w:widowControl/>
                    <w:spacing w:line="560" w:lineRule="exact"/>
                    <w:jc w:val="left"/>
                    <w:rPr>
                      <w:rFonts w:ascii="仿宋" w:hAnsi="仿宋" w:eastAsia="仿宋" w:cs="仿宋"/>
                      <w:b/>
                      <w:color w:val="000000"/>
                      <w:sz w:val="28"/>
                      <w:szCs w:val="28"/>
                    </w:rPr>
                  </w:pPr>
                </w:p>
              </w:tc>
              <w:tc>
                <w:tcPr>
                  <w:tcW w:w="1468" w:type="dxa"/>
                  <w:shd w:val="clear" w:color="auto" w:fill="F4B7BE" w:themeFill="accent6" w:themeFillTint="66"/>
                </w:tcPr>
                <w:p w14:paraId="14906B77">
                  <w:pPr>
                    <w:widowControl/>
                    <w:spacing w:line="560" w:lineRule="exact"/>
                    <w:jc w:val="left"/>
                    <w:rPr>
                      <w:rFonts w:ascii="仿宋" w:hAnsi="仿宋" w:eastAsia="仿宋" w:cs="仿宋"/>
                      <w:b/>
                      <w:color w:val="000000"/>
                      <w:sz w:val="28"/>
                      <w:szCs w:val="28"/>
                    </w:rPr>
                  </w:pPr>
                </w:p>
              </w:tc>
            </w:tr>
          </w:tbl>
          <w:p w14:paraId="6476627A">
            <w:pPr>
              <w:widowControl/>
              <w:spacing w:line="560" w:lineRule="exact"/>
              <w:jc w:val="left"/>
              <w:rPr>
                <w:rFonts w:ascii="仿宋" w:hAnsi="仿宋" w:eastAsia="仿宋" w:cs="仿宋"/>
                <w:b/>
                <w:bCs/>
                <w:color w:val="000000"/>
                <w:sz w:val="28"/>
                <w:szCs w:val="28"/>
                <w:u w:val="single"/>
              </w:rPr>
            </w:pPr>
          </w:p>
        </w:tc>
        <w:tc>
          <w:tcPr>
            <w:tcW w:w="2271" w:type="dxa"/>
            <w:tcBorders>
              <w:top w:val="single" w:color="auto" w:sz="4" w:space="0"/>
              <w:left w:val="single" w:color="auto" w:sz="4" w:space="0"/>
              <w:bottom w:val="single" w:color="auto" w:sz="4" w:space="0"/>
              <w:right w:val="single" w:color="auto" w:sz="4" w:space="0"/>
            </w:tcBorders>
            <w:vAlign w:val="center"/>
          </w:tcPr>
          <w:p w14:paraId="5D4CC81C">
            <w:pPr>
              <w:widowControl/>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本题考查学生信息整理、概括、复述及把握人物特点的能力。</w:t>
            </w:r>
          </w:p>
        </w:tc>
        <w:tc>
          <w:tcPr>
            <w:tcW w:w="992" w:type="dxa"/>
            <w:tcBorders>
              <w:top w:val="single" w:color="auto" w:sz="4" w:space="0"/>
              <w:left w:val="single" w:color="auto" w:sz="4" w:space="0"/>
              <w:bottom w:val="single" w:color="auto" w:sz="4" w:space="0"/>
              <w:right w:val="single" w:color="auto" w:sz="4" w:space="0"/>
            </w:tcBorders>
            <w:vAlign w:val="center"/>
          </w:tcPr>
          <w:p w14:paraId="4CA5F610">
            <w:pPr>
              <w:widowControl/>
              <w:spacing w:line="560" w:lineRule="exact"/>
              <w:rPr>
                <w:rFonts w:ascii="仿宋" w:hAnsi="仿宋" w:eastAsia="仿宋" w:cs="仿宋"/>
                <w:color w:val="000000"/>
                <w:sz w:val="28"/>
                <w:szCs w:val="28"/>
              </w:rPr>
            </w:pPr>
            <w:r>
              <w:rPr>
                <w:rFonts w:hint="eastAsia" w:ascii="仿宋" w:hAnsi="仿宋" w:eastAsia="仿宋" w:cs="仿宋"/>
                <w:color w:val="000000"/>
                <w:sz w:val="28"/>
                <w:szCs w:val="28"/>
              </w:rPr>
              <w:t>10分钟</w:t>
            </w:r>
          </w:p>
        </w:tc>
      </w:tr>
      <w:tr w14:paraId="681687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87" w:hRule="atLeast"/>
        </w:trPr>
        <w:tc>
          <w:tcPr>
            <w:tcW w:w="1203" w:type="dxa"/>
            <w:tcBorders>
              <w:top w:val="single" w:color="auto" w:sz="4" w:space="0"/>
              <w:left w:val="single" w:color="auto" w:sz="4" w:space="0"/>
              <w:bottom w:val="single" w:color="auto" w:sz="4" w:space="0"/>
              <w:right w:val="single" w:color="auto" w:sz="4" w:space="0"/>
            </w:tcBorders>
            <w:vAlign w:val="center"/>
          </w:tcPr>
          <w:p w14:paraId="51BC89EE">
            <w:pPr>
              <w:widowControl/>
              <w:spacing w:line="560" w:lineRule="exact"/>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提升</w:t>
            </w:r>
          </w:p>
          <w:p w14:paraId="652294BE">
            <w:pPr>
              <w:widowControl/>
              <w:spacing w:line="560" w:lineRule="exact"/>
              <w:jc w:val="center"/>
              <w:rPr>
                <w:rFonts w:ascii="仿宋" w:hAnsi="仿宋" w:eastAsia="仿宋" w:cs="仿宋"/>
                <w:color w:val="000000"/>
                <w:sz w:val="28"/>
                <w:szCs w:val="28"/>
              </w:rPr>
            </w:pPr>
            <w:r>
              <w:rPr>
                <w:rFonts w:hint="eastAsia" w:ascii="仿宋" w:hAnsi="仿宋" w:eastAsia="仿宋" w:cs="仿宋"/>
                <w:b/>
                <w:bCs/>
                <w:color w:val="000000"/>
                <w:sz w:val="28"/>
                <w:szCs w:val="28"/>
              </w:rPr>
              <w:t>作业</w:t>
            </w:r>
          </w:p>
        </w:tc>
        <w:tc>
          <w:tcPr>
            <w:tcW w:w="4635" w:type="dxa"/>
            <w:tcBorders>
              <w:top w:val="single" w:color="auto" w:sz="4" w:space="0"/>
              <w:left w:val="single" w:color="auto" w:sz="4" w:space="0"/>
              <w:bottom w:val="single" w:color="auto" w:sz="4" w:space="0"/>
              <w:right w:val="single" w:color="auto" w:sz="4" w:space="0"/>
            </w:tcBorders>
          </w:tcPr>
          <w:p w14:paraId="66CEC4ED">
            <w:pPr>
              <w:widowControl/>
              <w:spacing w:line="560" w:lineRule="exact"/>
              <w:jc w:val="left"/>
              <w:rPr>
                <w:rFonts w:ascii="仿宋" w:hAnsi="仿宋" w:eastAsia="仿宋" w:cs="仿宋"/>
                <w:b/>
                <w:color w:val="000000"/>
                <w:sz w:val="28"/>
                <w:szCs w:val="28"/>
              </w:rPr>
            </w:pPr>
            <w:r>
              <w:rPr>
                <w:rFonts w:hint="eastAsia" w:ascii="仿宋" w:hAnsi="仿宋" w:eastAsia="仿宋" w:cs="仿宋"/>
                <w:b/>
                <w:color w:val="000000"/>
                <w:sz w:val="28"/>
                <w:szCs w:val="28"/>
              </w:rPr>
              <w:t>五、如果裁缝和顾客的性格互换，会发生什么？请你发挥想象，写一写。</w:t>
            </w:r>
          </w:p>
          <w:p w14:paraId="48186CCE">
            <w:pPr>
              <w:widowControl/>
              <w:spacing w:line="560" w:lineRule="exact"/>
              <w:jc w:val="left"/>
              <w:rPr>
                <w:rFonts w:ascii="仿宋" w:hAnsi="仿宋" w:eastAsia="仿宋" w:cs="仿宋"/>
                <w:b/>
                <w:bCs/>
                <w:color w:val="000000"/>
                <w:sz w:val="28"/>
                <w:szCs w:val="28"/>
                <w:u w:val="single"/>
              </w:rPr>
            </w:pPr>
            <w:bookmarkStart w:id="1" w:name="OLE_LINK7"/>
            <w:bookmarkStart w:id="2" w:name="OLE_LINK8"/>
            <w:r>
              <w:rPr>
                <w:rFonts w:hint="eastAsia" w:ascii="仿宋" w:hAnsi="仿宋" w:eastAsia="仿宋" w:cs="仿宋"/>
                <w:b/>
                <w:bCs/>
                <w:color w:val="000000"/>
                <w:sz w:val="28"/>
                <w:szCs w:val="28"/>
                <w:u w:val="single"/>
              </w:rPr>
              <w:t xml:space="preserve">                               </w:t>
            </w:r>
          </w:p>
          <w:p w14:paraId="30B3DAF6">
            <w:pPr>
              <w:widowControl/>
              <w:spacing w:line="560" w:lineRule="exact"/>
              <w:jc w:val="left"/>
              <w:rPr>
                <w:rFonts w:ascii="仿宋" w:hAnsi="仿宋" w:eastAsia="仿宋" w:cs="仿宋"/>
                <w:b/>
                <w:bCs/>
                <w:color w:val="000000"/>
                <w:sz w:val="28"/>
                <w:szCs w:val="28"/>
                <w:u w:val="single"/>
              </w:rPr>
            </w:pPr>
            <w:r>
              <w:rPr>
                <w:rFonts w:hint="eastAsia" w:ascii="仿宋" w:hAnsi="仿宋" w:eastAsia="仿宋" w:cs="仿宋"/>
                <w:b/>
                <w:bCs/>
                <w:color w:val="000000"/>
                <w:sz w:val="28"/>
                <w:szCs w:val="28"/>
                <w:u w:val="single"/>
              </w:rPr>
              <w:t xml:space="preserve">                               </w:t>
            </w:r>
          </w:p>
          <w:p w14:paraId="7419B0E2">
            <w:pPr>
              <w:widowControl/>
              <w:spacing w:line="560" w:lineRule="exact"/>
              <w:jc w:val="left"/>
              <w:rPr>
                <w:rFonts w:ascii="仿宋" w:hAnsi="仿宋" w:eastAsia="仿宋" w:cs="仿宋"/>
                <w:b/>
                <w:bCs/>
                <w:color w:val="000000"/>
                <w:sz w:val="28"/>
                <w:szCs w:val="28"/>
              </w:rPr>
            </w:pPr>
            <w:r>
              <w:rPr>
                <w:rFonts w:hint="eastAsia" w:ascii="仿宋" w:hAnsi="仿宋" w:eastAsia="仿宋" w:cs="仿宋"/>
                <w:b/>
                <w:bCs/>
                <w:color w:val="000000"/>
                <w:sz w:val="28"/>
                <w:szCs w:val="28"/>
                <w:u w:val="single"/>
              </w:rPr>
              <w:t xml:space="preserve">                               </w:t>
            </w:r>
            <w:bookmarkEnd w:id="1"/>
            <w:bookmarkEnd w:id="2"/>
          </w:p>
        </w:tc>
        <w:tc>
          <w:tcPr>
            <w:tcW w:w="2271" w:type="dxa"/>
            <w:tcBorders>
              <w:top w:val="single" w:color="auto" w:sz="4" w:space="0"/>
              <w:left w:val="single" w:color="auto" w:sz="4" w:space="0"/>
              <w:bottom w:val="single" w:color="auto" w:sz="4" w:space="0"/>
              <w:right w:val="single" w:color="auto" w:sz="4" w:space="0"/>
            </w:tcBorders>
            <w:vAlign w:val="center"/>
          </w:tcPr>
          <w:p w14:paraId="36AF1161">
            <w:pPr>
              <w:widowControl/>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本题考查学生的想象力、创新思维、人物塑造和故事创作能力。</w:t>
            </w:r>
          </w:p>
        </w:tc>
        <w:tc>
          <w:tcPr>
            <w:tcW w:w="992" w:type="dxa"/>
            <w:tcBorders>
              <w:top w:val="single" w:color="auto" w:sz="4" w:space="0"/>
              <w:left w:val="single" w:color="auto" w:sz="4" w:space="0"/>
              <w:bottom w:val="single" w:color="auto" w:sz="4" w:space="0"/>
              <w:right w:val="single" w:color="auto" w:sz="4" w:space="0"/>
            </w:tcBorders>
            <w:vAlign w:val="center"/>
          </w:tcPr>
          <w:p w14:paraId="41B9AD16">
            <w:pPr>
              <w:widowControl/>
              <w:spacing w:line="560" w:lineRule="exact"/>
              <w:rPr>
                <w:rFonts w:ascii="仿宋" w:hAnsi="仿宋" w:eastAsia="仿宋" w:cs="仿宋"/>
                <w:color w:val="000000"/>
                <w:sz w:val="28"/>
                <w:szCs w:val="28"/>
              </w:rPr>
            </w:pPr>
            <w:r>
              <w:rPr>
                <w:rFonts w:hint="eastAsia" w:ascii="仿宋" w:hAnsi="仿宋" w:eastAsia="仿宋" w:cs="仿宋"/>
                <w:color w:val="000000"/>
                <w:sz w:val="28"/>
                <w:szCs w:val="28"/>
              </w:rPr>
              <w:t>5分钟</w:t>
            </w:r>
          </w:p>
        </w:tc>
      </w:tr>
    </w:tbl>
    <w:p w14:paraId="6F39AA8E">
      <w:pPr>
        <w:jc w:val="center"/>
        <w:rPr>
          <w:rFonts w:ascii="黑体" w:hAnsi="黑体" w:eastAsia="黑体" w:cs="黑体"/>
          <w:bCs/>
          <w:sz w:val="32"/>
          <w:szCs w:val="32"/>
        </w:rPr>
      </w:pPr>
    </w:p>
    <w:p w14:paraId="54CEA8A4">
      <w:pPr>
        <w:jc w:val="center"/>
        <w:rPr>
          <w:b/>
          <w:sz w:val="32"/>
          <w:szCs w:val="32"/>
        </w:rPr>
      </w:pPr>
      <w:r>
        <w:rPr>
          <w:rFonts w:ascii="黑体" w:hAnsi="黑体" w:eastAsia="黑体" w:cs="黑体"/>
          <w:b/>
          <w:sz w:val="32"/>
          <w:szCs w:val="32"/>
        </w:rPr>
        <w:t>2</w:t>
      </w:r>
      <w:r>
        <w:rPr>
          <w:rFonts w:hint="eastAsia" w:ascii="黑体" w:hAnsi="黑体" w:eastAsia="黑体" w:cs="黑体"/>
          <w:b/>
          <w:sz w:val="32"/>
          <w:szCs w:val="32"/>
        </w:rPr>
        <w:t>5.课作业评价标准</w:t>
      </w:r>
    </w:p>
    <w:tbl>
      <w:tblPr>
        <w:tblStyle w:val="3"/>
        <w:tblW w:w="88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1"/>
        <w:gridCol w:w="5550"/>
        <w:gridCol w:w="1635"/>
      </w:tblGrid>
      <w:tr w14:paraId="37229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1" w:type="dxa"/>
          </w:tcPr>
          <w:p w14:paraId="59AC7EB6">
            <w:pPr>
              <w:spacing w:line="560" w:lineRule="exact"/>
              <w:jc w:val="center"/>
              <w:rPr>
                <w:rFonts w:ascii="仿宋" w:hAnsi="仿宋" w:eastAsia="仿宋" w:cs="仿宋"/>
                <w:b/>
                <w:sz w:val="28"/>
                <w:szCs w:val="28"/>
              </w:rPr>
            </w:pPr>
            <w:r>
              <w:rPr>
                <w:rFonts w:hint="eastAsia" w:ascii="仿宋" w:hAnsi="仿宋" w:eastAsia="仿宋" w:cs="仿宋"/>
                <w:b/>
                <w:sz w:val="28"/>
                <w:szCs w:val="28"/>
              </w:rPr>
              <w:t>评价项目</w:t>
            </w:r>
          </w:p>
        </w:tc>
        <w:tc>
          <w:tcPr>
            <w:tcW w:w="5550" w:type="dxa"/>
          </w:tcPr>
          <w:p w14:paraId="69CB7BA3">
            <w:pPr>
              <w:spacing w:line="560" w:lineRule="exact"/>
              <w:jc w:val="center"/>
              <w:rPr>
                <w:rFonts w:ascii="仿宋" w:hAnsi="仿宋" w:eastAsia="仿宋" w:cs="仿宋"/>
                <w:b/>
                <w:sz w:val="28"/>
                <w:szCs w:val="28"/>
              </w:rPr>
            </w:pPr>
            <w:r>
              <w:rPr>
                <w:rFonts w:hint="eastAsia" w:ascii="仿宋" w:hAnsi="仿宋" w:eastAsia="仿宋" w:cs="仿宋"/>
                <w:b/>
                <w:sz w:val="28"/>
                <w:szCs w:val="28"/>
              </w:rPr>
              <w:t>评价标准</w:t>
            </w:r>
          </w:p>
        </w:tc>
        <w:tc>
          <w:tcPr>
            <w:tcW w:w="1635" w:type="dxa"/>
          </w:tcPr>
          <w:p w14:paraId="0EB2F3A4">
            <w:pPr>
              <w:spacing w:line="560" w:lineRule="exact"/>
              <w:jc w:val="center"/>
              <w:rPr>
                <w:rFonts w:ascii="仿宋" w:hAnsi="仿宋" w:eastAsia="仿宋" w:cs="仿宋"/>
                <w:b/>
                <w:sz w:val="28"/>
                <w:szCs w:val="28"/>
              </w:rPr>
            </w:pPr>
            <w:r>
              <w:rPr>
                <w:rFonts w:hint="eastAsia" w:ascii="仿宋" w:hAnsi="仿宋" w:eastAsia="仿宋" w:cs="仿宋"/>
                <w:b/>
                <w:sz w:val="28"/>
                <w:szCs w:val="28"/>
              </w:rPr>
              <w:t>师评</w:t>
            </w:r>
          </w:p>
        </w:tc>
      </w:tr>
      <w:tr w14:paraId="6D534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1681" w:type="dxa"/>
            <w:vAlign w:val="center"/>
          </w:tcPr>
          <w:p w14:paraId="5E4E828A">
            <w:pPr>
              <w:spacing w:line="560" w:lineRule="exact"/>
              <w:jc w:val="center"/>
              <w:rPr>
                <w:rFonts w:ascii="仿宋" w:hAnsi="仿宋" w:eastAsia="仿宋" w:cs="仿宋"/>
                <w:color w:val="000000"/>
                <w:sz w:val="28"/>
                <w:szCs w:val="28"/>
              </w:rPr>
            </w:pPr>
            <w:r>
              <w:rPr>
                <w:rFonts w:hint="eastAsia" w:ascii="仿宋" w:hAnsi="仿宋" w:eastAsia="仿宋" w:cs="仿宋"/>
                <w:color w:val="000000"/>
                <w:sz w:val="28"/>
                <w:szCs w:val="28"/>
              </w:rPr>
              <w:t>答案规范</w:t>
            </w:r>
          </w:p>
        </w:tc>
        <w:tc>
          <w:tcPr>
            <w:tcW w:w="5550" w:type="dxa"/>
            <w:vAlign w:val="center"/>
          </w:tcPr>
          <w:p w14:paraId="0D6F0398">
            <w:pPr>
              <w:spacing w:line="560" w:lineRule="exact"/>
              <w:jc w:val="left"/>
              <w:rPr>
                <w:rFonts w:ascii="仿宋" w:hAnsi="仿宋" w:eastAsia="仿宋" w:cs="仿宋"/>
                <w:color w:val="000000"/>
                <w:sz w:val="28"/>
                <w:szCs w:val="28"/>
              </w:rPr>
            </w:pPr>
            <w:r>
              <w:rPr>
                <w:rFonts w:hint="eastAsia" w:ascii="仿宋" w:hAnsi="仿宋" w:eastAsia="仿宋" w:cs="仿宋"/>
                <w:color w:val="000000"/>
                <w:sz w:val="28"/>
                <w:szCs w:val="28"/>
              </w:rPr>
              <w:t>1.客观题回答正确。</w:t>
            </w:r>
          </w:p>
          <w:p w14:paraId="172CC740">
            <w:pPr>
              <w:spacing w:line="560" w:lineRule="exact"/>
              <w:jc w:val="left"/>
              <w:rPr>
                <w:rFonts w:ascii="仿宋" w:hAnsi="仿宋" w:eastAsia="仿宋" w:cs="仿宋"/>
                <w:color w:val="000000"/>
                <w:sz w:val="28"/>
                <w:szCs w:val="28"/>
              </w:rPr>
            </w:pPr>
            <w:r>
              <w:rPr>
                <w:rFonts w:hint="eastAsia" w:ascii="仿宋" w:hAnsi="仿宋" w:eastAsia="仿宋" w:cs="仿宋"/>
                <w:color w:val="000000"/>
                <w:sz w:val="28"/>
                <w:szCs w:val="28"/>
              </w:rPr>
              <w:t>2.主观题能做到言之有理，接近示范答案。</w:t>
            </w:r>
          </w:p>
        </w:tc>
        <w:tc>
          <w:tcPr>
            <w:tcW w:w="1635" w:type="dxa"/>
            <w:vAlign w:val="center"/>
          </w:tcPr>
          <w:p w14:paraId="4CA03650">
            <w:pPr>
              <w:spacing w:line="560" w:lineRule="exact"/>
              <w:jc w:val="left"/>
              <w:rPr>
                <w:rFonts w:ascii="仿宋" w:hAnsi="仿宋" w:eastAsia="仿宋" w:cs="仿宋"/>
                <w:b/>
                <w:sz w:val="28"/>
                <w:szCs w:val="28"/>
              </w:rPr>
            </w:pPr>
            <w:r>
              <w:rPr>
                <w:rFonts w:ascii="仿宋" w:hAnsi="仿宋" w:eastAsia="仿宋" w:cs="仿宋"/>
                <w:color w:val="000000"/>
                <w:sz w:val="28"/>
                <w:szCs w:val="28"/>
              </w:rPr>
              <mc:AlternateContent>
                <mc:Choice Requires="wps">
                  <w:drawing>
                    <wp:anchor distT="0" distB="0" distL="114300" distR="114300" simplePos="0" relativeHeight="251662336" behindDoc="0" locked="0" layoutInCell="1" allowOverlap="1">
                      <wp:simplePos x="0" y="0"/>
                      <wp:positionH relativeFrom="column">
                        <wp:posOffset>610870</wp:posOffset>
                      </wp:positionH>
                      <wp:positionV relativeFrom="paragraph">
                        <wp:posOffset>95885</wp:posOffset>
                      </wp:positionV>
                      <wp:extent cx="238125" cy="219075"/>
                      <wp:effectExtent l="20320" t="19685" r="27305" b="27940"/>
                      <wp:wrapNone/>
                      <wp:docPr id="43" name="五角星 43"/>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solidFill>
                              <a:ln w="12700" cap="flat" cmpd="sng">
                                <a:solidFill>
                                  <a:srgbClr val="000000"/>
                                </a:solidFill>
                                <a:prstDash val="solid"/>
                                <a:miter/>
                                <a:headEnd type="none" w="med" len="med"/>
                                <a:tailEnd type="none" w="med" len="med"/>
                              </a:ln>
                            </wps:spPr>
                            <wps:txbx>
                              <w:txbxContent>
                                <w:p w14:paraId="08740DB6">
                                  <w:pPr>
                                    <w:jc w:val="center"/>
                                  </w:pPr>
                                </w:p>
                              </w:txbxContent>
                            </wps:txbx>
                            <wps:bodyPr anchor="ctr" anchorCtr="0" upright="1"/>
                          </wps:wsp>
                        </a:graphicData>
                      </a:graphic>
                    </wp:anchor>
                  </w:drawing>
                </mc:Choice>
                <mc:Fallback>
                  <w:pict>
                    <v:shape id="_x0000_s1026" o:spid="_x0000_s1026" style="position:absolute;left:0pt;margin-left:48.1pt;margin-top:7.55pt;height:17.25pt;width:18.75pt;z-index:251662336;v-text-anchor:middle;mso-width-relative:page;mso-height-relative:page;" coordsize="21600,21600" o:gfxdata="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8CpO/2gAAAAgB&#10;AAAPAAAAAAAAAAEAIAAAACIAAABkcnMvZG93bnJldi54bWxQSwECFAAUAAAACACHTuJAuXs54hkC&#10;AABKBAAADgAAAAAAAAABACAAAAApAQAAZHJzL2Uyb0RvYy54bWxQSwUGAAAAAAYABgBZAQAAtAUA&#10;AAAA&#10;" adj="4125">
                      <v:path/>
                      <v:fill focussize="0,0"/>
                      <v:stroke weight="1pt" joinstyle="miter"/>
                      <v:imagedata o:title=""/>
                      <o:lock v:ext="edit"/>
                      <v:textbox>
                        <w:txbxContent>
                          <w:p w14:paraId="08740DB6">
                            <w:pPr>
                              <w:jc w:val="center"/>
                            </w:pPr>
                          </w:p>
                        </w:txbxContent>
                      </v:textbox>
                    </v:shape>
                  </w:pict>
                </mc:Fallback>
              </mc:AlternateContent>
            </w:r>
            <w:r>
              <w:rPr>
                <w:rFonts w:ascii="仿宋" w:hAnsi="仿宋" w:eastAsia="仿宋" w:cs="仿宋"/>
                <w:color w:val="000000"/>
                <w:sz w:val="28"/>
                <w:szCs w:val="28"/>
              </w:rPr>
              <mc:AlternateContent>
                <mc:Choice Requires="wps">
                  <w:drawing>
                    <wp:anchor distT="0" distB="0" distL="114300" distR="114300" simplePos="0" relativeHeight="251660288" behindDoc="0" locked="0" layoutInCell="1" allowOverlap="1">
                      <wp:simplePos x="0" y="0"/>
                      <wp:positionH relativeFrom="column">
                        <wp:posOffset>363220</wp:posOffset>
                      </wp:positionH>
                      <wp:positionV relativeFrom="paragraph">
                        <wp:posOffset>95885</wp:posOffset>
                      </wp:positionV>
                      <wp:extent cx="238125" cy="219075"/>
                      <wp:effectExtent l="20320" t="19685" r="27305" b="27940"/>
                      <wp:wrapNone/>
                      <wp:docPr id="32" name="五角星 32"/>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solidFill>
                              <a:ln w="12700" cap="flat" cmpd="sng">
                                <a:solidFill>
                                  <a:srgbClr val="000000"/>
                                </a:solidFill>
                                <a:prstDash val="solid"/>
                                <a:miter/>
                                <a:headEnd type="none" w="med" len="med"/>
                                <a:tailEnd type="none" w="med" len="med"/>
                              </a:ln>
                            </wps:spPr>
                            <wps:txbx>
                              <w:txbxContent>
                                <w:p w14:paraId="41F4C3A9">
                                  <w:pPr>
                                    <w:jc w:val="center"/>
                                  </w:pPr>
                                </w:p>
                              </w:txbxContent>
                            </wps:txbx>
                            <wps:bodyPr anchor="ctr" anchorCtr="0" upright="1"/>
                          </wps:wsp>
                        </a:graphicData>
                      </a:graphic>
                    </wp:anchor>
                  </w:drawing>
                </mc:Choice>
                <mc:Fallback>
                  <w:pict>
                    <v:shape id="_x0000_s1026" o:spid="_x0000_s1026" style="position:absolute;left:0pt;margin-left:28.6pt;margin-top:7.55pt;height:17.25pt;width:18.75pt;z-index:251660288;v-text-anchor:middle;mso-width-relative:page;mso-height-relative:page;" coordsize="21600,21600" o:gfxdata="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kWq/zYAAAABwEAAA8A&#10;AAAAAAAAAQAgAAAAIgAAAGRycy9kb3ducmV2LnhtbFBLAQIUABQAAAAIAIdO4kDiX3bbFwIAAEoE&#10;AAAOAAAAAAAAAAEAIAAAACcBAABkcnMvZTJvRG9jLnhtbFBLBQYAAAAABgAGAFkBAACwBQAAAAA=&#10;" adj="4125">
                      <v:path/>
                      <v:fill focussize="0,0"/>
                      <v:stroke weight="1pt" joinstyle="miter"/>
                      <v:imagedata o:title=""/>
                      <o:lock v:ext="edit"/>
                      <v:textbox>
                        <w:txbxContent>
                          <w:p w14:paraId="41F4C3A9">
                            <w:pPr>
                              <w:jc w:val="center"/>
                            </w:pPr>
                          </w:p>
                        </w:txbxContent>
                      </v:textbox>
                    </v:shape>
                  </w:pict>
                </mc:Fallback>
              </mc:AlternateContent>
            </w:r>
            <w:r>
              <w:rPr>
                <w:rFonts w:ascii="仿宋" w:hAnsi="仿宋" w:eastAsia="仿宋" w:cs="仿宋"/>
                <w:color w:val="000000"/>
                <w:sz w:val="28"/>
                <w:szCs w:val="28"/>
              </w:rPr>
              <mc:AlternateContent>
                <mc:Choice Requires="wps">
                  <w:drawing>
                    <wp:anchor distT="0" distB="0" distL="114300" distR="114300" simplePos="0" relativeHeight="251661312" behindDoc="0" locked="0" layoutInCell="1" allowOverlap="1">
                      <wp:simplePos x="0" y="0"/>
                      <wp:positionH relativeFrom="column">
                        <wp:posOffset>106045</wp:posOffset>
                      </wp:positionH>
                      <wp:positionV relativeFrom="paragraph">
                        <wp:posOffset>95885</wp:posOffset>
                      </wp:positionV>
                      <wp:extent cx="238125" cy="219075"/>
                      <wp:effectExtent l="20320" t="19685" r="27305" b="27940"/>
                      <wp:wrapNone/>
                      <wp:docPr id="27" name="五角星 27"/>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solidFill>
                              <a:ln w="12700" cap="flat" cmpd="sng">
                                <a:solidFill>
                                  <a:srgbClr val="000000"/>
                                </a:solidFill>
                                <a:prstDash val="solid"/>
                                <a:miter/>
                                <a:headEnd type="none" w="med" len="med"/>
                                <a:tailEnd type="none" w="med" len="med"/>
                              </a:ln>
                            </wps:spPr>
                            <wps:txbx>
                              <w:txbxContent>
                                <w:p w14:paraId="3009A1D2">
                                  <w:pPr>
                                    <w:jc w:val="center"/>
                                  </w:pPr>
                                </w:p>
                              </w:txbxContent>
                            </wps:txbx>
                            <wps:bodyPr anchor="ctr" anchorCtr="0" upright="1"/>
                          </wps:wsp>
                        </a:graphicData>
                      </a:graphic>
                    </wp:anchor>
                  </w:drawing>
                </mc:Choice>
                <mc:Fallback>
                  <w:pict>
                    <v:shape id="_x0000_s1026" o:spid="_x0000_s1026" style="position:absolute;left:0pt;margin-left:8.35pt;margin-top:7.55pt;height:17.25pt;width:18.75pt;z-index:251661312;v-text-anchor:middle;mso-width-relative:page;mso-height-relative:page;" coordsize="21600,21600" o:gfxdata="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Dl5GkPXAAAABwEAAA8A&#10;AAAAAAAAAQAgAAAAIgAAAGRycy9kb3ducmV2LnhtbFBLAQIUABQAAAAIAIdO4kC5shRiGAIAAEoE&#10;AAAOAAAAAAAAAAEAIAAAACYBAABkcnMvZTJvRG9jLnhtbFBLBQYAAAAABgAGAFkBAACwBQAAAAA=&#10;" adj="4125">
                      <v:path/>
                      <v:fill focussize="0,0"/>
                      <v:stroke weight="1pt" joinstyle="miter"/>
                      <v:imagedata o:title=""/>
                      <o:lock v:ext="edit"/>
                      <v:textbox>
                        <w:txbxContent>
                          <w:p w14:paraId="3009A1D2">
                            <w:pPr>
                              <w:jc w:val="center"/>
                            </w:pPr>
                          </w:p>
                        </w:txbxContent>
                      </v:textbox>
                    </v:shape>
                  </w:pict>
                </mc:Fallback>
              </mc:AlternateContent>
            </w:r>
          </w:p>
        </w:tc>
      </w:tr>
      <w:tr w14:paraId="3177C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trPr>
        <w:tc>
          <w:tcPr>
            <w:tcW w:w="1681" w:type="dxa"/>
            <w:vAlign w:val="center"/>
          </w:tcPr>
          <w:p w14:paraId="139FD7D3">
            <w:pPr>
              <w:spacing w:line="560" w:lineRule="exact"/>
              <w:jc w:val="center"/>
              <w:rPr>
                <w:rFonts w:ascii="仿宋" w:hAnsi="仿宋" w:eastAsia="仿宋" w:cs="仿宋"/>
                <w:color w:val="000000"/>
                <w:sz w:val="28"/>
                <w:szCs w:val="28"/>
              </w:rPr>
            </w:pPr>
            <w:r>
              <w:rPr>
                <w:rFonts w:hint="eastAsia" w:ascii="仿宋" w:hAnsi="仿宋" w:eastAsia="仿宋" w:cs="仿宋"/>
                <w:color w:val="000000"/>
                <w:sz w:val="28"/>
                <w:szCs w:val="28"/>
              </w:rPr>
              <w:t>语言优美</w:t>
            </w:r>
          </w:p>
        </w:tc>
        <w:tc>
          <w:tcPr>
            <w:tcW w:w="5550" w:type="dxa"/>
            <w:vAlign w:val="center"/>
          </w:tcPr>
          <w:p w14:paraId="07B1B9E3">
            <w:pPr>
              <w:spacing w:line="560" w:lineRule="exact"/>
              <w:jc w:val="left"/>
              <w:rPr>
                <w:rFonts w:ascii="仿宋" w:hAnsi="仿宋" w:eastAsia="仿宋" w:cs="仿宋"/>
                <w:color w:val="000000"/>
                <w:sz w:val="28"/>
                <w:szCs w:val="28"/>
              </w:rPr>
            </w:pPr>
            <w:r>
              <w:rPr>
                <w:rFonts w:hint="eastAsia" w:ascii="仿宋" w:hAnsi="仿宋" w:eastAsia="仿宋" w:cs="仿宋"/>
                <w:color w:val="000000"/>
                <w:sz w:val="28"/>
                <w:szCs w:val="28"/>
              </w:rPr>
              <w:t>能做到活学活用，恰当地使用好词好句与修辞手法。</w:t>
            </w:r>
          </w:p>
        </w:tc>
        <w:tc>
          <w:tcPr>
            <w:tcW w:w="1635" w:type="dxa"/>
            <w:shd w:val="clear" w:color="auto" w:fill="auto"/>
            <w:vAlign w:val="center"/>
          </w:tcPr>
          <w:p w14:paraId="28F5E31C">
            <w:pPr>
              <w:spacing w:line="560" w:lineRule="exact"/>
              <w:jc w:val="left"/>
              <w:rPr>
                <w:rFonts w:ascii="仿宋" w:hAnsi="仿宋" w:eastAsia="仿宋" w:cs="仿宋"/>
                <w:b/>
                <w:sz w:val="28"/>
                <w:szCs w:val="28"/>
              </w:rPr>
            </w:pPr>
            <w:r>
              <w:rPr>
                <w:rFonts w:ascii="仿宋" w:hAnsi="仿宋" w:eastAsia="仿宋" w:cs="仿宋"/>
                <w:color w:val="000000"/>
                <w:sz w:val="28"/>
                <w:szCs w:val="28"/>
              </w:rPr>
              <mc:AlternateContent>
                <mc:Choice Requires="wps">
                  <w:drawing>
                    <wp:anchor distT="0" distB="0" distL="114300" distR="114300" simplePos="0" relativeHeight="251668480" behindDoc="0" locked="0" layoutInCell="1" allowOverlap="1">
                      <wp:simplePos x="0" y="0"/>
                      <wp:positionH relativeFrom="column">
                        <wp:posOffset>610870</wp:posOffset>
                      </wp:positionH>
                      <wp:positionV relativeFrom="paragraph">
                        <wp:posOffset>95885</wp:posOffset>
                      </wp:positionV>
                      <wp:extent cx="238125" cy="219075"/>
                      <wp:effectExtent l="20320" t="19685" r="27305" b="27940"/>
                      <wp:wrapNone/>
                      <wp:docPr id="36" name="五角星 36"/>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solidFill>
                              <a:ln w="12700" cap="flat" cmpd="sng">
                                <a:solidFill>
                                  <a:srgbClr val="000000"/>
                                </a:solidFill>
                                <a:prstDash val="solid"/>
                                <a:miter/>
                                <a:headEnd type="none" w="med" len="med"/>
                                <a:tailEnd type="none" w="med" len="med"/>
                              </a:ln>
                            </wps:spPr>
                            <wps:txbx>
                              <w:txbxContent>
                                <w:p w14:paraId="04D14F2F">
                                  <w:pPr>
                                    <w:jc w:val="center"/>
                                  </w:pPr>
                                </w:p>
                              </w:txbxContent>
                            </wps:txbx>
                            <wps:bodyPr anchor="ctr" anchorCtr="0" upright="1"/>
                          </wps:wsp>
                        </a:graphicData>
                      </a:graphic>
                    </wp:anchor>
                  </w:drawing>
                </mc:Choice>
                <mc:Fallback>
                  <w:pict>
                    <v:shape id="_x0000_s1026" o:spid="_x0000_s1026" style="position:absolute;left:0pt;margin-left:48.1pt;margin-top:7.55pt;height:17.25pt;width:18.75pt;z-index:251668480;v-text-anchor:middle;mso-width-relative:page;mso-height-relative:page;" coordsize="21600,21600" o:gfxdata="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8CpO/2gAAAAgB&#10;AAAPAAAAAAAAAAEAIAAAACIAAABkcnMvZG93bnJldi54bWxQSwECFAAUAAAACACHTuJA3B+YFxkC&#10;AABKBAAADgAAAAAAAAABACAAAAApAQAAZHJzL2Uyb0RvYy54bWxQSwUGAAAAAAYABgBZAQAAtAUA&#10;AAAA&#10;" adj="4125">
                      <v:path/>
                      <v:fill focussize="0,0"/>
                      <v:stroke weight="1pt" joinstyle="miter"/>
                      <v:imagedata o:title=""/>
                      <o:lock v:ext="edit"/>
                      <v:textbox>
                        <w:txbxContent>
                          <w:p w14:paraId="04D14F2F">
                            <w:pPr>
                              <w:jc w:val="center"/>
                            </w:pPr>
                          </w:p>
                        </w:txbxContent>
                      </v:textbox>
                    </v:shape>
                  </w:pict>
                </mc:Fallback>
              </mc:AlternateContent>
            </w:r>
            <w:r>
              <w:rPr>
                <w:rFonts w:ascii="仿宋" w:hAnsi="仿宋" w:eastAsia="仿宋" w:cs="仿宋"/>
                <w:color w:val="000000"/>
                <w:sz w:val="28"/>
                <w:szCs w:val="28"/>
              </w:rPr>
              <mc:AlternateContent>
                <mc:Choice Requires="wps">
                  <w:drawing>
                    <wp:anchor distT="0" distB="0" distL="114300" distR="114300" simplePos="0" relativeHeight="251666432" behindDoc="0" locked="0" layoutInCell="1" allowOverlap="1">
                      <wp:simplePos x="0" y="0"/>
                      <wp:positionH relativeFrom="column">
                        <wp:posOffset>363220</wp:posOffset>
                      </wp:positionH>
                      <wp:positionV relativeFrom="paragraph">
                        <wp:posOffset>95885</wp:posOffset>
                      </wp:positionV>
                      <wp:extent cx="238125" cy="219075"/>
                      <wp:effectExtent l="20320" t="19685" r="27305" b="27940"/>
                      <wp:wrapNone/>
                      <wp:docPr id="31" name="五角星 31"/>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solidFill>
                              <a:ln w="12700" cap="flat" cmpd="sng">
                                <a:solidFill>
                                  <a:srgbClr val="000000"/>
                                </a:solidFill>
                                <a:prstDash val="solid"/>
                                <a:miter/>
                                <a:headEnd type="none" w="med" len="med"/>
                                <a:tailEnd type="none" w="med" len="med"/>
                              </a:ln>
                            </wps:spPr>
                            <wps:txbx>
                              <w:txbxContent>
                                <w:p w14:paraId="622A7569">
                                  <w:pPr>
                                    <w:jc w:val="center"/>
                                  </w:pPr>
                                </w:p>
                              </w:txbxContent>
                            </wps:txbx>
                            <wps:bodyPr anchor="ctr" anchorCtr="0" upright="1"/>
                          </wps:wsp>
                        </a:graphicData>
                      </a:graphic>
                    </wp:anchor>
                  </w:drawing>
                </mc:Choice>
                <mc:Fallback>
                  <w:pict>
                    <v:shape id="_x0000_s1026" o:spid="_x0000_s1026" style="position:absolute;left:0pt;margin-left:28.6pt;margin-top:7.55pt;height:17.25pt;width:18.75pt;z-index:251666432;v-text-anchor:middle;mso-width-relative:page;mso-height-relative:page;" coordsize="21600,21600" o:gfxdata="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kWq/zYAAAABwEAAA8A&#10;AAAAAAAAAQAgAAAAIgAAAGRycy9kb3ducmV2LnhtbFBLAQIUABQAAAAIAIdO4kDSbIJjFwIAAEoE&#10;AAAOAAAAAAAAAAEAIAAAACcBAABkcnMvZTJvRG9jLnhtbFBLBQYAAAAABgAGAFkBAACwBQAAAAA=&#10;" adj="4125">
                      <v:path/>
                      <v:fill focussize="0,0"/>
                      <v:stroke weight="1pt" joinstyle="miter"/>
                      <v:imagedata o:title=""/>
                      <o:lock v:ext="edit"/>
                      <v:textbox>
                        <w:txbxContent>
                          <w:p w14:paraId="622A7569">
                            <w:pPr>
                              <w:jc w:val="center"/>
                            </w:pPr>
                          </w:p>
                        </w:txbxContent>
                      </v:textbox>
                    </v:shape>
                  </w:pict>
                </mc:Fallback>
              </mc:AlternateContent>
            </w:r>
            <w:r>
              <w:rPr>
                <w:rFonts w:ascii="仿宋" w:hAnsi="仿宋" w:eastAsia="仿宋" w:cs="仿宋"/>
                <w:color w:val="000000"/>
                <w:sz w:val="28"/>
                <w:szCs w:val="28"/>
              </w:rPr>
              <mc:AlternateContent>
                <mc:Choice Requires="wps">
                  <w:drawing>
                    <wp:anchor distT="0" distB="0" distL="114300" distR="114300" simplePos="0" relativeHeight="251667456" behindDoc="0" locked="0" layoutInCell="1" allowOverlap="1">
                      <wp:simplePos x="0" y="0"/>
                      <wp:positionH relativeFrom="column">
                        <wp:posOffset>106045</wp:posOffset>
                      </wp:positionH>
                      <wp:positionV relativeFrom="paragraph">
                        <wp:posOffset>95885</wp:posOffset>
                      </wp:positionV>
                      <wp:extent cx="238125" cy="219075"/>
                      <wp:effectExtent l="20320" t="19685" r="27305" b="27940"/>
                      <wp:wrapNone/>
                      <wp:docPr id="33" name="五角星 33"/>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solidFill>
                              <a:ln w="12700" cap="flat" cmpd="sng">
                                <a:solidFill>
                                  <a:srgbClr val="000000"/>
                                </a:solidFill>
                                <a:prstDash val="solid"/>
                                <a:miter/>
                                <a:headEnd type="none" w="med" len="med"/>
                                <a:tailEnd type="none" w="med" len="med"/>
                              </a:ln>
                            </wps:spPr>
                            <wps:txbx>
                              <w:txbxContent>
                                <w:p w14:paraId="53557B1D">
                                  <w:pPr>
                                    <w:jc w:val="center"/>
                                  </w:pPr>
                                </w:p>
                              </w:txbxContent>
                            </wps:txbx>
                            <wps:bodyPr anchor="ctr" anchorCtr="0" upright="1"/>
                          </wps:wsp>
                        </a:graphicData>
                      </a:graphic>
                    </wp:anchor>
                  </w:drawing>
                </mc:Choice>
                <mc:Fallback>
                  <w:pict>
                    <v:shape id="_x0000_s1026" o:spid="_x0000_s1026" style="position:absolute;left:0pt;margin-left:8.35pt;margin-top:7.55pt;height:17.25pt;width:18.75pt;z-index:251667456;v-text-anchor:middle;mso-width-relative:page;mso-height-relative:page;" coordsize="21600,21600" o:gfxdata="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OXkaQ9cAAAAHAQAADwAA&#10;AAAAAAABACAAAAAiAAAAZHJzL2Rvd25yZXYueG1sUEsBAhQAFAAAAAgAh07iQM1M9QUXAgAASgQA&#10;AA4AAAAAAAAAAQAgAAAAJgEAAGRycy9lMm9Eb2MueG1sUEsFBgAAAAAGAAYAWQEAAK8FAAAAAA==&#10;" adj="4125">
                      <v:path/>
                      <v:fill focussize="0,0"/>
                      <v:stroke weight="1pt" joinstyle="miter"/>
                      <v:imagedata o:title=""/>
                      <o:lock v:ext="edit"/>
                      <v:textbox>
                        <w:txbxContent>
                          <w:p w14:paraId="53557B1D">
                            <w:pPr>
                              <w:jc w:val="center"/>
                            </w:pPr>
                          </w:p>
                        </w:txbxContent>
                      </v:textbox>
                    </v:shape>
                  </w:pict>
                </mc:Fallback>
              </mc:AlternateContent>
            </w:r>
          </w:p>
        </w:tc>
      </w:tr>
      <w:tr w14:paraId="482AC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1681" w:type="dxa"/>
            <w:vAlign w:val="center"/>
          </w:tcPr>
          <w:p w14:paraId="144D3611">
            <w:pPr>
              <w:spacing w:line="560" w:lineRule="exact"/>
              <w:jc w:val="center"/>
              <w:rPr>
                <w:rFonts w:ascii="仿宋" w:hAnsi="仿宋" w:eastAsia="仿宋" w:cs="仿宋"/>
                <w:color w:val="000000"/>
                <w:sz w:val="28"/>
                <w:szCs w:val="28"/>
              </w:rPr>
            </w:pPr>
            <w:r>
              <w:rPr>
                <w:rFonts w:hint="eastAsia" w:ascii="仿宋" w:hAnsi="仿宋" w:eastAsia="仿宋" w:cs="仿宋"/>
                <w:color w:val="000000"/>
                <w:sz w:val="28"/>
                <w:szCs w:val="28"/>
              </w:rPr>
              <w:t>字迹工整</w:t>
            </w:r>
          </w:p>
        </w:tc>
        <w:tc>
          <w:tcPr>
            <w:tcW w:w="5550" w:type="dxa"/>
            <w:vAlign w:val="center"/>
          </w:tcPr>
          <w:p w14:paraId="3E08ABAE">
            <w:pPr>
              <w:spacing w:line="560" w:lineRule="exact"/>
              <w:jc w:val="left"/>
              <w:rPr>
                <w:rFonts w:ascii="仿宋" w:hAnsi="仿宋" w:eastAsia="仿宋" w:cs="仿宋"/>
                <w:color w:val="000000"/>
                <w:sz w:val="28"/>
                <w:szCs w:val="28"/>
              </w:rPr>
            </w:pPr>
            <w:r>
              <w:rPr>
                <w:rFonts w:hint="eastAsia" w:ascii="仿宋" w:hAnsi="仿宋" w:eastAsia="仿宋" w:cs="仿宋"/>
                <w:color w:val="000000"/>
                <w:sz w:val="28"/>
                <w:szCs w:val="28"/>
              </w:rPr>
              <w:t>字迹整洁，没有错别字，</w:t>
            </w:r>
            <w:r>
              <w:rPr>
                <w:rFonts w:hint="eastAsia" w:ascii="仿宋" w:hAnsi="仿宋" w:eastAsia="仿宋" w:cs="仿宋"/>
                <w:color w:val="000000" w:themeColor="text1"/>
                <w:sz w:val="28"/>
                <w:szCs w:val="28"/>
                <w14:textFill>
                  <w14:solidFill>
                    <w14:schemeClr w14:val="tx1"/>
                  </w14:solidFill>
                </w14:textFill>
              </w:rPr>
              <w:t>正确运用标点符号。</w:t>
            </w:r>
          </w:p>
        </w:tc>
        <w:tc>
          <w:tcPr>
            <w:tcW w:w="1635" w:type="dxa"/>
            <w:vAlign w:val="center"/>
          </w:tcPr>
          <w:p w14:paraId="691B05E4">
            <w:pPr>
              <w:spacing w:line="560" w:lineRule="exact"/>
              <w:jc w:val="left"/>
              <w:rPr>
                <w:rFonts w:ascii="仿宋" w:hAnsi="仿宋" w:eastAsia="仿宋" w:cs="仿宋"/>
                <w:b/>
                <w:sz w:val="28"/>
                <w:szCs w:val="28"/>
              </w:rPr>
            </w:pPr>
            <w:r>
              <w:rPr>
                <w:rFonts w:ascii="仿宋" w:hAnsi="仿宋" w:eastAsia="仿宋" w:cs="仿宋"/>
                <w:color w:val="000000"/>
                <w:sz w:val="28"/>
                <w:szCs w:val="28"/>
              </w:rPr>
              <mc:AlternateContent>
                <mc:Choice Requires="wps">
                  <w:drawing>
                    <wp:anchor distT="0" distB="0" distL="114300" distR="114300" simplePos="0" relativeHeight="251665408" behindDoc="0" locked="0" layoutInCell="1" allowOverlap="1">
                      <wp:simplePos x="0" y="0"/>
                      <wp:positionH relativeFrom="column">
                        <wp:posOffset>610870</wp:posOffset>
                      </wp:positionH>
                      <wp:positionV relativeFrom="paragraph">
                        <wp:posOffset>95885</wp:posOffset>
                      </wp:positionV>
                      <wp:extent cx="238125" cy="219075"/>
                      <wp:effectExtent l="20320" t="19685" r="27305" b="27940"/>
                      <wp:wrapNone/>
                      <wp:docPr id="30" name="五角星 30"/>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solidFill>
                              <a:ln w="12700" cap="flat" cmpd="sng">
                                <a:solidFill>
                                  <a:srgbClr val="000000"/>
                                </a:solidFill>
                                <a:prstDash val="solid"/>
                                <a:miter/>
                                <a:headEnd type="none" w="med" len="med"/>
                                <a:tailEnd type="none" w="med" len="med"/>
                              </a:ln>
                            </wps:spPr>
                            <wps:txbx>
                              <w:txbxContent>
                                <w:p w14:paraId="752BF7F0">
                                  <w:pPr>
                                    <w:jc w:val="center"/>
                                  </w:pPr>
                                </w:p>
                              </w:txbxContent>
                            </wps:txbx>
                            <wps:bodyPr anchor="ctr" anchorCtr="0" upright="1"/>
                          </wps:wsp>
                        </a:graphicData>
                      </a:graphic>
                    </wp:anchor>
                  </w:drawing>
                </mc:Choice>
                <mc:Fallback>
                  <w:pict>
                    <v:shape id="_x0000_s1026" o:spid="_x0000_s1026" style="position:absolute;left:0pt;margin-left:48.1pt;margin-top:7.55pt;height:17.25pt;width:18.75pt;z-index:251665408;v-text-anchor:middle;mso-width-relative:page;mso-height-relative:page;" coordsize="21600,21600" o:gfxdata="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PAqTv9oAAAAIAQAA&#10;DwAAAAAAAAABACAAAAAiAAAAZHJzL2Rvd25yZXYueG1sUEsBAhQAFAAAAAgAh07iQP1/Ab0XAgAA&#10;SgQAAA4AAAAAAAAAAQAgAAAAKQEAAGRycy9lMm9Eb2MueG1sUEsFBgAAAAAGAAYAWQEAALIFAAAA&#10;AA==&#10;" adj="4125">
                      <v:path/>
                      <v:fill focussize="0,0"/>
                      <v:stroke weight="1pt" joinstyle="miter"/>
                      <v:imagedata o:title=""/>
                      <o:lock v:ext="edit"/>
                      <v:textbox>
                        <w:txbxContent>
                          <w:p w14:paraId="752BF7F0">
                            <w:pPr>
                              <w:jc w:val="center"/>
                            </w:pPr>
                          </w:p>
                        </w:txbxContent>
                      </v:textbox>
                    </v:shape>
                  </w:pict>
                </mc:Fallback>
              </mc:AlternateContent>
            </w:r>
            <w:r>
              <w:rPr>
                <w:rFonts w:ascii="仿宋" w:hAnsi="仿宋" w:eastAsia="仿宋" w:cs="仿宋"/>
                <w:color w:val="000000"/>
                <w:sz w:val="28"/>
                <w:szCs w:val="28"/>
              </w:rPr>
              <mc:AlternateContent>
                <mc:Choice Requires="wps">
                  <w:drawing>
                    <wp:anchor distT="0" distB="0" distL="114300" distR="114300" simplePos="0" relativeHeight="251663360" behindDoc="0" locked="0" layoutInCell="1" allowOverlap="1">
                      <wp:simplePos x="0" y="0"/>
                      <wp:positionH relativeFrom="column">
                        <wp:posOffset>363220</wp:posOffset>
                      </wp:positionH>
                      <wp:positionV relativeFrom="paragraph">
                        <wp:posOffset>95885</wp:posOffset>
                      </wp:positionV>
                      <wp:extent cx="238125" cy="219075"/>
                      <wp:effectExtent l="20320" t="19685" r="27305" b="27940"/>
                      <wp:wrapNone/>
                      <wp:docPr id="29" name="五角星 29"/>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solidFill>
                              <a:ln w="12700" cap="flat" cmpd="sng">
                                <a:solidFill>
                                  <a:srgbClr val="000000"/>
                                </a:solidFill>
                                <a:prstDash val="solid"/>
                                <a:miter/>
                                <a:headEnd type="none" w="med" len="med"/>
                                <a:tailEnd type="none" w="med" len="med"/>
                              </a:ln>
                            </wps:spPr>
                            <wps:txbx>
                              <w:txbxContent>
                                <w:p w14:paraId="5CCA0772">
                                  <w:pPr>
                                    <w:jc w:val="center"/>
                                  </w:pPr>
                                </w:p>
                              </w:txbxContent>
                            </wps:txbx>
                            <wps:bodyPr anchor="ctr" anchorCtr="0" upright="1"/>
                          </wps:wsp>
                        </a:graphicData>
                      </a:graphic>
                    </wp:anchor>
                  </w:drawing>
                </mc:Choice>
                <mc:Fallback>
                  <w:pict>
                    <v:shape id="_x0000_s1026" o:spid="_x0000_s1026" style="position:absolute;left:0pt;margin-left:28.6pt;margin-top:7.55pt;height:17.25pt;width:18.75pt;z-index:251663360;v-text-anchor:middle;mso-width-relative:page;mso-height-relative:page;" coordsize="21600,21600" o:gfxdata="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kWq/zYAAAABwEAAA8A&#10;AAAAAAAAAQAgAAAAIgAAAGRycy9kb3ducmV2LnhtbFBLAQIUABQAAAAIAIdO4kClVCCKFwIAAEoE&#10;AAAOAAAAAAAAAAEAIAAAACcBAABkcnMvZTJvRG9jLnhtbFBLBQYAAAAABgAGAFkBAACwBQAAAAA=&#10;" adj="4125">
                      <v:path/>
                      <v:fill focussize="0,0"/>
                      <v:stroke weight="1pt" joinstyle="miter"/>
                      <v:imagedata o:title=""/>
                      <o:lock v:ext="edit"/>
                      <v:textbox>
                        <w:txbxContent>
                          <w:p w14:paraId="5CCA0772">
                            <w:pPr>
                              <w:jc w:val="center"/>
                            </w:pPr>
                          </w:p>
                        </w:txbxContent>
                      </v:textbox>
                    </v:shape>
                  </w:pict>
                </mc:Fallback>
              </mc:AlternateContent>
            </w:r>
            <w:r>
              <w:rPr>
                <w:rFonts w:ascii="仿宋" w:hAnsi="仿宋" w:eastAsia="仿宋" w:cs="仿宋"/>
                <w:color w:val="000000"/>
                <w:sz w:val="28"/>
                <w:szCs w:val="28"/>
              </w:rPr>
              <mc:AlternateContent>
                <mc:Choice Requires="wps">
                  <w:drawing>
                    <wp:anchor distT="0" distB="0" distL="114300" distR="114300" simplePos="0" relativeHeight="251664384" behindDoc="0" locked="0" layoutInCell="1" allowOverlap="1">
                      <wp:simplePos x="0" y="0"/>
                      <wp:positionH relativeFrom="column">
                        <wp:posOffset>106045</wp:posOffset>
                      </wp:positionH>
                      <wp:positionV relativeFrom="paragraph">
                        <wp:posOffset>95885</wp:posOffset>
                      </wp:positionV>
                      <wp:extent cx="238125" cy="219075"/>
                      <wp:effectExtent l="20320" t="19685" r="27305" b="27940"/>
                      <wp:wrapNone/>
                      <wp:docPr id="42" name="五角星 42"/>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solidFill>
                              <a:ln w="12700" cap="flat" cmpd="sng">
                                <a:solidFill>
                                  <a:srgbClr val="000000"/>
                                </a:solidFill>
                                <a:prstDash val="solid"/>
                                <a:miter/>
                                <a:headEnd type="none" w="med" len="med"/>
                                <a:tailEnd type="none" w="med" len="med"/>
                              </a:ln>
                            </wps:spPr>
                            <wps:txbx>
                              <w:txbxContent>
                                <w:p w14:paraId="3AFECBFC">
                                  <w:pPr>
                                    <w:jc w:val="center"/>
                                  </w:pPr>
                                </w:p>
                              </w:txbxContent>
                            </wps:txbx>
                            <wps:bodyPr anchor="ctr" anchorCtr="0" upright="1"/>
                          </wps:wsp>
                        </a:graphicData>
                      </a:graphic>
                    </wp:anchor>
                  </w:drawing>
                </mc:Choice>
                <mc:Fallback>
                  <w:pict>
                    <v:shape id="_x0000_s1026" o:spid="_x0000_s1026" style="position:absolute;left:0pt;margin-left:8.35pt;margin-top:7.55pt;height:17.25pt;width:18.75pt;z-index:251664384;v-text-anchor:middle;mso-width-relative:page;mso-height-relative:page;" coordsize="21600,21600" o:gfxdata="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OXkaQ9cAAAAHAQAADwAA&#10;AAAAAAABACAAAAAiAAAAZHJzL2Rvd25yZXYueG1sUEsBAhQAFAAAAAgAh07iQJZoujwXAgAASgQA&#10;AA4AAAAAAAAAAQAgAAAAJgEAAGRycy9lMm9Eb2MueG1sUEsFBgAAAAAGAAYAWQEAAK8FAAAAAA==&#10;" adj="4125">
                      <v:path/>
                      <v:fill focussize="0,0"/>
                      <v:stroke weight="1pt" joinstyle="miter"/>
                      <v:imagedata o:title=""/>
                      <o:lock v:ext="edit"/>
                      <v:textbox>
                        <w:txbxContent>
                          <w:p w14:paraId="3AFECBFC">
                            <w:pPr>
                              <w:jc w:val="center"/>
                            </w:pPr>
                          </w:p>
                        </w:txbxContent>
                      </v:textbox>
                    </v:shape>
                  </w:pict>
                </mc:Fallback>
              </mc:AlternateContent>
            </w:r>
          </w:p>
        </w:tc>
      </w:tr>
      <w:tr w14:paraId="79C12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trPr>
        <w:tc>
          <w:tcPr>
            <w:tcW w:w="1681" w:type="dxa"/>
            <w:vAlign w:val="center"/>
          </w:tcPr>
          <w:p w14:paraId="6331403E">
            <w:pPr>
              <w:spacing w:line="400" w:lineRule="exact"/>
              <w:jc w:val="center"/>
              <w:rPr>
                <w:rFonts w:ascii="仿宋" w:hAnsi="仿宋" w:eastAsia="仿宋" w:cs="仿宋"/>
                <w:bCs/>
                <w:sz w:val="28"/>
                <w:szCs w:val="28"/>
              </w:rPr>
            </w:pPr>
            <w:r>
              <w:rPr>
                <w:rFonts w:hint="eastAsia" w:ascii="仿宋" w:hAnsi="仿宋" w:eastAsia="仿宋" w:cs="仿宋"/>
                <w:bCs/>
                <w:sz w:val="28"/>
                <w:szCs w:val="28"/>
              </w:rPr>
              <w:t>时间合理</w:t>
            </w:r>
          </w:p>
        </w:tc>
        <w:tc>
          <w:tcPr>
            <w:tcW w:w="5550" w:type="dxa"/>
            <w:vAlign w:val="center"/>
          </w:tcPr>
          <w:p w14:paraId="7223312F">
            <w:pPr>
              <w:spacing w:line="400" w:lineRule="exact"/>
              <w:jc w:val="left"/>
              <w:rPr>
                <w:rFonts w:ascii="仿宋" w:hAnsi="仿宋" w:eastAsia="仿宋" w:cs="仿宋"/>
                <w:sz w:val="28"/>
                <w:szCs w:val="28"/>
              </w:rPr>
            </w:pPr>
            <w:r>
              <w:rPr>
                <w:rFonts w:hint="eastAsia" w:ascii="仿宋" w:hAnsi="仿宋" w:eastAsia="仿宋" w:cs="仿宋"/>
                <w:sz w:val="28"/>
                <w:szCs w:val="28"/>
              </w:rPr>
              <w:t>能在规定时间内高效的完成作业。</w:t>
            </w:r>
          </w:p>
        </w:tc>
        <w:tc>
          <w:tcPr>
            <w:tcW w:w="1635" w:type="dxa"/>
            <w:shd w:val="clear" w:color="auto" w:fill="auto"/>
            <w:vAlign w:val="center"/>
          </w:tcPr>
          <w:p w14:paraId="1454BF6C">
            <w:pPr>
              <w:spacing w:line="560" w:lineRule="exact"/>
              <w:jc w:val="left"/>
              <w:rPr>
                <w:rFonts w:ascii="仿宋" w:hAnsi="仿宋" w:eastAsia="仿宋" w:cs="仿宋"/>
                <w:b/>
                <w:sz w:val="28"/>
                <w:szCs w:val="28"/>
              </w:rPr>
            </w:pPr>
            <w:r>
              <w:rPr>
                <w:rFonts w:ascii="仿宋" w:hAnsi="仿宋" w:eastAsia="仿宋" w:cs="仿宋"/>
                <w:color w:val="000000"/>
                <w:sz w:val="28"/>
                <w:szCs w:val="28"/>
              </w:rPr>
              <mc:AlternateContent>
                <mc:Choice Requires="wps">
                  <w:drawing>
                    <wp:anchor distT="0" distB="0" distL="114300" distR="114300" simplePos="0" relativeHeight="251671552" behindDoc="0" locked="0" layoutInCell="1" allowOverlap="1">
                      <wp:simplePos x="0" y="0"/>
                      <wp:positionH relativeFrom="column">
                        <wp:posOffset>610870</wp:posOffset>
                      </wp:positionH>
                      <wp:positionV relativeFrom="paragraph">
                        <wp:posOffset>95885</wp:posOffset>
                      </wp:positionV>
                      <wp:extent cx="238125" cy="219075"/>
                      <wp:effectExtent l="20320" t="19685" r="27305" b="27940"/>
                      <wp:wrapNone/>
                      <wp:docPr id="34" name="五角星 34"/>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solidFill>
                              <a:ln w="12700" cap="flat" cmpd="sng">
                                <a:solidFill>
                                  <a:srgbClr val="000000"/>
                                </a:solidFill>
                                <a:prstDash val="solid"/>
                                <a:miter/>
                                <a:headEnd type="none" w="med" len="med"/>
                                <a:tailEnd type="none" w="med" len="med"/>
                              </a:ln>
                            </wps:spPr>
                            <wps:txbx>
                              <w:txbxContent>
                                <w:p w14:paraId="39943EC1">
                                  <w:pPr>
                                    <w:jc w:val="center"/>
                                  </w:pPr>
                                </w:p>
                              </w:txbxContent>
                            </wps:txbx>
                            <wps:bodyPr anchor="ctr" anchorCtr="0" upright="1"/>
                          </wps:wsp>
                        </a:graphicData>
                      </a:graphic>
                    </wp:anchor>
                  </w:drawing>
                </mc:Choice>
                <mc:Fallback>
                  <w:pict>
                    <v:shape id="_x0000_s1026" o:spid="_x0000_s1026" style="position:absolute;left:0pt;margin-left:48.1pt;margin-top:7.55pt;height:17.25pt;width:18.75pt;z-index:251671552;v-text-anchor:middle;mso-width-relative:page;mso-height-relative:page;" coordsize="21600,21600" o:gfxdata="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8CpO/2gAAAAgB&#10;AAAPAAAAAAAAAAEAIAAAACIAAABkcnMvZG93bnJldi54bWxQSwECFAAUAAAACACHTuJAwz/vcRkC&#10;AABKBAAADgAAAAAAAAABACAAAAApAQAAZHJzL2Uyb0RvYy54bWxQSwUGAAAAAAYABgBZAQAAtAUA&#10;AAAA&#10;" adj="4125">
                      <v:path/>
                      <v:fill focussize="0,0"/>
                      <v:stroke weight="1pt" joinstyle="miter"/>
                      <v:imagedata o:title=""/>
                      <o:lock v:ext="edit"/>
                      <v:textbox>
                        <w:txbxContent>
                          <w:p w14:paraId="39943EC1">
                            <w:pPr>
                              <w:jc w:val="center"/>
                            </w:pPr>
                          </w:p>
                        </w:txbxContent>
                      </v:textbox>
                    </v:shape>
                  </w:pict>
                </mc:Fallback>
              </mc:AlternateContent>
            </w:r>
            <w:r>
              <w:rPr>
                <w:rFonts w:ascii="仿宋" w:hAnsi="仿宋" w:eastAsia="仿宋" w:cs="仿宋"/>
                <w:color w:val="000000"/>
                <w:sz w:val="28"/>
                <w:szCs w:val="28"/>
              </w:rPr>
              <mc:AlternateContent>
                <mc:Choice Requires="wps">
                  <w:drawing>
                    <wp:anchor distT="0" distB="0" distL="114300" distR="114300" simplePos="0" relativeHeight="251669504" behindDoc="0" locked="0" layoutInCell="1" allowOverlap="1">
                      <wp:simplePos x="0" y="0"/>
                      <wp:positionH relativeFrom="column">
                        <wp:posOffset>363220</wp:posOffset>
                      </wp:positionH>
                      <wp:positionV relativeFrom="paragraph">
                        <wp:posOffset>95885</wp:posOffset>
                      </wp:positionV>
                      <wp:extent cx="238125" cy="219075"/>
                      <wp:effectExtent l="20320" t="19685" r="27305" b="27940"/>
                      <wp:wrapNone/>
                      <wp:docPr id="28" name="五角星 28"/>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solidFill>
                              <a:ln w="12700" cap="flat" cmpd="sng">
                                <a:solidFill>
                                  <a:srgbClr val="000000"/>
                                </a:solidFill>
                                <a:prstDash val="solid"/>
                                <a:miter/>
                                <a:headEnd type="none" w="med" len="med"/>
                                <a:tailEnd type="none" w="med" len="med"/>
                              </a:ln>
                            </wps:spPr>
                            <wps:txbx>
                              <w:txbxContent>
                                <w:p w14:paraId="14BF6721">
                                  <w:pPr>
                                    <w:jc w:val="center"/>
                                  </w:pPr>
                                </w:p>
                              </w:txbxContent>
                            </wps:txbx>
                            <wps:bodyPr anchor="ctr" anchorCtr="0" upright="1"/>
                          </wps:wsp>
                        </a:graphicData>
                      </a:graphic>
                    </wp:anchor>
                  </w:drawing>
                </mc:Choice>
                <mc:Fallback>
                  <w:pict>
                    <v:shape id="_x0000_s1026" o:spid="_x0000_s1026" style="position:absolute;left:0pt;margin-left:28.6pt;margin-top:7.55pt;height:17.25pt;width:18.75pt;z-index:251669504;v-text-anchor:middle;mso-width-relative:page;mso-height-relative:page;" coordsize="21600,21600" o:gfxdata="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kWq/zYAAAABwEAAA8A&#10;AAAAAAAAAQAgAAAAIgAAAGRycy9kb3ducmV2LnhtbFBLAQIUABQAAAAIAIdO4kCKR6NUFwIAAEoE&#10;AAAOAAAAAAAAAAEAIAAAACcBAABkcnMvZTJvRG9jLnhtbFBLBQYAAAAABgAGAFkBAACwBQAAAAA=&#10;" adj="4125">
                      <v:path/>
                      <v:fill focussize="0,0"/>
                      <v:stroke weight="1pt" joinstyle="miter"/>
                      <v:imagedata o:title=""/>
                      <o:lock v:ext="edit"/>
                      <v:textbox>
                        <w:txbxContent>
                          <w:p w14:paraId="14BF6721">
                            <w:pPr>
                              <w:jc w:val="center"/>
                            </w:pPr>
                          </w:p>
                        </w:txbxContent>
                      </v:textbox>
                    </v:shape>
                  </w:pict>
                </mc:Fallback>
              </mc:AlternateContent>
            </w:r>
            <w:r>
              <w:rPr>
                <w:rFonts w:ascii="仿宋" w:hAnsi="仿宋" w:eastAsia="仿宋" w:cs="仿宋"/>
                <w:color w:val="000000"/>
                <w:sz w:val="28"/>
                <w:szCs w:val="28"/>
              </w:rPr>
              <mc:AlternateContent>
                <mc:Choice Requires="wps">
                  <w:drawing>
                    <wp:anchor distT="0" distB="0" distL="114300" distR="114300" simplePos="0" relativeHeight="251670528" behindDoc="0" locked="0" layoutInCell="1" allowOverlap="1">
                      <wp:simplePos x="0" y="0"/>
                      <wp:positionH relativeFrom="column">
                        <wp:posOffset>106045</wp:posOffset>
                      </wp:positionH>
                      <wp:positionV relativeFrom="paragraph">
                        <wp:posOffset>95885</wp:posOffset>
                      </wp:positionV>
                      <wp:extent cx="238125" cy="219075"/>
                      <wp:effectExtent l="20320" t="19685" r="27305" b="27940"/>
                      <wp:wrapNone/>
                      <wp:docPr id="35" name="五角星 35"/>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solidFill>
                              <a:ln w="12700" cap="flat" cmpd="sng">
                                <a:solidFill>
                                  <a:srgbClr val="000000"/>
                                </a:solidFill>
                                <a:prstDash val="solid"/>
                                <a:miter/>
                                <a:headEnd type="none" w="med" len="med"/>
                                <a:tailEnd type="none" w="med" len="med"/>
                              </a:ln>
                            </wps:spPr>
                            <wps:txbx>
                              <w:txbxContent>
                                <w:p w14:paraId="27CC4902">
                                  <w:pPr>
                                    <w:jc w:val="center"/>
                                  </w:pPr>
                                </w:p>
                              </w:txbxContent>
                            </wps:txbx>
                            <wps:bodyPr anchor="ctr" anchorCtr="0" upright="1"/>
                          </wps:wsp>
                        </a:graphicData>
                      </a:graphic>
                    </wp:anchor>
                  </w:drawing>
                </mc:Choice>
                <mc:Fallback>
                  <w:pict>
                    <v:shape id="_x0000_s1026" o:spid="_x0000_s1026" style="position:absolute;left:0pt;margin-left:8.35pt;margin-top:7.55pt;height:17.25pt;width:18.75pt;z-index:251670528;v-text-anchor:middle;mso-width-relative:page;mso-height-relative:page;" coordsize="21600,21600" o:gfxdata="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5eRpD1wAAAAcBAAAP&#10;AAAAAAAAAAEAIAAAACIAAABkcnMvZG93bnJldi54bWxQSwECFAAUAAAACACHTuJA7CxsrxkCAABK&#10;BAAADgAAAAAAAAABACAAAAAmAQAAZHJzL2Uyb0RvYy54bWxQSwUGAAAAAAYABgBZAQAAsQUAAAAA&#10;" adj="4125">
                      <v:path/>
                      <v:fill focussize="0,0"/>
                      <v:stroke weight="1pt" joinstyle="miter"/>
                      <v:imagedata o:title=""/>
                      <o:lock v:ext="edit"/>
                      <v:textbox>
                        <w:txbxContent>
                          <w:p w14:paraId="27CC4902">
                            <w:pPr>
                              <w:jc w:val="center"/>
                            </w:pPr>
                          </w:p>
                        </w:txbxContent>
                      </v:textbox>
                    </v:shape>
                  </w:pict>
                </mc:Fallback>
              </mc:AlternateContent>
            </w:r>
          </w:p>
        </w:tc>
      </w:tr>
      <w:tr w14:paraId="0AA18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trPr>
        <w:tc>
          <w:tcPr>
            <w:tcW w:w="1681" w:type="dxa"/>
            <w:vAlign w:val="center"/>
          </w:tcPr>
          <w:p w14:paraId="2029B84C">
            <w:pPr>
              <w:spacing w:line="400" w:lineRule="exact"/>
              <w:jc w:val="center"/>
              <w:rPr>
                <w:rFonts w:hint="eastAsia" w:ascii="仿宋" w:hAnsi="仿宋" w:eastAsia="仿宋" w:cs="仿宋"/>
                <w:bCs/>
                <w:sz w:val="28"/>
                <w:szCs w:val="28"/>
              </w:rPr>
            </w:pPr>
            <w:r>
              <w:rPr>
                <w:rFonts w:hint="eastAsia" w:ascii="仿宋" w:hAnsi="仿宋" w:eastAsia="仿宋" w:cs="仿宋"/>
                <w:bCs/>
                <w:sz w:val="28"/>
                <w:szCs w:val="28"/>
              </w:rPr>
              <w:t>复述故事</w:t>
            </w:r>
          </w:p>
        </w:tc>
        <w:tc>
          <w:tcPr>
            <w:tcW w:w="5550" w:type="dxa"/>
            <w:vAlign w:val="center"/>
          </w:tcPr>
          <w:p w14:paraId="448B977C">
            <w:pPr>
              <w:spacing w:line="400" w:lineRule="exact"/>
              <w:jc w:val="left"/>
              <w:rPr>
                <w:rFonts w:hint="eastAsia" w:ascii="仿宋" w:hAnsi="仿宋" w:eastAsia="仿宋" w:cs="仿宋"/>
                <w:sz w:val="28"/>
                <w:szCs w:val="28"/>
              </w:rPr>
            </w:pPr>
            <w:r>
              <w:rPr>
                <w:rFonts w:hint="eastAsia" w:ascii="仿宋" w:hAnsi="仿宋" w:eastAsia="仿宋" w:cs="仿宋"/>
                <w:sz w:val="28"/>
                <w:szCs w:val="28"/>
              </w:rPr>
              <w:t>能准确、完整地说出故事的主要情节，不遗漏重要信息。</w:t>
            </w:r>
          </w:p>
        </w:tc>
        <w:tc>
          <w:tcPr>
            <w:tcW w:w="1635" w:type="dxa"/>
            <w:shd w:val="clear" w:color="auto" w:fill="auto"/>
            <w:vAlign w:val="center"/>
          </w:tcPr>
          <w:p w14:paraId="2BCD6A79">
            <w:pPr>
              <w:spacing w:line="560" w:lineRule="exact"/>
              <w:jc w:val="left"/>
              <w:rPr>
                <w:rFonts w:ascii="仿宋" w:hAnsi="仿宋" w:eastAsia="仿宋" w:cs="仿宋"/>
                <w:color w:val="000000"/>
                <w:sz w:val="28"/>
                <w:szCs w:val="28"/>
              </w:rPr>
            </w:pPr>
            <w:r>
              <w:rPr>
                <w:rFonts w:ascii="仿宋" w:hAnsi="仿宋" w:eastAsia="仿宋" w:cs="仿宋"/>
                <w:color w:val="000000"/>
                <w:sz w:val="28"/>
                <w:szCs w:val="28"/>
              </w:rPr>
              <mc:AlternateContent>
                <mc:Choice Requires="wps">
                  <w:drawing>
                    <wp:anchor distT="0" distB="0" distL="114300" distR="114300" simplePos="0" relativeHeight="251674624" behindDoc="0" locked="0" layoutInCell="1" allowOverlap="1">
                      <wp:simplePos x="0" y="0"/>
                      <wp:positionH relativeFrom="column">
                        <wp:posOffset>622300</wp:posOffset>
                      </wp:positionH>
                      <wp:positionV relativeFrom="paragraph">
                        <wp:posOffset>112395</wp:posOffset>
                      </wp:positionV>
                      <wp:extent cx="238125" cy="219075"/>
                      <wp:effectExtent l="20320" t="19685" r="27305" b="27940"/>
                      <wp:wrapNone/>
                      <wp:docPr id="37" name="五角星 37"/>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solidFill>
                              <a:ln w="12700" cap="flat" cmpd="sng">
                                <a:solidFill>
                                  <a:srgbClr val="000000"/>
                                </a:solidFill>
                                <a:prstDash val="solid"/>
                                <a:miter/>
                                <a:headEnd type="none" w="med" len="med"/>
                                <a:tailEnd type="none" w="med" len="med"/>
                              </a:ln>
                            </wps:spPr>
                            <wps:txbx>
                              <w:txbxContent>
                                <w:p w14:paraId="209610F0">
                                  <w:pPr>
                                    <w:jc w:val="center"/>
                                  </w:pPr>
                                </w:p>
                              </w:txbxContent>
                            </wps:txbx>
                            <wps:bodyPr anchor="ctr" anchorCtr="0" upright="1"/>
                          </wps:wsp>
                        </a:graphicData>
                      </a:graphic>
                    </wp:anchor>
                  </w:drawing>
                </mc:Choice>
                <mc:Fallback>
                  <w:pict>
                    <v:shape id="_x0000_s1026" o:spid="_x0000_s1026" style="position:absolute;left:0pt;margin-left:49pt;margin-top:8.85pt;height:17.25pt;width:18.75pt;z-index:251674624;v-text-anchor:middle;mso-width-relative:page;mso-height-relative:page;" coordsize="21600,21600" o:gfxdata="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JIYH2QAAAAgBAAAP&#10;AAAAAAAAAAEAIAAAACIAAABkcnMvZG93bnJldi54bWxQSwECFAAUAAAACACHTuJA8wwbyRcCAABK&#10;BAAADgAAAAAAAAABACAAAAAoAQAAZHJzL2Uyb0RvYy54bWxQSwUGAAAAAAYABgBZAQAAsQUAAAAA&#10;" adj="4125">
                      <v:path/>
                      <v:fill focussize="0,0"/>
                      <v:stroke weight="1pt" joinstyle="miter"/>
                      <v:imagedata o:title=""/>
                      <o:lock v:ext="edit"/>
                      <v:textbox>
                        <w:txbxContent>
                          <w:p w14:paraId="209610F0">
                            <w:pPr>
                              <w:jc w:val="center"/>
                            </w:pPr>
                          </w:p>
                        </w:txbxContent>
                      </v:textbox>
                    </v:shape>
                  </w:pict>
                </mc:Fallback>
              </mc:AlternateContent>
            </w:r>
            <w:r>
              <w:rPr>
                <w:rFonts w:ascii="仿宋" w:hAnsi="仿宋" w:eastAsia="仿宋" w:cs="仿宋"/>
                <w:color w:val="000000"/>
                <w:sz w:val="28"/>
                <w:szCs w:val="28"/>
              </w:rPr>
              <mc:AlternateContent>
                <mc:Choice Requires="wps">
                  <w:drawing>
                    <wp:anchor distT="0" distB="0" distL="114300" distR="114300" simplePos="0" relativeHeight="251672576" behindDoc="0" locked="0" layoutInCell="1" allowOverlap="1">
                      <wp:simplePos x="0" y="0"/>
                      <wp:positionH relativeFrom="column">
                        <wp:posOffset>374650</wp:posOffset>
                      </wp:positionH>
                      <wp:positionV relativeFrom="paragraph">
                        <wp:posOffset>115570</wp:posOffset>
                      </wp:positionV>
                      <wp:extent cx="238125" cy="219075"/>
                      <wp:effectExtent l="20320" t="19685" r="27305" b="27940"/>
                      <wp:wrapNone/>
                      <wp:docPr id="38" name="五角星 38"/>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solidFill>
                              <a:ln w="12700" cap="flat" cmpd="sng">
                                <a:solidFill>
                                  <a:srgbClr val="000000"/>
                                </a:solidFill>
                                <a:prstDash val="solid"/>
                                <a:miter/>
                                <a:headEnd type="none" w="med" len="med"/>
                                <a:tailEnd type="none" w="med" len="med"/>
                              </a:ln>
                            </wps:spPr>
                            <wps:txbx>
                              <w:txbxContent>
                                <w:p w14:paraId="28033920">
                                  <w:pPr>
                                    <w:jc w:val="center"/>
                                  </w:pPr>
                                </w:p>
                              </w:txbxContent>
                            </wps:txbx>
                            <wps:bodyPr anchor="ctr" anchorCtr="0" upright="1"/>
                          </wps:wsp>
                        </a:graphicData>
                      </a:graphic>
                    </wp:anchor>
                  </w:drawing>
                </mc:Choice>
                <mc:Fallback>
                  <w:pict>
                    <v:shape id="_x0000_s1026" o:spid="_x0000_s1026" style="position:absolute;left:0pt;margin-left:29.5pt;margin-top:9.1pt;height:17.25pt;width:18.75pt;z-index:251672576;v-text-anchor:middle;mso-width-relative:page;mso-height-relative:page;" coordsize="21600,21600" o:gfxdata="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Ufgm9tcAAAAHAQAADwAA&#10;AAAAAAABACAAAAAiAAAAZHJzL2Rvd25yZXYueG1sUEsBAhQAFAAAAAgAh07iQMD5rP8XAgAASgQA&#10;AA4AAAAAAAAAAQAgAAAAJgEAAGRycy9lMm9Eb2MueG1sUEsFBgAAAAAGAAYAWQEAAK8FAAAAAA==&#10;" adj="4125">
                      <v:path/>
                      <v:fill focussize="0,0"/>
                      <v:stroke weight="1pt" joinstyle="miter"/>
                      <v:imagedata o:title=""/>
                      <o:lock v:ext="edit"/>
                      <v:textbox>
                        <w:txbxContent>
                          <w:p w14:paraId="28033920">
                            <w:pPr>
                              <w:jc w:val="center"/>
                            </w:pPr>
                          </w:p>
                        </w:txbxContent>
                      </v:textbox>
                    </v:shape>
                  </w:pict>
                </mc:Fallback>
              </mc:AlternateContent>
            </w:r>
            <w:r>
              <w:rPr>
                <w:rFonts w:ascii="仿宋" w:hAnsi="仿宋" w:eastAsia="仿宋" w:cs="仿宋"/>
                <w:color w:val="000000"/>
                <w:sz w:val="28"/>
                <w:szCs w:val="28"/>
              </w:rPr>
              <mc:AlternateContent>
                <mc:Choice Requires="wps">
                  <w:drawing>
                    <wp:anchor distT="0" distB="0" distL="114300" distR="114300" simplePos="0" relativeHeight="251673600" behindDoc="0" locked="0" layoutInCell="1" allowOverlap="1">
                      <wp:simplePos x="0" y="0"/>
                      <wp:positionH relativeFrom="column">
                        <wp:posOffset>117475</wp:posOffset>
                      </wp:positionH>
                      <wp:positionV relativeFrom="paragraph">
                        <wp:posOffset>115570</wp:posOffset>
                      </wp:positionV>
                      <wp:extent cx="238125" cy="219075"/>
                      <wp:effectExtent l="20320" t="19685" r="27305" b="27940"/>
                      <wp:wrapNone/>
                      <wp:docPr id="39" name="五角星 39"/>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solidFill>
                              <a:ln w="12700" cap="flat" cmpd="sng">
                                <a:solidFill>
                                  <a:srgbClr val="000000"/>
                                </a:solidFill>
                                <a:prstDash val="solid"/>
                                <a:miter/>
                                <a:headEnd type="none" w="med" len="med"/>
                                <a:tailEnd type="none" w="med" len="med"/>
                              </a:ln>
                            </wps:spPr>
                            <wps:txbx>
                              <w:txbxContent>
                                <w:p w14:paraId="6432AC4B">
                                  <w:pPr>
                                    <w:jc w:val="center"/>
                                  </w:pPr>
                                </w:p>
                              </w:txbxContent>
                            </wps:txbx>
                            <wps:bodyPr anchor="ctr" anchorCtr="0" upright="1"/>
                          </wps:wsp>
                        </a:graphicData>
                      </a:graphic>
                    </wp:anchor>
                  </w:drawing>
                </mc:Choice>
                <mc:Fallback>
                  <w:pict>
                    <v:shape id="_x0000_s1026" o:spid="_x0000_s1026" style="position:absolute;left:0pt;margin-left:9.25pt;margin-top:9.1pt;height:17.25pt;width:18.75pt;z-index:251673600;v-text-anchor:middle;mso-width-relative:page;mso-height-relative:page;" coordsize="21600,21600" o:gfxdata="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hl5dJ1QAAAAcBAAAPAAAA&#10;AAAAAAEAIAAAACIAAABkcnMvZG93bnJldi54bWxQSwECFAAUAAAACACHTuJA7+ovIRgCAABKBAAA&#10;DgAAAAAAAAABACAAAAAkAQAAZHJzL2Uyb0RvYy54bWxQSwUGAAAAAAYABgBZAQAArgUAAAAA&#10;" adj="4125">
                      <v:path/>
                      <v:fill focussize="0,0"/>
                      <v:stroke weight="1pt" joinstyle="miter"/>
                      <v:imagedata o:title=""/>
                      <o:lock v:ext="edit"/>
                      <v:textbox>
                        <w:txbxContent>
                          <w:p w14:paraId="6432AC4B">
                            <w:pPr>
                              <w:jc w:val="center"/>
                            </w:pPr>
                          </w:p>
                        </w:txbxContent>
                      </v:textbox>
                    </v:shape>
                  </w:pict>
                </mc:Fallback>
              </mc:AlternateContent>
            </w:r>
          </w:p>
        </w:tc>
      </w:tr>
    </w:tbl>
    <w:p w14:paraId="5431EB1A">
      <w:pPr>
        <w:spacing w:line="560" w:lineRule="exact"/>
        <w:rPr>
          <w:rFonts w:ascii="宋体" w:hAnsi="宋体"/>
          <w:color w:val="000000"/>
          <w:sz w:val="24"/>
        </w:rPr>
      </w:pPr>
    </w:p>
    <w:p w14:paraId="0352E177">
      <w:pPr>
        <w:spacing w:line="560" w:lineRule="exact"/>
        <w:rPr>
          <w:rFonts w:ascii="宋体" w:hAnsi="宋体"/>
          <w:color w:val="000000"/>
          <w:sz w:val="24"/>
        </w:rPr>
      </w:pPr>
    </w:p>
    <w:p w14:paraId="7BF5A9DE">
      <w:pPr>
        <w:rPr>
          <w:rFonts w:hint="eastAsia"/>
        </w:rPr>
      </w:pPr>
    </w:p>
    <w:p w14:paraId="21C91986"/>
    <w:tbl>
      <w:tblPr>
        <w:tblStyle w:val="2"/>
        <w:tblpPr w:leftFromText="180" w:rightFromText="180" w:vertAnchor="text" w:horzAnchor="page" w:tblpX="1800" w:tblpY="48"/>
        <w:tblOverlap w:val="never"/>
        <w:tblW w:w="9101"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98"/>
        <w:gridCol w:w="4699"/>
        <w:gridCol w:w="2512"/>
        <w:gridCol w:w="992"/>
      </w:tblGrid>
      <w:tr w14:paraId="09D426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19" w:hRule="atLeast"/>
        </w:trPr>
        <w:tc>
          <w:tcPr>
            <w:tcW w:w="9101" w:type="dxa"/>
            <w:gridSpan w:val="4"/>
            <w:tcBorders>
              <w:top w:val="single" w:color="auto" w:sz="4" w:space="0"/>
              <w:left w:val="single" w:color="auto" w:sz="4" w:space="0"/>
              <w:bottom w:val="single" w:color="auto" w:sz="4" w:space="0"/>
            </w:tcBorders>
            <w:vAlign w:val="center"/>
          </w:tcPr>
          <w:p w14:paraId="476FE9A2">
            <w:pPr>
              <w:widowControl/>
              <w:spacing w:line="560" w:lineRule="exact"/>
              <w:jc w:val="center"/>
              <w:rPr>
                <w:rFonts w:ascii="仿宋" w:hAnsi="仿宋" w:eastAsia="仿宋" w:cs="仿宋"/>
                <w:color w:val="000000"/>
                <w:sz w:val="28"/>
                <w:szCs w:val="28"/>
              </w:rPr>
            </w:pPr>
            <w:r>
              <w:rPr>
                <w:rFonts w:ascii="仿宋" w:hAnsi="仿宋" w:eastAsia="仿宋" w:cs="仿宋"/>
                <w:b/>
                <w:bCs/>
                <w:color w:val="000000"/>
                <w:sz w:val="28"/>
                <w:szCs w:val="28"/>
              </w:rPr>
              <w:t>2</w:t>
            </w:r>
            <w:r>
              <w:rPr>
                <w:rFonts w:hint="eastAsia" w:ascii="仿宋" w:hAnsi="仿宋" w:eastAsia="仿宋" w:cs="仿宋"/>
                <w:b/>
                <w:bCs/>
                <w:color w:val="000000"/>
                <w:sz w:val="28"/>
                <w:szCs w:val="28"/>
                <w:lang w:val="en-US" w:eastAsia="zh-CN"/>
              </w:rPr>
              <w:t>6</w:t>
            </w:r>
            <w:r>
              <w:rPr>
                <w:rFonts w:hint="eastAsia" w:ascii="仿宋" w:hAnsi="仿宋" w:eastAsia="仿宋" w:cs="仿宋"/>
                <w:b/>
                <w:bCs/>
                <w:color w:val="000000"/>
                <w:sz w:val="28"/>
                <w:szCs w:val="28"/>
              </w:rPr>
              <w:t>.</w:t>
            </w:r>
            <w:r>
              <w:rPr>
                <w:rFonts w:ascii="仿宋" w:hAnsi="仿宋" w:eastAsia="仿宋" w:cs="仿宋"/>
                <w:b/>
                <w:bCs/>
                <w:color w:val="000000"/>
                <w:sz w:val="28"/>
                <w:szCs w:val="28"/>
              </w:rPr>
              <w:t>《漏》</w:t>
            </w:r>
          </w:p>
        </w:tc>
      </w:tr>
      <w:tr w14:paraId="4A5D5A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47" w:hRule="atLeast"/>
        </w:trPr>
        <w:tc>
          <w:tcPr>
            <w:tcW w:w="898" w:type="dxa"/>
            <w:tcBorders>
              <w:top w:val="single" w:color="auto" w:sz="4" w:space="0"/>
              <w:left w:val="single" w:color="auto" w:sz="4" w:space="0"/>
              <w:bottom w:val="single" w:color="auto" w:sz="4" w:space="0"/>
              <w:right w:val="single" w:color="auto" w:sz="4" w:space="0"/>
            </w:tcBorders>
            <w:vAlign w:val="center"/>
          </w:tcPr>
          <w:p w14:paraId="2E93DD47">
            <w:pPr>
              <w:widowControl/>
              <w:spacing w:line="560" w:lineRule="exact"/>
              <w:rPr>
                <w:rFonts w:ascii="仿宋" w:hAnsi="仿宋" w:eastAsia="仿宋" w:cs="仿宋"/>
                <w:b/>
                <w:bCs/>
                <w:color w:val="000000"/>
                <w:sz w:val="28"/>
                <w:szCs w:val="28"/>
              </w:rPr>
            </w:pPr>
            <w:r>
              <w:rPr>
                <w:rFonts w:hint="eastAsia" w:ascii="仿宋" w:hAnsi="仿宋" w:eastAsia="仿宋" w:cs="仿宋"/>
                <w:b/>
                <w:bCs/>
                <w:color w:val="000000"/>
                <w:sz w:val="28"/>
                <w:szCs w:val="28"/>
              </w:rPr>
              <w:t>作业</w:t>
            </w:r>
          </w:p>
          <w:p w14:paraId="5C5D4C62">
            <w:pPr>
              <w:widowControl/>
              <w:spacing w:line="560" w:lineRule="exact"/>
              <w:rPr>
                <w:rFonts w:ascii="仿宋" w:hAnsi="仿宋" w:eastAsia="仿宋" w:cs="仿宋"/>
                <w:b/>
                <w:bCs/>
                <w:color w:val="000000"/>
                <w:sz w:val="28"/>
                <w:szCs w:val="28"/>
              </w:rPr>
            </w:pPr>
            <w:r>
              <w:rPr>
                <w:rFonts w:hint="eastAsia" w:ascii="仿宋" w:hAnsi="仿宋" w:eastAsia="仿宋" w:cs="仿宋"/>
                <w:b/>
                <w:bCs/>
                <w:color w:val="000000"/>
                <w:sz w:val="28"/>
                <w:szCs w:val="28"/>
              </w:rPr>
              <w:t>层次</w:t>
            </w:r>
          </w:p>
        </w:tc>
        <w:tc>
          <w:tcPr>
            <w:tcW w:w="4699" w:type="dxa"/>
            <w:tcBorders>
              <w:top w:val="single" w:color="auto" w:sz="4" w:space="0"/>
              <w:left w:val="single" w:color="auto" w:sz="4" w:space="0"/>
              <w:bottom w:val="single" w:color="auto" w:sz="4" w:space="0"/>
              <w:right w:val="single" w:color="auto" w:sz="4" w:space="0"/>
            </w:tcBorders>
            <w:vAlign w:val="center"/>
          </w:tcPr>
          <w:p w14:paraId="039EF723">
            <w:pPr>
              <w:widowControl/>
              <w:spacing w:line="560" w:lineRule="exact"/>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作业内容</w:t>
            </w:r>
          </w:p>
        </w:tc>
        <w:tc>
          <w:tcPr>
            <w:tcW w:w="2512" w:type="dxa"/>
            <w:tcBorders>
              <w:top w:val="single" w:color="auto" w:sz="4" w:space="0"/>
              <w:left w:val="single" w:color="auto" w:sz="4" w:space="0"/>
              <w:bottom w:val="single" w:color="auto" w:sz="4" w:space="0"/>
              <w:right w:val="single" w:color="auto" w:sz="4" w:space="0"/>
            </w:tcBorders>
            <w:vAlign w:val="center"/>
          </w:tcPr>
          <w:p w14:paraId="522A41A1">
            <w:pPr>
              <w:widowControl/>
              <w:spacing w:line="560" w:lineRule="exact"/>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作业分析与设计意图</w:t>
            </w:r>
          </w:p>
        </w:tc>
        <w:tc>
          <w:tcPr>
            <w:tcW w:w="992" w:type="dxa"/>
            <w:tcBorders>
              <w:top w:val="single" w:color="auto" w:sz="4" w:space="0"/>
              <w:left w:val="single" w:color="auto" w:sz="4" w:space="0"/>
              <w:bottom w:val="single" w:color="auto" w:sz="4" w:space="0"/>
              <w:right w:val="single" w:color="auto" w:sz="4" w:space="0"/>
            </w:tcBorders>
            <w:vAlign w:val="center"/>
          </w:tcPr>
          <w:p w14:paraId="0E12B407">
            <w:pPr>
              <w:widowControl/>
              <w:spacing w:line="560" w:lineRule="exact"/>
              <w:rPr>
                <w:rFonts w:ascii="仿宋" w:hAnsi="仿宋" w:eastAsia="仿宋" w:cs="仿宋"/>
                <w:b/>
                <w:bCs/>
                <w:color w:val="000000"/>
                <w:sz w:val="28"/>
                <w:szCs w:val="28"/>
              </w:rPr>
            </w:pPr>
            <w:r>
              <w:rPr>
                <w:rFonts w:hint="eastAsia" w:ascii="仿宋" w:hAnsi="仿宋" w:eastAsia="仿宋" w:cs="仿宋"/>
                <w:b/>
                <w:bCs/>
                <w:color w:val="000000"/>
                <w:sz w:val="28"/>
                <w:szCs w:val="28"/>
              </w:rPr>
              <w:t>时长</w:t>
            </w:r>
          </w:p>
        </w:tc>
      </w:tr>
      <w:tr w14:paraId="1CA1D2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718" w:hRule="atLeast"/>
        </w:trPr>
        <w:tc>
          <w:tcPr>
            <w:tcW w:w="898" w:type="dxa"/>
            <w:tcBorders>
              <w:top w:val="single" w:color="auto" w:sz="4" w:space="0"/>
              <w:left w:val="single" w:color="auto" w:sz="4" w:space="0"/>
              <w:bottom w:val="single" w:color="auto" w:sz="4" w:space="0"/>
              <w:right w:val="single" w:color="auto" w:sz="4" w:space="0"/>
            </w:tcBorders>
            <w:vAlign w:val="center"/>
          </w:tcPr>
          <w:p w14:paraId="500B689E">
            <w:pPr>
              <w:widowControl/>
              <w:spacing w:line="560" w:lineRule="exact"/>
              <w:jc w:val="left"/>
              <w:rPr>
                <w:rFonts w:hint="eastAsia" w:ascii="仿宋" w:hAnsi="仿宋" w:eastAsia="仿宋" w:cs="仿宋"/>
                <w:b/>
                <w:bCs/>
                <w:color w:val="000000"/>
                <w:sz w:val="28"/>
                <w:szCs w:val="28"/>
              </w:rPr>
            </w:pPr>
            <w:r>
              <w:rPr>
                <w:rFonts w:hint="eastAsia" w:ascii="仿宋" w:hAnsi="仿宋" w:eastAsia="仿宋" w:cs="仿宋"/>
                <w:b/>
                <w:bCs/>
                <w:color w:val="000000"/>
                <w:sz w:val="28"/>
                <w:szCs w:val="28"/>
              </w:rPr>
              <w:t>预习</w:t>
            </w:r>
          </w:p>
          <w:p w14:paraId="0A03CC9E">
            <w:pPr>
              <w:widowControl/>
              <w:spacing w:line="560" w:lineRule="exact"/>
              <w:jc w:val="left"/>
              <w:rPr>
                <w:rFonts w:ascii="仿宋" w:hAnsi="仿宋" w:eastAsia="仿宋" w:cs="仿宋"/>
                <w:color w:val="000000"/>
                <w:sz w:val="28"/>
                <w:szCs w:val="28"/>
              </w:rPr>
            </w:pPr>
            <w:r>
              <w:rPr>
                <w:rFonts w:hint="eastAsia" w:ascii="仿宋" w:hAnsi="仿宋" w:eastAsia="仿宋" w:cs="仿宋"/>
                <w:b/>
                <w:bCs/>
                <w:color w:val="000000"/>
                <w:sz w:val="28"/>
                <w:szCs w:val="28"/>
              </w:rPr>
              <w:t>作业</w:t>
            </w:r>
          </w:p>
        </w:tc>
        <w:tc>
          <w:tcPr>
            <w:tcW w:w="4699" w:type="dxa"/>
            <w:tcBorders>
              <w:top w:val="single" w:color="auto" w:sz="4" w:space="0"/>
              <w:left w:val="single" w:color="auto" w:sz="4" w:space="0"/>
              <w:bottom w:val="single" w:color="auto" w:sz="4" w:space="0"/>
              <w:right w:val="single" w:color="auto" w:sz="4" w:space="0"/>
            </w:tcBorders>
          </w:tcPr>
          <w:p w14:paraId="2C6674BA">
            <w:pPr>
              <w:widowControl/>
              <w:spacing w:line="560" w:lineRule="exact"/>
              <w:rPr>
                <w:rFonts w:ascii="仿宋" w:hAnsi="仿宋" w:eastAsia="仿宋" w:cs="仿宋"/>
                <w:color w:val="000000"/>
                <w:sz w:val="28"/>
                <w:szCs w:val="28"/>
              </w:rPr>
            </w:pPr>
            <w:r>
              <w:rPr>
                <w:rFonts w:hint="eastAsia" w:ascii="仿宋" w:hAnsi="仿宋" w:eastAsia="仿宋" w:cs="仿宋"/>
                <w:b/>
                <w:bCs/>
                <w:color w:val="000000"/>
                <w:sz w:val="28"/>
                <w:szCs w:val="28"/>
              </w:rPr>
              <w:t>一、</w:t>
            </w:r>
            <w:r>
              <w:rPr>
                <w:rFonts w:ascii="仿宋" w:hAnsi="仿宋" w:eastAsia="仿宋" w:cs="仿宋"/>
                <w:b/>
                <w:bCs/>
                <w:color w:val="000000"/>
                <w:sz w:val="28"/>
                <w:szCs w:val="28"/>
              </w:rPr>
              <w:t>朗读课文，思考老婆婆说的“漏”是指什么，老虎和贼又认为“漏是什么。多读几遍课文中你认为最有意思的内容讲给家人听。</w:t>
            </w:r>
          </w:p>
          <w:p w14:paraId="68044925">
            <w:pPr>
              <w:widowControl/>
              <w:spacing w:line="560" w:lineRule="exact"/>
              <w:rPr>
                <w:rFonts w:ascii="仿宋" w:hAnsi="仿宋" w:eastAsia="仿宋" w:cs="仿宋"/>
                <w:b/>
                <w:bCs/>
                <w:color w:val="000000"/>
                <w:sz w:val="28"/>
                <w:szCs w:val="28"/>
              </w:rPr>
            </w:pPr>
            <w:r>
              <w:rPr>
                <w:rFonts w:ascii="仿宋" w:hAnsi="仿宋" w:eastAsia="仿宋" w:cs="仿宋"/>
                <w:b/>
                <w:bCs/>
                <w:color w:val="000000"/>
                <w:sz w:val="28"/>
                <w:szCs w:val="28"/>
              </w:rPr>
              <w:t>二</w:t>
            </w:r>
            <w:r>
              <w:rPr>
                <w:rFonts w:hint="eastAsia" w:ascii="仿宋" w:hAnsi="仿宋" w:eastAsia="仿宋" w:cs="仿宋"/>
                <w:b/>
                <w:bCs/>
                <w:color w:val="000000"/>
                <w:sz w:val="28"/>
                <w:szCs w:val="28"/>
              </w:rPr>
              <w:t>、</w:t>
            </w:r>
            <w:r>
              <w:rPr>
                <w:rFonts w:ascii="仿宋" w:hAnsi="仿宋" w:eastAsia="仿宋" w:cs="仿宋"/>
                <w:b/>
                <w:bCs/>
                <w:color w:val="000000"/>
                <w:sz w:val="28"/>
                <w:szCs w:val="28"/>
              </w:rPr>
              <w:t>给加点字选择正确的读音，打“</w:t>
            </w:r>
            <w:r>
              <w:rPr>
                <w:rFonts w:hint="eastAsia" w:ascii="仿宋" w:hAnsi="仿宋" w:eastAsia="仿宋" w:cs="仿宋"/>
                <w:b/>
                <w:bCs/>
                <w:color w:val="000000"/>
                <w:sz w:val="28"/>
                <w:szCs w:val="28"/>
              </w:rPr>
              <w:t>√</w:t>
            </w:r>
            <w:r>
              <w:rPr>
                <w:rFonts w:ascii="仿宋" w:hAnsi="仿宋" w:eastAsia="仿宋" w:cs="仿宋"/>
                <w:b/>
                <w:bCs/>
                <w:color w:val="000000"/>
                <w:sz w:val="28"/>
                <w:szCs w:val="28"/>
              </w:rPr>
              <w:t>”。</w:t>
            </w:r>
          </w:p>
          <w:p w14:paraId="08C32E47">
            <w:pPr>
              <w:widowControl/>
              <w:spacing w:line="560" w:lineRule="exact"/>
              <w:rPr>
                <w:rFonts w:ascii="仿宋" w:hAnsi="仿宋" w:eastAsia="仿宋" w:cs="仿宋"/>
                <w:color w:val="000000"/>
                <w:sz w:val="28"/>
                <w:szCs w:val="28"/>
              </w:rPr>
            </w:pPr>
            <w:r>
              <w:rPr>
                <w:rFonts w:ascii="仿宋" w:hAnsi="仿宋" w:eastAsia="仿宋" w:cs="仿宋"/>
                <w:color w:val="000000"/>
                <w:sz w:val="28"/>
                <w:szCs w:val="28"/>
              </w:rPr>
              <w:t>外婆（pó</w:t>
            </w:r>
            <w:r>
              <w:rPr>
                <w:rFonts w:hint="eastAsia" w:ascii="仿宋" w:hAnsi="仿宋" w:eastAsia="仿宋" w:cs="仿宋"/>
                <w:color w:val="000000"/>
                <w:sz w:val="28"/>
                <w:szCs w:val="28"/>
              </w:rPr>
              <w:t xml:space="preserve">  </w:t>
            </w:r>
            <w:r>
              <w:rPr>
                <w:rFonts w:ascii="仿宋" w:hAnsi="仿宋" w:eastAsia="仿宋" w:cs="仿宋"/>
                <w:color w:val="000000"/>
                <w:sz w:val="28"/>
                <w:szCs w:val="28"/>
              </w:rPr>
              <w:t xml:space="preserve"> bó）</w:t>
            </w:r>
          </w:p>
          <w:p w14:paraId="7FA59BBC">
            <w:pPr>
              <w:widowControl/>
              <w:spacing w:line="560" w:lineRule="exact"/>
              <w:rPr>
                <w:rFonts w:ascii="仿宋" w:hAnsi="仿宋" w:eastAsia="仿宋" w:cs="仿宋"/>
                <w:color w:val="000000"/>
                <w:sz w:val="28"/>
                <w:szCs w:val="28"/>
              </w:rPr>
            </w:pPr>
            <w:r>
              <w:rPr>
                <w:rFonts w:ascii="仿宋" w:hAnsi="仿宋" w:eastAsia="仿宋" w:cs="仿宋"/>
                <w:color w:val="000000"/>
                <w:sz w:val="28"/>
                <w:szCs w:val="28"/>
              </w:rPr>
              <w:t>颠倒（diān  dān）</w:t>
            </w:r>
          </w:p>
          <w:p w14:paraId="5CF2722A">
            <w:pPr>
              <w:widowControl/>
              <w:spacing w:line="560" w:lineRule="exact"/>
              <w:rPr>
                <w:rFonts w:ascii="仿宋" w:hAnsi="仿宋" w:eastAsia="仿宋" w:cs="仿宋"/>
                <w:color w:val="000000"/>
                <w:sz w:val="28"/>
                <w:szCs w:val="28"/>
              </w:rPr>
            </w:pPr>
            <w:r>
              <w:rPr>
                <w:rFonts w:ascii="仿宋" w:hAnsi="仿宋" w:eastAsia="仿宋" w:cs="仿宋"/>
                <w:color w:val="000000"/>
                <w:sz w:val="28"/>
                <w:szCs w:val="28"/>
              </w:rPr>
              <w:t xml:space="preserve">脊梁（jí </w:t>
            </w:r>
            <w:r>
              <w:rPr>
                <w:rFonts w:hint="eastAsia" w:ascii="仿宋" w:hAnsi="仿宋" w:eastAsia="仿宋" w:cs="仿宋"/>
                <w:color w:val="000000"/>
                <w:sz w:val="28"/>
                <w:szCs w:val="28"/>
              </w:rPr>
              <w:t xml:space="preserve"> </w:t>
            </w:r>
            <w:r>
              <w:rPr>
                <w:rFonts w:ascii="仿宋" w:hAnsi="仿宋" w:eastAsia="仿宋" w:cs="仿宋"/>
                <w:color w:val="000000"/>
                <w:sz w:val="28"/>
                <w:szCs w:val="28"/>
              </w:rPr>
              <w:t>jǐ）</w:t>
            </w:r>
          </w:p>
          <w:p w14:paraId="7CFB467D">
            <w:pPr>
              <w:widowControl/>
              <w:spacing w:line="560" w:lineRule="exact"/>
              <w:rPr>
                <w:rFonts w:ascii="仿宋" w:hAnsi="仿宋" w:eastAsia="仿宋" w:cs="仿宋"/>
                <w:color w:val="000000"/>
                <w:sz w:val="28"/>
                <w:szCs w:val="28"/>
              </w:rPr>
            </w:pPr>
            <w:r>
              <w:rPr>
                <w:rFonts w:ascii="仿宋" w:hAnsi="仿宋" w:eastAsia="仿宋" w:cs="仿宋"/>
                <w:color w:val="000000"/>
                <w:sz w:val="28"/>
                <w:szCs w:val="28"/>
              </w:rPr>
              <w:t>放纵（zhòng</w:t>
            </w:r>
            <w:r>
              <w:rPr>
                <w:rFonts w:hint="eastAsia" w:ascii="仿宋" w:hAnsi="仿宋" w:eastAsia="仿宋" w:cs="仿宋"/>
                <w:color w:val="000000"/>
                <w:sz w:val="28"/>
                <w:szCs w:val="28"/>
              </w:rPr>
              <w:t xml:space="preserve"> </w:t>
            </w:r>
            <w:r>
              <w:rPr>
                <w:rFonts w:ascii="仿宋" w:hAnsi="仿宋" w:eastAsia="仿宋" w:cs="仿宋"/>
                <w:color w:val="000000"/>
                <w:sz w:val="28"/>
                <w:szCs w:val="28"/>
              </w:rPr>
              <w:t xml:space="preserve"> zòng）</w:t>
            </w:r>
          </w:p>
        </w:tc>
        <w:tc>
          <w:tcPr>
            <w:tcW w:w="2512" w:type="dxa"/>
            <w:tcBorders>
              <w:top w:val="single" w:color="auto" w:sz="4" w:space="0"/>
              <w:left w:val="single" w:color="auto" w:sz="4" w:space="0"/>
              <w:bottom w:val="single" w:color="auto" w:sz="4" w:space="0"/>
              <w:right w:val="single" w:color="auto" w:sz="4" w:space="0"/>
            </w:tcBorders>
          </w:tcPr>
          <w:p w14:paraId="30C8809E">
            <w:pPr>
              <w:widowControl/>
              <w:spacing w:line="560" w:lineRule="exact"/>
              <w:jc w:val="left"/>
              <w:rPr>
                <w:rFonts w:ascii="仿宋" w:hAnsi="仿宋" w:eastAsia="仿宋" w:cs="仿宋"/>
                <w:color w:val="000000"/>
                <w:sz w:val="28"/>
                <w:szCs w:val="28"/>
              </w:rPr>
            </w:pPr>
          </w:p>
          <w:p w14:paraId="7A5D2B4A">
            <w:pPr>
              <w:widowControl/>
              <w:spacing w:line="56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通过预习使学生理解课文内容，练习朗读并巩固字音知识。</w:t>
            </w:r>
          </w:p>
        </w:tc>
        <w:tc>
          <w:tcPr>
            <w:tcW w:w="992" w:type="dxa"/>
            <w:tcBorders>
              <w:top w:val="single" w:color="auto" w:sz="4" w:space="0"/>
              <w:left w:val="single" w:color="auto" w:sz="4" w:space="0"/>
              <w:bottom w:val="single" w:color="auto" w:sz="4" w:space="0"/>
              <w:right w:val="single" w:color="auto" w:sz="4" w:space="0"/>
            </w:tcBorders>
            <w:vAlign w:val="center"/>
          </w:tcPr>
          <w:p w14:paraId="376FDB83">
            <w:pPr>
              <w:widowControl/>
              <w:spacing w:line="560" w:lineRule="exact"/>
              <w:rPr>
                <w:rFonts w:ascii="仿宋" w:hAnsi="仿宋" w:eastAsia="仿宋" w:cs="仿宋"/>
                <w:color w:val="000000"/>
                <w:sz w:val="28"/>
                <w:szCs w:val="28"/>
              </w:rPr>
            </w:pPr>
            <w:r>
              <w:rPr>
                <w:rFonts w:hint="eastAsia" w:ascii="仿宋" w:hAnsi="仿宋" w:eastAsia="仿宋" w:cs="仿宋"/>
                <w:color w:val="000000"/>
                <w:sz w:val="28"/>
                <w:szCs w:val="28"/>
              </w:rPr>
              <w:t>5分钟</w:t>
            </w:r>
          </w:p>
        </w:tc>
      </w:tr>
      <w:tr w14:paraId="6FCE92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266" w:hRule="atLeast"/>
        </w:trPr>
        <w:tc>
          <w:tcPr>
            <w:tcW w:w="898" w:type="dxa"/>
            <w:tcBorders>
              <w:top w:val="single" w:color="auto" w:sz="4" w:space="0"/>
              <w:left w:val="single" w:color="auto" w:sz="4" w:space="0"/>
              <w:bottom w:val="single" w:color="auto" w:sz="4" w:space="0"/>
              <w:right w:val="single" w:color="auto" w:sz="4" w:space="0"/>
            </w:tcBorders>
            <w:vAlign w:val="center"/>
          </w:tcPr>
          <w:p w14:paraId="0E971D59">
            <w:pPr>
              <w:widowControl/>
              <w:spacing w:line="560" w:lineRule="exact"/>
              <w:jc w:val="left"/>
              <w:rPr>
                <w:rFonts w:ascii="宋体" w:hAnsi="宋体" w:cs="宋体"/>
                <w:color w:val="000000"/>
                <w:sz w:val="24"/>
              </w:rPr>
            </w:pPr>
            <w:r>
              <w:rPr>
                <w:rFonts w:hint="eastAsia" w:ascii="仿宋" w:hAnsi="仿宋" w:eastAsia="仿宋" w:cs="仿宋"/>
                <w:b/>
                <w:bCs/>
                <w:color w:val="000000"/>
                <w:sz w:val="28"/>
                <w:szCs w:val="28"/>
              </w:rPr>
              <w:t>基础作业</w:t>
            </w:r>
          </w:p>
        </w:tc>
        <w:tc>
          <w:tcPr>
            <w:tcW w:w="4699" w:type="dxa"/>
            <w:tcBorders>
              <w:top w:val="single" w:color="auto" w:sz="4" w:space="0"/>
              <w:left w:val="single" w:color="auto" w:sz="4" w:space="0"/>
              <w:bottom w:val="single" w:color="auto" w:sz="4" w:space="0"/>
              <w:right w:val="single" w:color="auto" w:sz="4" w:space="0"/>
            </w:tcBorders>
          </w:tcPr>
          <w:p w14:paraId="143FFEDF">
            <w:pPr>
              <w:widowControl/>
              <w:spacing w:line="560" w:lineRule="exact"/>
              <w:rPr>
                <w:rFonts w:ascii="仿宋" w:hAnsi="仿宋" w:eastAsia="仿宋" w:cs="仿宋"/>
                <w:b/>
                <w:color w:val="000000"/>
                <w:sz w:val="28"/>
                <w:szCs w:val="28"/>
              </w:rPr>
            </w:pPr>
            <w:r>
              <w:rPr>
                <w:rFonts w:hint="eastAsia" w:ascii="仿宋" w:hAnsi="仿宋" w:eastAsia="仿宋" w:cs="仿宋"/>
                <w:b/>
                <w:color w:val="000000"/>
                <w:sz w:val="28"/>
                <w:szCs w:val="28"/>
              </w:rPr>
              <w:t>一</w:t>
            </w:r>
            <w:r>
              <w:rPr>
                <w:rFonts w:ascii="仿宋" w:hAnsi="仿宋" w:eastAsia="仿宋" w:cs="仿宋"/>
                <w:b/>
                <w:color w:val="000000"/>
                <w:sz w:val="28"/>
                <w:szCs w:val="28"/>
              </w:rPr>
              <w:t>、给下列句子中加点的多音字注音，填在括号里。</w:t>
            </w:r>
          </w:p>
          <w:p w14:paraId="662C84FD">
            <w:pPr>
              <w:widowControl/>
              <w:spacing w:line="560" w:lineRule="exact"/>
              <w:ind w:firstLine="560" w:firstLineChars="200"/>
              <w:rPr>
                <w:rFonts w:ascii="仿宋" w:hAnsi="仿宋" w:eastAsia="仿宋" w:cs="仿宋"/>
                <w:color w:val="000000"/>
                <w:sz w:val="28"/>
                <w:szCs w:val="28"/>
              </w:rPr>
            </w:pPr>
            <w:r>
              <w:rPr>
                <w:rFonts w:ascii="仿宋" w:hAnsi="仿宋" w:eastAsia="仿宋" w:cs="仿宋"/>
                <w:color w:val="000000"/>
                <w:sz w:val="28"/>
                <w:szCs w:val="28"/>
              </w:rPr>
              <w:t>1.撒（</w:t>
            </w:r>
            <w:r>
              <w:rPr>
                <w:rFonts w:hint="eastAsia" w:ascii="仿宋" w:hAnsi="仿宋" w:eastAsia="仿宋" w:cs="仿宋"/>
                <w:color w:val="000000"/>
                <w:sz w:val="28"/>
                <w:szCs w:val="28"/>
              </w:rPr>
              <w:t xml:space="preserve">    </w:t>
            </w:r>
            <w:r>
              <w:rPr>
                <w:rFonts w:ascii="仿宋" w:hAnsi="仿宋" w:eastAsia="仿宋" w:cs="仿宋"/>
                <w:color w:val="000000"/>
                <w:sz w:val="28"/>
                <w:szCs w:val="28"/>
              </w:rPr>
              <w:t>）下的种子不久就发芽了，慢慢长大，还开出了几朵散发着香气的小花。妹妹撒（</w:t>
            </w:r>
            <w:r>
              <w:rPr>
                <w:rFonts w:hint="eastAsia" w:ascii="仿宋" w:hAnsi="仿宋" w:eastAsia="仿宋" w:cs="仿宋"/>
                <w:color w:val="000000"/>
                <w:sz w:val="28"/>
                <w:szCs w:val="28"/>
              </w:rPr>
              <w:t xml:space="preserve">    </w:t>
            </w:r>
            <w:r>
              <w:rPr>
                <w:rFonts w:ascii="仿宋" w:hAnsi="仿宋" w:eastAsia="仿宋" w:cs="仿宋"/>
                <w:color w:val="000000"/>
                <w:sz w:val="28"/>
                <w:szCs w:val="28"/>
              </w:rPr>
              <w:t>）着娇，让哥哥摘一朵给她。</w:t>
            </w:r>
          </w:p>
          <w:p w14:paraId="7359F4EC">
            <w:pPr>
              <w:widowControl/>
              <w:spacing w:line="560" w:lineRule="exact"/>
              <w:ind w:firstLine="560" w:firstLineChars="200"/>
              <w:rPr>
                <w:rFonts w:ascii="宋体" w:hAnsi="宋体" w:cs="Calibri"/>
                <w:color w:val="000000"/>
                <w:sz w:val="24"/>
              </w:rPr>
            </w:pPr>
            <w:r>
              <w:rPr>
                <w:rFonts w:ascii="仿宋" w:hAnsi="仿宋" w:eastAsia="仿宋" w:cs="仿宋"/>
                <w:color w:val="000000"/>
                <w:sz w:val="28"/>
                <w:szCs w:val="28"/>
              </w:rPr>
              <w:t>2.旋（</w:t>
            </w:r>
            <w:r>
              <w:rPr>
                <w:rFonts w:hint="eastAsia" w:ascii="仿宋" w:hAnsi="仿宋" w:eastAsia="仿宋" w:cs="仿宋"/>
                <w:color w:val="000000"/>
                <w:sz w:val="28"/>
                <w:szCs w:val="28"/>
              </w:rPr>
              <w:t xml:space="preserve">    </w:t>
            </w:r>
            <w:r>
              <w:rPr>
                <w:rFonts w:ascii="仿宋" w:hAnsi="仿宋" w:eastAsia="仿宋" w:cs="仿宋"/>
                <w:color w:val="000000"/>
                <w:sz w:val="28"/>
                <w:szCs w:val="28"/>
              </w:rPr>
              <w:t>）风在水面旋</w:t>
            </w:r>
            <w:r>
              <w:rPr>
                <w:rFonts w:ascii="宋体" w:hAnsi="宋体" w:cs="Calibri"/>
                <w:color w:val="000000"/>
                <w:sz w:val="24"/>
              </w:rPr>
              <w:t>()转,卷起一道道水柱。</w:t>
            </w:r>
          </w:p>
          <w:p w14:paraId="7FA915EE">
            <w:pPr>
              <w:widowControl/>
              <w:spacing w:line="560" w:lineRule="exact"/>
              <w:rPr>
                <w:rFonts w:ascii="仿宋" w:hAnsi="仿宋" w:eastAsia="仿宋" w:cs="仿宋"/>
                <w:b/>
                <w:color w:val="000000"/>
                <w:sz w:val="28"/>
                <w:szCs w:val="28"/>
              </w:rPr>
            </w:pPr>
            <w:r>
              <w:rPr>
                <w:rFonts w:ascii="仿宋" w:hAnsi="仿宋" w:eastAsia="仿宋" w:cs="仿宋"/>
                <w:b/>
                <w:color w:val="000000"/>
                <w:sz w:val="28"/>
                <w:szCs w:val="28"/>
              </w:rPr>
              <w:t>二、根据语境写字词。</w:t>
            </w:r>
          </w:p>
          <w:p w14:paraId="0674105C">
            <w:pPr>
              <w:widowControl/>
              <w:spacing w:line="560" w:lineRule="exact"/>
              <w:ind w:firstLine="560" w:firstLineChars="200"/>
              <w:rPr>
                <w:rFonts w:ascii="仿宋" w:hAnsi="仿宋" w:eastAsia="仿宋" w:cs="仿宋"/>
                <w:color w:val="000000"/>
                <w:sz w:val="28"/>
                <w:szCs w:val="28"/>
              </w:rPr>
            </w:pPr>
            <w:r>
              <w:rPr>
                <w:rFonts w:ascii="仿宋" w:hAnsi="仿宋" w:eastAsia="仿宋" w:cs="仿宋"/>
                <w:color w:val="000000"/>
                <w:sz w:val="28"/>
                <w:szCs w:val="28"/>
              </w:rPr>
              <w:t>阿牛背着半袋粮食wèi(    )他家的小pàng l</w:t>
            </w:r>
            <w:r>
              <w:rPr>
                <w:rFonts w:hint="eastAsia" w:ascii="仿宋" w:hAnsi="仿宋" w:eastAsia="仿宋" w:cs="仿宋"/>
                <w:color w:val="000000"/>
                <w:sz w:val="28"/>
                <w:szCs w:val="28"/>
              </w:rPr>
              <w:t>ǘ</w:t>
            </w:r>
            <w:r>
              <w:rPr>
                <w:rFonts w:ascii="仿宋" w:hAnsi="仿宋" w:eastAsia="仿宋" w:cs="仿宋"/>
                <w:color w:val="000000"/>
                <w:sz w:val="28"/>
                <w:szCs w:val="28"/>
              </w:rPr>
              <w:t>(    )</w:t>
            </w:r>
            <w:r>
              <w:rPr>
                <w:rFonts w:hint="eastAsia" w:ascii="仿宋" w:hAnsi="仿宋" w:eastAsia="仿宋" w:cs="仿宋"/>
                <w:color w:val="000000"/>
                <w:sz w:val="28"/>
                <w:szCs w:val="28"/>
              </w:rPr>
              <w:t>。</w:t>
            </w:r>
            <w:r>
              <w:rPr>
                <w:rFonts w:ascii="仿宋" w:hAnsi="仿宋" w:eastAsia="仿宋" w:cs="仿宋"/>
                <w:color w:val="000000"/>
                <w:sz w:val="28"/>
                <w:szCs w:val="28"/>
              </w:rPr>
              <w:t>谁知半</w:t>
            </w:r>
            <w:r>
              <w:rPr>
                <w:rFonts w:hint="eastAsia" w:ascii="仿宋" w:hAnsi="仿宋" w:eastAsia="仿宋" w:cs="仿宋"/>
                <w:color w:val="000000"/>
                <w:sz w:val="28"/>
                <w:szCs w:val="28"/>
              </w:rPr>
              <w:t>路上,他被别人家的</w:t>
            </w:r>
          </w:p>
          <w:p w14:paraId="3206CAFE">
            <w:pPr>
              <w:widowControl/>
              <w:spacing w:line="560" w:lineRule="exact"/>
              <w:ind w:firstLine="560" w:firstLineChars="200"/>
              <w:rPr>
                <w:rFonts w:ascii="仿宋" w:hAnsi="仿宋" w:eastAsia="仿宋" w:cs="仿宋"/>
                <w:color w:val="000000"/>
                <w:sz w:val="28"/>
                <w:szCs w:val="28"/>
              </w:rPr>
            </w:pPr>
            <w:r>
              <w:rPr>
                <w:rFonts w:ascii="仿宋" w:hAnsi="仿宋" w:eastAsia="仿宋" w:cs="仿宋"/>
                <w:color w:val="000000"/>
                <w:sz w:val="28"/>
                <w:szCs w:val="28"/>
              </w:rPr>
              <w:t>l</w:t>
            </w:r>
            <w:r>
              <w:rPr>
                <w:rFonts w:hint="eastAsia" w:ascii="仿宋" w:hAnsi="仿宋" w:eastAsia="仿宋" w:cs="仿宋"/>
                <w:color w:val="000000"/>
                <w:sz w:val="28"/>
                <w:szCs w:val="28"/>
              </w:rPr>
              <w:t>á</w:t>
            </w:r>
            <w:r>
              <w:rPr>
                <w:rFonts w:ascii="仿宋" w:hAnsi="仿宋" w:eastAsia="仿宋" w:cs="仿宋"/>
                <w:color w:val="000000"/>
                <w:sz w:val="28"/>
                <w:szCs w:val="28"/>
              </w:rPr>
              <w:t>ng g</w:t>
            </w:r>
            <w:r>
              <w:rPr>
                <w:rFonts w:hint="eastAsia" w:ascii="仿宋" w:hAnsi="仿宋" w:eastAsia="仿宋" w:cs="仿宋"/>
                <w:color w:val="000000"/>
                <w:sz w:val="28"/>
                <w:szCs w:val="28"/>
              </w:rPr>
              <w:t>ǒ</w:t>
            </w:r>
            <w:r>
              <w:rPr>
                <w:rFonts w:ascii="仿宋" w:hAnsi="仿宋" w:eastAsia="仿宋" w:cs="仿宋"/>
                <w:color w:val="000000"/>
                <w:sz w:val="28"/>
                <w:szCs w:val="28"/>
              </w:rPr>
              <w:t>u(     )</w:t>
            </w:r>
            <w:r>
              <w:rPr>
                <w:rFonts w:hint="eastAsia" w:ascii="仿宋" w:hAnsi="仿宋" w:eastAsia="仿宋" w:cs="仿宋"/>
                <w:color w:val="000000"/>
                <w:sz w:val="28"/>
                <w:szCs w:val="28"/>
              </w:rPr>
              <w:t>的狂吠吓得跌了一跤,没注意把布袋弄破了个口子。粮食都从口子里</w:t>
            </w:r>
          </w:p>
          <w:p w14:paraId="039ECEE8">
            <w:pPr>
              <w:widowControl/>
              <w:spacing w:line="560" w:lineRule="exact"/>
              <w:rPr>
                <w:rFonts w:ascii="仿宋" w:hAnsi="仿宋" w:eastAsia="仿宋" w:cs="仿宋"/>
                <w:color w:val="000000"/>
                <w:sz w:val="28"/>
                <w:szCs w:val="28"/>
              </w:rPr>
            </w:pPr>
            <w:r>
              <w:rPr>
                <w:rFonts w:ascii="仿宋" w:hAnsi="仿宋" w:eastAsia="仿宋" w:cs="仿宋"/>
                <w:color w:val="000000"/>
                <w:sz w:val="28"/>
                <w:szCs w:val="28"/>
              </w:rPr>
              <w:t>l</w:t>
            </w:r>
            <w:r>
              <w:rPr>
                <w:rFonts w:hint="eastAsia" w:ascii="仿宋" w:hAnsi="仿宋" w:eastAsia="仿宋" w:cs="仿宋"/>
                <w:color w:val="000000"/>
                <w:sz w:val="28"/>
                <w:szCs w:val="28"/>
              </w:rPr>
              <w:t>ò</w:t>
            </w:r>
            <w:r>
              <w:rPr>
                <w:rFonts w:ascii="仿宋" w:hAnsi="仿宋" w:eastAsia="仿宋" w:cs="仿宋"/>
                <w:color w:val="000000"/>
                <w:sz w:val="28"/>
                <w:szCs w:val="28"/>
              </w:rPr>
              <w:t>u(</w:t>
            </w:r>
            <w:r>
              <w:rPr>
                <w:rFonts w:hint="eastAsia" w:ascii="仿宋" w:hAnsi="仿宋" w:eastAsia="仿宋" w:cs="仿宋"/>
                <w:color w:val="000000"/>
                <w:sz w:val="28"/>
                <w:szCs w:val="28"/>
              </w:rPr>
              <w:t xml:space="preserve">  </w:t>
            </w:r>
            <w:r>
              <w:rPr>
                <w:rFonts w:ascii="仿宋" w:hAnsi="仿宋" w:eastAsia="仿宋" w:cs="仿宋"/>
                <w:color w:val="000000"/>
                <w:sz w:val="28"/>
                <w:szCs w:val="28"/>
              </w:rPr>
              <w:t>)</w:t>
            </w:r>
            <w:r>
              <w:rPr>
                <w:rFonts w:hint="eastAsia" w:ascii="仿宋" w:hAnsi="仿宋" w:eastAsia="仿宋" w:cs="仿宋"/>
                <w:color w:val="000000"/>
                <w:sz w:val="28"/>
                <w:szCs w:val="28"/>
              </w:rPr>
              <w:t>出来了。</w:t>
            </w:r>
          </w:p>
          <w:p w14:paraId="1F369BD7">
            <w:pPr>
              <w:widowControl/>
              <w:spacing w:line="560" w:lineRule="exact"/>
              <w:rPr>
                <w:rFonts w:ascii="仿宋" w:hAnsi="仿宋" w:eastAsia="仿宋" w:cs="仿宋"/>
                <w:b/>
                <w:color w:val="000000"/>
                <w:sz w:val="28"/>
                <w:szCs w:val="28"/>
              </w:rPr>
            </w:pPr>
            <w:r>
              <w:rPr>
                <w:rFonts w:hint="eastAsia" w:ascii="仿宋" w:hAnsi="仿宋" w:eastAsia="仿宋" w:cs="仿宋"/>
                <w:b/>
                <w:color w:val="000000"/>
                <w:sz w:val="28"/>
                <w:szCs w:val="28"/>
              </w:rPr>
              <w:t>三、根据意思写出对应的词语。</w:t>
            </w:r>
          </w:p>
          <w:p w14:paraId="3E3960DD">
            <w:pPr>
              <w:widowControl/>
              <w:spacing w:line="560" w:lineRule="exact"/>
              <w:rPr>
                <w:rFonts w:ascii="仿宋" w:hAnsi="仿宋" w:eastAsia="仿宋" w:cs="仿宋"/>
                <w:color w:val="000000"/>
                <w:sz w:val="28"/>
                <w:szCs w:val="28"/>
              </w:rPr>
            </w:pPr>
            <w:r>
              <w:rPr>
                <w:rFonts w:hint="eastAsia" w:ascii="仿宋" w:hAnsi="仿宋" w:eastAsia="仿宋" w:cs="仿宋"/>
                <w:color w:val="000000"/>
                <w:sz w:val="28"/>
                <w:szCs w:val="28"/>
              </w:rPr>
              <w:t>1.翻高山,越峻岭;形容长途跋涉。（       ）</w:t>
            </w:r>
          </w:p>
          <w:p w14:paraId="16F54093">
            <w:pPr>
              <w:widowControl/>
              <w:spacing w:line="560" w:lineRule="exact"/>
              <w:rPr>
                <w:rFonts w:ascii="仿宋" w:hAnsi="仿宋" w:eastAsia="仿宋" w:cs="仿宋"/>
                <w:color w:val="000000"/>
                <w:sz w:val="28"/>
                <w:szCs w:val="28"/>
              </w:rPr>
            </w:pPr>
            <w:r>
              <w:rPr>
                <w:rFonts w:hint="eastAsia" w:ascii="仿宋" w:hAnsi="仿宋" w:eastAsia="仿宋" w:cs="仿宋"/>
                <w:color w:val="000000"/>
                <w:sz w:val="28"/>
                <w:szCs w:val="28"/>
              </w:rPr>
              <w:t>2.形容四处闯荡,到过许多地方。</w:t>
            </w:r>
          </w:p>
          <w:p w14:paraId="5C015C71">
            <w:pPr>
              <w:widowControl/>
              <w:spacing w:line="560" w:lineRule="exact"/>
              <w:rPr>
                <w:rFonts w:ascii="仿宋" w:hAnsi="仿宋" w:eastAsia="仿宋" w:cs="仿宋"/>
                <w:color w:val="000000"/>
                <w:sz w:val="28"/>
                <w:szCs w:val="28"/>
              </w:rPr>
            </w:pPr>
            <w:r>
              <w:rPr>
                <w:rFonts w:hint="eastAsia" w:ascii="仿宋" w:hAnsi="仿宋" w:eastAsia="仿宋" w:cs="仿宋"/>
                <w:color w:val="000000"/>
                <w:sz w:val="28"/>
                <w:szCs w:val="28"/>
              </w:rPr>
              <w:t>（       ）</w:t>
            </w:r>
          </w:p>
          <w:p w14:paraId="1B87C8CB">
            <w:pPr>
              <w:widowControl/>
              <w:spacing w:line="560" w:lineRule="exact"/>
              <w:rPr>
                <w:rFonts w:ascii="仿宋" w:hAnsi="仿宋" w:eastAsia="仿宋" w:cs="仿宋"/>
                <w:color w:val="000000"/>
                <w:sz w:val="28"/>
                <w:szCs w:val="28"/>
              </w:rPr>
            </w:pPr>
            <w:r>
              <w:rPr>
                <w:rFonts w:hint="eastAsia" w:ascii="仿宋" w:hAnsi="仿宋" w:eastAsia="仿宋" w:cs="仿宋"/>
                <w:color w:val="000000"/>
                <w:sz w:val="28"/>
                <w:szCs w:val="28"/>
              </w:rPr>
              <w:t>3.形容头脑昏乱，迷失方向。</w:t>
            </w:r>
          </w:p>
          <w:p w14:paraId="3695A086">
            <w:pPr>
              <w:widowControl/>
              <w:spacing w:line="560" w:lineRule="exact"/>
              <w:rPr>
                <w:rFonts w:ascii="仿宋" w:hAnsi="仿宋" w:eastAsia="仿宋" w:cs="仿宋"/>
                <w:color w:val="000000"/>
                <w:sz w:val="28"/>
                <w:szCs w:val="28"/>
              </w:rPr>
            </w:pPr>
            <w:r>
              <w:rPr>
                <w:rFonts w:hint="eastAsia" w:ascii="仿宋" w:hAnsi="仿宋" w:eastAsia="仿宋" w:cs="仿宋"/>
                <w:color w:val="000000"/>
                <w:sz w:val="28"/>
                <w:szCs w:val="28"/>
              </w:rPr>
              <w:t>（       ）</w:t>
            </w:r>
          </w:p>
        </w:tc>
        <w:tc>
          <w:tcPr>
            <w:tcW w:w="2512" w:type="dxa"/>
            <w:tcBorders>
              <w:top w:val="single" w:color="auto" w:sz="4" w:space="0"/>
              <w:left w:val="single" w:color="auto" w:sz="4" w:space="0"/>
              <w:bottom w:val="single" w:color="auto" w:sz="4" w:space="0"/>
              <w:right w:val="single" w:color="auto" w:sz="4" w:space="0"/>
            </w:tcBorders>
            <w:vAlign w:val="center"/>
          </w:tcPr>
          <w:p w14:paraId="20620D81">
            <w:pPr>
              <w:widowControl/>
              <w:spacing w:line="56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本题主要考察</w:t>
            </w:r>
            <w:r>
              <w:rPr>
                <w:rFonts w:ascii="仿宋" w:hAnsi="仿宋" w:eastAsia="仿宋" w:cs="仿宋"/>
                <w:color w:val="000000"/>
                <w:sz w:val="28"/>
                <w:szCs w:val="28"/>
              </w:rPr>
              <w:t>学生对多音字的辨析和正确注音能力。</w:t>
            </w:r>
          </w:p>
          <w:p w14:paraId="282115D2">
            <w:pPr>
              <w:widowControl/>
              <w:spacing w:line="560" w:lineRule="exact"/>
              <w:jc w:val="left"/>
              <w:rPr>
                <w:rFonts w:ascii="仿宋" w:hAnsi="仿宋" w:eastAsia="仿宋" w:cs="仿宋"/>
                <w:color w:val="000000"/>
                <w:sz w:val="28"/>
                <w:szCs w:val="28"/>
              </w:rPr>
            </w:pPr>
          </w:p>
          <w:p w14:paraId="32D400B5">
            <w:pPr>
              <w:widowControl/>
              <w:spacing w:line="560" w:lineRule="exact"/>
              <w:jc w:val="left"/>
              <w:rPr>
                <w:rFonts w:ascii="仿宋" w:hAnsi="仿宋" w:eastAsia="仿宋" w:cs="仿宋"/>
                <w:color w:val="000000"/>
                <w:sz w:val="28"/>
                <w:szCs w:val="28"/>
              </w:rPr>
            </w:pPr>
          </w:p>
          <w:p w14:paraId="104BDEDD">
            <w:pPr>
              <w:widowControl/>
              <w:spacing w:line="560" w:lineRule="exact"/>
              <w:jc w:val="left"/>
              <w:rPr>
                <w:rFonts w:ascii="仿宋" w:hAnsi="仿宋" w:eastAsia="仿宋" w:cs="仿宋"/>
                <w:color w:val="000000"/>
                <w:sz w:val="28"/>
                <w:szCs w:val="28"/>
              </w:rPr>
            </w:pPr>
          </w:p>
          <w:p w14:paraId="3059D9D3">
            <w:pPr>
              <w:widowControl/>
              <w:spacing w:line="56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本题主要</w:t>
            </w:r>
            <w:r>
              <w:rPr>
                <w:rFonts w:ascii="仿宋" w:hAnsi="仿宋" w:eastAsia="仿宋" w:cs="仿宋"/>
                <w:color w:val="000000"/>
                <w:sz w:val="28"/>
                <w:szCs w:val="28"/>
              </w:rPr>
              <w:t>考察学生对汉字的理解、书写以及在具体语境中的运用能力。</w:t>
            </w:r>
          </w:p>
          <w:p w14:paraId="1F63A789">
            <w:pPr>
              <w:widowControl/>
              <w:spacing w:line="560" w:lineRule="exact"/>
              <w:ind w:firstLine="560" w:firstLineChars="200"/>
              <w:jc w:val="left"/>
              <w:rPr>
                <w:rFonts w:ascii="仿宋" w:hAnsi="仿宋" w:eastAsia="仿宋" w:cs="仿宋"/>
                <w:color w:val="000000"/>
                <w:sz w:val="28"/>
                <w:szCs w:val="28"/>
              </w:rPr>
            </w:pPr>
          </w:p>
          <w:p w14:paraId="69520140">
            <w:pPr>
              <w:widowControl/>
              <w:spacing w:line="560" w:lineRule="exact"/>
              <w:ind w:firstLine="560" w:firstLineChars="200"/>
              <w:jc w:val="left"/>
              <w:rPr>
                <w:rFonts w:ascii="仿宋" w:hAnsi="仿宋" w:eastAsia="仿宋" w:cs="仿宋"/>
                <w:color w:val="000000"/>
                <w:sz w:val="28"/>
                <w:szCs w:val="28"/>
              </w:rPr>
            </w:pPr>
          </w:p>
          <w:p w14:paraId="498D3E03">
            <w:pPr>
              <w:widowControl/>
              <w:spacing w:line="560" w:lineRule="exact"/>
              <w:rPr>
                <w:rFonts w:ascii="宋体" w:hAnsi="宋体" w:cs="Calibri"/>
                <w:color w:val="000000"/>
                <w:sz w:val="24"/>
              </w:rPr>
            </w:pPr>
            <w:r>
              <w:rPr>
                <w:rFonts w:hint="eastAsia" w:ascii="宋体" w:hAnsi="宋体" w:cs="Calibri"/>
                <w:color w:val="000000"/>
                <w:sz w:val="24"/>
              </w:rPr>
              <w:t xml:space="preserve">    </w:t>
            </w:r>
            <w:r>
              <w:rPr>
                <w:rFonts w:hint="eastAsia" w:ascii="仿宋" w:hAnsi="仿宋" w:eastAsia="仿宋" w:cs="仿宋"/>
                <w:color w:val="000000"/>
                <w:sz w:val="28"/>
                <w:szCs w:val="28"/>
              </w:rPr>
              <w:t>本题主要考查学生对词语语义的理解、积累以及准确匹配的能力。</w:t>
            </w:r>
          </w:p>
        </w:tc>
        <w:tc>
          <w:tcPr>
            <w:tcW w:w="992" w:type="dxa"/>
            <w:tcBorders>
              <w:top w:val="single" w:color="auto" w:sz="4" w:space="0"/>
              <w:left w:val="single" w:color="auto" w:sz="4" w:space="0"/>
              <w:bottom w:val="single" w:color="auto" w:sz="4" w:space="0"/>
              <w:right w:val="single" w:color="auto" w:sz="4" w:space="0"/>
            </w:tcBorders>
            <w:vAlign w:val="center"/>
          </w:tcPr>
          <w:p w14:paraId="6E6CD2A9">
            <w:pPr>
              <w:widowControl/>
              <w:spacing w:line="560" w:lineRule="exact"/>
              <w:rPr>
                <w:rFonts w:ascii="宋体" w:hAnsi="宋体" w:cs="Calibri"/>
                <w:color w:val="000000"/>
                <w:sz w:val="24"/>
              </w:rPr>
            </w:pPr>
            <w:r>
              <w:rPr>
                <w:rFonts w:hint="eastAsia" w:ascii="仿宋" w:hAnsi="仿宋" w:eastAsia="仿宋" w:cs="仿宋"/>
                <w:color w:val="000000"/>
                <w:sz w:val="28"/>
                <w:szCs w:val="28"/>
              </w:rPr>
              <w:t>10分钟</w:t>
            </w:r>
          </w:p>
        </w:tc>
      </w:tr>
      <w:tr w14:paraId="5AFFC1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63" w:hRule="atLeast"/>
        </w:trPr>
        <w:tc>
          <w:tcPr>
            <w:tcW w:w="898" w:type="dxa"/>
            <w:vMerge w:val="restart"/>
            <w:tcBorders>
              <w:top w:val="single" w:color="auto" w:sz="4" w:space="0"/>
              <w:left w:val="single" w:color="auto" w:sz="4" w:space="0"/>
              <w:right w:val="single" w:color="auto" w:sz="4" w:space="0"/>
            </w:tcBorders>
            <w:vAlign w:val="center"/>
          </w:tcPr>
          <w:p w14:paraId="4FA68F16">
            <w:pPr>
              <w:widowControl/>
              <w:spacing w:line="560" w:lineRule="exact"/>
              <w:jc w:val="left"/>
              <w:rPr>
                <w:rFonts w:ascii="仿宋" w:hAnsi="仿宋" w:eastAsia="仿宋" w:cs="仿宋"/>
                <w:color w:val="000000"/>
                <w:sz w:val="28"/>
                <w:szCs w:val="28"/>
              </w:rPr>
            </w:pPr>
            <w:r>
              <w:rPr>
                <w:rFonts w:hint="eastAsia" w:ascii="仿宋" w:hAnsi="仿宋" w:eastAsia="仿宋" w:cs="仿宋"/>
                <w:b/>
                <w:bCs/>
                <w:color w:val="000000"/>
                <w:sz w:val="28"/>
                <w:szCs w:val="28"/>
              </w:rPr>
              <w:t>提升作业</w:t>
            </w:r>
          </w:p>
          <w:p w14:paraId="7A5836AF">
            <w:pPr>
              <w:spacing w:line="560" w:lineRule="exact"/>
              <w:jc w:val="left"/>
              <w:rPr>
                <w:rFonts w:ascii="仿宋" w:hAnsi="仿宋" w:eastAsia="仿宋" w:cs="仿宋"/>
                <w:color w:val="000000"/>
                <w:sz w:val="28"/>
                <w:szCs w:val="28"/>
              </w:rPr>
            </w:pPr>
          </w:p>
        </w:tc>
        <w:tc>
          <w:tcPr>
            <w:tcW w:w="4699" w:type="dxa"/>
            <w:tcBorders>
              <w:top w:val="single" w:color="auto" w:sz="4" w:space="0"/>
              <w:left w:val="single" w:color="auto" w:sz="4" w:space="0"/>
              <w:bottom w:val="single" w:color="auto" w:sz="4" w:space="0"/>
              <w:right w:val="single" w:color="auto" w:sz="4" w:space="0"/>
            </w:tcBorders>
          </w:tcPr>
          <w:p w14:paraId="16A63D55">
            <w:pPr>
              <w:widowControl/>
              <w:spacing w:line="560" w:lineRule="exact"/>
              <w:jc w:val="left"/>
              <w:rPr>
                <w:rFonts w:ascii="仿宋" w:hAnsi="仿宋" w:eastAsia="仿宋" w:cs="仿宋"/>
                <w:b/>
                <w:bCs/>
                <w:color w:val="000000"/>
                <w:sz w:val="28"/>
                <w:szCs w:val="28"/>
              </w:rPr>
            </w:pPr>
            <w:r>
              <w:rPr>
                <w:rFonts w:hint="eastAsia" w:ascii="仿宋" w:hAnsi="仿宋" w:eastAsia="仿宋" w:cs="仿宋"/>
                <w:b/>
                <w:bCs/>
                <w:color w:val="000000"/>
                <w:sz w:val="28"/>
                <w:szCs w:val="28"/>
              </w:rPr>
              <w:t>四、下面是本文的地点转换示意图，在不同地点依次发生了什么事？请选一选。再根据示意图和文字，复述故事。</w:t>
            </w:r>
          </w:p>
          <w:p w14:paraId="5953C209">
            <w:pPr>
              <w:widowControl/>
              <w:spacing w:line="560" w:lineRule="exact"/>
              <w:jc w:val="left"/>
              <w:rPr>
                <w:rFonts w:ascii="仿宋" w:hAnsi="仿宋" w:eastAsia="仿宋" w:cs="仿宋"/>
                <w:bCs/>
                <w:color w:val="000000"/>
                <w:sz w:val="28"/>
                <w:szCs w:val="28"/>
              </w:rPr>
            </w:pPr>
            <w:r>
              <w:rPr>
                <w:rFonts w:hint="eastAsia" w:ascii="仿宋" w:hAnsi="仿宋" w:eastAsia="仿宋" w:cs="仿宋"/>
                <w:bCs/>
                <w:color w:val="000000"/>
                <w:sz w:val="28"/>
                <w:szCs w:val="28"/>
              </w:rPr>
              <w:drawing>
                <wp:anchor distT="0" distB="0" distL="114300" distR="114300" simplePos="0" relativeHeight="251659264" behindDoc="1" locked="0" layoutInCell="1" allowOverlap="1">
                  <wp:simplePos x="0" y="0"/>
                  <wp:positionH relativeFrom="column">
                    <wp:posOffset>173355</wp:posOffset>
                  </wp:positionH>
                  <wp:positionV relativeFrom="paragraph">
                    <wp:posOffset>79375</wp:posOffset>
                  </wp:positionV>
                  <wp:extent cx="2667000" cy="561975"/>
                  <wp:effectExtent l="0" t="0" r="0" b="9525"/>
                  <wp:wrapTight wrapText="bothSides">
                    <wp:wrapPolygon>
                      <wp:start x="0" y="0"/>
                      <wp:lineTo x="0" y="21234"/>
                      <wp:lineTo x="21446" y="21234"/>
                      <wp:lineTo x="21446" y="0"/>
                      <wp:lineTo x="0" y="0"/>
                    </wp:wrapPolygon>
                  </wp:wrapTight>
                  <wp:docPr id="3" name="图片 1" descr="C:\Users\Administrator\Documents\WeChat Files\wxid_r9d1x4aaz7r522\FileStorage\Temp\9f90f478ae97ddef1e60135d5ccc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C:\Users\Administrator\Documents\WeChat Files\wxid_r9d1x4aaz7r522\FileStorage\Temp\9f90f478ae97ddef1e60135d5ccc243.jpg"/>
                          <pic:cNvPicPr>
                            <a:picLocks noChangeAspect="1" noChangeArrowheads="1"/>
                          </pic:cNvPicPr>
                        </pic:nvPicPr>
                        <pic:blipFill>
                          <a:blip r:embed="rId5"/>
                          <a:srcRect r="4437" b="47788"/>
                          <a:stretch>
                            <a:fillRect/>
                          </a:stretch>
                        </pic:blipFill>
                        <pic:spPr>
                          <a:xfrm>
                            <a:off x="0" y="0"/>
                            <a:ext cx="2667000" cy="561975"/>
                          </a:xfrm>
                          <a:prstGeom prst="rect">
                            <a:avLst/>
                          </a:prstGeom>
                          <a:noFill/>
                          <a:ln w="9525">
                            <a:noFill/>
                            <a:miter lim="800000"/>
                            <a:headEnd/>
                            <a:tailEnd/>
                          </a:ln>
                        </pic:spPr>
                      </pic:pic>
                    </a:graphicData>
                  </a:graphic>
                </wp:anchor>
              </w:drawing>
            </w:r>
            <w:r>
              <w:rPr>
                <w:rFonts w:hint="eastAsia" w:ascii="仿宋" w:hAnsi="仿宋" w:eastAsia="仿宋" w:cs="仿宋"/>
                <w:bCs/>
                <w:color w:val="000000"/>
                <w:sz w:val="28"/>
                <w:szCs w:val="28"/>
              </w:rPr>
              <w:t>A.虎驮着贼,贼骑着虎。</w:t>
            </w:r>
          </w:p>
          <w:p w14:paraId="10BFE95E">
            <w:pPr>
              <w:widowControl/>
              <w:spacing w:line="560" w:lineRule="exact"/>
              <w:jc w:val="left"/>
              <w:rPr>
                <w:rFonts w:ascii="仿宋" w:hAnsi="仿宋" w:eastAsia="仿宋" w:cs="仿宋"/>
                <w:bCs/>
                <w:color w:val="000000"/>
                <w:sz w:val="28"/>
                <w:szCs w:val="28"/>
              </w:rPr>
            </w:pPr>
            <w:r>
              <w:rPr>
                <w:rFonts w:hint="eastAsia" w:ascii="仿宋" w:hAnsi="仿宋" w:eastAsia="仿宋" w:cs="仿宋"/>
                <w:bCs/>
                <w:color w:val="000000"/>
                <w:sz w:val="28"/>
                <w:szCs w:val="28"/>
              </w:rPr>
              <w:t>B.虎和贼以为对方就是“漏”，都吓昏了过去。</w:t>
            </w:r>
          </w:p>
          <w:p w14:paraId="2307441C">
            <w:pPr>
              <w:widowControl/>
              <w:spacing w:line="560" w:lineRule="exact"/>
              <w:jc w:val="left"/>
              <w:rPr>
                <w:rFonts w:ascii="仿宋" w:hAnsi="仿宋" w:eastAsia="仿宋" w:cs="仿宋"/>
                <w:bCs/>
                <w:color w:val="000000"/>
                <w:sz w:val="28"/>
                <w:szCs w:val="28"/>
              </w:rPr>
            </w:pPr>
            <w:r>
              <w:rPr>
                <w:rFonts w:hint="eastAsia" w:ascii="仿宋" w:hAnsi="仿宋" w:eastAsia="仿宋" w:cs="仿宋"/>
                <w:bCs/>
                <w:color w:val="000000"/>
                <w:sz w:val="28"/>
                <w:szCs w:val="28"/>
              </w:rPr>
              <w:t>C.老公公老婆婆再说“漏”</w:t>
            </w:r>
          </w:p>
          <w:p w14:paraId="06C628F0">
            <w:pPr>
              <w:widowControl/>
              <w:spacing w:line="560" w:lineRule="exact"/>
              <w:jc w:val="left"/>
              <w:rPr>
                <w:rFonts w:ascii="仿宋" w:hAnsi="仿宋" w:eastAsia="仿宋" w:cs="仿宋"/>
                <w:bCs/>
                <w:color w:val="000000"/>
                <w:sz w:val="28"/>
                <w:szCs w:val="28"/>
              </w:rPr>
            </w:pPr>
            <w:r>
              <w:rPr>
                <w:rFonts w:hint="eastAsia" w:ascii="仿宋" w:hAnsi="仿宋" w:eastAsia="仿宋" w:cs="仿宋"/>
                <w:bCs/>
                <w:color w:val="000000"/>
                <w:sz w:val="28"/>
                <w:szCs w:val="28"/>
              </w:rPr>
              <w:t>D.老公公老婆婆说“漏”,吓跑了虎和贼。</w:t>
            </w:r>
          </w:p>
          <w:p w14:paraId="3B63A687">
            <w:pPr>
              <w:widowControl/>
              <w:spacing w:line="560" w:lineRule="exact"/>
              <w:jc w:val="left"/>
              <w:rPr>
                <w:rFonts w:ascii="仿宋" w:hAnsi="仿宋" w:eastAsia="仿宋" w:cs="仿宋"/>
                <w:bCs/>
                <w:color w:val="000000"/>
                <w:sz w:val="28"/>
                <w:szCs w:val="28"/>
              </w:rPr>
            </w:pPr>
            <w:r>
              <w:rPr>
                <w:rFonts w:hint="eastAsia" w:ascii="仿宋" w:hAnsi="仿宋" w:eastAsia="仿宋" w:cs="仿宋"/>
                <w:bCs/>
                <w:color w:val="000000"/>
                <w:sz w:val="28"/>
                <w:szCs w:val="28"/>
              </w:rPr>
              <w:t>E.虎甩掉贼，贼蹿上树。虎和贼树下</w:t>
            </w:r>
          </w:p>
          <w:p w14:paraId="2C41D36C">
            <w:pPr>
              <w:widowControl/>
              <w:spacing w:line="560" w:lineRule="exact"/>
              <w:jc w:val="left"/>
              <w:rPr>
                <w:rFonts w:ascii="仿宋" w:hAnsi="仿宋" w:eastAsia="仿宋" w:cs="仿宋"/>
                <w:bCs/>
                <w:color w:val="000000"/>
                <w:sz w:val="28"/>
                <w:szCs w:val="28"/>
              </w:rPr>
            </w:pPr>
            <w:r>
              <w:rPr>
                <w:rFonts w:hint="eastAsia" w:ascii="仿宋" w:hAnsi="仿宋" w:eastAsia="仿宋" w:cs="仿宋"/>
                <w:bCs/>
                <w:color w:val="000000"/>
                <w:sz w:val="28"/>
                <w:szCs w:val="28"/>
              </w:rPr>
              <w:t>相遇，滚下山坡。</w:t>
            </w:r>
          </w:p>
          <w:p w14:paraId="17F2F34B">
            <w:pPr>
              <w:widowControl/>
              <w:spacing w:line="560" w:lineRule="exact"/>
              <w:jc w:val="left"/>
              <w:rPr>
                <w:rFonts w:ascii="仿宋" w:hAnsi="仿宋" w:eastAsia="仿宋" w:cs="仿宋"/>
                <w:b/>
                <w:bCs/>
                <w:color w:val="000000"/>
                <w:sz w:val="28"/>
                <w:szCs w:val="28"/>
              </w:rPr>
            </w:pPr>
          </w:p>
        </w:tc>
        <w:tc>
          <w:tcPr>
            <w:tcW w:w="2512" w:type="dxa"/>
            <w:tcBorders>
              <w:top w:val="single" w:color="auto" w:sz="4" w:space="0"/>
              <w:left w:val="single" w:color="auto" w:sz="4" w:space="0"/>
              <w:bottom w:val="single" w:color="auto" w:sz="4" w:space="0"/>
              <w:right w:val="single" w:color="auto" w:sz="4" w:space="0"/>
            </w:tcBorders>
            <w:vAlign w:val="center"/>
          </w:tcPr>
          <w:p w14:paraId="391BD590">
            <w:pPr>
              <w:widowControl/>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本题主要考查学生对故事内容的梳理、概括和复述故事的能力。</w:t>
            </w:r>
          </w:p>
        </w:tc>
        <w:tc>
          <w:tcPr>
            <w:tcW w:w="992" w:type="dxa"/>
            <w:tcBorders>
              <w:top w:val="single" w:color="auto" w:sz="4" w:space="0"/>
              <w:left w:val="single" w:color="auto" w:sz="4" w:space="0"/>
              <w:bottom w:val="single" w:color="auto" w:sz="4" w:space="0"/>
              <w:right w:val="single" w:color="auto" w:sz="4" w:space="0"/>
            </w:tcBorders>
            <w:vAlign w:val="center"/>
          </w:tcPr>
          <w:p w14:paraId="2B2EE6A6">
            <w:pPr>
              <w:widowControl/>
              <w:spacing w:line="560" w:lineRule="exact"/>
              <w:rPr>
                <w:rFonts w:ascii="仿宋" w:hAnsi="仿宋" w:eastAsia="仿宋" w:cs="仿宋"/>
                <w:color w:val="000000"/>
                <w:sz w:val="28"/>
                <w:szCs w:val="28"/>
              </w:rPr>
            </w:pPr>
            <w:r>
              <w:rPr>
                <w:rFonts w:hint="eastAsia" w:ascii="仿宋" w:hAnsi="仿宋" w:eastAsia="仿宋" w:cs="仿宋"/>
                <w:color w:val="000000"/>
                <w:sz w:val="28"/>
                <w:szCs w:val="28"/>
              </w:rPr>
              <w:t>10分</w:t>
            </w:r>
          </w:p>
        </w:tc>
      </w:tr>
      <w:tr w14:paraId="721366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25" w:hRule="atLeast"/>
        </w:trPr>
        <w:tc>
          <w:tcPr>
            <w:tcW w:w="898" w:type="dxa"/>
            <w:vMerge w:val="continue"/>
            <w:tcBorders>
              <w:left w:val="single" w:color="auto" w:sz="4" w:space="0"/>
              <w:bottom w:val="single" w:color="auto" w:sz="4" w:space="0"/>
              <w:right w:val="single" w:color="auto" w:sz="4" w:space="0"/>
            </w:tcBorders>
            <w:vAlign w:val="center"/>
          </w:tcPr>
          <w:p w14:paraId="39118670">
            <w:pPr>
              <w:widowControl/>
              <w:spacing w:line="560" w:lineRule="exact"/>
              <w:jc w:val="left"/>
              <w:rPr>
                <w:rFonts w:ascii="仿宋" w:hAnsi="仿宋" w:eastAsia="仿宋" w:cs="仿宋"/>
                <w:color w:val="000000"/>
                <w:sz w:val="28"/>
                <w:szCs w:val="28"/>
              </w:rPr>
            </w:pPr>
          </w:p>
        </w:tc>
        <w:tc>
          <w:tcPr>
            <w:tcW w:w="4699" w:type="dxa"/>
            <w:tcBorders>
              <w:top w:val="single" w:color="auto" w:sz="4" w:space="0"/>
              <w:left w:val="single" w:color="auto" w:sz="4" w:space="0"/>
              <w:bottom w:val="single" w:color="auto" w:sz="4" w:space="0"/>
              <w:right w:val="single" w:color="auto" w:sz="4" w:space="0"/>
            </w:tcBorders>
          </w:tcPr>
          <w:p w14:paraId="7F5B5736">
            <w:pPr>
              <w:widowControl/>
              <w:spacing w:line="560" w:lineRule="exact"/>
              <w:jc w:val="left"/>
              <w:rPr>
                <w:rFonts w:ascii="仿宋" w:hAnsi="仿宋" w:eastAsia="仿宋" w:cs="仿宋"/>
                <w:b/>
                <w:bCs/>
                <w:color w:val="000000"/>
                <w:sz w:val="28"/>
                <w:szCs w:val="28"/>
              </w:rPr>
            </w:pPr>
            <w:r>
              <w:rPr>
                <w:rFonts w:hint="eastAsia" w:ascii="仿宋" w:hAnsi="仿宋" w:eastAsia="仿宋" w:cs="仿宋"/>
                <w:b/>
                <w:bCs/>
                <w:color w:val="000000"/>
                <w:sz w:val="28"/>
                <w:szCs w:val="28"/>
              </w:rPr>
              <w:t>五、</w:t>
            </w:r>
            <w:bookmarkStart w:id="3" w:name="OLE_LINK5"/>
            <w:bookmarkStart w:id="4" w:name="OLE_LINK6"/>
            <w:r>
              <w:rPr>
                <w:rFonts w:hint="eastAsia" w:ascii="仿宋" w:hAnsi="仿宋" w:eastAsia="仿宋" w:cs="仿宋"/>
                <w:b/>
                <w:bCs/>
                <w:color w:val="000000"/>
                <w:sz w:val="28"/>
                <w:szCs w:val="28"/>
              </w:rPr>
              <w:t>续写民间故事</w:t>
            </w:r>
          </w:p>
          <w:p w14:paraId="1F99E7EA">
            <w:pPr>
              <w:widowControl/>
              <w:spacing w:line="560" w:lineRule="exact"/>
              <w:ind w:firstLine="560" w:firstLineChars="200"/>
              <w:jc w:val="left"/>
              <w:rPr>
                <w:rFonts w:ascii="仿宋" w:hAnsi="仿宋" w:eastAsia="仿宋" w:cs="仿宋"/>
                <w:bCs/>
                <w:color w:val="000000"/>
                <w:sz w:val="28"/>
                <w:szCs w:val="28"/>
              </w:rPr>
            </w:pPr>
            <w:r>
              <w:rPr>
                <w:rFonts w:hint="eastAsia" w:ascii="仿宋" w:hAnsi="仿宋" w:eastAsia="仿宋" w:cs="仿宋"/>
                <w:bCs/>
                <w:color w:val="000000"/>
                <w:sz w:val="28"/>
                <w:szCs w:val="28"/>
              </w:rPr>
              <w:t>如果贼和老虎最后知道了真相，他们会怎么样？老公公和老婆婆会怎么样？请你想一想，写一段话。</w:t>
            </w:r>
          </w:p>
          <w:bookmarkEnd w:id="3"/>
          <w:bookmarkEnd w:id="4"/>
          <w:p w14:paraId="20729A19">
            <w:pPr>
              <w:widowControl/>
              <w:spacing w:line="560" w:lineRule="exact"/>
              <w:jc w:val="left"/>
              <w:rPr>
                <w:rFonts w:ascii="仿宋" w:hAnsi="仿宋" w:eastAsia="仿宋" w:cs="仿宋"/>
                <w:bCs/>
                <w:color w:val="000000"/>
                <w:sz w:val="28"/>
                <w:szCs w:val="28"/>
                <w:u w:val="single"/>
              </w:rPr>
            </w:pPr>
            <w:r>
              <w:rPr>
                <w:rFonts w:hint="eastAsia" w:ascii="仿宋" w:hAnsi="仿宋" w:eastAsia="仿宋" w:cs="仿宋"/>
                <w:bCs/>
                <w:color w:val="000000"/>
                <w:sz w:val="28"/>
                <w:szCs w:val="28"/>
                <w:u w:val="single"/>
              </w:rPr>
              <w:t xml:space="preserve">                               </w:t>
            </w:r>
          </w:p>
          <w:p w14:paraId="4ADDE495">
            <w:pPr>
              <w:widowControl/>
              <w:spacing w:line="560" w:lineRule="exact"/>
              <w:jc w:val="left"/>
              <w:rPr>
                <w:rFonts w:ascii="仿宋" w:hAnsi="仿宋" w:eastAsia="仿宋" w:cs="仿宋"/>
                <w:bCs/>
                <w:color w:val="000000"/>
                <w:sz w:val="28"/>
                <w:szCs w:val="28"/>
                <w:u w:val="single"/>
              </w:rPr>
            </w:pPr>
            <w:r>
              <w:rPr>
                <w:rFonts w:hint="eastAsia" w:ascii="仿宋" w:hAnsi="仿宋" w:eastAsia="仿宋" w:cs="仿宋"/>
                <w:bCs/>
                <w:color w:val="000000"/>
                <w:sz w:val="28"/>
                <w:szCs w:val="28"/>
                <w:u w:val="single"/>
              </w:rPr>
              <w:t xml:space="preserve">                               </w:t>
            </w:r>
          </w:p>
          <w:p w14:paraId="1C085F47">
            <w:pPr>
              <w:widowControl/>
              <w:spacing w:line="560" w:lineRule="exact"/>
              <w:jc w:val="left"/>
              <w:rPr>
                <w:rFonts w:ascii="宋体" w:hAnsi="宋体" w:cs="Calibri"/>
                <w:b/>
                <w:bCs/>
                <w:color w:val="000000"/>
                <w:sz w:val="24"/>
                <w:u w:val="single"/>
              </w:rPr>
            </w:pPr>
            <w:r>
              <w:rPr>
                <w:rFonts w:hint="eastAsia" w:ascii="仿宋" w:hAnsi="仿宋" w:eastAsia="仿宋" w:cs="仿宋"/>
                <w:bCs/>
                <w:color w:val="000000"/>
                <w:sz w:val="28"/>
                <w:szCs w:val="28"/>
                <w:u w:val="single"/>
              </w:rPr>
              <w:t xml:space="preserve">                               </w:t>
            </w:r>
          </w:p>
        </w:tc>
        <w:tc>
          <w:tcPr>
            <w:tcW w:w="2512" w:type="dxa"/>
            <w:tcBorders>
              <w:top w:val="single" w:color="auto" w:sz="4" w:space="0"/>
              <w:left w:val="single" w:color="auto" w:sz="4" w:space="0"/>
              <w:bottom w:val="single" w:color="auto" w:sz="4" w:space="0"/>
              <w:right w:val="single" w:color="auto" w:sz="4" w:space="0"/>
            </w:tcBorders>
            <w:vAlign w:val="center"/>
          </w:tcPr>
          <w:p w14:paraId="1F0CCFC4">
            <w:pPr>
              <w:widowControl/>
              <w:spacing w:line="5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本题主要考查学生的想象构思、情节续写和语言表达能力。</w:t>
            </w:r>
          </w:p>
        </w:tc>
        <w:tc>
          <w:tcPr>
            <w:tcW w:w="992" w:type="dxa"/>
            <w:tcBorders>
              <w:top w:val="single" w:color="auto" w:sz="4" w:space="0"/>
              <w:left w:val="single" w:color="auto" w:sz="4" w:space="0"/>
              <w:bottom w:val="single" w:color="auto" w:sz="4" w:space="0"/>
              <w:right w:val="single" w:color="auto" w:sz="4" w:space="0"/>
            </w:tcBorders>
            <w:vAlign w:val="center"/>
          </w:tcPr>
          <w:p w14:paraId="1954D9B5">
            <w:pPr>
              <w:widowControl/>
              <w:spacing w:line="560" w:lineRule="exact"/>
              <w:rPr>
                <w:rFonts w:ascii="仿宋" w:hAnsi="仿宋" w:eastAsia="仿宋" w:cs="仿宋"/>
                <w:color w:val="000000"/>
                <w:sz w:val="28"/>
                <w:szCs w:val="28"/>
              </w:rPr>
            </w:pPr>
            <w:r>
              <w:rPr>
                <w:rFonts w:hint="eastAsia" w:ascii="仿宋" w:hAnsi="仿宋" w:eastAsia="仿宋" w:cs="仿宋"/>
                <w:color w:val="000000"/>
                <w:sz w:val="28"/>
                <w:szCs w:val="28"/>
              </w:rPr>
              <w:t>5分钟</w:t>
            </w:r>
          </w:p>
        </w:tc>
      </w:tr>
    </w:tbl>
    <w:p w14:paraId="00BC47F7"/>
    <w:p w14:paraId="070330F9"/>
    <w:p w14:paraId="6E1303E0">
      <w:pPr>
        <w:jc w:val="center"/>
        <w:rPr>
          <w:b/>
          <w:sz w:val="28"/>
          <w:szCs w:val="28"/>
        </w:rPr>
      </w:pPr>
      <w:r>
        <w:rPr>
          <w:rFonts w:ascii="黑体" w:hAnsi="黑体" w:eastAsia="黑体" w:cs="黑体"/>
          <w:b/>
          <w:sz w:val="32"/>
          <w:szCs w:val="32"/>
        </w:rPr>
        <w:t>2</w:t>
      </w:r>
      <w:r>
        <w:rPr>
          <w:rFonts w:hint="eastAsia" w:ascii="黑体" w:hAnsi="黑体" w:eastAsia="黑体" w:cs="黑体"/>
          <w:b/>
          <w:sz w:val="32"/>
          <w:szCs w:val="32"/>
          <w:lang w:val="en-US" w:eastAsia="zh-CN"/>
        </w:rPr>
        <w:t>6</w:t>
      </w:r>
      <w:r>
        <w:rPr>
          <w:rFonts w:hint="eastAsia" w:ascii="黑体" w:hAnsi="黑体" w:eastAsia="黑体" w:cs="黑体"/>
          <w:b/>
          <w:sz w:val="32"/>
          <w:szCs w:val="32"/>
        </w:rPr>
        <w:t>.课作业评价标准</w:t>
      </w:r>
    </w:p>
    <w:tbl>
      <w:tblPr>
        <w:tblStyle w:val="3"/>
        <w:tblW w:w="88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1"/>
        <w:gridCol w:w="5550"/>
        <w:gridCol w:w="1635"/>
      </w:tblGrid>
      <w:tr w14:paraId="571C9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1" w:type="dxa"/>
          </w:tcPr>
          <w:p w14:paraId="6564655B">
            <w:pPr>
              <w:spacing w:line="560" w:lineRule="exact"/>
              <w:jc w:val="center"/>
              <w:rPr>
                <w:rFonts w:ascii="仿宋" w:hAnsi="仿宋" w:eastAsia="仿宋" w:cs="仿宋"/>
                <w:b/>
                <w:sz w:val="28"/>
                <w:szCs w:val="28"/>
              </w:rPr>
            </w:pPr>
            <w:r>
              <w:rPr>
                <w:rFonts w:hint="eastAsia" w:ascii="仿宋" w:hAnsi="仿宋" w:eastAsia="仿宋" w:cs="仿宋"/>
                <w:b/>
                <w:sz w:val="28"/>
                <w:szCs w:val="28"/>
              </w:rPr>
              <w:t>评价项目</w:t>
            </w:r>
          </w:p>
        </w:tc>
        <w:tc>
          <w:tcPr>
            <w:tcW w:w="5550" w:type="dxa"/>
          </w:tcPr>
          <w:p w14:paraId="2B87811E">
            <w:pPr>
              <w:spacing w:line="560" w:lineRule="exact"/>
              <w:jc w:val="center"/>
              <w:rPr>
                <w:rFonts w:ascii="仿宋" w:hAnsi="仿宋" w:eastAsia="仿宋" w:cs="仿宋"/>
                <w:b/>
                <w:sz w:val="28"/>
                <w:szCs w:val="28"/>
              </w:rPr>
            </w:pPr>
            <w:r>
              <w:rPr>
                <w:rFonts w:hint="eastAsia" w:ascii="仿宋" w:hAnsi="仿宋" w:eastAsia="仿宋" w:cs="仿宋"/>
                <w:b/>
                <w:sz w:val="28"/>
                <w:szCs w:val="28"/>
              </w:rPr>
              <w:t>评价标准</w:t>
            </w:r>
          </w:p>
        </w:tc>
        <w:tc>
          <w:tcPr>
            <w:tcW w:w="1635" w:type="dxa"/>
          </w:tcPr>
          <w:p w14:paraId="2616CF74">
            <w:pPr>
              <w:spacing w:line="560" w:lineRule="exact"/>
              <w:jc w:val="center"/>
              <w:rPr>
                <w:rFonts w:ascii="仿宋" w:hAnsi="仿宋" w:eastAsia="仿宋" w:cs="仿宋"/>
                <w:b/>
                <w:sz w:val="28"/>
                <w:szCs w:val="28"/>
              </w:rPr>
            </w:pPr>
            <w:r>
              <w:rPr>
                <w:rFonts w:hint="eastAsia" w:ascii="仿宋" w:hAnsi="仿宋" w:eastAsia="仿宋" w:cs="仿宋"/>
                <w:b/>
                <w:sz w:val="28"/>
                <w:szCs w:val="28"/>
              </w:rPr>
              <w:t>师评</w:t>
            </w:r>
          </w:p>
        </w:tc>
      </w:tr>
      <w:tr w14:paraId="41760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1681" w:type="dxa"/>
            <w:vAlign w:val="center"/>
          </w:tcPr>
          <w:p w14:paraId="24EF1D88">
            <w:pPr>
              <w:spacing w:line="560" w:lineRule="exact"/>
              <w:jc w:val="center"/>
              <w:rPr>
                <w:rFonts w:ascii="仿宋" w:hAnsi="仿宋" w:eastAsia="仿宋" w:cs="仿宋"/>
                <w:color w:val="000000"/>
                <w:sz w:val="28"/>
                <w:szCs w:val="28"/>
              </w:rPr>
            </w:pPr>
            <w:r>
              <w:rPr>
                <w:rFonts w:hint="eastAsia" w:ascii="仿宋" w:hAnsi="仿宋" w:eastAsia="仿宋" w:cs="仿宋"/>
                <w:color w:val="000000"/>
                <w:sz w:val="28"/>
                <w:szCs w:val="28"/>
              </w:rPr>
              <w:t>答案规范</w:t>
            </w:r>
          </w:p>
        </w:tc>
        <w:tc>
          <w:tcPr>
            <w:tcW w:w="5550" w:type="dxa"/>
            <w:vAlign w:val="center"/>
          </w:tcPr>
          <w:p w14:paraId="44724FED">
            <w:pPr>
              <w:spacing w:line="560" w:lineRule="exact"/>
              <w:jc w:val="left"/>
              <w:rPr>
                <w:rFonts w:ascii="仿宋" w:hAnsi="仿宋" w:eastAsia="仿宋" w:cs="仿宋"/>
                <w:color w:val="000000"/>
                <w:sz w:val="28"/>
                <w:szCs w:val="28"/>
              </w:rPr>
            </w:pPr>
            <w:r>
              <w:rPr>
                <w:rFonts w:hint="eastAsia" w:ascii="仿宋" w:hAnsi="仿宋" w:eastAsia="仿宋" w:cs="仿宋"/>
                <w:color w:val="000000"/>
                <w:sz w:val="28"/>
                <w:szCs w:val="28"/>
              </w:rPr>
              <w:t>1.客观题回答正确。</w:t>
            </w:r>
          </w:p>
          <w:p w14:paraId="7BB405B5">
            <w:pPr>
              <w:spacing w:line="560" w:lineRule="exact"/>
              <w:jc w:val="left"/>
              <w:rPr>
                <w:rFonts w:ascii="仿宋" w:hAnsi="仿宋" w:eastAsia="仿宋" w:cs="仿宋"/>
                <w:color w:val="000000"/>
                <w:sz w:val="28"/>
                <w:szCs w:val="28"/>
              </w:rPr>
            </w:pPr>
            <w:r>
              <w:rPr>
                <w:rFonts w:hint="eastAsia" w:ascii="仿宋" w:hAnsi="仿宋" w:eastAsia="仿宋" w:cs="仿宋"/>
                <w:color w:val="000000"/>
                <w:sz w:val="28"/>
                <w:szCs w:val="28"/>
              </w:rPr>
              <w:t>2.主观题能做到言之有理，接近示范答案。</w:t>
            </w:r>
          </w:p>
        </w:tc>
        <w:tc>
          <w:tcPr>
            <w:tcW w:w="1635" w:type="dxa"/>
            <w:vAlign w:val="center"/>
          </w:tcPr>
          <w:p w14:paraId="198F5AA1">
            <w:pPr>
              <w:spacing w:line="560" w:lineRule="exact"/>
              <w:jc w:val="left"/>
              <w:rPr>
                <w:rFonts w:ascii="仿宋" w:hAnsi="仿宋" w:eastAsia="仿宋" w:cs="仿宋"/>
                <w:b/>
                <w:sz w:val="28"/>
                <w:szCs w:val="28"/>
              </w:rPr>
            </w:pPr>
            <w:r>
              <w:rPr>
                <w:rFonts w:ascii="仿宋" w:hAnsi="仿宋" w:eastAsia="仿宋" w:cs="仿宋"/>
                <w:color w:val="000000"/>
                <w:sz w:val="28"/>
                <w:szCs w:val="28"/>
              </w:rPr>
              <mc:AlternateContent>
                <mc:Choice Requires="wps">
                  <w:drawing>
                    <wp:anchor distT="0" distB="0" distL="114300" distR="114300" simplePos="0" relativeHeight="251677696" behindDoc="0" locked="0" layoutInCell="1" allowOverlap="1">
                      <wp:simplePos x="0" y="0"/>
                      <wp:positionH relativeFrom="column">
                        <wp:posOffset>610870</wp:posOffset>
                      </wp:positionH>
                      <wp:positionV relativeFrom="paragraph">
                        <wp:posOffset>95885</wp:posOffset>
                      </wp:positionV>
                      <wp:extent cx="238125" cy="219075"/>
                      <wp:effectExtent l="20320" t="19685" r="27305" b="27940"/>
                      <wp:wrapNone/>
                      <wp:docPr id="40" name="五角星 40"/>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solidFill>
                              <a:ln w="12700" cap="flat" cmpd="sng">
                                <a:solidFill>
                                  <a:srgbClr val="000000"/>
                                </a:solidFill>
                                <a:prstDash val="solid"/>
                                <a:miter/>
                                <a:headEnd type="none" w="med" len="med"/>
                                <a:tailEnd type="none" w="med" len="med"/>
                              </a:ln>
                            </wps:spPr>
                            <wps:txbx>
                              <w:txbxContent>
                                <w:p w14:paraId="79617CDC">
                                  <w:pPr>
                                    <w:jc w:val="center"/>
                                  </w:pPr>
                                </w:p>
                              </w:txbxContent>
                            </wps:txbx>
                            <wps:bodyPr anchor="ctr" anchorCtr="0" upright="1"/>
                          </wps:wsp>
                        </a:graphicData>
                      </a:graphic>
                    </wp:anchor>
                  </w:drawing>
                </mc:Choice>
                <mc:Fallback>
                  <w:pict>
                    <v:shape id="_x0000_s1026" o:spid="_x0000_s1026" style="position:absolute;left:0pt;margin-left:48.1pt;margin-top:7.55pt;height:17.25pt;width:18.75pt;z-index:251677696;v-text-anchor:middle;mso-width-relative:page;mso-height-relative:page;" coordsize="21600,21600" o:gfxdata="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PAqTv9oAAAAIAQAA&#10;DwAAAAAAAAABACAAAAAiAAAAZHJzL2Rvd25yZXYueG1sUEsBAhQAFAAAAAgAh07iQIlIzVoXAgAA&#10;SgQAAA4AAAAAAAAAAQAgAAAAKQEAAGRycy9lMm9Eb2MueG1sUEsFBgAAAAAGAAYAWQEAALIFAAAA&#10;AA==&#10;" adj="4125">
                      <v:path/>
                      <v:fill focussize="0,0"/>
                      <v:stroke weight="1pt" joinstyle="miter"/>
                      <v:imagedata o:title=""/>
                      <o:lock v:ext="edit"/>
                      <v:textbox>
                        <w:txbxContent>
                          <w:p w14:paraId="79617CDC">
                            <w:pPr>
                              <w:jc w:val="center"/>
                            </w:pPr>
                          </w:p>
                        </w:txbxContent>
                      </v:textbox>
                    </v:shape>
                  </w:pict>
                </mc:Fallback>
              </mc:AlternateContent>
            </w:r>
            <w:r>
              <w:rPr>
                <w:rFonts w:ascii="仿宋" w:hAnsi="仿宋" w:eastAsia="仿宋" w:cs="仿宋"/>
                <w:color w:val="000000"/>
                <w:sz w:val="28"/>
                <w:szCs w:val="28"/>
              </w:rPr>
              <mc:AlternateContent>
                <mc:Choice Requires="wps">
                  <w:drawing>
                    <wp:anchor distT="0" distB="0" distL="114300" distR="114300" simplePos="0" relativeHeight="251675648" behindDoc="0" locked="0" layoutInCell="1" allowOverlap="1">
                      <wp:simplePos x="0" y="0"/>
                      <wp:positionH relativeFrom="column">
                        <wp:posOffset>363220</wp:posOffset>
                      </wp:positionH>
                      <wp:positionV relativeFrom="paragraph">
                        <wp:posOffset>95885</wp:posOffset>
                      </wp:positionV>
                      <wp:extent cx="238125" cy="219075"/>
                      <wp:effectExtent l="20320" t="19685" r="27305" b="27940"/>
                      <wp:wrapNone/>
                      <wp:docPr id="41" name="五角星 41"/>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solidFill>
                              <a:ln w="12700" cap="flat" cmpd="sng">
                                <a:solidFill>
                                  <a:srgbClr val="000000"/>
                                </a:solidFill>
                                <a:prstDash val="solid"/>
                                <a:miter/>
                                <a:headEnd type="none" w="med" len="med"/>
                                <a:tailEnd type="none" w="med" len="med"/>
                              </a:ln>
                            </wps:spPr>
                            <wps:txbx>
                              <w:txbxContent>
                                <w:p w14:paraId="71A49209">
                                  <w:pPr>
                                    <w:jc w:val="center"/>
                                  </w:pPr>
                                </w:p>
                              </w:txbxContent>
                            </wps:txbx>
                            <wps:bodyPr anchor="ctr" anchorCtr="0" upright="1"/>
                          </wps:wsp>
                        </a:graphicData>
                      </a:graphic>
                    </wp:anchor>
                  </w:drawing>
                </mc:Choice>
                <mc:Fallback>
                  <w:pict>
                    <v:shape id="_x0000_s1026" o:spid="_x0000_s1026" style="position:absolute;left:0pt;margin-left:28.6pt;margin-top:7.55pt;height:17.25pt;width:18.75pt;z-index:251675648;v-text-anchor:middle;mso-width-relative:page;mso-height-relative:page;" coordsize="21600,21600" o:gfxdata="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iRar/NgAAAAHAQAADwAA&#10;AAAAAAABACAAAAAiAAAAZHJzL2Rvd25yZXYueG1sUEsBAhQAFAAAAAgAh07iQKZbToQWAgAASgQA&#10;AA4AAAAAAAAAAQAgAAAAJwEAAGRycy9lMm9Eb2MueG1sUEsFBgAAAAAGAAYAWQEAAK8FAAAAAA==&#10;" adj="4125">
                      <v:path/>
                      <v:fill focussize="0,0"/>
                      <v:stroke weight="1pt" joinstyle="miter"/>
                      <v:imagedata o:title=""/>
                      <o:lock v:ext="edit"/>
                      <v:textbox>
                        <w:txbxContent>
                          <w:p w14:paraId="71A49209">
                            <w:pPr>
                              <w:jc w:val="center"/>
                            </w:pPr>
                          </w:p>
                        </w:txbxContent>
                      </v:textbox>
                    </v:shape>
                  </w:pict>
                </mc:Fallback>
              </mc:AlternateContent>
            </w:r>
            <w:r>
              <w:rPr>
                <w:rFonts w:ascii="仿宋" w:hAnsi="仿宋" w:eastAsia="仿宋" w:cs="仿宋"/>
                <w:color w:val="000000"/>
                <w:sz w:val="28"/>
                <w:szCs w:val="28"/>
              </w:rPr>
              <mc:AlternateContent>
                <mc:Choice Requires="wps">
                  <w:drawing>
                    <wp:anchor distT="0" distB="0" distL="114300" distR="114300" simplePos="0" relativeHeight="251676672" behindDoc="0" locked="0" layoutInCell="1" allowOverlap="1">
                      <wp:simplePos x="0" y="0"/>
                      <wp:positionH relativeFrom="column">
                        <wp:posOffset>106045</wp:posOffset>
                      </wp:positionH>
                      <wp:positionV relativeFrom="paragraph">
                        <wp:posOffset>95885</wp:posOffset>
                      </wp:positionV>
                      <wp:extent cx="238125" cy="219075"/>
                      <wp:effectExtent l="20320" t="19685" r="27305" b="27940"/>
                      <wp:wrapNone/>
                      <wp:docPr id="45" name="五角星 45"/>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solidFill>
                              <a:ln w="12700" cap="flat" cmpd="sng">
                                <a:solidFill>
                                  <a:srgbClr val="000000"/>
                                </a:solidFill>
                                <a:prstDash val="solid"/>
                                <a:miter/>
                                <a:headEnd type="none" w="med" len="med"/>
                                <a:tailEnd type="none" w="med" len="med"/>
                              </a:ln>
                            </wps:spPr>
                            <wps:txbx>
                              <w:txbxContent>
                                <w:p w14:paraId="7D826FCE">
                                  <w:pPr>
                                    <w:jc w:val="center"/>
                                  </w:pPr>
                                </w:p>
                              </w:txbxContent>
                            </wps:txbx>
                            <wps:bodyPr anchor="ctr" anchorCtr="0" upright="1"/>
                          </wps:wsp>
                        </a:graphicData>
                      </a:graphic>
                    </wp:anchor>
                  </w:drawing>
                </mc:Choice>
                <mc:Fallback>
                  <w:pict>
                    <v:shape id="_x0000_s1026" o:spid="_x0000_s1026" style="position:absolute;left:0pt;margin-left:8.35pt;margin-top:7.55pt;height:17.25pt;width:18.75pt;z-index:251676672;v-text-anchor:middle;mso-width-relative:page;mso-height-relative:page;" coordsize="21600,21600" o:gfxdata="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OXkaQ9cAAAAHAQAA&#10;DwAAAAAAAAABACAAAAAiAAAAZHJzL2Rvd25yZXYueG1sUEsBAhQAFAAAAAgAh07iQJgboEgaAgAA&#10;SgQAAA4AAAAAAAAAAQAgAAAAJgEAAGRycy9lMm9Eb2MueG1sUEsFBgAAAAAGAAYAWQEAALIFAAAA&#10;AA==&#10;" adj="4125">
                      <v:path/>
                      <v:fill focussize="0,0"/>
                      <v:stroke weight="1pt" joinstyle="miter"/>
                      <v:imagedata o:title=""/>
                      <o:lock v:ext="edit"/>
                      <v:textbox>
                        <w:txbxContent>
                          <w:p w14:paraId="7D826FCE">
                            <w:pPr>
                              <w:jc w:val="center"/>
                            </w:pPr>
                          </w:p>
                        </w:txbxContent>
                      </v:textbox>
                    </v:shape>
                  </w:pict>
                </mc:Fallback>
              </mc:AlternateContent>
            </w:r>
          </w:p>
        </w:tc>
      </w:tr>
      <w:tr w14:paraId="11FB3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trPr>
        <w:tc>
          <w:tcPr>
            <w:tcW w:w="1681" w:type="dxa"/>
            <w:vAlign w:val="center"/>
          </w:tcPr>
          <w:p w14:paraId="6B59E0DF">
            <w:pPr>
              <w:spacing w:line="560" w:lineRule="exact"/>
              <w:jc w:val="center"/>
              <w:rPr>
                <w:rFonts w:ascii="仿宋" w:hAnsi="仿宋" w:eastAsia="仿宋" w:cs="仿宋"/>
                <w:color w:val="000000"/>
                <w:sz w:val="28"/>
                <w:szCs w:val="28"/>
              </w:rPr>
            </w:pPr>
            <w:r>
              <w:rPr>
                <w:rFonts w:hint="eastAsia" w:ascii="仿宋" w:hAnsi="仿宋" w:eastAsia="仿宋" w:cs="仿宋"/>
                <w:color w:val="000000"/>
                <w:sz w:val="28"/>
                <w:szCs w:val="28"/>
              </w:rPr>
              <w:t>语言优美</w:t>
            </w:r>
          </w:p>
        </w:tc>
        <w:tc>
          <w:tcPr>
            <w:tcW w:w="5550" w:type="dxa"/>
            <w:vAlign w:val="center"/>
          </w:tcPr>
          <w:p w14:paraId="041095D8">
            <w:pPr>
              <w:spacing w:line="560" w:lineRule="exact"/>
              <w:jc w:val="left"/>
              <w:rPr>
                <w:rFonts w:ascii="仿宋" w:hAnsi="仿宋" w:eastAsia="仿宋" w:cs="仿宋"/>
                <w:color w:val="000000"/>
                <w:sz w:val="28"/>
                <w:szCs w:val="28"/>
              </w:rPr>
            </w:pPr>
            <w:r>
              <w:rPr>
                <w:rFonts w:hint="eastAsia" w:ascii="仿宋" w:hAnsi="仿宋" w:eastAsia="仿宋" w:cs="仿宋"/>
                <w:color w:val="000000"/>
                <w:sz w:val="28"/>
                <w:szCs w:val="28"/>
              </w:rPr>
              <w:t>能做到活学活用，恰当地使用好词好句与修辞手法。</w:t>
            </w:r>
          </w:p>
        </w:tc>
        <w:tc>
          <w:tcPr>
            <w:tcW w:w="1635" w:type="dxa"/>
            <w:shd w:val="clear" w:color="auto" w:fill="auto"/>
            <w:vAlign w:val="center"/>
          </w:tcPr>
          <w:p w14:paraId="7ACBD35C">
            <w:pPr>
              <w:spacing w:line="560" w:lineRule="exact"/>
              <w:jc w:val="left"/>
              <w:rPr>
                <w:rFonts w:ascii="仿宋" w:hAnsi="仿宋" w:eastAsia="仿宋" w:cs="仿宋"/>
                <w:b/>
                <w:sz w:val="28"/>
                <w:szCs w:val="28"/>
              </w:rPr>
            </w:pPr>
            <w:r>
              <w:rPr>
                <w:rFonts w:ascii="仿宋" w:hAnsi="仿宋" w:eastAsia="仿宋" w:cs="仿宋"/>
                <w:color w:val="000000"/>
                <w:sz w:val="28"/>
                <w:szCs w:val="28"/>
              </w:rPr>
              <mc:AlternateContent>
                <mc:Choice Requires="wps">
                  <w:drawing>
                    <wp:anchor distT="0" distB="0" distL="114300" distR="114300" simplePos="0" relativeHeight="251683840" behindDoc="0" locked="0" layoutInCell="1" allowOverlap="1">
                      <wp:simplePos x="0" y="0"/>
                      <wp:positionH relativeFrom="column">
                        <wp:posOffset>610870</wp:posOffset>
                      </wp:positionH>
                      <wp:positionV relativeFrom="paragraph">
                        <wp:posOffset>95885</wp:posOffset>
                      </wp:positionV>
                      <wp:extent cx="238125" cy="219075"/>
                      <wp:effectExtent l="20320" t="19685" r="27305" b="27940"/>
                      <wp:wrapNone/>
                      <wp:docPr id="44" name="五角星 44"/>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solidFill>
                              <a:ln w="12700" cap="flat" cmpd="sng">
                                <a:solidFill>
                                  <a:srgbClr val="000000"/>
                                </a:solidFill>
                                <a:prstDash val="solid"/>
                                <a:miter/>
                                <a:headEnd type="none" w="med" len="med"/>
                                <a:tailEnd type="none" w="med" len="med"/>
                              </a:ln>
                            </wps:spPr>
                            <wps:txbx>
                              <w:txbxContent>
                                <w:p w14:paraId="27A639AC">
                                  <w:pPr>
                                    <w:jc w:val="center"/>
                                  </w:pPr>
                                </w:p>
                              </w:txbxContent>
                            </wps:txbx>
                            <wps:bodyPr anchor="ctr" anchorCtr="0" upright="1"/>
                          </wps:wsp>
                        </a:graphicData>
                      </a:graphic>
                    </wp:anchor>
                  </w:drawing>
                </mc:Choice>
                <mc:Fallback>
                  <w:pict>
                    <v:shape id="_x0000_s1026" o:spid="_x0000_s1026" style="position:absolute;left:0pt;margin-left:48.1pt;margin-top:7.55pt;height:17.25pt;width:18.75pt;z-index:251683840;v-text-anchor:middle;mso-width-relative:page;mso-height-relative:page;" coordsize="21600,21600" o:gfxdata="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8CpO/2gAAAAgB&#10;AAAPAAAAAAAAAAEAIAAAACIAAABkcnMvZG93bnJldi54bWxQSwECFAAUAAAACACHTuJAtwgjlhkC&#10;AABKBAAADgAAAAAAAAABACAAAAApAQAAZHJzL2Uyb0RvYy54bWxQSwUGAAAAAAYABgBZAQAAtAUA&#10;AAAA&#10;" adj="4125">
                      <v:path/>
                      <v:fill focussize="0,0"/>
                      <v:stroke weight="1pt" joinstyle="miter"/>
                      <v:imagedata o:title=""/>
                      <o:lock v:ext="edit"/>
                      <v:textbox>
                        <w:txbxContent>
                          <w:p w14:paraId="27A639AC">
                            <w:pPr>
                              <w:jc w:val="center"/>
                            </w:pPr>
                          </w:p>
                        </w:txbxContent>
                      </v:textbox>
                    </v:shape>
                  </w:pict>
                </mc:Fallback>
              </mc:AlternateContent>
            </w:r>
            <w:r>
              <w:rPr>
                <w:rFonts w:ascii="仿宋" w:hAnsi="仿宋" w:eastAsia="仿宋" w:cs="仿宋"/>
                <w:color w:val="000000"/>
                <w:sz w:val="28"/>
                <w:szCs w:val="28"/>
              </w:rPr>
              <mc:AlternateContent>
                <mc:Choice Requires="wps">
                  <w:drawing>
                    <wp:anchor distT="0" distB="0" distL="114300" distR="114300" simplePos="0" relativeHeight="251681792" behindDoc="0" locked="0" layoutInCell="1" allowOverlap="1">
                      <wp:simplePos x="0" y="0"/>
                      <wp:positionH relativeFrom="column">
                        <wp:posOffset>363220</wp:posOffset>
                      </wp:positionH>
                      <wp:positionV relativeFrom="paragraph">
                        <wp:posOffset>95885</wp:posOffset>
                      </wp:positionV>
                      <wp:extent cx="238125" cy="219075"/>
                      <wp:effectExtent l="20320" t="19685" r="27305" b="27940"/>
                      <wp:wrapNone/>
                      <wp:docPr id="46" name="五角星 46"/>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solidFill>
                              <a:ln w="12700" cap="flat" cmpd="sng">
                                <a:solidFill>
                                  <a:srgbClr val="000000"/>
                                </a:solidFill>
                                <a:prstDash val="solid"/>
                                <a:miter/>
                                <a:headEnd type="none" w="med" len="med"/>
                                <a:tailEnd type="none" w="med" len="med"/>
                              </a:ln>
                            </wps:spPr>
                            <wps:txbx>
                              <w:txbxContent>
                                <w:p w14:paraId="7C97E2D7">
                                  <w:pPr>
                                    <w:jc w:val="center"/>
                                  </w:pPr>
                                </w:p>
                              </w:txbxContent>
                            </wps:txbx>
                            <wps:bodyPr anchor="ctr" anchorCtr="0" upright="1"/>
                          </wps:wsp>
                        </a:graphicData>
                      </a:graphic>
                    </wp:anchor>
                  </w:drawing>
                </mc:Choice>
                <mc:Fallback>
                  <w:pict>
                    <v:shape id="_x0000_s1026" o:spid="_x0000_s1026" style="position:absolute;left:0pt;margin-left:28.6pt;margin-top:7.55pt;height:17.25pt;width:18.75pt;z-index:251681792;v-text-anchor:middle;mso-width-relative:page;mso-height-relative:page;" coordsize="21600,21600" o:gfxdata="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iRar/NgAAAAHAQAA&#10;DwAAAAAAAAABACAAAAAiAAAAZHJzL2Rvd25yZXYueG1sUEsBAhQAFAAAAAgAh07iQKgoVPAZAgAA&#10;SgQAAA4AAAAAAAAAAQAgAAAAJwEAAGRycy9lMm9Eb2MueG1sUEsFBgAAAAAGAAYAWQEAALIFAAAA&#10;AA==&#10;" adj="4125">
                      <v:path/>
                      <v:fill focussize="0,0"/>
                      <v:stroke weight="1pt" joinstyle="miter"/>
                      <v:imagedata o:title=""/>
                      <o:lock v:ext="edit"/>
                      <v:textbox>
                        <w:txbxContent>
                          <w:p w14:paraId="7C97E2D7">
                            <w:pPr>
                              <w:jc w:val="center"/>
                            </w:pPr>
                          </w:p>
                        </w:txbxContent>
                      </v:textbox>
                    </v:shape>
                  </w:pict>
                </mc:Fallback>
              </mc:AlternateContent>
            </w:r>
            <w:r>
              <w:rPr>
                <w:rFonts w:ascii="仿宋" w:hAnsi="仿宋" w:eastAsia="仿宋" w:cs="仿宋"/>
                <w:color w:val="000000"/>
                <w:sz w:val="28"/>
                <w:szCs w:val="28"/>
              </w:rPr>
              <mc:AlternateContent>
                <mc:Choice Requires="wps">
                  <w:drawing>
                    <wp:anchor distT="0" distB="0" distL="114300" distR="114300" simplePos="0" relativeHeight="251682816" behindDoc="0" locked="0" layoutInCell="1" allowOverlap="1">
                      <wp:simplePos x="0" y="0"/>
                      <wp:positionH relativeFrom="column">
                        <wp:posOffset>106045</wp:posOffset>
                      </wp:positionH>
                      <wp:positionV relativeFrom="paragraph">
                        <wp:posOffset>95885</wp:posOffset>
                      </wp:positionV>
                      <wp:extent cx="238125" cy="219075"/>
                      <wp:effectExtent l="20320" t="19685" r="27305" b="27940"/>
                      <wp:wrapNone/>
                      <wp:docPr id="1" name="五角星 1"/>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solidFill>
                              <a:ln w="12700" cap="flat" cmpd="sng">
                                <a:solidFill>
                                  <a:srgbClr val="000000"/>
                                </a:solidFill>
                                <a:prstDash val="solid"/>
                                <a:miter/>
                                <a:headEnd type="none" w="med" len="med"/>
                                <a:tailEnd type="none" w="med" len="med"/>
                              </a:ln>
                            </wps:spPr>
                            <wps:txbx>
                              <w:txbxContent>
                                <w:p w14:paraId="57FC491B">
                                  <w:pPr>
                                    <w:jc w:val="center"/>
                                  </w:pPr>
                                </w:p>
                              </w:txbxContent>
                            </wps:txbx>
                            <wps:bodyPr anchor="ctr" anchorCtr="0" upright="1"/>
                          </wps:wsp>
                        </a:graphicData>
                      </a:graphic>
                    </wp:anchor>
                  </w:drawing>
                </mc:Choice>
                <mc:Fallback>
                  <w:pict>
                    <v:shape id="_x0000_s1026" o:spid="_x0000_s1026" style="position:absolute;left:0pt;margin-left:8.35pt;margin-top:7.55pt;height:17.25pt;width:18.75pt;z-index:251682816;v-text-anchor:middle;mso-width-relative:page;mso-height-relative:page;" coordsize="21600,21600" o:gfxdata="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OXkaQ9cAAAAHAQAADwAAAAAA&#10;AAABACAAAAAiAAAAZHJzL2Rvd25yZXYueG1sUEsBAhQAFAAAAAgAh07iQDujww4UAgAASAQAAA4A&#10;AAAAAAAAAQAgAAAAJgEAAGRycy9lMm9Eb2MueG1sUEsFBgAAAAAGAAYAWQEAAKwFAAAAAA==&#10;" adj="4125">
                      <v:path/>
                      <v:fill focussize="0,0"/>
                      <v:stroke weight="1pt" joinstyle="miter"/>
                      <v:imagedata o:title=""/>
                      <o:lock v:ext="edit"/>
                      <v:textbox>
                        <w:txbxContent>
                          <w:p w14:paraId="57FC491B">
                            <w:pPr>
                              <w:jc w:val="center"/>
                            </w:pPr>
                          </w:p>
                        </w:txbxContent>
                      </v:textbox>
                    </v:shape>
                  </w:pict>
                </mc:Fallback>
              </mc:AlternateContent>
            </w:r>
          </w:p>
        </w:tc>
      </w:tr>
      <w:tr w14:paraId="3169B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1681" w:type="dxa"/>
            <w:vAlign w:val="center"/>
          </w:tcPr>
          <w:p w14:paraId="3BBF3C5C">
            <w:pPr>
              <w:spacing w:line="560" w:lineRule="exact"/>
              <w:jc w:val="center"/>
              <w:rPr>
                <w:rFonts w:ascii="仿宋" w:hAnsi="仿宋" w:eastAsia="仿宋" w:cs="仿宋"/>
                <w:color w:val="000000"/>
                <w:sz w:val="28"/>
                <w:szCs w:val="28"/>
              </w:rPr>
            </w:pPr>
            <w:r>
              <w:rPr>
                <w:rFonts w:hint="eastAsia" w:ascii="仿宋" w:hAnsi="仿宋" w:eastAsia="仿宋" w:cs="仿宋"/>
                <w:color w:val="000000"/>
                <w:sz w:val="28"/>
                <w:szCs w:val="28"/>
              </w:rPr>
              <w:t>字迹工整</w:t>
            </w:r>
          </w:p>
        </w:tc>
        <w:tc>
          <w:tcPr>
            <w:tcW w:w="5550" w:type="dxa"/>
            <w:vAlign w:val="center"/>
          </w:tcPr>
          <w:p w14:paraId="00E12BB0">
            <w:pPr>
              <w:spacing w:line="560" w:lineRule="exact"/>
              <w:jc w:val="left"/>
              <w:rPr>
                <w:rFonts w:ascii="仿宋" w:hAnsi="仿宋" w:eastAsia="仿宋" w:cs="仿宋"/>
                <w:color w:val="000000"/>
                <w:sz w:val="28"/>
                <w:szCs w:val="28"/>
              </w:rPr>
            </w:pPr>
            <w:r>
              <w:rPr>
                <w:rFonts w:hint="eastAsia" w:ascii="仿宋" w:hAnsi="仿宋" w:eastAsia="仿宋" w:cs="仿宋"/>
                <w:color w:val="000000"/>
                <w:sz w:val="28"/>
                <w:szCs w:val="28"/>
              </w:rPr>
              <w:t>字迹整洁，没有错别字，</w:t>
            </w:r>
            <w:r>
              <w:rPr>
                <w:rFonts w:hint="eastAsia" w:ascii="仿宋" w:hAnsi="仿宋" w:eastAsia="仿宋" w:cs="仿宋"/>
                <w:color w:val="000000" w:themeColor="text1"/>
                <w:sz w:val="28"/>
                <w:szCs w:val="28"/>
                <w14:textFill>
                  <w14:solidFill>
                    <w14:schemeClr w14:val="tx1"/>
                  </w14:solidFill>
                </w14:textFill>
              </w:rPr>
              <w:t>正确运用标点符号。</w:t>
            </w:r>
          </w:p>
        </w:tc>
        <w:tc>
          <w:tcPr>
            <w:tcW w:w="1635" w:type="dxa"/>
            <w:vAlign w:val="center"/>
          </w:tcPr>
          <w:p w14:paraId="3025D7ED">
            <w:pPr>
              <w:spacing w:line="560" w:lineRule="exact"/>
              <w:jc w:val="left"/>
              <w:rPr>
                <w:rFonts w:ascii="仿宋" w:hAnsi="仿宋" w:eastAsia="仿宋" w:cs="仿宋"/>
                <w:b/>
                <w:sz w:val="28"/>
                <w:szCs w:val="28"/>
              </w:rPr>
            </w:pPr>
            <w:r>
              <w:rPr>
                <w:rFonts w:ascii="仿宋" w:hAnsi="仿宋" w:eastAsia="仿宋" w:cs="仿宋"/>
                <w:color w:val="000000"/>
                <w:sz w:val="28"/>
                <w:szCs w:val="28"/>
              </w:rPr>
              <mc:AlternateContent>
                <mc:Choice Requires="wps">
                  <w:drawing>
                    <wp:anchor distT="0" distB="0" distL="114300" distR="114300" simplePos="0" relativeHeight="251680768" behindDoc="0" locked="0" layoutInCell="1" allowOverlap="1">
                      <wp:simplePos x="0" y="0"/>
                      <wp:positionH relativeFrom="column">
                        <wp:posOffset>610870</wp:posOffset>
                      </wp:positionH>
                      <wp:positionV relativeFrom="paragraph">
                        <wp:posOffset>95885</wp:posOffset>
                      </wp:positionV>
                      <wp:extent cx="238125" cy="219075"/>
                      <wp:effectExtent l="20320" t="19685" r="27305" b="27940"/>
                      <wp:wrapNone/>
                      <wp:docPr id="24" name="五角星 24"/>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solidFill>
                              <a:ln w="12700" cap="flat" cmpd="sng">
                                <a:solidFill>
                                  <a:srgbClr val="000000"/>
                                </a:solidFill>
                                <a:prstDash val="solid"/>
                                <a:miter/>
                                <a:headEnd type="none" w="med" len="med"/>
                                <a:tailEnd type="none" w="med" len="med"/>
                              </a:ln>
                            </wps:spPr>
                            <wps:txbx>
                              <w:txbxContent>
                                <w:p w14:paraId="0050A7CB">
                                  <w:pPr>
                                    <w:jc w:val="center"/>
                                  </w:pPr>
                                </w:p>
                              </w:txbxContent>
                            </wps:txbx>
                            <wps:bodyPr anchor="ctr" anchorCtr="0" upright="1"/>
                          </wps:wsp>
                        </a:graphicData>
                      </a:graphic>
                    </wp:anchor>
                  </w:drawing>
                </mc:Choice>
                <mc:Fallback>
                  <w:pict>
                    <v:shape id="_x0000_s1026" o:spid="_x0000_s1026" style="position:absolute;left:0pt;margin-left:48.1pt;margin-top:7.55pt;height:17.25pt;width:18.75pt;z-index:251680768;v-text-anchor:middle;mso-width-relative:page;mso-height-relative:page;" coordsize="21600,21600" o:gfxdata="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PAqTv9oAAAAIAQAA&#10;DwAAAAAAAAABACAAAAAiAAAAZHJzL2Rvd25yZXYueG1sUEsBAhQAFAAAAAgAh07iQImB4NoXAgAA&#10;SgQAAA4AAAAAAAAAAQAgAAAAKQEAAGRycy9lMm9Eb2MueG1sUEsFBgAAAAAGAAYAWQEAALIFAAAA&#10;AA==&#10;" adj="4125">
                      <v:path/>
                      <v:fill focussize="0,0"/>
                      <v:stroke weight="1pt" joinstyle="miter"/>
                      <v:imagedata o:title=""/>
                      <o:lock v:ext="edit"/>
                      <v:textbox>
                        <w:txbxContent>
                          <w:p w14:paraId="0050A7CB">
                            <w:pPr>
                              <w:jc w:val="center"/>
                            </w:pPr>
                          </w:p>
                        </w:txbxContent>
                      </v:textbox>
                    </v:shape>
                  </w:pict>
                </mc:Fallback>
              </mc:AlternateContent>
            </w:r>
            <w:r>
              <w:rPr>
                <w:rFonts w:ascii="仿宋" w:hAnsi="仿宋" w:eastAsia="仿宋" w:cs="仿宋"/>
                <w:color w:val="000000"/>
                <w:sz w:val="28"/>
                <w:szCs w:val="28"/>
              </w:rPr>
              <mc:AlternateContent>
                <mc:Choice Requires="wps">
                  <w:drawing>
                    <wp:anchor distT="0" distB="0" distL="114300" distR="114300" simplePos="0" relativeHeight="251678720" behindDoc="0" locked="0" layoutInCell="1" allowOverlap="1">
                      <wp:simplePos x="0" y="0"/>
                      <wp:positionH relativeFrom="column">
                        <wp:posOffset>363220</wp:posOffset>
                      </wp:positionH>
                      <wp:positionV relativeFrom="paragraph">
                        <wp:posOffset>95885</wp:posOffset>
                      </wp:positionV>
                      <wp:extent cx="238125" cy="219075"/>
                      <wp:effectExtent l="20320" t="19685" r="27305" b="27940"/>
                      <wp:wrapNone/>
                      <wp:docPr id="17" name="五角星 17"/>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solidFill>
                              <a:ln w="12700" cap="flat" cmpd="sng">
                                <a:solidFill>
                                  <a:srgbClr val="000000"/>
                                </a:solidFill>
                                <a:prstDash val="solid"/>
                                <a:miter/>
                                <a:headEnd type="none" w="med" len="med"/>
                                <a:tailEnd type="none" w="med" len="med"/>
                              </a:ln>
                            </wps:spPr>
                            <wps:txbx>
                              <w:txbxContent>
                                <w:p w14:paraId="1E261E58">
                                  <w:pPr>
                                    <w:jc w:val="center"/>
                                  </w:pPr>
                                </w:p>
                              </w:txbxContent>
                            </wps:txbx>
                            <wps:bodyPr anchor="ctr" anchorCtr="0" upright="1"/>
                          </wps:wsp>
                        </a:graphicData>
                      </a:graphic>
                    </wp:anchor>
                  </w:drawing>
                </mc:Choice>
                <mc:Fallback>
                  <w:pict>
                    <v:shape id="_x0000_s1026" o:spid="_x0000_s1026" style="position:absolute;left:0pt;margin-left:28.6pt;margin-top:7.55pt;height:17.25pt;width:18.75pt;z-index:251678720;v-text-anchor:middle;mso-width-relative:page;mso-height-relative:page;" coordsize="21600,21600" o:gfxdata="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kWq/zYAAAABwEAAA8A&#10;AAAAAAAAAQAgAAAAIgAAAGRycy9kb3ducmV2LnhtbFBLAQIUABQAAAAIAIdO4kAmdnVEFwIAAEoE&#10;AAAOAAAAAAAAAAEAIAAAACcBAABkcnMvZTJvRG9jLnhtbFBLBQYAAAAABgAGAFkBAACwBQAAAAA=&#10;" adj="4125">
                      <v:path/>
                      <v:fill focussize="0,0"/>
                      <v:stroke weight="1pt" joinstyle="miter"/>
                      <v:imagedata o:title=""/>
                      <o:lock v:ext="edit"/>
                      <v:textbox>
                        <w:txbxContent>
                          <w:p w14:paraId="1E261E58">
                            <w:pPr>
                              <w:jc w:val="center"/>
                            </w:pPr>
                          </w:p>
                        </w:txbxContent>
                      </v:textbox>
                    </v:shape>
                  </w:pict>
                </mc:Fallback>
              </mc:AlternateContent>
            </w:r>
            <w:r>
              <w:rPr>
                <w:rFonts w:ascii="仿宋" w:hAnsi="仿宋" w:eastAsia="仿宋" w:cs="仿宋"/>
                <w:color w:val="000000"/>
                <w:sz w:val="28"/>
                <w:szCs w:val="28"/>
              </w:rPr>
              <mc:AlternateContent>
                <mc:Choice Requires="wps">
                  <w:drawing>
                    <wp:anchor distT="0" distB="0" distL="114300" distR="114300" simplePos="0" relativeHeight="251679744" behindDoc="0" locked="0" layoutInCell="1" allowOverlap="1">
                      <wp:simplePos x="0" y="0"/>
                      <wp:positionH relativeFrom="column">
                        <wp:posOffset>106045</wp:posOffset>
                      </wp:positionH>
                      <wp:positionV relativeFrom="paragraph">
                        <wp:posOffset>95885</wp:posOffset>
                      </wp:positionV>
                      <wp:extent cx="238125" cy="219075"/>
                      <wp:effectExtent l="20320" t="19685" r="27305" b="27940"/>
                      <wp:wrapNone/>
                      <wp:docPr id="25" name="五角星 25"/>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solidFill>
                              <a:ln w="12700" cap="flat" cmpd="sng">
                                <a:solidFill>
                                  <a:srgbClr val="000000"/>
                                </a:solidFill>
                                <a:prstDash val="solid"/>
                                <a:miter/>
                                <a:headEnd type="none" w="med" len="med"/>
                                <a:tailEnd type="none" w="med" len="med"/>
                              </a:ln>
                            </wps:spPr>
                            <wps:txbx>
                              <w:txbxContent>
                                <w:p w14:paraId="4F86011E">
                                  <w:pPr>
                                    <w:jc w:val="center"/>
                                  </w:pPr>
                                </w:p>
                              </w:txbxContent>
                            </wps:txbx>
                            <wps:bodyPr anchor="ctr" anchorCtr="0" upright="1"/>
                          </wps:wsp>
                        </a:graphicData>
                      </a:graphic>
                    </wp:anchor>
                  </w:drawing>
                </mc:Choice>
                <mc:Fallback>
                  <w:pict>
                    <v:shape id="_x0000_s1026" o:spid="_x0000_s1026" style="position:absolute;left:0pt;margin-left:8.35pt;margin-top:7.55pt;height:17.25pt;width:18.75pt;z-index:251679744;v-text-anchor:middle;mso-width-relative:page;mso-height-relative:page;" coordsize="21600,21600" o:gfxdata="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5eRpD1wAAAAcBAAAP&#10;AAAAAAAAAAEAIAAAACIAAABkcnMvZG93bnJldi54bWxQSwECFAAUAAAACACHTuJAppJjBBkCAABK&#10;BAAADgAAAAAAAAABACAAAAAmAQAAZHJzL2Uyb0RvYy54bWxQSwUGAAAAAAYABgBZAQAAsQUAAAAA&#10;" adj="4125">
                      <v:path/>
                      <v:fill focussize="0,0"/>
                      <v:stroke weight="1pt" joinstyle="miter"/>
                      <v:imagedata o:title=""/>
                      <o:lock v:ext="edit"/>
                      <v:textbox>
                        <w:txbxContent>
                          <w:p w14:paraId="4F86011E">
                            <w:pPr>
                              <w:jc w:val="center"/>
                            </w:pPr>
                          </w:p>
                        </w:txbxContent>
                      </v:textbox>
                    </v:shape>
                  </w:pict>
                </mc:Fallback>
              </mc:AlternateContent>
            </w:r>
          </w:p>
        </w:tc>
      </w:tr>
      <w:tr w14:paraId="47F26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trPr>
        <w:tc>
          <w:tcPr>
            <w:tcW w:w="1681" w:type="dxa"/>
            <w:vAlign w:val="center"/>
          </w:tcPr>
          <w:p w14:paraId="5CB8ADB8">
            <w:pPr>
              <w:spacing w:line="400" w:lineRule="exact"/>
              <w:jc w:val="center"/>
              <w:rPr>
                <w:rFonts w:ascii="仿宋" w:hAnsi="仿宋" w:eastAsia="仿宋" w:cs="仿宋"/>
                <w:bCs/>
                <w:sz w:val="28"/>
                <w:szCs w:val="28"/>
              </w:rPr>
            </w:pPr>
            <w:r>
              <w:rPr>
                <w:rFonts w:hint="eastAsia" w:ascii="仿宋" w:hAnsi="仿宋" w:eastAsia="仿宋" w:cs="仿宋"/>
                <w:bCs/>
                <w:sz w:val="28"/>
                <w:szCs w:val="28"/>
              </w:rPr>
              <w:t>时间合理</w:t>
            </w:r>
          </w:p>
        </w:tc>
        <w:tc>
          <w:tcPr>
            <w:tcW w:w="5550" w:type="dxa"/>
            <w:vAlign w:val="center"/>
          </w:tcPr>
          <w:p w14:paraId="036A715E">
            <w:pPr>
              <w:spacing w:line="400" w:lineRule="exact"/>
              <w:jc w:val="left"/>
              <w:rPr>
                <w:rFonts w:ascii="仿宋" w:hAnsi="仿宋" w:eastAsia="仿宋" w:cs="仿宋"/>
                <w:sz w:val="28"/>
                <w:szCs w:val="28"/>
              </w:rPr>
            </w:pPr>
            <w:r>
              <w:rPr>
                <w:rFonts w:hint="eastAsia" w:ascii="仿宋" w:hAnsi="仿宋" w:eastAsia="仿宋" w:cs="仿宋"/>
                <w:sz w:val="28"/>
                <w:szCs w:val="28"/>
              </w:rPr>
              <w:t>能在规定时间内高效的完成作业。</w:t>
            </w:r>
          </w:p>
        </w:tc>
        <w:tc>
          <w:tcPr>
            <w:tcW w:w="1635" w:type="dxa"/>
            <w:shd w:val="clear" w:color="auto" w:fill="auto"/>
            <w:vAlign w:val="center"/>
          </w:tcPr>
          <w:p w14:paraId="763A04D6">
            <w:pPr>
              <w:spacing w:line="560" w:lineRule="exact"/>
              <w:jc w:val="left"/>
              <w:rPr>
                <w:rFonts w:ascii="仿宋" w:hAnsi="仿宋" w:eastAsia="仿宋" w:cs="仿宋"/>
                <w:b/>
                <w:sz w:val="28"/>
                <w:szCs w:val="28"/>
              </w:rPr>
            </w:pPr>
            <w:r>
              <w:rPr>
                <w:rFonts w:ascii="仿宋" w:hAnsi="仿宋" w:eastAsia="仿宋" w:cs="仿宋"/>
                <w:color w:val="000000"/>
                <w:sz w:val="28"/>
                <w:szCs w:val="28"/>
              </w:rPr>
              <mc:AlternateContent>
                <mc:Choice Requires="wps">
                  <w:drawing>
                    <wp:anchor distT="0" distB="0" distL="114300" distR="114300" simplePos="0" relativeHeight="251686912" behindDoc="0" locked="0" layoutInCell="1" allowOverlap="1">
                      <wp:simplePos x="0" y="0"/>
                      <wp:positionH relativeFrom="column">
                        <wp:posOffset>610870</wp:posOffset>
                      </wp:positionH>
                      <wp:positionV relativeFrom="paragraph">
                        <wp:posOffset>95885</wp:posOffset>
                      </wp:positionV>
                      <wp:extent cx="238125" cy="219075"/>
                      <wp:effectExtent l="20320" t="19685" r="27305" b="27940"/>
                      <wp:wrapNone/>
                      <wp:docPr id="2" name="五角星 2"/>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solidFill>
                              <a:ln w="12700" cap="flat" cmpd="sng">
                                <a:solidFill>
                                  <a:srgbClr val="000000"/>
                                </a:solidFill>
                                <a:prstDash val="solid"/>
                                <a:miter/>
                                <a:headEnd type="none" w="med" len="med"/>
                                <a:tailEnd type="none" w="med" len="med"/>
                              </a:ln>
                            </wps:spPr>
                            <wps:txbx>
                              <w:txbxContent>
                                <w:p w14:paraId="72AB7015">
                                  <w:pPr>
                                    <w:jc w:val="center"/>
                                  </w:pPr>
                                </w:p>
                              </w:txbxContent>
                            </wps:txbx>
                            <wps:bodyPr anchor="ctr" anchorCtr="0" upright="1"/>
                          </wps:wsp>
                        </a:graphicData>
                      </a:graphic>
                    </wp:anchor>
                  </w:drawing>
                </mc:Choice>
                <mc:Fallback>
                  <w:pict>
                    <v:shape id="_x0000_s1026" o:spid="_x0000_s1026" style="position:absolute;left:0pt;margin-left:48.1pt;margin-top:7.55pt;height:17.25pt;width:18.75pt;z-index:251686912;v-text-anchor:middle;mso-width-relative:page;mso-height-relative:page;" coordsize="21600,21600" o:gfxdata="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8CpO/2gAAAAgBAAAP&#10;AAAAAAAAAAEAIAAAACIAAABkcnMvZG93bnJldi54bWxQSwECFAAUAAAACACHTuJAO7rO+hYCAABI&#10;BAAADgAAAAAAAAABACAAAAApAQAAZHJzL2Uyb0RvYy54bWxQSwUGAAAAAAYABgBZAQAAsQUAAAAA&#10;" adj="4125">
                      <v:path/>
                      <v:fill focussize="0,0"/>
                      <v:stroke weight="1pt" joinstyle="miter"/>
                      <v:imagedata o:title=""/>
                      <o:lock v:ext="edit"/>
                      <v:textbox>
                        <w:txbxContent>
                          <w:p w14:paraId="72AB7015">
                            <w:pPr>
                              <w:jc w:val="center"/>
                            </w:pPr>
                          </w:p>
                        </w:txbxContent>
                      </v:textbox>
                    </v:shape>
                  </w:pict>
                </mc:Fallback>
              </mc:AlternateContent>
            </w:r>
            <w:r>
              <w:rPr>
                <w:rFonts w:ascii="仿宋" w:hAnsi="仿宋" w:eastAsia="仿宋" w:cs="仿宋"/>
                <w:color w:val="000000"/>
                <w:sz w:val="28"/>
                <w:szCs w:val="28"/>
              </w:rPr>
              <mc:AlternateContent>
                <mc:Choice Requires="wps">
                  <w:drawing>
                    <wp:anchor distT="0" distB="0" distL="114300" distR="114300" simplePos="0" relativeHeight="251684864" behindDoc="0" locked="0" layoutInCell="1" allowOverlap="1">
                      <wp:simplePos x="0" y="0"/>
                      <wp:positionH relativeFrom="column">
                        <wp:posOffset>363220</wp:posOffset>
                      </wp:positionH>
                      <wp:positionV relativeFrom="paragraph">
                        <wp:posOffset>95885</wp:posOffset>
                      </wp:positionV>
                      <wp:extent cx="238125" cy="219075"/>
                      <wp:effectExtent l="20320" t="19685" r="27305" b="27940"/>
                      <wp:wrapNone/>
                      <wp:docPr id="19" name="五角星 19"/>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solidFill>
                              <a:ln w="12700" cap="flat" cmpd="sng">
                                <a:solidFill>
                                  <a:srgbClr val="000000"/>
                                </a:solidFill>
                                <a:prstDash val="solid"/>
                                <a:miter/>
                                <a:headEnd type="none" w="med" len="med"/>
                                <a:tailEnd type="none" w="med" len="med"/>
                              </a:ln>
                            </wps:spPr>
                            <wps:txbx>
                              <w:txbxContent>
                                <w:p w14:paraId="135E3416">
                                  <w:pPr>
                                    <w:jc w:val="center"/>
                                  </w:pPr>
                                </w:p>
                              </w:txbxContent>
                            </wps:txbx>
                            <wps:bodyPr anchor="ctr" anchorCtr="0" upright="1"/>
                          </wps:wsp>
                        </a:graphicData>
                      </a:graphic>
                    </wp:anchor>
                  </w:drawing>
                </mc:Choice>
                <mc:Fallback>
                  <w:pict>
                    <v:shape id="_x0000_s1026" o:spid="_x0000_s1026" style="position:absolute;left:0pt;margin-left:28.6pt;margin-top:7.55pt;height:17.25pt;width:18.75pt;z-index:251684864;v-text-anchor:middle;mso-width-relative:page;mso-height-relative:page;" coordsize="21600,21600" o:gfxdata="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kWq/zYAAAABwEAAA8A&#10;AAAAAAAAAQAgAAAAIgAAAGRycy9kb3ducmV2LnhtbFBLAQIUABQAAAAIAIdO4kA6kEGsFwIAAEoE&#10;AAAOAAAAAAAAAAEAIAAAACcBAABkcnMvZTJvRG9jLnhtbFBLBQYAAAAABgAGAFkBAACwBQAAAAA=&#10;" adj="4125">
                      <v:path/>
                      <v:fill focussize="0,0"/>
                      <v:stroke weight="1pt" joinstyle="miter"/>
                      <v:imagedata o:title=""/>
                      <o:lock v:ext="edit"/>
                      <v:textbox>
                        <w:txbxContent>
                          <w:p w14:paraId="135E3416">
                            <w:pPr>
                              <w:jc w:val="center"/>
                            </w:pPr>
                          </w:p>
                        </w:txbxContent>
                      </v:textbox>
                    </v:shape>
                  </w:pict>
                </mc:Fallback>
              </mc:AlternateContent>
            </w:r>
            <w:r>
              <w:rPr>
                <w:rFonts w:ascii="仿宋" w:hAnsi="仿宋" w:eastAsia="仿宋" w:cs="仿宋"/>
                <w:color w:val="000000"/>
                <w:sz w:val="28"/>
                <w:szCs w:val="28"/>
              </w:rPr>
              <mc:AlternateContent>
                <mc:Choice Requires="wps">
                  <w:drawing>
                    <wp:anchor distT="0" distB="0" distL="114300" distR="114300" simplePos="0" relativeHeight="251685888" behindDoc="0" locked="0" layoutInCell="1" allowOverlap="1">
                      <wp:simplePos x="0" y="0"/>
                      <wp:positionH relativeFrom="column">
                        <wp:posOffset>106045</wp:posOffset>
                      </wp:positionH>
                      <wp:positionV relativeFrom="paragraph">
                        <wp:posOffset>95885</wp:posOffset>
                      </wp:positionV>
                      <wp:extent cx="238125" cy="219075"/>
                      <wp:effectExtent l="20320" t="19685" r="27305" b="27940"/>
                      <wp:wrapNone/>
                      <wp:docPr id="16" name="五角星 16"/>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solidFill>
                              <a:ln w="12700" cap="flat" cmpd="sng">
                                <a:solidFill>
                                  <a:srgbClr val="000000"/>
                                </a:solidFill>
                                <a:prstDash val="solid"/>
                                <a:miter/>
                                <a:headEnd type="none" w="med" len="med"/>
                                <a:tailEnd type="none" w="med" len="med"/>
                              </a:ln>
                            </wps:spPr>
                            <wps:txbx>
                              <w:txbxContent>
                                <w:p w14:paraId="18A4791D">
                                  <w:pPr>
                                    <w:jc w:val="center"/>
                                  </w:pPr>
                                </w:p>
                              </w:txbxContent>
                            </wps:txbx>
                            <wps:bodyPr anchor="ctr" anchorCtr="0" upright="1"/>
                          </wps:wsp>
                        </a:graphicData>
                      </a:graphic>
                    </wp:anchor>
                  </w:drawing>
                </mc:Choice>
                <mc:Fallback>
                  <w:pict>
                    <v:shape id="_x0000_s1026" o:spid="_x0000_s1026" style="position:absolute;left:0pt;margin-left:8.35pt;margin-top:7.55pt;height:17.25pt;width:18.75pt;z-index:251685888;v-text-anchor:middle;mso-width-relative:page;mso-height-relative:page;" coordsize="21600,21600" o:gfxdata="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OXkaQ9cAAAAHAQAADwAA&#10;AAAAAAABACAAAAAiAAAAZHJzL2Rvd25yZXYueG1sUEsBAhQAFAAAAAgAh07iQAll9poXAgAASgQA&#10;AA4AAAAAAAAAAQAgAAAAJgEAAGRycy9lMm9Eb2MueG1sUEsFBgAAAAAGAAYAWQEAAK8FAAAAAA==&#10;" adj="4125">
                      <v:path/>
                      <v:fill focussize="0,0"/>
                      <v:stroke weight="1pt" joinstyle="miter"/>
                      <v:imagedata o:title=""/>
                      <o:lock v:ext="edit"/>
                      <v:textbox>
                        <w:txbxContent>
                          <w:p w14:paraId="18A4791D">
                            <w:pPr>
                              <w:jc w:val="center"/>
                            </w:pPr>
                          </w:p>
                        </w:txbxContent>
                      </v:textbox>
                    </v:shape>
                  </w:pict>
                </mc:Fallback>
              </mc:AlternateContent>
            </w:r>
          </w:p>
        </w:tc>
      </w:tr>
      <w:tr w14:paraId="1DE44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trPr>
        <w:tc>
          <w:tcPr>
            <w:tcW w:w="1681" w:type="dxa"/>
            <w:vAlign w:val="center"/>
          </w:tcPr>
          <w:p w14:paraId="64B0F3A1">
            <w:pPr>
              <w:spacing w:line="400" w:lineRule="exact"/>
              <w:jc w:val="center"/>
              <w:rPr>
                <w:rFonts w:hint="eastAsia" w:ascii="仿宋" w:hAnsi="仿宋" w:eastAsia="仿宋" w:cs="仿宋"/>
                <w:bCs/>
                <w:sz w:val="28"/>
                <w:szCs w:val="28"/>
              </w:rPr>
            </w:pPr>
            <w:r>
              <w:rPr>
                <w:rFonts w:hint="eastAsia" w:ascii="仿宋" w:hAnsi="仿宋" w:eastAsia="仿宋" w:cs="仿宋"/>
                <w:bCs/>
                <w:sz w:val="28"/>
                <w:szCs w:val="28"/>
              </w:rPr>
              <w:t>复述故事</w:t>
            </w:r>
          </w:p>
        </w:tc>
        <w:tc>
          <w:tcPr>
            <w:tcW w:w="5550" w:type="dxa"/>
            <w:vAlign w:val="center"/>
          </w:tcPr>
          <w:p w14:paraId="549EF2A8">
            <w:pPr>
              <w:spacing w:line="400" w:lineRule="exact"/>
              <w:jc w:val="left"/>
              <w:rPr>
                <w:rFonts w:hint="eastAsia" w:ascii="仿宋" w:hAnsi="仿宋" w:eastAsia="仿宋" w:cs="仿宋"/>
                <w:sz w:val="28"/>
                <w:szCs w:val="28"/>
              </w:rPr>
            </w:pPr>
            <w:r>
              <w:rPr>
                <w:rFonts w:hint="eastAsia" w:ascii="仿宋" w:hAnsi="仿宋" w:eastAsia="仿宋" w:cs="仿宋"/>
                <w:sz w:val="28"/>
                <w:szCs w:val="28"/>
              </w:rPr>
              <w:t>紧扣示意图与文字，完整流畅复述，要点无遗漏。</w:t>
            </w:r>
          </w:p>
        </w:tc>
        <w:tc>
          <w:tcPr>
            <w:tcW w:w="1635" w:type="dxa"/>
            <w:shd w:val="clear" w:color="auto" w:fill="auto"/>
            <w:vAlign w:val="center"/>
          </w:tcPr>
          <w:p w14:paraId="60961EC5">
            <w:pPr>
              <w:spacing w:line="560" w:lineRule="exact"/>
              <w:jc w:val="left"/>
              <w:rPr>
                <w:rFonts w:ascii="仿宋" w:hAnsi="仿宋" w:eastAsia="仿宋" w:cs="仿宋"/>
                <w:color w:val="000000"/>
                <w:sz w:val="28"/>
                <w:szCs w:val="28"/>
              </w:rPr>
            </w:pPr>
            <w:r>
              <w:rPr>
                <w:rFonts w:ascii="仿宋" w:hAnsi="仿宋" w:eastAsia="仿宋" w:cs="仿宋"/>
                <w:color w:val="000000"/>
                <w:sz w:val="28"/>
                <w:szCs w:val="28"/>
              </w:rPr>
              <mc:AlternateContent>
                <mc:Choice Requires="wps">
                  <w:drawing>
                    <wp:anchor distT="0" distB="0" distL="114300" distR="114300" simplePos="0" relativeHeight="251689984" behindDoc="0" locked="0" layoutInCell="1" allowOverlap="1">
                      <wp:simplePos x="0" y="0"/>
                      <wp:positionH relativeFrom="column">
                        <wp:posOffset>622300</wp:posOffset>
                      </wp:positionH>
                      <wp:positionV relativeFrom="paragraph">
                        <wp:posOffset>112395</wp:posOffset>
                      </wp:positionV>
                      <wp:extent cx="238125" cy="219075"/>
                      <wp:effectExtent l="20320" t="19685" r="27305" b="27940"/>
                      <wp:wrapNone/>
                      <wp:docPr id="10" name="五角星 10"/>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solidFill>
                              <a:ln w="12700" cap="flat" cmpd="sng">
                                <a:solidFill>
                                  <a:srgbClr val="000000"/>
                                </a:solidFill>
                                <a:prstDash val="solid"/>
                                <a:miter/>
                                <a:headEnd type="none" w="med" len="med"/>
                                <a:tailEnd type="none" w="med" len="med"/>
                              </a:ln>
                            </wps:spPr>
                            <wps:txbx>
                              <w:txbxContent>
                                <w:p w14:paraId="1EE5709C">
                                  <w:pPr>
                                    <w:jc w:val="center"/>
                                  </w:pPr>
                                </w:p>
                              </w:txbxContent>
                            </wps:txbx>
                            <wps:bodyPr anchor="ctr" anchorCtr="0" upright="1"/>
                          </wps:wsp>
                        </a:graphicData>
                      </a:graphic>
                    </wp:anchor>
                  </w:drawing>
                </mc:Choice>
                <mc:Fallback>
                  <w:pict>
                    <v:shape id="_x0000_s1026" o:spid="_x0000_s1026" style="position:absolute;left:0pt;margin-left:49pt;margin-top:8.85pt;height:17.25pt;width:18.75pt;z-index:251689984;v-text-anchor:middle;mso-width-relative:page;mso-height-relative:page;" coordsize="21600,21600" o:gfxdata="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D4khgfZAAAACAEAAA8A&#10;AAAAAAAAAQAgAAAAIgAAAGRycy9kb3ducmV2LnhtbFBLAQIUABQAAAAIAIdO4kAoBW8wFgIAAEoE&#10;AAAOAAAAAAAAAAEAIAAAACgBAABkcnMvZTJvRG9jLnhtbFBLBQYAAAAABgAGAFkBAACwBQAAAAA=&#10;" adj="4125">
                      <v:path/>
                      <v:fill focussize="0,0"/>
                      <v:stroke weight="1pt" joinstyle="miter"/>
                      <v:imagedata o:title=""/>
                      <o:lock v:ext="edit"/>
                      <v:textbox>
                        <w:txbxContent>
                          <w:p w14:paraId="1EE5709C">
                            <w:pPr>
                              <w:jc w:val="center"/>
                            </w:pPr>
                          </w:p>
                        </w:txbxContent>
                      </v:textbox>
                    </v:shape>
                  </w:pict>
                </mc:Fallback>
              </mc:AlternateContent>
            </w:r>
            <w:r>
              <w:rPr>
                <w:rFonts w:ascii="仿宋" w:hAnsi="仿宋" w:eastAsia="仿宋" w:cs="仿宋"/>
                <w:color w:val="000000"/>
                <w:sz w:val="28"/>
                <w:szCs w:val="28"/>
              </w:rPr>
              <mc:AlternateContent>
                <mc:Choice Requires="wps">
                  <w:drawing>
                    <wp:anchor distT="0" distB="0" distL="114300" distR="114300" simplePos="0" relativeHeight="251687936" behindDoc="0" locked="0" layoutInCell="1" allowOverlap="1">
                      <wp:simplePos x="0" y="0"/>
                      <wp:positionH relativeFrom="column">
                        <wp:posOffset>374650</wp:posOffset>
                      </wp:positionH>
                      <wp:positionV relativeFrom="paragraph">
                        <wp:posOffset>115570</wp:posOffset>
                      </wp:positionV>
                      <wp:extent cx="238125" cy="219075"/>
                      <wp:effectExtent l="20320" t="19685" r="27305" b="27940"/>
                      <wp:wrapNone/>
                      <wp:docPr id="12" name="五角星 12"/>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solidFill>
                              <a:ln w="12700" cap="flat" cmpd="sng">
                                <a:solidFill>
                                  <a:srgbClr val="000000"/>
                                </a:solidFill>
                                <a:prstDash val="solid"/>
                                <a:miter/>
                                <a:headEnd type="none" w="med" len="med"/>
                                <a:tailEnd type="none" w="med" len="med"/>
                              </a:ln>
                            </wps:spPr>
                            <wps:txbx>
                              <w:txbxContent>
                                <w:p w14:paraId="54EB24F7">
                                  <w:pPr>
                                    <w:jc w:val="center"/>
                                  </w:pPr>
                                </w:p>
                              </w:txbxContent>
                            </wps:txbx>
                            <wps:bodyPr anchor="ctr" anchorCtr="0" upright="1"/>
                          </wps:wsp>
                        </a:graphicData>
                      </a:graphic>
                    </wp:anchor>
                  </w:drawing>
                </mc:Choice>
                <mc:Fallback>
                  <w:pict>
                    <v:shape id="_x0000_s1026" o:spid="_x0000_s1026" style="position:absolute;left:0pt;margin-left:29.5pt;margin-top:9.1pt;height:17.25pt;width:18.75pt;z-index:251687936;v-text-anchor:middle;mso-width-relative:page;mso-height-relative:page;" coordsize="21600,21600" o:gfxdata="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R+Cb21wAAAAcBAAAPAAAA&#10;AAAAAAEAIAAAACIAAABkcnMvZG93bnJldi54bWxQSwECFAAUAAAACACHTuJANyUYVhYCAABKBAAA&#10;DgAAAAAAAAABACAAAAAmAQAAZHJzL2Uyb0RvYy54bWxQSwUGAAAAAAYABgBZAQAArgUAAAAA&#10;" adj="4125">
                      <v:path/>
                      <v:fill focussize="0,0"/>
                      <v:stroke weight="1pt" joinstyle="miter"/>
                      <v:imagedata o:title=""/>
                      <o:lock v:ext="edit"/>
                      <v:textbox>
                        <w:txbxContent>
                          <w:p w14:paraId="54EB24F7">
                            <w:pPr>
                              <w:jc w:val="center"/>
                            </w:pPr>
                          </w:p>
                        </w:txbxContent>
                      </v:textbox>
                    </v:shape>
                  </w:pict>
                </mc:Fallback>
              </mc:AlternateContent>
            </w:r>
            <w:r>
              <w:rPr>
                <w:rFonts w:ascii="仿宋" w:hAnsi="仿宋" w:eastAsia="仿宋" w:cs="仿宋"/>
                <w:color w:val="000000"/>
                <w:sz w:val="28"/>
                <w:szCs w:val="28"/>
              </w:rPr>
              <mc:AlternateContent>
                <mc:Choice Requires="wps">
                  <w:drawing>
                    <wp:anchor distT="0" distB="0" distL="114300" distR="114300" simplePos="0" relativeHeight="251688960" behindDoc="0" locked="0" layoutInCell="1" allowOverlap="1">
                      <wp:simplePos x="0" y="0"/>
                      <wp:positionH relativeFrom="column">
                        <wp:posOffset>117475</wp:posOffset>
                      </wp:positionH>
                      <wp:positionV relativeFrom="paragraph">
                        <wp:posOffset>115570</wp:posOffset>
                      </wp:positionV>
                      <wp:extent cx="238125" cy="219075"/>
                      <wp:effectExtent l="20320" t="19685" r="27305" b="27940"/>
                      <wp:wrapNone/>
                      <wp:docPr id="23" name="五角星 23"/>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solidFill>
                              <a:ln w="12700" cap="flat" cmpd="sng">
                                <a:solidFill>
                                  <a:srgbClr val="000000"/>
                                </a:solidFill>
                                <a:prstDash val="solid"/>
                                <a:miter/>
                                <a:headEnd type="none" w="med" len="med"/>
                                <a:tailEnd type="none" w="med" len="med"/>
                              </a:ln>
                            </wps:spPr>
                            <wps:txbx>
                              <w:txbxContent>
                                <w:p w14:paraId="3B9FFDE7">
                                  <w:pPr>
                                    <w:jc w:val="center"/>
                                  </w:pPr>
                                </w:p>
                              </w:txbxContent>
                            </wps:txbx>
                            <wps:bodyPr anchor="ctr" anchorCtr="0" upright="1"/>
                          </wps:wsp>
                        </a:graphicData>
                      </a:graphic>
                    </wp:anchor>
                  </w:drawing>
                </mc:Choice>
                <mc:Fallback>
                  <w:pict>
                    <v:shape id="_x0000_s1026" o:spid="_x0000_s1026" style="position:absolute;left:0pt;margin-left:9.25pt;margin-top:9.1pt;height:17.25pt;width:18.75pt;z-index:251688960;v-text-anchor:middle;mso-width-relative:page;mso-height-relative:page;" coordsize="21600,21600" o:gfxdata="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OGXl0nVAAAABwEAAA8AAAAA&#10;AAAAAQAgAAAAIgAAAGRycy9kb3ducmV2LnhtbFBLAQIUABQAAAAIAIdO4kCH8vquFwIAAEoEAAAO&#10;AAAAAAAAAAEAIAAAACQBAABkcnMvZTJvRG9jLnhtbFBLBQYAAAAABgAGAFkBAACtBQAAAAA=&#10;" adj="4125">
                      <v:path/>
                      <v:fill focussize="0,0"/>
                      <v:stroke weight="1pt" joinstyle="miter"/>
                      <v:imagedata o:title=""/>
                      <o:lock v:ext="edit"/>
                      <v:textbox>
                        <w:txbxContent>
                          <w:p w14:paraId="3B9FFDE7">
                            <w:pPr>
                              <w:jc w:val="center"/>
                            </w:pPr>
                          </w:p>
                        </w:txbxContent>
                      </v:textbox>
                    </v:shape>
                  </w:pict>
                </mc:Fallback>
              </mc:AlternateContent>
            </w:r>
          </w:p>
        </w:tc>
      </w:tr>
    </w:tbl>
    <w:p w14:paraId="565157B1"/>
    <w:p w14:paraId="3AFCBBC9"/>
    <w:tbl>
      <w:tblPr>
        <w:tblStyle w:val="2"/>
        <w:tblpPr w:leftFromText="180" w:rightFromText="180" w:vertAnchor="text" w:horzAnchor="page" w:tblpX="1815" w:tblpY="45"/>
        <w:tblOverlap w:val="never"/>
        <w:tblW w:w="9101"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35"/>
        <w:gridCol w:w="4725"/>
        <w:gridCol w:w="2595"/>
        <w:gridCol w:w="946"/>
      </w:tblGrid>
      <w:tr w14:paraId="758945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60" w:hRule="atLeast"/>
        </w:trPr>
        <w:tc>
          <w:tcPr>
            <w:tcW w:w="9101" w:type="dxa"/>
            <w:gridSpan w:val="4"/>
            <w:tcBorders>
              <w:top w:val="single" w:color="auto" w:sz="4" w:space="0"/>
              <w:left w:val="single" w:color="auto" w:sz="4" w:space="0"/>
              <w:bottom w:val="single" w:color="auto" w:sz="4" w:space="0"/>
            </w:tcBorders>
            <w:vAlign w:val="center"/>
          </w:tcPr>
          <w:p w14:paraId="64BD578E">
            <w:pPr>
              <w:widowControl/>
              <w:spacing w:line="560" w:lineRule="exact"/>
              <w:jc w:val="center"/>
              <w:rPr>
                <w:rFonts w:ascii="仿宋" w:hAnsi="仿宋" w:eastAsia="仿宋" w:cs="仿宋"/>
                <w:b/>
                <w:bCs/>
                <w:color w:val="000000"/>
                <w:sz w:val="28"/>
                <w:szCs w:val="28"/>
              </w:rPr>
            </w:pPr>
            <w:r>
              <w:rPr>
                <w:rFonts w:ascii="仿宋" w:hAnsi="仿宋" w:eastAsia="仿宋" w:cs="仿宋"/>
                <w:b/>
                <w:bCs/>
                <w:color w:val="000000"/>
                <w:sz w:val="28"/>
                <w:szCs w:val="28"/>
              </w:rPr>
              <w:t>2</w:t>
            </w:r>
            <w:r>
              <w:rPr>
                <w:rFonts w:hint="eastAsia" w:ascii="仿宋" w:hAnsi="仿宋" w:eastAsia="仿宋" w:cs="仿宋"/>
                <w:b/>
                <w:bCs/>
                <w:color w:val="000000"/>
                <w:sz w:val="28"/>
                <w:szCs w:val="28"/>
                <w:lang w:val="en-US" w:eastAsia="zh-CN"/>
              </w:rPr>
              <w:t>7</w:t>
            </w:r>
            <w:r>
              <w:rPr>
                <w:rFonts w:ascii="仿宋" w:hAnsi="仿宋" w:eastAsia="仿宋" w:cs="仿宋"/>
                <w:b/>
                <w:bCs/>
                <w:color w:val="000000"/>
                <w:sz w:val="28"/>
                <w:szCs w:val="28"/>
              </w:rPr>
              <w:t>.</w:t>
            </w:r>
            <w:r>
              <w:rPr>
                <w:rFonts w:hint="eastAsia" w:ascii="仿宋" w:hAnsi="仿宋" w:eastAsia="仿宋" w:cs="仿宋"/>
                <w:b/>
                <w:bCs/>
                <w:color w:val="000000"/>
                <w:sz w:val="28"/>
                <w:szCs w:val="28"/>
              </w:rPr>
              <w:t>《枣核</w:t>
            </w:r>
            <w:r>
              <w:rPr>
                <w:rFonts w:ascii="仿宋" w:hAnsi="仿宋" w:eastAsia="仿宋" w:cs="仿宋"/>
                <w:b/>
                <w:bCs/>
                <w:color w:val="000000"/>
                <w:sz w:val="28"/>
                <w:szCs w:val="28"/>
              </w:rPr>
              <w:t>》</w:t>
            </w:r>
          </w:p>
        </w:tc>
      </w:tr>
      <w:tr w14:paraId="520215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20" w:hRule="atLeast"/>
        </w:trPr>
        <w:tc>
          <w:tcPr>
            <w:tcW w:w="835" w:type="dxa"/>
            <w:tcBorders>
              <w:top w:val="single" w:color="auto" w:sz="4" w:space="0"/>
              <w:left w:val="single" w:color="auto" w:sz="4" w:space="0"/>
              <w:bottom w:val="single" w:color="auto" w:sz="4" w:space="0"/>
              <w:right w:val="single" w:color="auto" w:sz="4" w:space="0"/>
            </w:tcBorders>
            <w:vAlign w:val="center"/>
          </w:tcPr>
          <w:p w14:paraId="74073DD2">
            <w:pPr>
              <w:widowControl/>
              <w:spacing w:line="560" w:lineRule="exact"/>
              <w:rPr>
                <w:rFonts w:ascii="仿宋" w:hAnsi="仿宋" w:eastAsia="仿宋" w:cs="仿宋"/>
                <w:b/>
                <w:bCs/>
                <w:color w:val="000000"/>
                <w:sz w:val="28"/>
                <w:szCs w:val="28"/>
              </w:rPr>
            </w:pPr>
            <w:r>
              <w:rPr>
                <w:rFonts w:hint="eastAsia" w:ascii="仿宋" w:hAnsi="仿宋" w:eastAsia="仿宋" w:cs="仿宋"/>
                <w:b/>
                <w:bCs/>
                <w:color w:val="000000"/>
                <w:sz w:val="28"/>
                <w:szCs w:val="28"/>
              </w:rPr>
              <w:t>作业</w:t>
            </w:r>
          </w:p>
          <w:p w14:paraId="67F439D0">
            <w:pPr>
              <w:widowControl/>
              <w:spacing w:line="560" w:lineRule="exact"/>
              <w:rPr>
                <w:rFonts w:ascii="仿宋" w:hAnsi="仿宋" w:eastAsia="仿宋" w:cs="仿宋"/>
                <w:b/>
                <w:bCs/>
                <w:color w:val="000000"/>
                <w:sz w:val="28"/>
                <w:szCs w:val="28"/>
              </w:rPr>
            </w:pPr>
            <w:r>
              <w:rPr>
                <w:rFonts w:hint="eastAsia" w:ascii="仿宋" w:hAnsi="仿宋" w:eastAsia="仿宋" w:cs="仿宋"/>
                <w:b/>
                <w:bCs/>
                <w:color w:val="000000"/>
                <w:sz w:val="28"/>
                <w:szCs w:val="28"/>
              </w:rPr>
              <w:t>层次</w:t>
            </w:r>
          </w:p>
        </w:tc>
        <w:tc>
          <w:tcPr>
            <w:tcW w:w="4725" w:type="dxa"/>
            <w:tcBorders>
              <w:top w:val="single" w:color="auto" w:sz="4" w:space="0"/>
              <w:left w:val="single" w:color="auto" w:sz="4" w:space="0"/>
              <w:bottom w:val="single" w:color="auto" w:sz="4" w:space="0"/>
              <w:right w:val="single" w:color="auto" w:sz="4" w:space="0"/>
            </w:tcBorders>
            <w:vAlign w:val="center"/>
          </w:tcPr>
          <w:p w14:paraId="110FFA7C">
            <w:pPr>
              <w:widowControl/>
              <w:spacing w:line="560" w:lineRule="exact"/>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作业内容</w:t>
            </w:r>
          </w:p>
        </w:tc>
        <w:tc>
          <w:tcPr>
            <w:tcW w:w="2595" w:type="dxa"/>
            <w:tcBorders>
              <w:top w:val="single" w:color="auto" w:sz="4" w:space="0"/>
              <w:left w:val="single" w:color="auto" w:sz="4" w:space="0"/>
              <w:bottom w:val="single" w:color="auto" w:sz="4" w:space="0"/>
              <w:right w:val="single" w:color="auto" w:sz="4" w:space="0"/>
            </w:tcBorders>
            <w:vAlign w:val="center"/>
          </w:tcPr>
          <w:p w14:paraId="3709E5B3">
            <w:pPr>
              <w:widowControl/>
              <w:spacing w:line="560" w:lineRule="exact"/>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作业分析与设计意图</w:t>
            </w:r>
          </w:p>
        </w:tc>
        <w:tc>
          <w:tcPr>
            <w:tcW w:w="946" w:type="dxa"/>
            <w:tcBorders>
              <w:top w:val="single" w:color="auto" w:sz="4" w:space="0"/>
              <w:left w:val="single" w:color="auto" w:sz="4" w:space="0"/>
              <w:bottom w:val="single" w:color="auto" w:sz="4" w:space="0"/>
              <w:right w:val="single" w:color="auto" w:sz="4" w:space="0"/>
            </w:tcBorders>
            <w:vAlign w:val="center"/>
          </w:tcPr>
          <w:p w14:paraId="563C0AFD">
            <w:pPr>
              <w:widowControl/>
              <w:spacing w:line="560" w:lineRule="exact"/>
              <w:rPr>
                <w:rFonts w:ascii="仿宋" w:hAnsi="仿宋" w:eastAsia="仿宋" w:cs="仿宋"/>
                <w:b/>
                <w:bCs/>
                <w:color w:val="000000"/>
                <w:sz w:val="28"/>
                <w:szCs w:val="28"/>
              </w:rPr>
            </w:pPr>
            <w:r>
              <w:rPr>
                <w:rFonts w:hint="eastAsia" w:ascii="仿宋" w:hAnsi="仿宋" w:eastAsia="仿宋" w:cs="仿宋"/>
                <w:b/>
                <w:bCs/>
                <w:color w:val="000000"/>
                <w:sz w:val="28"/>
                <w:szCs w:val="28"/>
              </w:rPr>
              <w:t>时长</w:t>
            </w:r>
          </w:p>
        </w:tc>
      </w:tr>
      <w:tr w14:paraId="7D50CD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35" w:type="dxa"/>
            <w:tcBorders>
              <w:top w:val="single" w:color="auto" w:sz="4" w:space="0"/>
              <w:left w:val="single" w:color="auto" w:sz="4" w:space="0"/>
              <w:bottom w:val="single" w:color="auto" w:sz="4" w:space="0"/>
              <w:right w:val="single" w:color="auto" w:sz="4" w:space="0"/>
            </w:tcBorders>
            <w:vAlign w:val="center"/>
          </w:tcPr>
          <w:p w14:paraId="4B1F4F49">
            <w:pPr>
              <w:widowControl/>
              <w:spacing w:line="560" w:lineRule="exact"/>
              <w:jc w:val="left"/>
              <w:rPr>
                <w:rFonts w:ascii="宋体" w:hAnsi="宋体" w:cs="宋体"/>
                <w:b/>
                <w:bCs/>
                <w:color w:val="000000"/>
                <w:sz w:val="24"/>
              </w:rPr>
            </w:pPr>
            <w:r>
              <w:rPr>
                <w:rFonts w:hint="eastAsia" w:ascii="仿宋" w:hAnsi="仿宋" w:eastAsia="仿宋" w:cs="仿宋"/>
                <w:b/>
                <w:bCs/>
                <w:color w:val="000000"/>
                <w:sz w:val="28"/>
                <w:szCs w:val="28"/>
              </w:rPr>
              <w:t>预习作业</w:t>
            </w:r>
          </w:p>
        </w:tc>
        <w:tc>
          <w:tcPr>
            <w:tcW w:w="4725" w:type="dxa"/>
            <w:tcBorders>
              <w:top w:val="single" w:color="auto" w:sz="4" w:space="0"/>
              <w:left w:val="single" w:color="auto" w:sz="4" w:space="0"/>
              <w:bottom w:val="single" w:color="auto" w:sz="4" w:space="0"/>
              <w:right w:val="single" w:color="auto" w:sz="4" w:space="0"/>
            </w:tcBorders>
            <w:shd w:val="clear" w:color="auto" w:fill="auto"/>
            <w:vAlign w:val="center"/>
          </w:tcPr>
          <w:p w14:paraId="2DF61FE1">
            <w:pPr>
              <w:widowControl/>
              <w:spacing w:line="360" w:lineRule="auto"/>
              <w:rPr>
                <w:rFonts w:ascii="仿宋" w:hAnsi="仿宋" w:eastAsia="仿宋" w:cs="仿宋"/>
                <w:b/>
                <w:bCs/>
                <w:color w:val="000000"/>
                <w:sz w:val="28"/>
                <w:szCs w:val="28"/>
              </w:rPr>
            </w:pPr>
            <w:r>
              <w:rPr>
                <w:rFonts w:hint="eastAsia" w:ascii="仿宋" w:hAnsi="仿宋" w:eastAsia="仿宋" w:cs="仿宋"/>
                <w:b/>
                <w:bCs/>
                <w:color w:val="000000"/>
                <w:sz w:val="28"/>
                <w:szCs w:val="28"/>
              </w:rPr>
              <w:t>一、</w:t>
            </w:r>
            <w:r>
              <w:rPr>
                <w:rFonts w:ascii="仿宋" w:hAnsi="仿宋" w:eastAsia="仿宋" w:cs="仿宋"/>
                <w:b/>
                <w:bCs/>
                <w:color w:val="000000"/>
                <w:sz w:val="28"/>
                <w:szCs w:val="28"/>
              </w:rPr>
              <w:t>朗读课文标出自然段序号,把你喜欢的情节多读几遍，讲给父母听。</w:t>
            </w:r>
          </w:p>
          <w:p w14:paraId="76862579">
            <w:pPr>
              <w:widowControl/>
              <w:spacing w:line="360" w:lineRule="auto"/>
              <w:rPr>
                <w:rFonts w:ascii="仿宋" w:hAnsi="仿宋" w:eastAsia="仿宋" w:cs="仿宋"/>
                <w:b/>
                <w:bCs/>
                <w:color w:val="000000"/>
                <w:sz w:val="28"/>
                <w:szCs w:val="28"/>
              </w:rPr>
            </w:pPr>
            <w:r>
              <w:rPr>
                <w:rFonts w:ascii="仿宋" w:hAnsi="仿宋" w:eastAsia="仿宋" w:cs="仿宋"/>
                <w:b/>
                <w:bCs/>
                <w:color w:val="000000"/>
                <w:sz w:val="28"/>
                <w:szCs w:val="28"/>
              </w:rPr>
              <w:t>二、借助工具书,在括号里选择正确的读音或汉字,用“√”标出。</w:t>
            </w:r>
          </w:p>
          <w:p w14:paraId="3660ECA8">
            <w:pPr>
              <w:widowControl/>
              <w:spacing w:line="360" w:lineRule="auto"/>
              <w:rPr>
                <w:rFonts w:ascii="仿宋" w:hAnsi="仿宋" w:eastAsia="仿宋" w:cs="仿宋"/>
                <w:color w:val="000000"/>
                <w:sz w:val="28"/>
                <w:szCs w:val="28"/>
              </w:rPr>
            </w:pPr>
            <w:r>
              <w:rPr>
                <w:rFonts w:ascii="仿宋" w:hAnsi="仿宋" w:eastAsia="仿宋" w:cs="仿宋"/>
                <w:color w:val="000000"/>
                <w:sz w:val="28"/>
                <w:szCs w:val="28"/>
              </w:rPr>
              <w:t xml:space="preserve">    1.聪（chōng cōng）明的枣（zǎo zhǎo)核赶走了牲（shēn shēng）口，官府不肯(罢 霸）休。</w:t>
            </w:r>
          </w:p>
          <w:p w14:paraId="27037A2E">
            <w:pPr>
              <w:widowControl/>
              <w:spacing w:line="360" w:lineRule="auto"/>
              <w:ind w:firstLine="560" w:firstLineChars="200"/>
              <w:rPr>
                <w:rFonts w:ascii="仿宋" w:hAnsi="仿宋" w:eastAsia="仿宋" w:cs="仿宋"/>
                <w:color w:val="000000"/>
                <w:sz w:val="28"/>
                <w:szCs w:val="28"/>
              </w:rPr>
            </w:pPr>
            <w:r>
              <w:rPr>
                <w:rFonts w:ascii="仿宋" w:hAnsi="仿宋" w:eastAsia="仿宋" w:cs="仿宋"/>
                <w:color w:val="000000"/>
                <w:sz w:val="28"/>
                <w:szCs w:val="28"/>
              </w:rPr>
              <w:t>2.县官脸涨(zhǎng zhàng）得通红，嚷道:“给我(狠狠很很）地打!”</w:t>
            </w:r>
          </w:p>
        </w:tc>
        <w:tc>
          <w:tcPr>
            <w:tcW w:w="2595" w:type="dxa"/>
            <w:tcBorders>
              <w:top w:val="single" w:color="auto" w:sz="4" w:space="0"/>
              <w:left w:val="single" w:color="auto" w:sz="4" w:space="0"/>
              <w:bottom w:val="single" w:color="auto" w:sz="4" w:space="0"/>
              <w:right w:val="single" w:color="auto" w:sz="4" w:space="0"/>
            </w:tcBorders>
          </w:tcPr>
          <w:p w14:paraId="2EBEE7FF">
            <w:pPr>
              <w:widowControl/>
              <w:spacing w:line="560" w:lineRule="exact"/>
              <w:ind w:firstLine="560" w:firstLineChars="200"/>
              <w:jc w:val="left"/>
              <w:rPr>
                <w:rFonts w:ascii="仿宋" w:hAnsi="仿宋" w:eastAsia="仿宋" w:cs="仿宋"/>
                <w:color w:val="000000"/>
                <w:sz w:val="28"/>
                <w:szCs w:val="28"/>
              </w:rPr>
            </w:pPr>
          </w:p>
          <w:p w14:paraId="015035A7">
            <w:pPr>
              <w:widowControl/>
              <w:spacing w:line="560" w:lineRule="exact"/>
              <w:ind w:firstLine="560" w:firstLineChars="200"/>
              <w:jc w:val="left"/>
              <w:rPr>
                <w:rFonts w:ascii="仿宋" w:hAnsi="仿宋" w:eastAsia="仿宋" w:cs="仿宋"/>
                <w:color w:val="000000"/>
                <w:sz w:val="28"/>
                <w:szCs w:val="28"/>
              </w:rPr>
            </w:pPr>
          </w:p>
          <w:p w14:paraId="2FFB035E">
            <w:pPr>
              <w:widowControl/>
              <w:spacing w:line="560" w:lineRule="exact"/>
              <w:ind w:firstLine="560" w:firstLineChars="200"/>
              <w:jc w:val="left"/>
              <w:rPr>
                <w:rFonts w:ascii="仿宋" w:hAnsi="仿宋" w:eastAsia="仿宋" w:cs="仿宋"/>
                <w:color w:val="000000"/>
                <w:sz w:val="28"/>
                <w:szCs w:val="28"/>
              </w:rPr>
            </w:pPr>
          </w:p>
          <w:p w14:paraId="3F2B1F7D">
            <w:pPr>
              <w:widowControl/>
              <w:spacing w:line="56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本题旨在帮助学生熟悉课文内容，训练朗读表达，掌握生字读音和字形 。</w:t>
            </w:r>
          </w:p>
        </w:tc>
        <w:tc>
          <w:tcPr>
            <w:tcW w:w="946" w:type="dxa"/>
            <w:tcBorders>
              <w:top w:val="single" w:color="auto" w:sz="4" w:space="0"/>
              <w:left w:val="single" w:color="auto" w:sz="4" w:space="0"/>
              <w:bottom w:val="single" w:color="auto" w:sz="4" w:space="0"/>
              <w:right w:val="single" w:color="auto" w:sz="4" w:space="0"/>
            </w:tcBorders>
            <w:vAlign w:val="center"/>
          </w:tcPr>
          <w:p w14:paraId="4B546090">
            <w:pPr>
              <w:widowControl/>
              <w:spacing w:line="560" w:lineRule="exact"/>
              <w:rPr>
                <w:rFonts w:ascii="仿宋" w:hAnsi="仿宋" w:eastAsia="仿宋" w:cs="仿宋"/>
                <w:color w:val="000000"/>
                <w:sz w:val="28"/>
                <w:szCs w:val="28"/>
              </w:rPr>
            </w:pPr>
            <w:r>
              <w:rPr>
                <w:rFonts w:hint="eastAsia" w:ascii="仿宋" w:hAnsi="仿宋" w:eastAsia="仿宋" w:cs="仿宋"/>
                <w:color w:val="000000"/>
                <w:sz w:val="28"/>
                <w:szCs w:val="28"/>
              </w:rPr>
              <w:t>5分钟</w:t>
            </w:r>
          </w:p>
        </w:tc>
      </w:tr>
      <w:tr w14:paraId="7BAB12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835" w:type="dxa"/>
            <w:tcBorders>
              <w:top w:val="single" w:color="auto" w:sz="4" w:space="0"/>
              <w:left w:val="single" w:color="auto" w:sz="4" w:space="0"/>
              <w:bottom w:val="single" w:color="auto" w:sz="4" w:space="0"/>
              <w:right w:val="single" w:color="auto" w:sz="4" w:space="0"/>
            </w:tcBorders>
            <w:vAlign w:val="center"/>
          </w:tcPr>
          <w:p w14:paraId="372A6608">
            <w:pPr>
              <w:widowControl/>
              <w:spacing w:line="560" w:lineRule="exact"/>
              <w:jc w:val="left"/>
              <w:rPr>
                <w:rFonts w:ascii="仿宋" w:hAnsi="仿宋" w:eastAsia="仿宋" w:cs="仿宋"/>
                <w:color w:val="000000"/>
                <w:sz w:val="28"/>
                <w:szCs w:val="28"/>
              </w:rPr>
            </w:pPr>
            <w:r>
              <w:rPr>
                <w:rFonts w:hint="eastAsia" w:ascii="仿宋" w:hAnsi="仿宋" w:eastAsia="仿宋" w:cs="仿宋"/>
                <w:b/>
                <w:bCs/>
                <w:color w:val="000000"/>
                <w:sz w:val="28"/>
                <w:szCs w:val="28"/>
              </w:rPr>
              <w:t>基础作业</w:t>
            </w:r>
          </w:p>
        </w:tc>
        <w:tc>
          <w:tcPr>
            <w:tcW w:w="4725" w:type="dxa"/>
            <w:tcBorders>
              <w:top w:val="single" w:color="auto" w:sz="4" w:space="0"/>
              <w:left w:val="single" w:color="auto" w:sz="4" w:space="0"/>
              <w:bottom w:val="single" w:color="auto" w:sz="4" w:space="0"/>
              <w:right w:val="single" w:color="auto" w:sz="4" w:space="0"/>
            </w:tcBorders>
            <w:shd w:val="clear" w:color="auto" w:fill="auto"/>
          </w:tcPr>
          <w:p w14:paraId="20E1CE0E">
            <w:pPr>
              <w:widowControl/>
              <w:spacing w:line="360" w:lineRule="auto"/>
              <w:rPr>
                <w:rFonts w:ascii="仿宋" w:hAnsi="仿宋" w:eastAsia="仿宋" w:cs="仿宋"/>
                <w:b/>
                <w:color w:val="000000"/>
                <w:sz w:val="28"/>
                <w:szCs w:val="28"/>
              </w:rPr>
            </w:pPr>
            <w:r>
              <w:rPr>
                <w:rFonts w:hint="eastAsia" w:ascii="仿宋" w:hAnsi="仿宋" w:eastAsia="仿宋" w:cs="仿宋"/>
                <w:b/>
                <w:color w:val="000000"/>
                <w:sz w:val="28"/>
                <w:szCs w:val="28"/>
              </w:rPr>
              <w:t>一、我能在恰当的词语下面打“√”。</w:t>
            </w:r>
          </w:p>
          <w:p w14:paraId="2965223F">
            <w:pPr>
              <w:widowControl/>
              <w:spacing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1.衙役们从梦里跳了起来，（惊慌 慌忙)地喊着:“有人进来牵驴了！”</w:t>
            </w:r>
          </w:p>
          <w:p w14:paraId="40CED3A9">
            <w:pPr>
              <w:widowControl/>
              <w:spacing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2.枣核也不（辩论  争辩），只是说：“不信你们就等着看。”</w:t>
            </w:r>
          </w:p>
          <w:p w14:paraId="5628C200">
            <w:pPr>
              <w:widowControl/>
              <w:spacing w:line="360" w:lineRule="auto"/>
              <w:rPr>
                <w:rFonts w:ascii="仿宋" w:hAnsi="仿宋" w:eastAsia="仿宋" w:cs="仿宋"/>
                <w:b/>
                <w:color w:val="000000"/>
                <w:sz w:val="28"/>
                <w:szCs w:val="28"/>
              </w:rPr>
            </w:pPr>
            <w:r>
              <w:rPr>
                <w:rFonts w:hint="eastAsia" w:ascii="仿宋" w:hAnsi="仿宋" w:eastAsia="仿宋" w:cs="仿宋"/>
                <w:b/>
                <w:color w:val="000000"/>
                <w:sz w:val="28"/>
                <w:szCs w:val="28"/>
              </w:rPr>
              <w:t>二、我会选择恰当的关联词语填空。</w:t>
            </w:r>
          </w:p>
          <w:p w14:paraId="41084468">
            <w:pPr>
              <w:widowControl/>
              <w:spacing w:line="360" w:lineRule="auto"/>
              <w:rPr>
                <w:rFonts w:ascii="仿宋" w:hAnsi="仿宋" w:eastAsia="仿宋" w:cs="仿宋"/>
                <w:color w:val="000000"/>
                <w:sz w:val="28"/>
                <w:szCs w:val="28"/>
              </w:rPr>
            </w:pPr>
            <w:r>
              <w:rPr>
                <w:rFonts w:hint="eastAsia" w:ascii="仿宋" w:hAnsi="仿宋" w:eastAsia="仿宋" w:cs="仿宋"/>
                <w:color w:val="000000"/>
                <w:sz w:val="28"/>
                <w:szCs w:val="28"/>
              </w:rPr>
              <w:t>因为......所以   不但</w:t>
            </w:r>
            <w:bookmarkStart w:id="5" w:name="OLE_LINK10"/>
            <w:bookmarkStart w:id="6" w:name="OLE_LINK9"/>
            <w:r>
              <w:rPr>
                <w:rFonts w:hint="eastAsia" w:ascii="仿宋" w:hAnsi="仿宋" w:eastAsia="仿宋" w:cs="仿宋"/>
                <w:color w:val="000000"/>
                <w:sz w:val="28"/>
                <w:szCs w:val="28"/>
              </w:rPr>
              <w:t>......</w:t>
            </w:r>
            <w:bookmarkEnd w:id="5"/>
            <w:bookmarkEnd w:id="6"/>
            <w:r>
              <w:rPr>
                <w:rFonts w:hint="eastAsia" w:ascii="仿宋" w:hAnsi="仿宋" w:eastAsia="仿宋" w:cs="仿宋"/>
                <w:color w:val="000000"/>
                <w:sz w:val="28"/>
                <w:szCs w:val="28"/>
              </w:rPr>
              <w:t>而且</w:t>
            </w:r>
          </w:p>
          <w:p w14:paraId="2514F271">
            <w:pPr>
              <w:widowControl/>
              <w:spacing w:line="360" w:lineRule="auto"/>
              <w:rPr>
                <w:rFonts w:ascii="仿宋" w:hAnsi="仿宋" w:eastAsia="仿宋" w:cs="仿宋"/>
                <w:color w:val="000000"/>
                <w:sz w:val="28"/>
                <w:szCs w:val="28"/>
              </w:rPr>
            </w:pPr>
            <w:r>
              <w:rPr>
                <w:rFonts w:hint="eastAsia" w:ascii="仿宋" w:hAnsi="仿宋" w:eastAsia="仿宋" w:cs="仿宋"/>
                <w:color w:val="000000"/>
                <w:sz w:val="28"/>
                <w:szCs w:val="28"/>
              </w:rPr>
              <w:t>虽然......但是   不是......就</w:t>
            </w:r>
          </w:p>
          <w:p w14:paraId="60BC4C58">
            <w:pPr>
              <w:widowControl/>
              <w:spacing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1.（    ）别人上不去的地方枣核也能上去，（    ）他柴比别人打得多。</w:t>
            </w:r>
          </w:p>
          <w:p w14:paraId="0CBD0AC5">
            <w:pPr>
              <w:widowControl/>
              <w:spacing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 xml:space="preserve">2.枣核（    ）人小，（    </w:t>
            </w:r>
            <w:r>
              <w:rPr>
                <w:rFonts w:ascii="仿宋" w:hAnsi="仿宋" w:eastAsia="仿宋" w:cs="仿宋"/>
                <w:color w:val="000000"/>
                <w:sz w:val="28"/>
                <w:szCs w:val="28"/>
              </w:rPr>
              <w:t>)</w:t>
            </w:r>
            <w:r>
              <w:rPr>
                <w:rFonts w:hint="eastAsia" w:ascii="仿宋" w:hAnsi="仿宋" w:eastAsia="仿宋" w:cs="仿宋"/>
                <w:color w:val="000000"/>
                <w:sz w:val="28"/>
                <w:szCs w:val="28"/>
              </w:rPr>
              <w:t>一样能做事情。</w:t>
            </w:r>
          </w:p>
          <w:p w14:paraId="4BCD89D5">
            <w:pPr>
              <w:widowControl/>
              <w:spacing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3.衙役打枣核时，枣核（    ）蹦到这面，（    ）蹦到那面。</w:t>
            </w:r>
          </w:p>
          <w:p w14:paraId="6E0BD3A5">
            <w:pPr>
              <w:widowControl/>
              <w:spacing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4.枣核（    ）帮助村民们找回了牛、驴，（    ）教训了恶官。</w:t>
            </w:r>
          </w:p>
          <w:p w14:paraId="6773B639">
            <w:pPr>
              <w:widowControl/>
              <w:spacing w:line="360" w:lineRule="auto"/>
              <w:rPr>
                <w:rFonts w:ascii="仿宋" w:hAnsi="仿宋" w:eastAsia="仿宋" w:cs="仿宋"/>
                <w:b/>
                <w:color w:val="000000"/>
                <w:sz w:val="28"/>
                <w:szCs w:val="28"/>
              </w:rPr>
            </w:pPr>
            <w:r>
              <w:rPr>
                <w:rFonts w:hint="eastAsia" w:ascii="仿宋" w:hAnsi="仿宋" w:eastAsia="仿宋" w:cs="仿宋"/>
                <w:b/>
                <w:color w:val="000000"/>
                <w:sz w:val="28"/>
                <w:szCs w:val="28"/>
              </w:rPr>
              <w:t>三、我会选择正确的转述句。</w:t>
            </w:r>
          </w:p>
          <w:p w14:paraId="3C7A9E97">
            <w:pPr>
              <w:widowControl/>
              <w:spacing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枣核说:“大家都不用愁我有办法!”（    ）</w:t>
            </w:r>
          </w:p>
          <w:p w14:paraId="4DF01EE8">
            <w:pPr>
              <w:widowControl/>
              <w:spacing w:line="360" w:lineRule="auto"/>
              <w:rPr>
                <w:rFonts w:ascii="仿宋" w:hAnsi="仿宋" w:eastAsia="仿宋" w:cs="仿宋"/>
                <w:color w:val="000000"/>
                <w:sz w:val="28"/>
                <w:szCs w:val="28"/>
              </w:rPr>
            </w:pPr>
            <w:r>
              <w:rPr>
                <w:rFonts w:hint="eastAsia" w:ascii="仿宋" w:hAnsi="仿宋" w:eastAsia="仿宋" w:cs="仿宋"/>
                <w:color w:val="000000"/>
                <w:sz w:val="28"/>
                <w:szCs w:val="28"/>
              </w:rPr>
              <w:t>A.枣核说，大家都不用愁，我有办法。</w:t>
            </w:r>
          </w:p>
          <w:p w14:paraId="7003DF71">
            <w:pPr>
              <w:widowControl/>
              <w:spacing w:line="360" w:lineRule="auto"/>
              <w:rPr>
                <w:rFonts w:ascii="仿宋" w:hAnsi="仿宋" w:eastAsia="仿宋" w:cs="仿宋"/>
                <w:color w:val="000000"/>
                <w:sz w:val="28"/>
                <w:szCs w:val="28"/>
              </w:rPr>
            </w:pPr>
            <w:r>
              <w:rPr>
                <w:rFonts w:hint="eastAsia" w:ascii="仿宋" w:hAnsi="仿宋" w:eastAsia="仿宋" w:cs="仿宋"/>
                <w:color w:val="000000"/>
                <w:sz w:val="28"/>
                <w:szCs w:val="28"/>
              </w:rPr>
              <w:t>B.枣核说大家都不用愁，你有办法。</w:t>
            </w:r>
          </w:p>
          <w:p w14:paraId="27F361A6">
            <w:pPr>
              <w:widowControl/>
              <w:spacing w:line="360" w:lineRule="auto"/>
              <w:rPr>
                <w:rFonts w:ascii="仿宋" w:hAnsi="仿宋" w:eastAsia="仿宋" w:cs="仿宋"/>
                <w:color w:val="000000"/>
                <w:sz w:val="28"/>
                <w:szCs w:val="28"/>
              </w:rPr>
            </w:pPr>
            <w:r>
              <w:rPr>
                <w:rFonts w:hint="eastAsia" w:ascii="仿宋" w:hAnsi="仿宋" w:eastAsia="仿宋" w:cs="仿宋"/>
                <w:color w:val="000000"/>
                <w:sz w:val="28"/>
                <w:szCs w:val="28"/>
              </w:rPr>
              <w:t>C.枣核说，大家都不用愁，他有办法。</w:t>
            </w:r>
          </w:p>
        </w:tc>
        <w:tc>
          <w:tcPr>
            <w:tcW w:w="2595" w:type="dxa"/>
            <w:tcBorders>
              <w:top w:val="single" w:color="auto" w:sz="4" w:space="0"/>
              <w:left w:val="single" w:color="auto" w:sz="4" w:space="0"/>
              <w:bottom w:val="single" w:color="auto" w:sz="4" w:space="0"/>
              <w:right w:val="single" w:color="auto" w:sz="4" w:space="0"/>
            </w:tcBorders>
            <w:vAlign w:val="center"/>
          </w:tcPr>
          <w:p w14:paraId="073AC626">
            <w:pPr>
              <w:widowControl/>
              <w:spacing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本题主要考察学生对近义词的辨析和在具体语境中正确运用词语的能力。</w:t>
            </w:r>
          </w:p>
          <w:p w14:paraId="29E1F366">
            <w:pPr>
              <w:widowControl/>
              <w:spacing w:line="360" w:lineRule="auto"/>
              <w:ind w:firstLine="560" w:firstLineChars="200"/>
              <w:rPr>
                <w:rFonts w:ascii="仿宋" w:hAnsi="仿宋" w:eastAsia="仿宋" w:cs="仿宋"/>
                <w:color w:val="000000"/>
                <w:sz w:val="28"/>
                <w:szCs w:val="28"/>
              </w:rPr>
            </w:pPr>
          </w:p>
          <w:p w14:paraId="436EAB9C">
            <w:pPr>
              <w:widowControl/>
              <w:spacing w:line="360" w:lineRule="auto"/>
              <w:rPr>
                <w:rFonts w:ascii="仿宋" w:hAnsi="仿宋" w:eastAsia="仿宋" w:cs="仿宋"/>
                <w:color w:val="000000"/>
                <w:sz w:val="28"/>
                <w:szCs w:val="28"/>
              </w:rPr>
            </w:pPr>
          </w:p>
          <w:p w14:paraId="0824FDF0">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本题主要考察学生对关联词语的理解、掌握以及根据句子逻辑关系正确运用关联词语的能力。</w:t>
            </w:r>
          </w:p>
          <w:p w14:paraId="746C2D4E">
            <w:pPr>
              <w:spacing w:line="360" w:lineRule="auto"/>
              <w:ind w:firstLine="560" w:firstLineChars="200"/>
              <w:rPr>
                <w:rFonts w:ascii="仿宋" w:hAnsi="仿宋" w:eastAsia="仿宋" w:cs="仿宋"/>
                <w:sz w:val="28"/>
                <w:szCs w:val="28"/>
              </w:rPr>
            </w:pPr>
          </w:p>
          <w:p w14:paraId="7F855870">
            <w:pPr>
              <w:spacing w:line="360" w:lineRule="auto"/>
              <w:ind w:firstLine="560" w:firstLineChars="200"/>
              <w:rPr>
                <w:rFonts w:ascii="仿宋" w:hAnsi="仿宋" w:eastAsia="仿宋" w:cs="仿宋"/>
                <w:sz w:val="28"/>
                <w:szCs w:val="28"/>
              </w:rPr>
            </w:pPr>
          </w:p>
          <w:p w14:paraId="209DD443">
            <w:pPr>
              <w:spacing w:line="360" w:lineRule="auto"/>
              <w:ind w:firstLine="560" w:firstLineChars="200"/>
              <w:rPr>
                <w:rFonts w:ascii="仿宋" w:hAnsi="仿宋" w:eastAsia="仿宋" w:cs="仿宋"/>
                <w:sz w:val="28"/>
                <w:szCs w:val="28"/>
              </w:rPr>
            </w:pPr>
          </w:p>
          <w:p w14:paraId="2F9A9FC2">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本题主要考查学生将直接引语转换为间接引语的语言转换能力。</w:t>
            </w:r>
          </w:p>
        </w:tc>
        <w:tc>
          <w:tcPr>
            <w:tcW w:w="946" w:type="dxa"/>
            <w:tcBorders>
              <w:top w:val="single" w:color="auto" w:sz="4" w:space="0"/>
              <w:left w:val="single" w:color="auto" w:sz="4" w:space="0"/>
              <w:bottom w:val="single" w:color="auto" w:sz="4" w:space="0"/>
              <w:right w:val="single" w:color="auto" w:sz="4" w:space="0"/>
            </w:tcBorders>
            <w:vAlign w:val="center"/>
          </w:tcPr>
          <w:p w14:paraId="3F9DCD7B">
            <w:pPr>
              <w:widowControl/>
              <w:spacing w:line="560" w:lineRule="exact"/>
              <w:rPr>
                <w:rFonts w:ascii="仿宋" w:hAnsi="仿宋" w:eastAsia="仿宋" w:cs="仿宋"/>
                <w:color w:val="000000"/>
                <w:sz w:val="28"/>
                <w:szCs w:val="28"/>
              </w:rPr>
            </w:pPr>
            <w:r>
              <w:rPr>
                <w:rFonts w:hint="eastAsia" w:ascii="仿宋" w:hAnsi="仿宋" w:eastAsia="仿宋" w:cs="仿宋"/>
                <w:color w:val="000000"/>
                <w:sz w:val="28"/>
                <w:szCs w:val="28"/>
              </w:rPr>
              <w:t>10分钟</w:t>
            </w:r>
          </w:p>
        </w:tc>
      </w:tr>
      <w:tr w14:paraId="0C68E2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875" w:hRule="atLeast"/>
        </w:trPr>
        <w:tc>
          <w:tcPr>
            <w:tcW w:w="835" w:type="dxa"/>
            <w:tcBorders>
              <w:top w:val="single" w:color="auto" w:sz="4" w:space="0"/>
              <w:left w:val="single" w:color="auto" w:sz="4" w:space="0"/>
              <w:right w:val="single" w:color="auto" w:sz="4" w:space="0"/>
            </w:tcBorders>
            <w:vAlign w:val="center"/>
          </w:tcPr>
          <w:p w14:paraId="2EC5724A">
            <w:pPr>
              <w:widowControl/>
              <w:spacing w:line="560" w:lineRule="exact"/>
              <w:jc w:val="left"/>
              <w:rPr>
                <w:rFonts w:ascii="仿宋" w:hAnsi="仿宋" w:eastAsia="仿宋" w:cs="仿宋"/>
                <w:color w:val="000000"/>
                <w:sz w:val="28"/>
                <w:szCs w:val="28"/>
              </w:rPr>
            </w:pPr>
            <w:r>
              <w:rPr>
                <w:rFonts w:hint="eastAsia" w:ascii="仿宋" w:hAnsi="仿宋" w:eastAsia="仿宋" w:cs="仿宋"/>
                <w:b/>
                <w:bCs/>
                <w:color w:val="000000"/>
                <w:sz w:val="28"/>
                <w:szCs w:val="28"/>
              </w:rPr>
              <w:t>提升作业</w:t>
            </w:r>
          </w:p>
        </w:tc>
        <w:tc>
          <w:tcPr>
            <w:tcW w:w="4725" w:type="dxa"/>
            <w:tcBorders>
              <w:top w:val="single" w:color="auto" w:sz="4" w:space="0"/>
              <w:left w:val="single" w:color="auto" w:sz="4" w:space="0"/>
              <w:bottom w:val="single" w:color="auto" w:sz="4" w:space="0"/>
              <w:right w:val="single" w:color="auto" w:sz="4" w:space="0"/>
            </w:tcBorders>
            <w:shd w:val="clear" w:color="auto" w:fill="auto"/>
            <w:vAlign w:val="top"/>
          </w:tcPr>
          <w:p w14:paraId="697AB69C">
            <w:pPr>
              <w:widowControl/>
              <w:numPr>
                <w:ilvl w:val="0"/>
                <w:numId w:val="0"/>
              </w:numPr>
              <w:spacing w:line="360" w:lineRule="atLeast"/>
              <w:jc w:val="left"/>
              <w:rPr>
                <w:rFonts w:ascii="仿宋" w:hAnsi="仿宋" w:eastAsia="仿宋" w:cs="仿宋"/>
                <w:b/>
                <w:color w:val="000000"/>
                <w:sz w:val="28"/>
                <w:szCs w:val="28"/>
              </w:rPr>
            </w:pPr>
            <w:r>
              <w:rPr>
                <w:rFonts w:hint="eastAsia" w:ascii="仿宋" w:hAnsi="仿宋" w:eastAsia="仿宋" w:cs="仿宋"/>
                <w:b/>
                <w:color w:val="000000"/>
                <w:sz w:val="28"/>
                <w:szCs w:val="28"/>
                <w:lang w:eastAsia="zh-CN"/>
              </w:rPr>
              <w:t>四、回顾前面课文学到的复述方法，选择其中一种自己喜欢的方法复述</w:t>
            </w:r>
            <w:r>
              <w:rPr>
                <w:rFonts w:hint="default" w:ascii="仿宋" w:hAnsi="仿宋" w:eastAsia="仿宋" w:cs="仿宋"/>
                <w:b/>
                <w:color w:val="000000"/>
                <w:sz w:val="28"/>
                <w:szCs w:val="28"/>
                <w:lang w:val="en-US" w:eastAsia="zh-CN"/>
              </w:rPr>
              <w:t>《</w:t>
            </w:r>
            <w:r>
              <w:rPr>
                <w:rFonts w:hint="eastAsia" w:ascii="仿宋" w:hAnsi="仿宋" w:eastAsia="仿宋" w:cs="仿宋"/>
                <w:b/>
                <w:color w:val="000000"/>
                <w:sz w:val="28"/>
                <w:szCs w:val="28"/>
                <w:lang w:val="en-US" w:eastAsia="zh-CN"/>
              </w:rPr>
              <w:t>枣核</w:t>
            </w:r>
            <w:r>
              <w:rPr>
                <w:rFonts w:hint="default" w:ascii="仿宋" w:hAnsi="仿宋" w:eastAsia="仿宋" w:cs="仿宋"/>
                <w:b/>
                <w:color w:val="000000"/>
                <w:sz w:val="28"/>
                <w:szCs w:val="28"/>
                <w:lang w:val="en-US" w:eastAsia="zh-CN"/>
              </w:rPr>
              <w:t>》</w:t>
            </w:r>
            <w:r>
              <w:rPr>
                <w:rFonts w:hint="eastAsia" w:ascii="仿宋" w:hAnsi="仿宋" w:eastAsia="仿宋" w:cs="仿宋"/>
                <w:b/>
                <w:color w:val="000000"/>
                <w:sz w:val="28"/>
                <w:szCs w:val="28"/>
                <w:lang w:val="en-US" w:eastAsia="zh-CN"/>
              </w:rPr>
              <w:t>这个</w:t>
            </w:r>
            <w:r>
              <w:rPr>
                <w:rFonts w:hint="eastAsia" w:ascii="仿宋" w:hAnsi="仿宋" w:eastAsia="仿宋" w:cs="仿宋"/>
                <w:b/>
                <w:color w:val="000000"/>
                <w:sz w:val="28"/>
                <w:szCs w:val="28"/>
                <w:lang w:eastAsia="zh-CN"/>
              </w:rPr>
              <w:t>故事，并尝试续编故事。</w:t>
            </w:r>
          </w:p>
          <w:p w14:paraId="75482227">
            <w:pPr>
              <w:widowControl/>
              <w:numPr>
                <w:ilvl w:val="0"/>
                <w:numId w:val="0"/>
              </w:numPr>
              <w:spacing w:line="360" w:lineRule="atLeast"/>
              <w:jc w:val="left"/>
              <w:rPr>
                <w:rFonts w:hint="eastAsia" w:ascii="仿宋" w:hAnsi="仿宋" w:eastAsia="仿宋" w:cs="仿宋"/>
                <w:b w:val="0"/>
                <w:bCs w:val="0"/>
                <w:color w:val="000000"/>
                <w:sz w:val="28"/>
                <w:szCs w:val="28"/>
                <w:lang w:eastAsia="zh-CN"/>
              </w:rPr>
            </w:pPr>
            <w:r>
              <w:rPr>
                <w:rFonts w:hint="eastAsia" w:ascii="仿宋" w:hAnsi="仿宋" w:eastAsia="仿宋" w:cs="仿宋"/>
                <w:b w:val="0"/>
                <w:bCs w:val="0"/>
                <w:color w:val="000000"/>
                <w:sz w:val="28"/>
                <w:szCs w:val="28"/>
                <w:lang w:eastAsia="zh-CN"/>
              </w:rPr>
              <w:t>我用的复述方法是：</w:t>
            </w:r>
          </w:p>
          <w:p w14:paraId="632B8034">
            <w:pPr>
              <w:widowControl/>
              <w:numPr>
                <w:ilvl w:val="0"/>
                <w:numId w:val="0"/>
              </w:numPr>
              <w:spacing w:line="360" w:lineRule="atLeast"/>
              <w:jc w:val="left"/>
              <w:rPr>
                <w:rFonts w:ascii="仿宋" w:hAnsi="仿宋" w:eastAsia="仿宋" w:cs="仿宋"/>
                <w:b w:val="0"/>
                <w:bCs w:val="0"/>
                <w:color w:val="000000"/>
                <w:sz w:val="28"/>
                <w:szCs w:val="28"/>
              </w:rPr>
            </w:pPr>
          </w:p>
          <w:p w14:paraId="7E86599E">
            <w:pPr>
              <w:widowControl/>
              <w:numPr>
                <w:ilvl w:val="0"/>
                <w:numId w:val="0"/>
              </w:numPr>
              <w:spacing w:line="360" w:lineRule="atLeast"/>
              <w:jc w:val="left"/>
              <w:rPr>
                <w:rFonts w:ascii="仿宋" w:hAnsi="仿宋" w:eastAsia="仿宋" w:cs="仿宋"/>
                <w:b w:val="0"/>
                <w:bCs w:val="0"/>
                <w:color w:val="000000"/>
                <w:sz w:val="28"/>
                <w:szCs w:val="28"/>
              </w:rPr>
            </w:pPr>
          </w:p>
          <w:p w14:paraId="7651D9C0">
            <w:pPr>
              <w:widowControl/>
              <w:numPr>
                <w:ilvl w:val="0"/>
                <w:numId w:val="0"/>
              </w:numPr>
              <w:spacing w:line="360" w:lineRule="atLeast"/>
              <w:jc w:val="left"/>
              <w:rPr>
                <w:rFonts w:hint="default" w:ascii="仿宋" w:hAnsi="仿宋" w:eastAsia="仿宋" w:cs="仿宋"/>
                <w:b w:val="0"/>
                <w:bCs w:val="0"/>
                <w:color w:val="000000"/>
                <w:sz w:val="28"/>
                <w:szCs w:val="28"/>
                <w:u w:val="single"/>
                <w:lang w:val="en-US" w:eastAsia="zh-CN"/>
              </w:rPr>
            </w:pPr>
            <w:r>
              <w:rPr>
                <w:rFonts w:hint="eastAsia" w:ascii="仿宋" w:hAnsi="仿宋" w:eastAsia="仿宋" w:cs="仿宋"/>
                <w:b w:val="0"/>
                <w:bCs w:val="0"/>
                <w:color w:val="000000"/>
                <w:sz w:val="28"/>
                <w:szCs w:val="28"/>
                <w:lang w:eastAsia="zh-CN"/>
              </w:rPr>
              <w:t>我续编的故事</w:t>
            </w:r>
            <w:r>
              <w:rPr>
                <w:rFonts w:hint="default" w:ascii="仿宋" w:hAnsi="仿宋" w:eastAsia="仿宋" w:cs="仿宋"/>
                <w:b w:val="0"/>
                <w:bCs w:val="0"/>
                <w:color w:val="000000"/>
                <w:sz w:val="28"/>
                <w:szCs w:val="28"/>
                <w:lang w:val="en-US" w:eastAsia="zh-CN"/>
              </w:rPr>
              <w:t>是</w:t>
            </w:r>
            <w:r>
              <w:rPr>
                <w:rFonts w:hint="eastAsia" w:ascii="仿宋" w:hAnsi="仿宋" w:eastAsia="仿宋" w:cs="仿宋"/>
                <w:b w:val="0"/>
                <w:bCs w:val="0"/>
                <w:color w:val="000000"/>
                <w:sz w:val="28"/>
                <w:szCs w:val="28"/>
                <w:lang w:val="en-US" w:eastAsia="zh-CN"/>
              </w:rPr>
              <w:t>：</w:t>
            </w:r>
            <w:r>
              <w:rPr>
                <w:rFonts w:hint="eastAsia" w:ascii="仿宋" w:hAnsi="仿宋" w:eastAsia="仿宋" w:cs="仿宋"/>
                <w:b w:val="0"/>
                <w:bCs w:val="0"/>
                <w:color w:val="000000"/>
                <w:sz w:val="28"/>
                <w:szCs w:val="28"/>
                <w:u w:val="single"/>
                <w:lang w:val="en-US" w:eastAsia="zh-CN"/>
              </w:rPr>
              <w:t xml:space="preserve">                </w:t>
            </w:r>
          </w:p>
          <w:p w14:paraId="10E85172">
            <w:pPr>
              <w:widowControl/>
              <w:numPr>
                <w:ilvl w:val="0"/>
                <w:numId w:val="0"/>
              </w:numPr>
              <w:spacing w:line="360" w:lineRule="atLeast"/>
              <w:jc w:val="left"/>
              <w:rPr>
                <w:rFonts w:hint="default" w:ascii="仿宋" w:hAnsi="仿宋" w:eastAsia="仿宋" w:cs="仿宋"/>
                <w:b w:val="0"/>
                <w:bCs w:val="0"/>
                <w:color w:val="000000"/>
                <w:sz w:val="28"/>
                <w:szCs w:val="28"/>
                <w:u w:val="single"/>
                <w:lang w:val="en-US" w:eastAsia="zh-CN"/>
              </w:rPr>
            </w:pPr>
            <w:r>
              <w:rPr>
                <w:rFonts w:hint="eastAsia" w:ascii="仿宋" w:hAnsi="仿宋" w:eastAsia="仿宋" w:cs="仿宋"/>
                <w:b w:val="0"/>
                <w:bCs w:val="0"/>
                <w:color w:val="000000"/>
                <w:sz w:val="28"/>
                <w:szCs w:val="28"/>
                <w:u w:val="single"/>
                <w:lang w:val="en-US" w:eastAsia="zh-CN"/>
              </w:rPr>
              <w:t xml:space="preserve">                                 </w:t>
            </w:r>
          </w:p>
          <w:p w14:paraId="302A1C4A">
            <w:pPr>
              <w:widowControl/>
              <w:numPr>
                <w:ilvl w:val="0"/>
                <w:numId w:val="0"/>
              </w:numPr>
              <w:spacing w:line="360" w:lineRule="atLeast"/>
              <w:ind w:left="0" w:leftChars="0" w:firstLine="0" w:firstLineChars="0"/>
              <w:jc w:val="left"/>
              <w:rPr>
                <w:rFonts w:hint="default" w:ascii="仿宋" w:hAnsi="仿宋" w:eastAsia="仿宋" w:cs="仿宋"/>
                <w:b w:val="0"/>
                <w:bCs w:val="0"/>
                <w:color w:val="000000"/>
                <w:kern w:val="2"/>
                <w:sz w:val="28"/>
                <w:szCs w:val="28"/>
                <w:u w:val="single"/>
                <w:lang w:val="en-US" w:eastAsia="zh-CN" w:bidi="ar-SA"/>
              </w:rPr>
            </w:pPr>
            <w:r>
              <w:rPr>
                <w:rFonts w:hint="eastAsia" w:ascii="仿宋" w:hAnsi="仿宋" w:eastAsia="仿宋" w:cs="仿宋"/>
                <w:b w:val="0"/>
                <w:bCs w:val="0"/>
                <w:color w:val="000000"/>
                <w:kern w:val="2"/>
                <w:sz w:val="28"/>
                <w:szCs w:val="28"/>
                <w:u w:val="single"/>
                <w:lang w:val="en-US" w:eastAsia="zh-CN" w:bidi="ar-SA"/>
              </w:rPr>
              <w:t xml:space="preserve">                                 </w:t>
            </w:r>
          </w:p>
        </w:tc>
        <w:tc>
          <w:tcPr>
            <w:tcW w:w="2595" w:type="dxa"/>
            <w:tcBorders>
              <w:top w:val="single" w:color="auto" w:sz="4" w:space="0"/>
              <w:left w:val="single" w:color="auto" w:sz="4" w:space="0"/>
              <w:right w:val="single" w:color="auto" w:sz="4" w:space="0"/>
            </w:tcBorders>
            <w:shd w:val="clear" w:color="auto" w:fill="auto"/>
            <w:vAlign w:val="center"/>
          </w:tcPr>
          <w:p w14:paraId="2F0CC227">
            <w:pPr>
              <w:spacing w:line="50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本题</w:t>
            </w:r>
            <w:r>
              <w:rPr>
                <w:rFonts w:hint="eastAsia" w:ascii="仿宋" w:hAnsi="仿宋" w:eastAsia="仿宋" w:cs="仿宋"/>
                <w:color w:val="000000"/>
                <w:sz w:val="28"/>
                <w:szCs w:val="28"/>
                <w:lang w:eastAsia="zh-CN"/>
              </w:rPr>
              <w:t>主要考察学生对复述方法的迁移运用能力、语言表达能力及故事创新续写能力。</w:t>
            </w:r>
          </w:p>
          <w:p w14:paraId="31F758EB">
            <w:pPr>
              <w:spacing w:line="500" w:lineRule="exact"/>
              <w:rPr>
                <w:rFonts w:ascii="仿宋" w:hAnsi="仿宋" w:eastAsia="仿宋" w:cs="仿宋"/>
                <w:color w:val="000000"/>
                <w:kern w:val="2"/>
                <w:sz w:val="28"/>
                <w:szCs w:val="28"/>
                <w:lang w:val="en-US" w:eastAsia="zh-CN" w:bidi="ar-SA"/>
              </w:rPr>
            </w:pPr>
          </w:p>
        </w:tc>
        <w:tc>
          <w:tcPr>
            <w:tcW w:w="946" w:type="dxa"/>
            <w:tcBorders>
              <w:top w:val="single" w:color="auto" w:sz="4" w:space="0"/>
              <w:left w:val="single" w:color="auto" w:sz="4" w:space="0"/>
              <w:right w:val="single" w:color="auto" w:sz="4" w:space="0"/>
            </w:tcBorders>
            <w:vAlign w:val="center"/>
          </w:tcPr>
          <w:p w14:paraId="01B40DB8">
            <w:pPr>
              <w:widowControl/>
              <w:spacing w:line="560" w:lineRule="exact"/>
              <w:rPr>
                <w:rFonts w:ascii="仿宋" w:hAnsi="仿宋" w:eastAsia="仿宋" w:cs="仿宋"/>
                <w:color w:val="000000"/>
                <w:sz w:val="28"/>
                <w:szCs w:val="28"/>
              </w:rPr>
            </w:pPr>
            <w:r>
              <w:rPr>
                <w:rFonts w:hint="eastAsia" w:ascii="仿宋" w:hAnsi="仿宋" w:eastAsia="仿宋" w:cs="仿宋"/>
                <w:color w:val="000000"/>
                <w:sz w:val="28"/>
                <w:szCs w:val="28"/>
              </w:rPr>
              <w:t>1</w:t>
            </w:r>
            <w:r>
              <w:rPr>
                <w:rFonts w:hint="eastAsia" w:ascii="仿宋" w:hAnsi="仿宋" w:eastAsia="仿宋" w:cs="仿宋"/>
                <w:color w:val="000000"/>
                <w:sz w:val="28"/>
                <w:szCs w:val="28"/>
                <w:lang w:val="en-US" w:eastAsia="zh-CN"/>
              </w:rPr>
              <w:t>5</w:t>
            </w:r>
            <w:r>
              <w:rPr>
                <w:rFonts w:hint="eastAsia" w:ascii="仿宋" w:hAnsi="仿宋" w:eastAsia="仿宋" w:cs="仿宋"/>
                <w:color w:val="000000"/>
                <w:sz w:val="28"/>
                <w:szCs w:val="28"/>
              </w:rPr>
              <w:t>分钟</w:t>
            </w:r>
          </w:p>
        </w:tc>
      </w:tr>
    </w:tbl>
    <w:p w14:paraId="7340FD37"/>
    <w:p w14:paraId="34C96731">
      <w:pPr>
        <w:ind w:firstLine="2249" w:firstLineChars="700"/>
        <w:rPr>
          <w:rFonts w:ascii="黑体" w:hAnsi="黑体" w:eastAsia="黑体" w:cs="黑体"/>
          <w:b/>
          <w:bCs/>
          <w:sz w:val="32"/>
          <w:szCs w:val="28"/>
        </w:rPr>
      </w:pPr>
    </w:p>
    <w:p w14:paraId="4394C41D">
      <w:pPr>
        <w:ind w:firstLine="2249" w:firstLineChars="700"/>
        <w:rPr>
          <w:rFonts w:ascii="黑体" w:hAnsi="黑体" w:eastAsia="黑体" w:cs="黑体"/>
          <w:b/>
          <w:bCs/>
          <w:sz w:val="32"/>
          <w:szCs w:val="28"/>
        </w:rPr>
      </w:pPr>
    </w:p>
    <w:p w14:paraId="3725CADD">
      <w:pPr>
        <w:ind w:firstLine="2249" w:firstLineChars="700"/>
        <w:rPr>
          <w:rFonts w:ascii="黑体" w:hAnsi="黑体" w:eastAsia="黑体" w:cs="黑体"/>
          <w:b/>
          <w:bCs/>
          <w:sz w:val="32"/>
          <w:szCs w:val="28"/>
        </w:rPr>
      </w:pPr>
      <w:r>
        <w:rPr>
          <w:rFonts w:ascii="黑体" w:hAnsi="黑体" w:eastAsia="黑体" w:cs="黑体"/>
          <w:b/>
          <w:bCs/>
          <w:sz w:val="32"/>
          <w:szCs w:val="28"/>
        </w:rPr>
        <w:t>2</w:t>
      </w:r>
      <w:r>
        <w:rPr>
          <w:rFonts w:hint="eastAsia" w:ascii="黑体" w:hAnsi="黑体" w:eastAsia="黑体" w:cs="黑体"/>
          <w:b/>
          <w:bCs/>
          <w:sz w:val="32"/>
          <w:szCs w:val="28"/>
          <w:lang w:val="en-US" w:eastAsia="zh-CN"/>
        </w:rPr>
        <w:t>7</w:t>
      </w:r>
      <w:r>
        <w:rPr>
          <w:rFonts w:ascii="黑体" w:hAnsi="黑体" w:eastAsia="黑体" w:cs="黑体"/>
          <w:b/>
          <w:bCs/>
          <w:sz w:val="32"/>
          <w:szCs w:val="28"/>
        </w:rPr>
        <w:t>.</w:t>
      </w:r>
      <w:r>
        <w:rPr>
          <w:rFonts w:hint="eastAsia" w:ascii="黑体" w:hAnsi="黑体" w:eastAsia="黑体" w:cs="黑体"/>
          <w:b/>
          <w:bCs/>
          <w:sz w:val="32"/>
          <w:szCs w:val="28"/>
        </w:rPr>
        <w:t>课 作 业 评 价 标 准</w:t>
      </w:r>
    </w:p>
    <w:tbl>
      <w:tblPr>
        <w:tblStyle w:val="3"/>
        <w:tblW w:w="88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1"/>
        <w:gridCol w:w="5550"/>
        <w:gridCol w:w="1635"/>
      </w:tblGrid>
      <w:tr w14:paraId="04C15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1" w:type="dxa"/>
          </w:tcPr>
          <w:p w14:paraId="36C88D2D">
            <w:pPr>
              <w:spacing w:line="560" w:lineRule="exact"/>
              <w:jc w:val="center"/>
              <w:rPr>
                <w:rFonts w:ascii="仿宋" w:hAnsi="仿宋" w:eastAsia="仿宋" w:cs="仿宋"/>
                <w:b/>
                <w:sz w:val="28"/>
                <w:szCs w:val="28"/>
              </w:rPr>
            </w:pPr>
            <w:r>
              <w:rPr>
                <w:rFonts w:hint="eastAsia" w:ascii="仿宋" w:hAnsi="仿宋" w:eastAsia="仿宋" w:cs="仿宋"/>
                <w:b/>
                <w:sz w:val="28"/>
                <w:szCs w:val="28"/>
              </w:rPr>
              <w:t>评价项目</w:t>
            </w:r>
          </w:p>
        </w:tc>
        <w:tc>
          <w:tcPr>
            <w:tcW w:w="5550" w:type="dxa"/>
          </w:tcPr>
          <w:p w14:paraId="3FA28C9F">
            <w:pPr>
              <w:spacing w:line="560" w:lineRule="exact"/>
              <w:jc w:val="center"/>
              <w:rPr>
                <w:rFonts w:ascii="仿宋" w:hAnsi="仿宋" w:eastAsia="仿宋" w:cs="仿宋"/>
                <w:b/>
                <w:sz w:val="28"/>
                <w:szCs w:val="28"/>
              </w:rPr>
            </w:pPr>
            <w:r>
              <w:rPr>
                <w:rFonts w:hint="eastAsia" w:ascii="仿宋" w:hAnsi="仿宋" w:eastAsia="仿宋" w:cs="仿宋"/>
                <w:b/>
                <w:sz w:val="28"/>
                <w:szCs w:val="28"/>
              </w:rPr>
              <w:t>评价标准</w:t>
            </w:r>
          </w:p>
        </w:tc>
        <w:tc>
          <w:tcPr>
            <w:tcW w:w="1635" w:type="dxa"/>
          </w:tcPr>
          <w:p w14:paraId="0C5AB9BF">
            <w:pPr>
              <w:spacing w:line="560" w:lineRule="exact"/>
              <w:jc w:val="center"/>
              <w:rPr>
                <w:rFonts w:ascii="仿宋" w:hAnsi="仿宋" w:eastAsia="仿宋" w:cs="仿宋"/>
                <w:b/>
                <w:sz w:val="28"/>
                <w:szCs w:val="28"/>
              </w:rPr>
            </w:pPr>
            <w:r>
              <w:rPr>
                <w:rFonts w:hint="eastAsia" w:ascii="仿宋" w:hAnsi="仿宋" w:eastAsia="仿宋" w:cs="仿宋"/>
                <w:b/>
                <w:sz w:val="28"/>
                <w:szCs w:val="28"/>
              </w:rPr>
              <w:t>师评</w:t>
            </w:r>
          </w:p>
        </w:tc>
      </w:tr>
      <w:tr w14:paraId="23606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1681" w:type="dxa"/>
            <w:vAlign w:val="center"/>
          </w:tcPr>
          <w:p w14:paraId="54A5015E">
            <w:pPr>
              <w:spacing w:line="560" w:lineRule="exact"/>
              <w:jc w:val="center"/>
              <w:rPr>
                <w:rFonts w:ascii="仿宋" w:hAnsi="仿宋" w:eastAsia="仿宋" w:cs="仿宋"/>
                <w:color w:val="000000"/>
                <w:sz w:val="28"/>
                <w:szCs w:val="28"/>
              </w:rPr>
            </w:pPr>
            <w:r>
              <w:rPr>
                <w:rFonts w:hint="eastAsia" w:ascii="仿宋" w:hAnsi="仿宋" w:eastAsia="仿宋" w:cs="仿宋"/>
                <w:color w:val="000000"/>
                <w:sz w:val="28"/>
                <w:szCs w:val="28"/>
              </w:rPr>
              <w:t>答案规范</w:t>
            </w:r>
          </w:p>
        </w:tc>
        <w:tc>
          <w:tcPr>
            <w:tcW w:w="5550" w:type="dxa"/>
            <w:vAlign w:val="center"/>
          </w:tcPr>
          <w:p w14:paraId="27A7C7B9">
            <w:pPr>
              <w:spacing w:line="560" w:lineRule="exact"/>
              <w:jc w:val="left"/>
              <w:rPr>
                <w:rFonts w:ascii="仿宋" w:hAnsi="仿宋" w:eastAsia="仿宋" w:cs="仿宋"/>
                <w:color w:val="000000"/>
                <w:sz w:val="28"/>
                <w:szCs w:val="28"/>
              </w:rPr>
            </w:pPr>
            <w:r>
              <w:rPr>
                <w:rFonts w:hint="eastAsia" w:ascii="仿宋" w:hAnsi="仿宋" w:eastAsia="仿宋" w:cs="仿宋"/>
                <w:color w:val="000000"/>
                <w:sz w:val="28"/>
                <w:szCs w:val="28"/>
              </w:rPr>
              <w:t>1.客观题回答正确。</w:t>
            </w:r>
          </w:p>
          <w:p w14:paraId="4FB88768">
            <w:pPr>
              <w:spacing w:line="560" w:lineRule="exact"/>
              <w:jc w:val="left"/>
              <w:rPr>
                <w:rFonts w:ascii="仿宋" w:hAnsi="仿宋" w:eastAsia="仿宋" w:cs="仿宋"/>
                <w:color w:val="000000"/>
                <w:sz w:val="28"/>
                <w:szCs w:val="28"/>
              </w:rPr>
            </w:pPr>
            <w:r>
              <w:rPr>
                <w:rFonts w:hint="eastAsia" w:ascii="仿宋" w:hAnsi="仿宋" w:eastAsia="仿宋" w:cs="仿宋"/>
                <w:color w:val="000000"/>
                <w:sz w:val="28"/>
                <w:szCs w:val="28"/>
              </w:rPr>
              <w:t>2.主观题能做到言之有理，接近示范答案。</w:t>
            </w:r>
          </w:p>
        </w:tc>
        <w:tc>
          <w:tcPr>
            <w:tcW w:w="1635" w:type="dxa"/>
            <w:vAlign w:val="center"/>
          </w:tcPr>
          <w:p w14:paraId="00738000">
            <w:pPr>
              <w:spacing w:line="560" w:lineRule="exact"/>
              <w:jc w:val="left"/>
              <w:rPr>
                <w:rFonts w:ascii="仿宋" w:hAnsi="仿宋" w:eastAsia="仿宋" w:cs="仿宋"/>
                <w:b/>
                <w:sz w:val="28"/>
                <w:szCs w:val="28"/>
              </w:rPr>
            </w:pPr>
            <w:r>
              <w:rPr>
                <w:rFonts w:ascii="仿宋" w:hAnsi="仿宋" w:eastAsia="仿宋" w:cs="仿宋"/>
                <w:color w:val="000000"/>
                <w:sz w:val="28"/>
                <w:szCs w:val="28"/>
              </w:rPr>
              <mc:AlternateContent>
                <mc:Choice Requires="wps">
                  <w:drawing>
                    <wp:anchor distT="0" distB="0" distL="114300" distR="114300" simplePos="0" relativeHeight="251693056" behindDoc="0" locked="0" layoutInCell="1" allowOverlap="1">
                      <wp:simplePos x="0" y="0"/>
                      <wp:positionH relativeFrom="column">
                        <wp:posOffset>610870</wp:posOffset>
                      </wp:positionH>
                      <wp:positionV relativeFrom="paragraph">
                        <wp:posOffset>95885</wp:posOffset>
                      </wp:positionV>
                      <wp:extent cx="238125" cy="219075"/>
                      <wp:effectExtent l="20320" t="19685" r="27305" b="27940"/>
                      <wp:wrapNone/>
                      <wp:docPr id="18" name="五角星 18"/>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solidFill>
                              <a:ln w="12700" cap="flat" cmpd="sng">
                                <a:solidFill>
                                  <a:srgbClr val="000000"/>
                                </a:solidFill>
                                <a:prstDash val="solid"/>
                                <a:miter/>
                                <a:headEnd type="none" w="med" len="med"/>
                                <a:tailEnd type="none" w="med" len="med"/>
                              </a:ln>
                            </wps:spPr>
                            <wps:txbx>
                              <w:txbxContent>
                                <w:p w14:paraId="37991BAA">
                                  <w:pPr>
                                    <w:jc w:val="center"/>
                                  </w:pPr>
                                </w:p>
                              </w:txbxContent>
                            </wps:txbx>
                            <wps:bodyPr anchor="ctr" anchorCtr="0" upright="1"/>
                          </wps:wsp>
                        </a:graphicData>
                      </a:graphic>
                    </wp:anchor>
                  </w:drawing>
                </mc:Choice>
                <mc:Fallback>
                  <w:pict>
                    <v:shape id="_x0000_s1026" o:spid="_x0000_s1026" style="position:absolute;left:0pt;margin-left:48.1pt;margin-top:7.55pt;height:17.25pt;width:18.75pt;z-index:251693056;v-text-anchor:middle;mso-width-relative:page;mso-height-relative:page;" coordsize="21600,21600" o:gfxdata="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8CpO/2gAAAAgBAAAP&#10;AAAAAAAAAAEAIAAAACIAAABkcnMvZG93bnJldi54bWxQSwECFAAUAAAACACHTuJAFYPCchYCAABK&#10;BAAADgAAAAAAAAABACAAAAApAQAAZHJzL2Uyb0RvYy54bWxQSwUGAAAAAAYABgBZAQAAsQUAAAAA&#10;" adj="4125">
                      <v:path/>
                      <v:fill focussize="0,0"/>
                      <v:stroke weight="1pt" joinstyle="miter"/>
                      <v:imagedata o:title=""/>
                      <o:lock v:ext="edit"/>
                      <v:textbox>
                        <w:txbxContent>
                          <w:p w14:paraId="37991BAA">
                            <w:pPr>
                              <w:jc w:val="center"/>
                            </w:pPr>
                          </w:p>
                        </w:txbxContent>
                      </v:textbox>
                    </v:shape>
                  </w:pict>
                </mc:Fallback>
              </mc:AlternateContent>
            </w:r>
            <w:r>
              <w:rPr>
                <w:rFonts w:ascii="仿宋" w:hAnsi="仿宋" w:eastAsia="仿宋" w:cs="仿宋"/>
                <w:color w:val="000000"/>
                <w:sz w:val="28"/>
                <w:szCs w:val="28"/>
              </w:rPr>
              <mc:AlternateContent>
                <mc:Choice Requires="wps">
                  <w:drawing>
                    <wp:anchor distT="0" distB="0" distL="114300" distR="114300" simplePos="0" relativeHeight="251691008" behindDoc="0" locked="0" layoutInCell="1" allowOverlap="1">
                      <wp:simplePos x="0" y="0"/>
                      <wp:positionH relativeFrom="column">
                        <wp:posOffset>363220</wp:posOffset>
                      </wp:positionH>
                      <wp:positionV relativeFrom="paragraph">
                        <wp:posOffset>95885</wp:posOffset>
                      </wp:positionV>
                      <wp:extent cx="238125" cy="219075"/>
                      <wp:effectExtent l="20320" t="19685" r="27305" b="27940"/>
                      <wp:wrapNone/>
                      <wp:docPr id="8" name="五角星 8"/>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solidFill>
                              <a:ln w="12700" cap="flat" cmpd="sng">
                                <a:solidFill>
                                  <a:srgbClr val="000000"/>
                                </a:solidFill>
                                <a:prstDash val="solid"/>
                                <a:miter/>
                                <a:headEnd type="none" w="med" len="med"/>
                                <a:tailEnd type="none" w="med" len="med"/>
                              </a:ln>
                            </wps:spPr>
                            <wps:txbx>
                              <w:txbxContent>
                                <w:p w14:paraId="63A63F5A">
                                  <w:pPr>
                                    <w:jc w:val="center"/>
                                  </w:pPr>
                                </w:p>
                              </w:txbxContent>
                            </wps:txbx>
                            <wps:bodyPr anchor="ctr" anchorCtr="0" upright="1"/>
                          </wps:wsp>
                        </a:graphicData>
                      </a:graphic>
                    </wp:anchor>
                  </w:drawing>
                </mc:Choice>
                <mc:Fallback>
                  <w:pict>
                    <v:shape id="_x0000_s1026" o:spid="_x0000_s1026" style="position:absolute;left:0pt;margin-left:28.6pt;margin-top:7.55pt;height:17.25pt;width:18.75pt;z-index:251691008;v-text-anchor:middle;mso-width-relative:page;mso-height-relative:page;" coordsize="21600,21600" o:gfxdata="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iRar/NgAAAAHAQAADwAA&#10;AAAAAAABACAAAAAiAAAAZHJzL2Rvd25yZXYueG1sUEsBAhQAFAAAAAgAh07iQPjmc68WAgAASAQA&#10;AA4AAAAAAAAAAQAgAAAAJwEAAGRycy9lMm9Eb2MueG1sUEsFBgAAAAAGAAYAWQEAAK8FAAAAAA==&#10;" adj="4125">
                      <v:path/>
                      <v:fill focussize="0,0"/>
                      <v:stroke weight="1pt" joinstyle="miter"/>
                      <v:imagedata o:title=""/>
                      <o:lock v:ext="edit"/>
                      <v:textbox>
                        <w:txbxContent>
                          <w:p w14:paraId="63A63F5A">
                            <w:pPr>
                              <w:jc w:val="center"/>
                            </w:pPr>
                          </w:p>
                        </w:txbxContent>
                      </v:textbox>
                    </v:shape>
                  </w:pict>
                </mc:Fallback>
              </mc:AlternateContent>
            </w:r>
            <w:r>
              <w:rPr>
                <w:rFonts w:ascii="仿宋" w:hAnsi="仿宋" w:eastAsia="仿宋" w:cs="仿宋"/>
                <w:color w:val="000000"/>
                <w:sz w:val="28"/>
                <w:szCs w:val="28"/>
              </w:rPr>
              <mc:AlternateContent>
                <mc:Choice Requires="wps">
                  <w:drawing>
                    <wp:anchor distT="0" distB="0" distL="114300" distR="114300" simplePos="0" relativeHeight="251692032" behindDoc="0" locked="0" layoutInCell="1" allowOverlap="1">
                      <wp:simplePos x="0" y="0"/>
                      <wp:positionH relativeFrom="column">
                        <wp:posOffset>106045</wp:posOffset>
                      </wp:positionH>
                      <wp:positionV relativeFrom="paragraph">
                        <wp:posOffset>95885</wp:posOffset>
                      </wp:positionV>
                      <wp:extent cx="238125" cy="219075"/>
                      <wp:effectExtent l="20320" t="19685" r="27305" b="27940"/>
                      <wp:wrapNone/>
                      <wp:docPr id="20" name="五角星 20"/>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solidFill>
                              <a:ln w="12700" cap="flat" cmpd="sng">
                                <a:solidFill>
                                  <a:srgbClr val="000000"/>
                                </a:solidFill>
                                <a:prstDash val="solid"/>
                                <a:miter/>
                                <a:headEnd type="none" w="med" len="med"/>
                                <a:tailEnd type="none" w="med" len="med"/>
                              </a:ln>
                            </wps:spPr>
                            <wps:txbx>
                              <w:txbxContent>
                                <w:p w14:paraId="6CFEA86B">
                                  <w:pPr>
                                    <w:jc w:val="center"/>
                                  </w:pPr>
                                </w:p>
                              </w:txbxContent>
                            </wps:txbx>
                            <wps:bodyPr anchor="ctr" anchorCtr="0" upright="1"/>
                          </wps:wsp>
                        </a:graphicData>
                      </a:graphic>
                    </wp:anchor>
                  </w:drawing>
                </mc:Choice>
                <mc:Fallback>
                  <w:pict>
                    <v:shape id="_x0000_s1026" o:spid="_x0000_s1026" style="position:absolute;left:0pt;margin-left:8.35pt;margin-top:7.55pt;height:17.25pt;width:18.75pt;z-index:251692032;v-text-anchor:middle;mso-width-relative:page;mso-height-relative:page;" coordsize="21600,21600" o:gfxdata="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5eRpD1wAAAAcBAAAPAAAA&#10;AAAAAAEAIAAAACIAAABkcnMvZG93bnJldi54bWxQSwECFAAUAAAACACHTuJAt8EOFhYCAABKBAAA&#10;DgAAAAAAAAABACAAAAAmAQAAZHJzL2Uyb0RvYy54bWxQSwUGAAAAAAYABgBZAQAArgUAAAAA&#10;" adj="4125">
                      <v:path/>
                      <v:fill focussize="0,0"/>
                      <v:stroke weight="1pt" joinstyle="miter"/>
                      <v:imagedata o:title=""/>
                      <o:lock v:ext="edit"/>
                      <v:textbox>
                        <w:txbxContent>
                          <w:p w14:paraId="6CFEA86B">
                            <w:pPr>
                              <w:jc w:val="center"/>
                            </w:pPr>
                          </w:p>
                        </w:txbxContent>
                      </v:textbox>
                    </v:shape>
                  </w:pict>
                </mc:Fallback>
              </mc:AlternateContent>
            </w:r>
          </w:p>
        </w:tc>
      </w:tr>
      <w:tr w14:paraId="30B32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trPr>
        <w:tc>
          <w:tcPr>
            <w:tcW w:w="1681" w:type="dxa"/>
            <w:vAlign w:val="center"/>
          </w:tcPr>
          <w:p w14:paraId="00D5399C">
            <w:pPr>
              <w:spacing w:line="560" w:lineRule="exact"/>
              <w:jc w:val="center"/>
              <w:rPr>
                <w:rFonts w:ascii="仿宋" w:hAnsi="仿宋" w:eastAsia="仿宋" w:cs="仿宋"/>
                <w:color w:val="000000"/>
                <w:sz w:val="28"/>
                <w:szCs w:val="28"/>
              </w:rPr>
            </w:pPr>
            <w:r>
              <w:rPr>
                <w:rFonts w:hint="eastAsia" w:ascii="仿宋" w:hAnsi="仿宋" w:eastAsia="仿宋" w:cs="仿宋"/>
                <w:color w:val="000000"/>
                <w:sz w:val="28"/>
                <w:szCs w:val="28"/>
              </w:rPr>
              <w:t>语言优美</w:t>
            </w:r>
          </w:p>
        </w:tc>
        <w:tc>
          <w:tcPr>
            <w:tcW w:w="5550" w:type="dxa"/>
            <w:vAlign w:val="center"/>
          </w:tcPr>
          <w:p w14:paraId="0175E459">
            <w:pPr>
              <w:spacing w:line="560" w:lineRule="exact"/>
              <w:jc w:val="left"/>
              <w:rPr>
                <w:rFonts w:ascii="仿宋" w:hAnsi="仿宋" w:eastAsia="仿宋" w:cs="仿宋"/>
                <w:color w:val="000000"/>
                <w:sz w:val="28"/>
                <w:szCs w:val="28"/>
              </w:rPr>
            </w:pPr>
            <w:r>
              <w:rPr>
                <w:rFonts w:hint="eastAsia" w:ascii="仿宋" w:hAnsi="仿宋" w:eastAsia="仿宋" w:cs="仿宋"/>
                <w:color w:val="000000"/>
                <w:sz w:val="28"/>
                <w:szCs w:val="28"/>
              </w:rPr>
              <w:t>能做到活学活用，恰当地使用好词好句与修辞手法。</w:t>
            </w:r>
          </w:p>
        </w:tc>
        <w:tc>
          <w:tcPr>
            <w:tcW w:w="1635" w:type="dxa"/>
            <w:shd w:val="clear" w:color="auto" w:fill="auto"/>
            <w:vAlign w:val="center"/>
          </w:tcPr>
          <w:p w14:paraId="468CC83D">
            <w:pPr>
              <w:spacing w:line="560" w:lineRule="exact"/>
              <w:jc w:val="left"/>
              <w:rPr>
                <w:rFonts w:ascii="仿宋" w:hAnsi="仿宋" w:eastAsia="仿宋" w:cs="仿宋"/>
                <w:b/>
                <w:sz w:val="28"/>
                <w:szCs w:val="28"/>
              </w:rPr>
            </w:pPr>
            <w:r>
              <w:rPr>
                <w:rFonts w:ascii="仿宋" w:hAnsi="仿宋" w:eastAsia="仿宋" w:cs="仿宋"/>
                <w:color w:val="000000"/>
                <w:sz w:val="28"/>
                <w:szCs w:val="28"/>
              </w:rPr>
              <mc:AlternateContent>
                <mc:Choice Requires="wps">
                  <w:drawing>
                    <wp:anchor distT="0" distB="0" distL="114300" distR="114300" simplePos="0" relativeHeight="251699200" behindDoc="0" locked="0" layoutInCell="1" allowOverlap="1">
                      <wp:simplePos x="0" y="0"/>
                      <wp:positionH relativeFrom="column">
                        <wp:posOffset>610870</wp:posOffset>
                      </wp:positionH>
                      <wp:positionV relativeFrom="paragraph">
                        <wp:posOffset>95885</wp:posOffset>
                      </wp:positionV>
                      <wp:extent cx="238125" cy="219075"/>
                      <wp:effectExtent l="20320" t="19685" r="27305" b="27940"/>
                      <wp:wrapNone/>
                      <wp:docPr id="14" name="五角星 14"/>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solidFill>
                              <a:ln w="12700" cap="flat" cmpd="sng">
                                <a:solidFill>
                                  <a:srgbClr val="000000"/>
                                </a:solidFill>
                                <a:prstDash val="solid"/>
                                <a:miter/>
                                <a:headEnd type="none" w="med" len="med"/>
                                <a:tailEnd type="none" w="med" len="med"/>
                              </a:ln>
                            </wps:spPr>
                            <wps:txbx>
                              <w:txbxContent>
                                <w:p w14:paraId="7CF4785B">
                                  <w:pPr>
                                    <w:jc w:val="center"/>
                                  </w:pPr>
                                </w:p>
                              </w:txbxContent>
                            </wps:txbx>
                            <wps:bodyPr anchor="ctr" anchorCtr="0" upright="1"/>
                          </wps:wsp>
                        </a:graphicData>
                      </a:graphic>
                    </wp:anchor>
                  </w:drawing>
                </mc:Choice>
                <mc:Fallback>
                  <w:pict>
                    <v:shape id="_x0000_s1026" o:spid="_x0000_s1026" style="position:absolute;left:0pt;margin-left:48.1pt;margin-top:7.55pt;height:17.25pt;width:18.75pt;z-index:251699200;v-text-anchor:middle;mso-width-relative:page;mso-height-relative:page;" coordsize="21600,21600" o:gfxdata="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PAqTv9oAAAAIAQAA&#10;DwAAAAAAAAABACAAAAAiAAAAZHJzL2Rvd25yZXYueG1sUEsBAhQAFAAAAAgAh07iQBZFgfwXAgAA&#10;SgQAAA4AAAAAAAAAAQAgAAAAKQEAAGRycy9lMm9Eb2MueG1sUEsFBgAAAAAGAAYAWQEAALIFAAAA&#10;AA==&#10;" adj="4125">
                      <v:path/>
                      <v:fill focussize="0,0"/>
                      <v:stroke weight="1pt" joinstyle="miter"/>
                      <v:imagedata o:title=""/>
                      <o:lock v:ext="edit"/>
                      <v:textbox>
                        <w:txbxContent>
                          <w:p w14:paraId="7CF4785B">
                            <w:pPr>
                              <w:jc w:val="center"/>
                            </w:pPr>
                          </w:p>
                        </w:txbxContent>
                      </v:textbox>
                    </v:shape>
                  </w:pict>
                </mc:Fallback>
              </mc:AlternateContent>
            </w:r>
            <w:r>
              <w:rPr>
                <w:rFonts w:ascii="仿宋" w:hAnsi="仿宋" w:eastAsia="仿宋" w:cs="仿宋"/>
                <w:color w:val="000000"/>
                <w:sz w:val="28"/>
                <w:szCs w:val="28"/>
              </w:rPr>
              <mc:AlternateContent>
                <mc:Choice Requires="wps">
                  <w:drawing>
                    <wp:anchor distT="0" distB="0" distL="114300" distR="114300" simplePos="0" relativeHeight="251697152" behindDoc="0" locked="0" layoutInCell="1" allowOverlap="1">
                      <wp:simplePos x="0" y="0"/>
                      <wp:positionH relativeFrom="column">
                        <wp:posOffset>363220</wp:posOffset>
                      </wp:positionH>
                      <wp:positionV relativeFrom="paragraph">
                        <wp:posOffset>95885</wp:posOffset>
                      </wp:positionV>
                      <wp:extent cx="238125" cy="219075"/>
                      <wp:effectExtent l="20320" t="19685" r="27305" b="27940"/>
                      <wp:wrapNone/>
                      <wp:docPr id="4" name="五角星 4"/>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solidFill>
                              <a:ln w="12700" cap="flat" cmpd="sng">
                                <a:solidFill>
                                  <a:srgbClr val="000000"/>
                                </a:solidFill>
                                <a:prstDash val="solid"/>
                                <a:miter/>
                                <a:headEnd type="none" w="med" len="med"/>
                                <a:tailEnd type="none" w="med" len="med"/>
                              </a:ln>
                            </wps:spPr>
                            <wps:txbx>
                              <w:txbxContent>
                                <w:p w14:paraId="40AE5074">
                                  <w:pPr>
                                    <w:jc w:val="center"/>
                                  </w:pPr>
                                </w:p>
                              </w:txbxContent>
                            </wps:txbx>
                            <wps:bodyPr anchor="ctr" anchorCtr="0" upright="1"/>
                          </wps:wsp>
                        </a:graphicData>
                      </a:graphic>
                    </wp:anchor>
                  </w:drawing>
                </mc:Choice>
                <mc:Fallback>
                  <w:pict>
                    <v:shape id="_x0000_s1026" o:spid="_x0000_s1026" style="position:absolute;left:0pt;margin-left:28.6pt;margin-top:7.55pt;height:17.25pt;width:18.75pt;z-index:251697152;v-text-anchor:middle;mso-width-relative:page;mso-height-relative:page;" coordsize="21600,21600" o:gfxdata="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kWq/zYAAAABwEAAA8A&#10;AAAAAAAAAQAgAAAAIgAAAGRycy9kb3ducmV2LnhtbFBLAQIUABQAAAAIAIdO4kB6jqXJFwIAAEgE&#10;AAAOAAAAAAAAAAEAIAAAACcBAABkcnMvZTJvRG9jLnhtbFBLBQYAAAAABgAGAFkBAACwBQAAAAA=&#10;" adj="4125">
                      <v:path/>
                      <v:fill focussize="0,0"/>
                      <v:stroke weight="1pt" joinstyle="miter"/>
                      <v:imagedata o:title=""/>
                      <o:lock v:ext="edit"/>
                      <v:textbox>
                        <w:txbxContent>
                          <w:p w14:paraId="40AE5074">
                            <w:pPr>
                              <w:jc w:val="center"/>
                            </w:pPr>
                          </w:p>
                        </w:txbxContent>
                      </v:textbox>
                    </v:shape>
                  </w:pict>
                </mc:Fallback>
              </mc:AlternateContent>
            </w:r>
            <w:r>
              <w:rPr>
                <w:rFonts w:ascii="仿宋" w:hAnsi="仿宋" w:eastAsia="仿宋" w:cs="仿宋"/>
                <w:color w:val="000000"/>
                <w:sz w:val="28"/>
                <w:szCs w:val="28"/>
              </w:rPr>
              <mc:AlternateContent>
                <mc:Choice Requires="wps">
                  <w:drawing>
                    <wp:anchor distT="0" distB="0" distL="114300" distR="114300" simplePos="0" relativeHeight="251698176" behindDoc="0" locked="0" layoutInCell="1" allowOverlap="1">
                      <wp:simplePos x="0" y="0"/>
                      <wp:positionH relativeFrom="column">
                        <wp:posOffset>106045</wp:posOffset>
                      </wp:positionH>
                      <wp:positionV relativeFrom="paragraph">
                        <wp:posOffset>95885</wp:posOffset>
                      </wp:positionV>
                      <wp:extent cx="238125" cy="219075"/>
                      <wp:effectExtent l="20320" t="19685" r="27305" b="27940"/>
                      <wp:wrapNone/>
                      <wp:docPr id="7" name="五角星 7"/>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solidFill>
                              <a:ln w="12700" cap="flat" cmpd="sng">
                                <a:solidFill>
                                  <a:srgbClr val="000000"/>
                                </a:solidFill>
                                <a:prstDash val="solid"/>
                                <a:miter/>
                                <a:headEnd type="none" w="med" len="med"/>
                                <a:tailEnd type="none" w="med" len="med"/>
                              </a:ln>
                            </wps:spPr>
                            <wps:txbx>
                              <w:txbxContent>
                                <w:p w14:paraId="5A12C6E6">
                                  <w:pPr>
                                    <w:jc w:val="center"/>
                                  </w:pPr>
                                </w:p>
                              </w:txbxContent>
                            </wps:txbx>
                            <wps:bodyPr anchor="ctr" anchorCtr="0" upright="1"/>
                          </wps:wsp>
                        </a:graphicData>
                      </a:graphic>
                    </wp:anchor>
                  </w:drawing>
                </mc:Choice>
                <mc:Fallback>
                  <w:pict>
                    <v:shape id="_x0000_s1026" o:spid="_x0000_s1026" style="position:absolute;left:0pt;margin-left:8.35pt;margin-top:7.55pt;height:17.25pt;width:18.75pt;z-index:251698176;v-text-anchor:middle;mso-width-relative:page;mso-height-relative:page;" coordsize="21600,21600" o:gfxdata="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5eRpD1wAAAAcBAAAPAAAA&#10;AAAAAAEAIAAAACIAAABkcnMvZG93bnJldi54bWxQSwECFAAUAAAACACHTuJAepeoPRYCAABIBAAA&#10;DgAAAAAAAAABACAAAAAmAQAAZHJzL2Uyb0RvYy54bWxQSwUGAAAAAAYABgBZAQAArgUAAAAA&#10;" adj="4125">
                      <v:path/>
                      <v:fill focussize="0,0"/>
                      <v:stroke weight="1pt" joinstyle="miter"/>
                      <v:imagedata o:title=""/>
                      <o:lock v:ext="edit"/>
                      <v:textbox>
                        <w:txbxContent>
                          <w:p w14:paraId="5A12C6E6">
                            <w:pPr>
                              <w:jc w:val="center"/>
                            </w:pPr>
                          </w:p>
                        </w:txbxContent>
                      </v:textbox>
                    </v:shape>
                  </w:pict>
                </mc:Fallback>
              </mc:AlternateContent>
            </w:r>
          </w:p>
        </w:tc>
      </w:tr>
      <w:tr w14:paraId="79EDF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1681" w:type="dxa"/>
            <w:vAlign w:val="center"/>
          </w:tcPr>
          <w:p w14:paraId="22864EE2">
            <w:pPr>
              <w:spacing w:line="560" w:lineRule="exact"/>
              <w:jc w:val="center"/>
              <w:rPr>
                <w:rFonts w:ascii="仿宋" w:hAnsi="仿宋" w:eastAsia="仿宋" w:cs="仿宋"/>
                <w:color w:val="000000"/>
                <w:sz w:val="28"/>
                <w:szCs w:val="28"/>
              </w:rPr>
            </w:pPr>
            <w:r>
              <w:rPr>
                <w:rFonts w:hint="eastAsia" w:ascii="仿宋" w:hAnsi="仿宋" w:eastAsia="仿宋" w:cs="仿宋"/>
                <w:color w:val="000000"/>
                <w:sz w:val="28"/>
                <w:szCs w:val="28"/>
              </w:rPr>
              <w:t>字迹工整</w:t>
            </w:r>
          </w:p>
        </w:tc>
        <w:tc>
          <w:tcPr>
            <w:tcW w:w="5550" w:type="dxa"/>
            <w:vAlign w:val="center"/>
          </w:tcPr>
          <w:p w14:paraId="502AAD5B">
            <w:pPr>
              <w:spacing w:line="560" w:lineRule="exact"/>
              <w:jc w:val="left"/>
              <w:rPr>
                <w:rFonts w:ascii="仿宋" w:hAnsi="仿宋" w:eastAsia="仿宋" w:cs="仿宋"/>
                <w:color w:val="000000"/>
                <w:sz w:val="28"/>
                <w:szCs w:val="28"/>
              </w:rPr>
            </w:pPr>
            <w:r>
              <w:rPr>
                <w:rFonts w:hint="eastAsia" w:ascii="仿宋" w:hAnsi="仿宋" w:eastAsia="仿宋" w:cs="仿宋"/>
                <w:color w:val="000000"/>
                <w:sz w:val="28"/>
                <w:szCs w:val="28"/>
              </w:rPr>
              <w:t>字迹整洁，没有错别字，</w:t>
            </w:r>
            <w:r>
              <w:rPr>
                <w:rFonts w:hint="eastAsia" w:ascii="仿宋" w:hAnsi="仿宋" w:eastAsia="仿宋" w:cs="仿宋"/>
                <w:color w:val="000000" w:themeColor="text1"/>
                <w:sz w:val="28"/>
                <w:szCs w:val="28"/>
                <w14:textFill>
                  <w14:solidFill>
                    <w14:schemeClr w14:val="tx1"/>
                  </w14:solidFill>
                </w14:textFill>
              </w:rPr>
              <w:t>正确运用标点符号。</w:t>
            </w:r>
          </w:p>
        </w:tc>
        <w:tc>
          <w:tcPr>
            <w:tcW w:w="1635" w:type="dxa"/>
            <w:vAlign w:val="center"/>
          </w:tcPr>
          <w:p w14:paraId="2ABFC6BD">
            <w:pPr>
              <w:spacing w:line="560" w:lineRule="exact"/>
              <w:jc w:val="left"/>
              <w:rPr>
                <w:rFonts w:ascii="仿宋" w:hAnsi="仿宋" w:eastAsia="仿宋" w:cs="仿宋"/>
                <w:b/>
                <w:sz w:val="28"/>
                <w:szCs w:val="28"/>
              </w:rPr>
            </w:pPr>
            <w:r>
              <w:rPr>
                <w:rFonts w:ascii="仿宋" w:hAnsi="仿宋" w:eastAsia="仿宋" w:cs="仿宋"/>
                <w:color w:val="000000"/>
                <w:sz w:val="28"/>
                <w:szCs w:val="28"/>
              </w:rPr>
              <mc:AlternateContent>
                <mc:Choice Requires="wps">
                  <w:drawing>
                    <wp:anchor distT="0" distB="0" distL="114300" distR="114300" simplePos="0" relativeHeight="251696128" behindDoc="0" locked="0" layoutInCell="1" allowOverlap="1">
                      <wp:simplePos x="0" y="0"/>
                      <wp:positionH relativeFrom="column">
                        <wp:posOffset>610870</wp:posOffset>
                      </wp:positionH>
                      <wp:positionV relativeFrom="paragraph">
                        <wp:posOffset>95885</wp:posOffset>
                      </wp:positionV>
                      <wp:extent cx="238125" cy="219075"/>
                      <wp:effectExtent l="20320" t="19685" r="27305" b="27940"/>
                      <wp:wrapNone/>
                      <wp:docPr id="13" name="五角星 13"/>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solidFill>
                              <a:ln w="12700" cap="flat" cmpd="sng">
                                <a:solidFill>
                                  <a:srgbClr val="000000"/>
                                </a:solidFill>
                                <a:prstDash val="solid"/>
                                <a:miter/>
                                <a:headEnd type="none" w="med" len="med"/>
                                <a:tailEnd type="none" w="med" len="med"/>
                              </a:ln>
                            </wps:spPr>
                            <wps:txbx>
                              <w:txbxContent>
                                <w:p w14:paraId="72A1DD00">
                                  <w:pPr>
                                    <w:jc w:val="center"/>
                                  </w:pPr>
                                </w:p>
                              </w:txbxContent>
                            </wps:txbx>
                            <wps:bodyPr anchor="ctr" anchorCtr="0" upright="1"/>
                          </wps:wsp>
                        </a:graphicData>
                      </a:graphic>
                    </wp:anchor>
                  </w:drawing>
                </mc:Choice>
                <mc:Fallback>
                  <w:pict>
                    <v:shape id="_x0000_s1026" o:spid="_x0000_s1026" style="position:absolute;left:0pt;margin-left:48.1pt;margin-top:7.55pt;height:17.25pt;width:18.75pt;z-index:251696128;v-text-anchor:middle;mso-width-relative:page;mso-height-relative:page;" coordsize="21600,21600" o:gfxdata="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PAqTv9oAAAAIAQAA&#10;DwAAAAAAAAABACAAAAAiAAAAZHJzL2Rvd25yZXYueG1sUEsBAhQAFAAAAAgAh07iQBg2m4gXAgAA&#10;SgQAAA4AAAAAAAAAAQAgAAAAKQEAAGRycy9lMm9Eb2MueG1sUEsFBgAAAAAGAAYAWQEAALIFAAAA&#10;AA==&#10;" adj="4125">
                      <v:path/>
                      <v:fill focussize="0,0"/>
                      <v:stroke weight="1pt" joinstyle="miter"/>
                      <v:imagedata o:title=""/>
                      <o:lock v:ext="edit"/>
                      <v:textbox>
                        <w:txbxContent>
                          <w:p w14:paraId="72A1DD00">
                            <w:pPr>
                              <w:jc w:val="center"/>
                            </w:pPr>
                          </w:p>
                        </w:txbxContent>
                      </v:textbox>
                    </v:shape>
                  </w:pict>
                </mc:Fallback>
              </mc:AlternateContent>
            </w:r>
            <w:r>
              <w:rPr>
                <w:rFonts w:ascii="仿宋" w:hAnsi="仿宋" w:eastAsia="仿宋" w:cs="仿宋"/>
                <w:color w:val="000000"/>
                <w:sz w:val="28"/>
                <w:szCs w:val="28"/>
              </w:rPr>
              <mc:AlternateContent>
                <mc:Choice Requires="wps">
                  <w:drawing>
                    <wp:anchor distT="0" distB="0" distL="114300" distR="114300" simplePos="0" relativeHeight="251694080" behindDoc="0" locked="0" layoutInCell="1" allowOverlap="1">
                      <wp:simplePos x="0" y="0"/>
                      <wp:positionH relativeFrom="column">
                        <wp:posOffset>363220</wp:posOffset>
                      </wp:positionH>
                      <wp:positionV relativeFrom="paragraph">
                        <wp:posOffset>95885</wp:posOffset>
                      </wp:positionV>
                      <wp:extent cx="238125" cy="219075"/>
                      <wp:effectExtent l="20320" t="19685" r="27305" b="27940"/>
                      <wp:wrapNone/>
                      <wp:docPr id="15" name="五角星 15"/>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solidFill>
                              <a:ln w="12700" cap="flat" cmpd="sng">
                                <a:solidFill>
                                  <a:srgbClr val="000000"/>
                                </a:solidFill>
                                <a:prstDash val="solid"/>
                                <a:miter/>
                                <a:headEnd type="none" w="med" len="med"/>
                                <a:tailEnd type="none" w="med" len="med"/>
                              </a:ln>
                            </wps:spPr>
                            <wps:txbx>
                              <w:txbxContent>
                                <w:p w14:paraId="3BDBF8D6">
                                  <w:pPr>
                                    <w:jc w:val="center"/>
                                  </w:pPr>
                                </w:p>
                              </w:txbxContent>
                            </wps:txbx>
                            <wps:bodyPr anchor="ctr" anchorCtr="0" upright="1"/>
                          </wps:wsp>
                        </a:graphicData>
                      </a:graphic>
                    </wp:anchor>
                  </w:drawing>
                </mc:Choice>
                <mc:Fallback>
                  <w:pict>
                    <v:shape id="_x0000_s1026" o:spid="_x0000_s1026" style="position:absolute;left:0pt;margin-left:28.6pt;margin-top:7.55pt;height:17.25pt;width:18.75pt;z-index:251694080;v-text-anchor:middle;mso-width-relative:page;mso-height-relative:page;" coordsize="21600,21600" o:gfxdata="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IkWq/zYAAAABwEA&#10;AA8AAAAAAAAAAQAgAAAAIgAAAGRycy9kb3ducmV2LnhtbFBLAQIUABQAAAAIAIdO4kA5VgIiGgIA&#10;AEoEAAAOAAAAAAAAAAEAIAAAACcBAABkcnMvZTJvRG9jLnhtbFBLBQYAAAAABgAGAFkBAACzBQAA&#10;AAA=&#10;" adj="4125">
                      <v:path/>
                      <v:fill focussize="0,0"/>
                      <v:stroke weight="1pt" joinstyle="miter"/>
                      <v:imagedata o:title=""/>
                      <o:lock v:ext="edit"/>
                      <v:textbox>
                        <w:txbxContent>
                          <w:p w14:paraId="3BDBF8D6">
                            <w:pPr>
                              <w:jc w:val="center"/>
                            </w:pPr>
                          </w:p>
                        </w:txbxContent>
                      </v:textbox>
                    </v:shape>
                  </w:pict>
                </mc:Fallback>
              </mc:AlternateContent>
            </w:r>
            <w:r>
              <w:rPr>
                <w:rFonts w:ascii="仿宋" w:hAnsi="仿宋" w:eastAsia="仿宋" w:cs="仿宋"/>
                <w:color w:val="000000"/>
                <w:sz w:val="28"/>
                <w:szCs w:val="28"/>
              </w:rPr>
              <mc:AlternateContent>
                <mc:Choice Requires="wps">
                  <w:drawing>
                    <wp:anchor distT="0" distB="0" distL="114300" distR="114300" simplePos="0" relativeHeight="251695104" behindDoc="0" locked="0" layoutInCell="1" allowOverlap="1">
                      <wp:simplePos x="0" y="0"/>
                      <wp:positionH relativeFrom="column">
                        <wp:posOffset>106045</wp:posOffset>
                      </wp:positionH>
                      <wp:positionV relativeFrom="paragraph">
                        <wp:posOffset>95885</wp:posOffset>
                      </wp:positionV>
                      <wp:extent cx="238125" cy="219075"/>
                      <wp:effectExtent l="20320" t="19685" r="27305" b="27940"/>
                      <wp:wrapNone/>
                      <wp:docPr id="21" name="五角星 21"/>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solidFill>
                              <a:ln w="12700" cap="flat" cmpd="sng">
                                <a:solidFill>
                                  <a:srgbClr val="000000"/>
                                </a:solidFill>
                                <a:prstDash val="solid"/>
                                <a:miter/>
                                <a:headEnd type="none" w="med" len="med"/>
                                <a:tailEnd type="none" w="med" len="med"/>
                              </a:ln>
                            </wps:spPr>
                            <wps:txbx>
                              <w:txbxContent>
                                <w:p w14:paraId="3775505D">
                                  <w:pPr>
                                    <w:jc w:val="center"/>
                                  </w:pPr>
                                </w:p>
                              </w:txbxContent>
                            </wps:txbx>
                            <wps:bodyPr anchor="ctr" anchorCtr="0" upright="1"/>
                          </wps:wsp>
                        </a:graphicData>
                      </a:graphic>
                    </wp:anchor>
                  </w:drawing>
                </mc:Choice>
                <mc:Fallback>
                  <w:pict>
                    <v:shape id="_x0000_s1026" o:spid="_x0000_s1026" style="position:absolute;left:0pt;margin-left:8.35pt;margin-top:7.55pt;height:17.25pt;width:18.75pt;z-index:251695104;v-text-anchor:middle;mso-width-relative:page;mso-height-relative:page;" coordsize="21600,21600" o:gfxdata="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5eRpD1wAAAAcBAAAPAAAA&#10;AAAAAAEAIAAAACIAAABkcnMvZG93bnJldi54bWxQSwECFAAUAAAACACHTuJAmNKNyBYCAABKBAAA&#10;DgAAAAAAAAABACAAAAAmAQAAZHJzL2Uyb0RvYy54bWxQSwUGAAAAAAYABgBZAQAArgUAAAAA&#10;" adj="4125">
                      <v:path/>
                      <v:fill focussize="0,0"/>
                      <v:stroke weight="1pt" joinstyle="miter"/>
                      <v:imagedata o:title=""/>
                      <o:lock v:ext="edit"/>
                      <v:textbox>
                        <w:txbxContent>
                          <w:p w14:paraId="3775505D">
                            <w:pPr>
                              <w:jc w:val="center"/>
                            </w:pPr>
                          </w:p>
                        </w:txbxContent>
                      </v:textbox>
                    </v:shape>
                  </w:pict>
                </mc:Fallback>
              </mc:AlternateContent>
            </w:r>
          </w:p>
        </w:tc>
      </w:tr>
      <w:tr w14:paraId="34FB9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trPr>
        <w:tc>
          <w:tcPr>
            <w:tcW w:w="1681" w:type="dxa"/>
            <w:vAlign w:val="center"/>
          </w:tcPr>
          <w:p w14:paraId="06599B3D">
            <w:pPr>
              <w:spacing w:line="400" w:lineRule="exact"/>
              <w:jc w:val="center"/>
              <w:rPr>
                <w:rFonts w:ascii="仿宋" w:hAnsi="仿宋" w:eastAsia="仿宋" w:cs="仿宋"/>
                <w:bCs/>
                <w:sz w:val="28"/>
                <w:szCs w:val="28"/>
              </w:rPr>
            </w:pPr>
            <w:r>
              <w:rPr>
                <w:rFonts w:hint="eastAsia" w:ascii="仿宋" w:hAnsi="仿宋" w:eastAsia="仿宋" w:cs="仿宋"/>
                <w:bCs/>
                <w:sz w:val="28"/>
                <w:szCs w:val="28"/>
              </w:rPr>
              <w:t>时间合理</w:t>
            </w:r>
          </w:p>
        </w:tc>
        <w:tc>
          <w:tcPr>
            <w:tcW w:w="5550" w:type="dxa"/>
            <w:vAlign w:val="center"/>
          </w:tcPr>
          <w:p w14:paraId="032B9631">
            <w:pPr>
              <w:spacing w:line="400" w:lineRule="exact"/>
              <w:jc w:val="left"/>
              <w:rPr>
                <w:rFonts w:ascii="仿宋" w:hAnsi="仿宋" w:eastAsia="仿宋" w:cs="仿宋"/>
                <w:sz w:val="28"/>
                <w:szCs w:val="28"/>
              </w:rPr>
            </w:pPr>
            <w:r>
              <w:rPr>
                <w:rFonts w:hint="eastAsia" w:ascii="仿宋" w:hAnsi="仿宋" w:eastAsia="仿宋" w:cs="仿宋"/>
                <w:sz w:val="28"/>
                <w:szCs w:val="28"/>
              </w:rPr>
              <w:t>能在规定时间内高效的完成作业。</w:t>
            </w:r>
          </w:p>
        </w:tc>
        <w:tc>
          <w:tcPr>
            <w:tcW w:w="1635" w:type="dxa"/>
            <w:shd w:val="clear" w:color="auto" w:fill="auto"/>
            <w:vAlign w:val="center"/>
          </w:tcPr>
          <w:p w14:paraId="6BA04933">
            <w:pPr>
              <w:spacing w:line="560" w:lineRule="exact"/>
              <w:jc w:val="left"/>
              <w:rPr>
                <w:rFonts w:ascii="仿宋" w:hAnsi="仿宋" w:eastAsia="仿宋" w:cs="仿宋"/>
                <w:b/>
                <w:sz w:val="28"/>
                <w:szCs w:val="28"/>
              </w:rPr>
            </w:pPr>
            <w:r>
              <w:rPr>
                <w:rFonts w:ascii="仿宋" w:hAnsi="仿宋" w:eastAsia="仿宋" w:cs="仿宋"/>
                <w:color w:val="000000"/>
                <w:sz w:val="28"/>
                <w:szCs w:val="28"/>
              </w:rPr>
              <mc:AlternateContent>
                <mc:Choice Requires="wps">
                  <w:drawing>
                    <wp:anchor distT="0" distB="0" distL="114300" distR="114300" simplePos="0" relativeHeight="251702272" behindDoc="0" locked="0" layoutInCell="1" allowOverlap="1">
                      <wp:simplePos x="0" y="0"/>
                      <wp:positionH relativeFrom="column">
                        <wp:posOffset>610870</wp:posOffset>
                      </wp:positionH>
                      <wp:positionV relativeFrom="paragraph">
                        <wp:posOffset>95885</wp:posOffset>
                      </wp:positionV>
                      <wp:extent cx="238125" cy="219075"/>
                      <wp:effectExtent l="20320" t="19685" r="27305" b="27940"/>
                      <wp:wrapNone/>
                      <wp:docPr id="5" name="五角星 5"/>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solidFill>
                              <a:ln w="12700" cap="flat" cmpd="sng">
                                <a:solidFill>
                                  <a:srgbClr val="000000"/>
                                </a:solidFill>
                                <a:prstDash val="solid"/>
                                <a:miter/>
                                <a:headEnd type="none" w="med" len="med"/>
                                <a:tailEnd type="none" w="med" len="med"/>
                              </a:ln>
                            </wps:spPr>
                            <wps:txbx>
                              <w:txbxContent>
                                <w:p w14:paraId="7B673B60">
                                  <w:pPr>
                                    <w:jc w:val="center"/>
                                  </w:pPr>
                                </w:p>
                              </w:txbxContent>
                            </wps:txbx>
                            <wps:bodyPr anchor="ctr" anchorCtr="0" upright="1"/>
                          </wps:wsp>
                        </a:graphicData>
                      </a:graphic>
                    </wp:anchor>
                  </w:drawing>
                </mc:Choice>
                <mc:Fallback>
                  <w:pict>
                    <v:shape id="_x0000_s1026" o:spid="_x0000_s1026" style="position:absolute;left:0pt;margin-left:48.1pt;margin-top:7.55pt;height:17.25pt;width:18.75pt;z-index:251702272;v-text-anchor:middle;mso-width-relative:page;mso-height-relative:page;" coordsize="21600,21600" o:gfxdata="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DwKk7/aAAAACAEA&#10;AA8AAAAAAAAAAQAgAAAAIgAAAGRycy9kb3ducmV2LnhtbFBLAQIUABQAAAAIAIdO4kBFe44sGAIA&#10;AEgEAAAOAAAAAAAAAAEAIAAAACkBAABkcnMvZTJvRG9jLnhtbFBLBQYAAAAABgAGAFkBAACzBQAA&#10;AAA=&#10;" adj="4125">
                      <v:path/>
                      <v:fill focussize="0,0"/>
                      <v:stroke weight="1pt" joinstyle="miter"/>
                      <v:imagedata o:title=""/>
                      <o:lock v:ext="edit"/>
                      <v:textbox>
                        <w:txbxContent>
                          <w:p w14:paraId="7B673B60">
                            <w:pPr>
                              <w:jc w:val="center"/>
                            </w:pPr>
                          </w:p>
                        </w:txbxContent>
                      </v:textbox>
                    </v:shape>
                  </w:pict>
                </mc:Fallback>
              </mc:AlternateContent>
            </w:r>
            <w:r>
              <w:rPr>
                <w:rFonts w:ascii="仿宋" w:hAnsi="仿宋" w:eastAsia="仿宋" w:cs="仿宋"/>
                <w:color w:val="000000"/>
                <w:sz w:val="28"/>
                <w:szCs w:val="28"/>
              </w:rPr>
              <mc:AlternateContent>
                <mc:Choice Requires="wps">
                  <w:drawing>
                    <wp:anchor distT="0" distB="0" distL="114300" distR="114300" simplePos="0" relativeHeight="251700224" behindDoc="0" locked="0" layoutInCell="1" allowOverlap="1">
                      <wp:simplePos x="0" y="0"/>
                      <wp:positionH relativeFrom="column">
                        <wp:posOffset>363220</wp:posOffset>
                      </wp:positionH>
                      <wp:positionV relativeFrom="paragraph">
                        <wp:posOffset>95885</wp:posOffset>
                      </wp:positionV>
                      <wp:extent cx="238125" cy="219075"/>
                      <wp:effectExtent l="20320" t="19685" r="27305" b="27940"/>
                      <wp:wrapNone/>
                      <wp:docPr id="26" name="五角星 26"/>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solidFill>
                              <a:ln w="12700" cap="flat" cmpd="sng">
                                <a:solidFill>
                                  <a:srgbClr val="000000"/>
                                </a:solidFill>
                                <a:prstDash val="solid"/>
                                <a:miter/>
                                <a:headEnd type="none" w="med" len="med"/>
                                <a:tailEnd type="none" w="med" len="med"/>
                              </a:ln>
                            </wps:spPr>
                            <wps:txbx>
                              <w:txbxContent>
                                <w:p w14:paraId="5CEB8E4C">
                                  <w:pPr>
                                    <w:jc w:val="center"/>
                                  </w:pPr>
                                </w:p>
                              </w:txbxContent>
                            </wps:txbx>
                            <wps:bodyPr anchor="ctr" anchorCtr="0" upright="1"/>
                          </wps:wsp>
                        </a:graphicData>
                      </a:graphic>
                    </wp:anchor>
                  </w:drawing>
                </mc:Choice>
                <mc:Fallback>
                  <w:pict>
                    <v:shape id="_x0000_s1026" o:spid="_x0000_s1026" style="position:absolute;left:0pt;margin-left:28.6pt;margin-top:7.55pt;height:17.25pt;width:18.75pt;z-index:251700224;v-text-anchor:middle;mso-width-relative:page;mso-height-relative:page;" coordsize="21600,21600" o:gfxdata="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kWq/zYAAAABwEAAA8A&#10;AAAAAAAAAQAgAAAAIgAAAGRycy9kb3ducmV2LnhtbFBLAQIUABQAAAAIAIdO4kCWoZe8FwIAAEoE&#10;AAAOAAAAAAAAAAEAIAAAACcBAABkcnMvZTJvRG9jLnhtbFBLBQYAAAAABgAGAFkBAACwBQAAAAA=&#10;" adj="4125">
                      <v:path/>
                      <v:fill focussize="0,0"/>
                      <v:stroke weight="1pt" joinstyle="miter"/>
                      <v:imagedata o:title=""/>
                      <o:lock v:ext="edit"/>
                      <v:textbox>
                        <w:txbxContent>
                          <w:p w14:paraId="5CEB8E4C">
                            <w:pPr>
                              <w:jc w:val="center"/>
                            </w:pPr>
                          </w:p>
                        </w:txbxContent>
                      </v:textbox>
                    </v:shape>
                  </w:pict>
                </mc:Fallback>
              </mc:AlternateContent>
            </w:r>
            <w:r>
              <w:rPr>
                <w:rFonts w:ascii="仿宋" w:hAnsi="仿宋" w:eastAsia="仿宋" w:cs="仿宋"/>
                <w:color w:val="000000"/>
                <w:sz w:val="28"/>
                <w:szCs w:val="28"/>
              </w:rPr>
              <mc:AlternateContent>
                <mc:Choice Requires="wps">
                  <w:drawing>
                    <wp:anchor distT="0" distB="0" distL="114300" distR="114300" simplePos="0" relativeHeight="251701248" behindDoc="0" locked="0" layoutInCell="1" allowOverlap="1">
                      <wp:simplePos x="0" y="0"/>
                      <wp:positionH relativeFrom="column">
                        <wp:posOffset>106045</wp:posOffset>
                      </wp:positionH>
                      <wp:positionV relativeFrom="paragraph">
                        <wp:posOffset>95885</wp:posOffset>
                      </wp:positionV>
                      <wp:extent cx="238125" cy="219075"/>
                      <wp:effectExtent l="20320" t="19685" r="27305" b="27940"/>
                      <wp:wrapNone/>
                      <wp:docPr id="6" name="五角星 6"/>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solidFill>
                              <a:ln w="12700" cap="flat" cmpd="sng">
                                <a:solidFill>
                                  <a:srgbClr val="000000"/>
                                </a:solidFill>
                                <a:prstDash val="solid"/>
                                <a:miter/>
                                <a:headEnd type="none" w="med" len="med"/>
                                <a:tailEnd type="none" w="med" len="med"/>
                              </a:ln>
                            </wps:spPr>
                            <wps:txbx>
                              <w:txbxContent>
                                <w:p w14:paraId="7847E507">
                                  <w:pPr>
                                    <w:jc w:val="center"/>
                                  </w:pPr>
                                </w:p>
                              </w:txbxContent>
                            </wps:txbx>
                            <wps:bodyPr anchor="ctr" anchorCtr="0" upright="1"/>
                          </wps:wsp>
                        </a:graphicData>
                      </a:graphic>
                    </wp:anchor>
                  </w:drawing>
                </mc:Choice>
                <mc:Fallback>
                  <w:pict>
                    <v:shape id="_x0000_s1026" o:spid="_x0000_s1026" style="position:absolute;left:0pt;margin-left:8.35pt;margin-top:7.55pt;height:17.25pt;width:18.75pt;z-index:251701248;v-text-anchor:middle;mso-width-relative:page;mso-height-relative:page;" coordsize="21600,21600" o:gfxdata="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5eRpD1wAAAAcBAAAPAAAA&#10;AAAAAAEAIAAAACIAAABkcnMvZG93bnJldi54bWxQSwECFAAUAAAACACHTuJARWKD2BYCAABIBAAA&#10;DgAAAAAAAAABACAAAAAmAQAAZHJzL2Uyb0RvYy54bWxQSwUGAAAAAAYABgBZAQAArgUAAAAA&#10;" adj="4125">
                      <v:path/>
                      <v:fill focussize="0,0"/>
                      <v:stroke weight="1pt" joinstyle="miter"/>
                      <v:imagedata o:title=""/>
                      <o:lock v:ext="edit"/>
                      <v:textbox>
                        <w:txbxContent>
                          <w:p w14:paraId="7847E507">
                            <w:pPr>
                              <w:jc w:val="center"/>
                            </w:pPr>
                          </w:p>
                        </w:txbxContent>
                      </v:textbox>
                    </v:shape>
                  </w:pict>
                </mc:Fallback>
              </mc:AlternateContent>
            </w:r>
          </w:p>
        </w:tc>
      </w:tr>
      <w:tr w14:paraId="03C03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trPr>
        <w:tc>
          <w:tcPr>
            <w:tcW w:w="1681" w:type="dxa"/>
            <w:vAlign w:val="center"/>
          </w:tcPr>
          <w:p w14:paraId="221CA48B">
            <w:pPr>
              <w:spacing w:line="400" w:lineRule="exact"/>
              <w:jc w:val="center"/>
              <w:rPr>
                <w:rFonts w:hint="eastAsia" w:ascii="仿宋" w:hAnsi="仿宋" w:eastAsia="仿宋" w:cs="仿宋"/>
                <w:bCs/>
                <w:sz w:val="28"/>
                <w:szCs w:val="28"/>
              </w:rPr>
            </w:pPr>
            <w:r>
              <w:rPr>
                <w:rFonts w:hint="eastAsia" w:ascii="仿宋" w:hAnsi="仿宋" w:eastAsia="仿宋" w:cs="仿宋"/>
                <w:bCs/>
                <w:sz w:val="28"/>
                <w:szCs w:val="28"/>
              </w:rPr>
              <w:t>复述故事</w:t>
            </w:r>
          </w:p>
        </w:tc>
        <w:tc>
          <w:tcPr>
            <w:tcW w:w="5550" w:type="dxa"/>
            <w:vAlign w:val="center"/>
          </w:tcPr>
          <w:p w14:paraId="5DB43E3C">
            <w:pPr>
              <w:spacing w:line="400" w:lineRule="exact"/>
              <w:jc w:val="left"/>
              <w:rPr>
                <w:rFonts w:hint="eastAsia" w:ascii="仿宋" w:hAnsi="仿宋" w:eastAsia="仿宋" w:cs="仿宋"/>
                <w:sz w:val="28"/>
                <w:szCs w:val="28"/>
              </w:rPr>
            </w:pPr>
            <w:r>
              <w:rPr>
                <w:rFonts w:hint="eastAsia" w:ascii="仿宋" w:hAnsi="仿宋" w:eastAsia="仿宋" w:cs="仿宋"/>
                <w:sz w:val="28"/>
                <w:szCs w:val="28"/>
              </w:rPr>
              <w:t>紧扣人物性格复述续编，情节连贯，想象合理有趣</w:t>
            </w:r>
          </w:p>
        </w:tc>
        <w:tc>
          <w:tcPr>
            <w:tcW w:w="1635" w:type="dxa"/>
            <w:shd w:val="clear" w:color="auto" w:fill="auto"/>
            <w:vAlign w:val="center"/>
          </w:tcPr>
          <w:p w14:paraId="2755BDC0">
            <w:pPr>
              <w:spacing w:line="560" w:lineRule="exact"/>
              <w:jc w:val="left"/>
              <w:rPr>
                <w:rFonts w:ascii="仿宋" w:hAnsi="仿宋" w:eastAsia="仿宋" w:cs="仿宋"/>
                <w:color w:val="000000"/>
                <w:sz w:val="28"/>
                <w:szCs w:val="28"/>
              </w:rPr>
            </w:pPr>
            <w:r>
              <w:rPr>
                <w:rFonts w:ascii="仿宋" w:hAnsi="仿宋" w:eastAsia="仿宋" w:cs="仿宋"/>
                <w:color w:val="000000"/>
                <w:sz w:val="28"/>
                <w:szCs w:val="28"/>
              </w:rPr>
              <mc:AlternateContent>
                <mc:Choice Requires="wps">
                  <w:drawing>
                    <wp:anchor distT="0" distB="0" distL="114300" distR="114300" simplePos="0" relativeHeight="251705344" behindDoc="0" locked="0" layoutInCell="1" allowOverlap="1">
                      <wp:simplePos x="0" y="0"/>
                      <wp:positionH relativeFrom="column">
                        <wp:posOffset>622300</wp:posOffset>
                      </wp:positionH>
                      <wp:positionV relativeFrom="paragraph">
                        <wp:posOffset>112395</wp:posOffset>
                      </wp:positionV>
                      <wp:extent cx="238125" cy="219075"/>
                      <wp:effectExtent l="20320" t="19685" r="27305" b="27940"/>
                      <wp:wrapNone/>
                      <wp:docPr id="22" name="五角星 22"/>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solidFill>
                              <a:ln w="12700" cap="flat" cmpd="sng">
                                <a:solidFill>
                                  <a:srgbClr val="000000"/>
                                </a:solidFill>
                                <a:prstDash val="solid"/>
                                <a:miter/>
                                <a:headEnd type="none" w="med" len="med"/>
                                <a:tailEnd type="none" w="med" len="med"/>
                              </a:ln>
                            </wps:spPr>
                            <wps:txbx>
                              <w:txbxContent>
                                <w:p w14:paraId="737F4F95">
                                  <w:pPr>
                                    <w:jc w:val="center"/>
                                  </w:pPr>
                                </w:p>
                              </w:txbxContent>
                            </wps:txbx>
                            <wps:bodyPr anchor="ctr" anchorCtr="0" upright="1"/>
                          </wps:wsp>
                        </a:graphicData>
                      </a:graphic>
                    </wp:anchor>
                  </w:drawing>
                </mc:Choice>
                <mc:Fallback>
                  <w:pict>
                    <v:shape id="_x0000_s1026" o:spid="_x0000_s1026" style="position:absolute;left:0pt;margin-left:49pt;margin-top:8.85pt;height:17.25pt;width:18.75pt;z-index:251705344;v-text-anchor:middle;mso-width-relative:page;mso-height-relative:page;" coordsize="21600,21600" o:gfxdata="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JIYH2QAAAAgBAAAP&#10;AAAAAAAAAAEAIAAAACIAAABkcnMvZG93bnJldi54bWxQSwECFAAUAAAACACHTuJAqOF5cBcCAABK&#10;BAAADgAAAAAAAAABACAAAAAoAQAAZHJzL2Uyb0RvYy54bWxQSwUGAAAAAAYABgBZAQAAsQUAAAAA&#10;" adj="4125">
                      <v:path/>
                      <v:fill focussize="0,0"/>
                      <v:stroke weight="1pt" joinstyle="miter"/>
                      <v:imagedata o:title=""/>
                      <o:lock v:ext="edit"/>
                      <v:textbox>
                        <w:txbxContent>
                          <w:p w14:paraId="737F4F95">
                            <w:pPr>
                              <w:jc w:val="center"/>
                            </w:pPr>
                          </w:p>
                        </w:txbxContent>
                      </v:textbox>
                    </v:shape>
                  </w:pict>
                </mc:Fallback>
              </mc:AlternateContent>
            </w:r>
            <w:r>
              <w:rPr>
                <w:rFonts w:ascii="仿宋" w:hAnsi="仿宋" w:eastAsia="仿宋" w:cs="仿宋"/>
                <w:color w:val="000000"/>
                <w:sz w:val="28"/>
                <w:szCs w:val="28"/>
              </w:rPr>
              <mc:AlternateContent>
                <mc:Choice Requires="wps">
                  <w:drawing>
                    <wp:anchor distT="0" distB="0" distL="114300" distR="114300" simplePos="0" relativeHeight="251703296" behindDoc="0" locked="0" layoutInCell="1" allowOverlap="1">
                      <wp:simplePos x="0" y="0"/>
                      <wp:positionH relativeFrom="column">
                        <wp:posOffset>374650</wp:posOffset>
                      </wp:positionH>
                      <wp:positionV relativeFrom="paragraph">
                        <wp:posOffset>115570</wp:posOffset>
                      </wp:positionV>
                      <wp:extent cx="238125" cy="219075"/>
                      <wp:effectExtent l="20320" t="19685" r="27305" b="27940"/>
                      <wp:wrapNone/>
                      <wp:docPr id="11" name="五角星 11"/>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solidFill>
                              <a:ln w="12700" cap="flat" cmpd="sng">
                                <a:solidFill>
                                  <a:srgbClr val="000000"/>
                                </a:solidFill>
                                <a:prstDash val="solid"/>
                                <a:miter/>
                                <a:headEnd type="none" w="med" len="med"/>
                                <a:tailEnd type="none" w="med" len="med"/>
                              </a:ln>
                            </wps:spPr>
                            <wps:txbx>
                              <w:txbxContent>
                                <w:p w14:paraId="7341B71A">
                                  <w:pPr>
                                    <w:jc w:val="center"/>
                                  </w:pPr>
                                </w:p>
                              </w:txbxContent>
                            </wps:txbx>
                            <wps:bodyPr anchor="ctr" anchorCtr="0" upright="1"/>
                          </wps:wsp>
                        </a:graphicData>
                      </a:graphic>
                    </wp:anchor>
                  </w:drawing>
                </mc:Choice>
                <mc:Fallback>
                  <w:pict>
                    <v:shape id="_x0000_s1026" o:spid="_x0000_s1026" style="position:absolute;left:0pt;margin-left:29.5pt;margin-top:9.1pt;height:17.25pt;width:18.75pt;z-index:251703296;v-text-anchor:middle;mso-width-relative:page;mso-height-relative:page;" coordsize="21600,21600" o:gfxdata="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R+Cb21wAAAAcBAAAPAAAA&#10;AAAAAAEAIAAAACIAAABkcnMvZG93bnJldi54bWxQSwECFAAUAAAACACHTuJABxbs7hYCAABKBAAA&#10;DgAAAAAAAAABACAAAAAmAQAAZHJzL2Uyb0RvYy54bWxQSwUGAAAAAAYABgBZAQAArgUAAAAA&#10;" adj="4125">
                      <v:path/>
                      <v:fill focussize="0,0"/>
                      <v:stroke weight="1pt" joinstyle="miter"/>
                      <v:imagedata o:title=""/>
                      <o:lock v:ext="edit"/>
                      <v:textbox>
                        <w:txbxContent>
                          <w:p w14:paraId="7341B71A">
                            <w:pPr>
                              <w:jc w:val="center"/>
                            </w:pPr>
                          </w:p>
                        </w:txbxContent>
                      </v:textbox>
                    </v:shape>
                  </w:pict>
                </mc:Fallback>
              </mc:AlternateContent>
            </w:r>
            <w:bookmarkStart w:id="7" w:name="_GoBack"/>
            <w:r>
              <w:rPr>
                <w:rFonts w:ascii="仿宋" w:hAnsi="仿宋" w:eastAsia="仿宋" w:cs="仿宋"/>
                <w:color w:val="000000"/>
                <w:sz w:val="28"/>
                <w:szCs w:val="28"/>
              </w:rPr>
              <mc:AlternateContent>
                <mc:Choice Requires="wps">
                  <w:drawing>
                    <wp:anchor distT="0" distB="0" distL="114300" distR="114300" simplePos="0" relativeHeight="251704320" behindDoc="0" locked="0" layoutInCell="1" allowOverlap="1">
                      <wp:simplePos x="0" y="0"/>
                      <wp:positionH relativeFrom="column">
                        <wp:posOffset>117475</wp:posOffset>
                      </wp:positionH>
                      <wp:positionV relativeFrom="paragraph">
                        <wp:posOffset>115570</wp:posOffset>
                      </wp:positionV>
                      <wp:extent cx="238125" cy="219075"/>
                      <wp:effectExtent l="20320" t="19685" r="27305" b="27940"/>
                      <wp:wrapNone/>
                      <wp:docPr id="9" name="五角星 9"/>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solidFill>
                              <a:ln w="12700" cap="flat" cmpd="sng">
                                <a:solidFill>
                                  <a:srgbClr val="000000"/>
                                </a:solidFill>
                                <a:prstDash val="solid"/>
                                <a:miter/>
                                <a:headEnd type="none" w="med" len="med"/>
                                <a:tailEnd type="none" w="med" len="med"/>
                              </a:ln>
                            </wps:spPr>
                            <wps:txbx>
                              <w:txbxContent>
                                <w:p w14:paraId="36ADEF8B">
                                  <w:pPr>
                                    <w:jc w:val="center"/>
                                  </w:pPr>
                                </w:p>
                              </w:txbxContent>
                            </wps:txbx>
                            <wps:bodyPr anchor="ctr" anchorCtr="0" upright="1"/>
                          </wps:wsp>
                        </a:graphicData>
                      </a:graphic>
                    </wp:anchor>
                  </w:drawing>
                </mc:Choice>
                <mc:Fallback>
                  <w:pict>
                    <v:shape id="_x0000_s1026" o:spid="_x0000_s1026" style="position:absolute;left:0pt;margin-left:9.25pt;margin-top:9.1pt;height:17.25pt;width:18.75pt;z-index:251704320;v-text-anchor:middle;mso-width-relative:page;mso-height-relative:page;" coordsize="21600,21600" o:gfxdata="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OGXl0nVAAAABwEAAA8AAAAA&#10;AAAAAQAgAAAAIgAAAGRycy9kb3ducmV2LnhtbFBLAQIUABQAAAAIAIdO4kDHE1hKFwIAAEgEAAAO&#10;AAAAAAAAAAEAIAAAACQBAABkcnMvZTJvRG9jLnhtbFBLBQYAAAAABgAGAFkBAACtBQAAAAA=&#10;" adj="4125">
                      <v:path/>
                      <v:fill focussize="0,0"/>
                      <v:stroke weight="1pt" joinstyle="miter"/>
                      <v:imagedata o:title=""/>
                      <o:lock v:ext="edit"/>
                      <v:textbox>
                        <w:txbxContent>
                          <w:p w14:paraId="36ADEF8B">
                            <w:pPr>
                              <w:jc w:val="center"/>
                            </w:pPr>
                          </w:p>
                        </w:txbxContent>
                      </v:textbox>
                    </v:shape>
                  </w:pict>
                </mc:Fallback>
              </mc:AlternateContent>
            </w:r>
            <w:bookmarkEnd w:id="7"/>
          </w:p>
        </w:tc>
      </w:tr>
    </w:tbl>
    <w:p w14:paraId="251381E5"/>
    <w:p w14:paraId="68E71CD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华文楷体">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91E17AC"/>
    <w:rsid w:val="68801842"/>
    <w:rsid w:val="78CA11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2069</Words>
  <Characters>2156</Characters>
  <Lines>0</Lines>
  <Paragraphs>0</Paragraphs>
  <TotalTime>0</TotalTime>
  <ScaleCrop>false</ScaleCrop>
  <LinksUpToDate>false</LinksUpToDate>
  <CharactersWithSpaces>2471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2026-07-02T03:05:00Z</dcterms:created>
  <dc:creator>Administrator</dc:creator>
  <cp:lastModifiedBy>雨梦</cp:lastModifiedBy>
  <dcterms:modified xsi:type="dcterms:W3CDTF">2026-07-02T05:34:10Z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eyJoZGlkIjoiYjkxYzE0OWMxNmU1NTZiYmFlMmQ4NjAwZDZmMGE0OWMiLCJ1c2VySWQiOiI2NzI0NTcwNDUifQ==</vt:lpwstr>
  </property>
  <property fmtid="{D5CDD505-2E9C-101B-9397-08002B2CF9AE}" pid="4" name="ICV">
    <vt:lpwstr>8179BCFFF2624D74A73983CDB671F9BC_12</vt:lpwstr>
  </property>
</Properties>
</file>