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5C566">
      <w:r>
        <w:drawing>
          <wp:anchor distT="0" distB="0" distL="114300" distR="114300" simplePos="0" relativeHeight="251659264" behindDoc="1" locked="0" layoutInCell="1" allowOverlap="1">
            <wp:simplePos x="0" y="0"/>
            <wp:positionH relativeFrom="column">
              <wp:posOffset>104775</wp:posOffset>
            </wp:positionH>
            <wp:positionV relativeFrom="paragraph">
              <wp:posOffset>152400</wp:posOffset>
            </wp:positionV>
            <wp:extent cx="5274310" cy="3667125"/>
            <wp:effectExtent l="19050" t="0" r="2540" b="0"/>
            <wp:wrapNone/>
            <wp:docPr id="1" name="图片 1" descr="水彩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水彩_画板 1"/>
                    <pic:cNvPicPr>
                      <a:picLocks noChangeAspect="1"/>
                    </pic:cNvPicPr>
                  </pic:nvPicPr>
                  <pic:blipFill>
                    <a:blip r:embed="rId4" cstate="print"/>
                    <a:stretch>
                      <a:fillRect/>
                    </a:stretch>
                  </pic:blipFill>
                  <pic:spPr>
                    <a:xfrm>
                      <a:off x="0" y="0"/>
                      <a:ext cx="5274310" cy="3667125"/>
                    </a:xfrm>
                    <a:prstGeom prst="rect">
                      <a:avLst/>
                    </a:prstGeom>
                  </pic:spPr>
                </pic:pic>
              </a:graphicData>
            </a:graphic>
          </wp:anchor>
        </w:drawing>
      </w:r>
    </w:p>
    <w:p w14:paraId="26D8B99B">
      <w:pPr>
        <w:jc w:val="center"/>
        <w:rPr>
          <w:rFonts w:hint="eastAsia" w:ascii="仓耳小丸子" w:hAnsi="仓耳小丸子" w:eastAsia="仓耳小丸子"/>
          <w:b/>
          <w:sz w:val="32"/>
          <w:szCs w:val="52"/>
        </w:rPr>
      </w:pPr>
    </w:p>
    <w:p w14:paraId="7FBAEC62">
      <w:pPr>
        <w:jc w:val="center"/>
        <w:rPr>
          <w:rFonts w:hint="eastAsia" w:ascii="仓耳小丸子" w:hAnsi="仓耳小丸子" w:eastAsia="仓耳小丸子"/>
          <w:b/>
          <w:sz w:val="32"/>
          <w:szCs w:val="52"/>
        </w:rPr>
      </w:pPr>
    </w:p>
    <w:p w14:paraId="6B378805">
      <w:pPr>
        <w:jc w:val="center"/>
        <w:rPr>
          <w:rFonts w:hint="eastAsia" w:ascii="黑体" w:hAnsi="黑体" w:eastAsia="黑体" w:cs="黑体"/>
          <w:b/>
          <w:sz w:val="36"/>
          <w:szCs w:val="36"/>
        </w:rPr>
      </w:pPr>
      <w:r>
        <w:rPr>
          <w:rFonts w:hint="eastAsia" w:ascii="黑体" w:hAnsi="黑体" w:eastAsia="黑体" w:cs="黑体"/>
          <w:b/>
          <w:sz w:val="36"/>
          <w:szCs w:val="36"/>
        </w:rPr>
        <w:t>四</w:t>
      </w:r>
      <w:r>
        <w:rPr>
          <w:rFonts w:hint="eastAsia" w:ascii="黑体" w:hAnsi="黑体" w:eastAsia="黑体" w:cs="黑体"/>
          <w:b/>
          <w:sz w:val="36"/>
          <w:szCs w:val="36"/>
          <w:lang w:eastAsia="zh-CN"/>
        </w:rPr>
        <w:t>年级下册</w:t>
      </w:r>
      <w:r>
        <w:rPr>
          <w:rFonts w:hint="eastAsia" w:ascii="黑体" w:hAnsi="黑体" w:eastAsia="黑体" w:cs="黑体"/>
          <w:b/>
          <w:sz w:val="36"/>
          <w:szCs w:val="36"/>
        </w:rPr>
        <w:t>第</w:t>
      </w:r>
      <w:r>
        <w:rPr>
          <w:rFonts w:hint="eastAsia" w:ascii="黑体" w:hAnsi="黑体" w:eastAsia="黑体" w:cs="黑体"/>
          <w:b/>
          <w:sz w:val="36"/>
          <w:szCs w:val="36"/>
          <w:lang w:eastAsia="zh-CN"/>
        </w:rPr>
        <w:t>五</w:t>
      </w:r>
      <w:r>
        <w:rPr>
          <w:rFonts w:hint="eastAsia" w:ascii="黑体" w:hAnsi="黑体" w:eastAsia="黑体" w:cs="黑体"/>
          <w:b/>
          <w:sz w:val="36"/>
          <w:szCs w:val="36"/>
        </w:rPr>
        <w:t>单元</w:t>
      </w:r>
    </w:p>
    <w:p w14:paraId="4084E6B8">
      <w:pPr>
        <w:jc w:val="center"/>
        <w:rPr>
          <w:rFonts w:hint="eastAsia" w:ascii="黑体" w:hAnsi="黑体" w:eastAsia="黑体" w:cs="黑体"/>
          <w:b/>
          <w:sz w:val="36"/>
          <w:szCs w:val="36"/>
        </w:rPr>
      </w:pPr>
      <w:r>
        <w:rPr>
          <w:rFonts w:hint="eastAsia" w:ascii="黑体" w:hAnsi="黑体" w:eastAsia="黑体" w:cs="黑体"/>
          <w:b/>
          <w:sz w:val="36"/>
          <w:szCs w:val="36"/>
        </w:rPr>
        <w:t>单元作业设计</w:t>
      </w:r>
    </w:p>
    <w:p w14:paraId="55BA0907">
      <w:pPr>
        <w:ind w:firstLine="2168" w:firstLineChars="600"/>
        <w:jc w:val="both"/>
        <w:rPr>
          <w:rFonts w:hint="default" w:ascii="黑体" w:hAnsi="黑体" w:eastAsia="黑体" w:cs="黑体"/>
          <w:b/>
          <w:bCs/>
          <w:sz w:val="36"/>
          <w:szCs w:val="36"/>
          <w:lang w:val="en-US" w:eastAsia="zh-CN"/>
        </w:rPr>
      </w:pPr>
      <w:r>
        <w:rPr>
          <w:rFonts w:hint="eastAsia" w:ascii="黑体" w:hAnsi="黑体" w:eastAsia="黑体" w:cs="黑体"/>
          <w:b/>
          <w:bCs/>
          <w:sz w:val="36"/>
          <w:szCs w:val="36"/>
          <w:lang w:val="en-US" w:eastAsia="zh-CN"/>
        </w:rPr>
        <w:t>妙笔写美景，巧手著奇景</w:t>
      </w:r>
    </w:p>
    <w:p w14:paraId="2573A67E">
      <w:pPr>
        <w:ind w:firstLine="2570" w:firstLineChars="800"/>
        <w:rPr>
          <w:rFonts w:hint="eastAsia" w:ascii="黑体" w:hAnsi="黑体" w:eastAsia="黑体" w:cs="黑体"/>
          <w:b/>
          <w:bCs/>
          <w:sz w:val="32"/>
          <w:szCs w:val="32"/>
          <w:lang w:eastAsia="zh-CN"/>
        </w:rPr>
      </w:pPr>
    </w:p>
    <w:p w14:paraId="2104A25B">
      <w:pPr>
        <w:ind w:firstLine="2570" w:firstLineChars="800"/>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城子河小学   郭丽霞</w:t>
      </w:r>
    </w:p>
    <w:p w14:paraId="6B63A9AC"/>
    <w:p w14:paraId="3B751A9E">
      <w:pPr>
        <w:rPr>
          <w:rFonts w:hint="eastAsia"/>
        </w:rPr>
      </w:pPr>
    </w:p>
    <w:p w14:paraId="7FA9755F">
      <w:pPr>
        <w:rPr>
          <w:rFonts w:hint="eastAsia"/>
        </w:rPr>
      </w:pPr>
    </w:p>
    <w:p w14:paraId="4A993ACE">
      <w:pPr>
        <w:rPr>
          <w:rFonts w:hint="eastAsia" w:eastAsia="宋体"/>
          <w:lang w:val="en-US" w:eastAsia="zh-CN"/>
        </w:rPr>
      </w:pPr>
    </w:p>
    <w:p w14:paraId="7B5F91CB">
      <w:pPr>
        <w:rPr>
          <w:rFonts w:hint="eastAsia" w:eastAsia="宋体"/>
          <w:lang w:val="en-US" w:eastAsia="zh-CN"/>
        </w:rPr>
      </w:pPr>
    </w:p>
    <w:p w14:paraId="2DDBF60D">
      <w:pPr>
        <w:rPr>
          <w:rFonts w:hint="eastAsia" w:ascii="楷体" w:hAnsi="楷体" w:eastAsia="楷体" w:cs="楷体"/>
          <w:b w:val="0"/>
          <w:bCs w:val="0"/>
          <w:sz w:val="44"/>
          <w:szCs w:val="44"/>
          <w:lang w:val="en-US" w:eastAsia="zh-CN"/>
        </w:rPr>
      </w:pPr>
    </w:p>
    <w:p w14:paraId="03ADCA6B">
      <w:pPr>
        <w:ind w:firstLine="2520" w:firstLineChars="7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我问青山何时老，</w:t>
      </w:r>
    </w:p>
    <w:p w14:paraId="325DEE28">
      <w:pPr>
        <w:ind w:firstLine="2520" w:firstLineChars="7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青山问我几时闲，</w:t>
      </w:r>
    </w:p>
    <w:p w14:paraId="251ACCC4">
      <w:pPr>
        <w:ind w:firstLine="2520" w:firstLineChars="7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如果只是向往，</w:t>
      </w:r>
    </w:p>
    <w:p w14:paraId="76743E58">
      <w:pPr>
        <w:ind w:firstLine="2520" w:firstLineChars="7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远方依旧是远方，</w:t>
      </w:r>
    </w:p>
    <w:p w14:paraId="3884D900">
      <w:pPr>
        <w:ind w:firstLine="2520" w:firstLineChars="7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让我们带上诗意，</w:t>
      </w:r>
    </w:p>
    <w:p w14:paraId="61D4E451">
      <w:pPr>
        <w:ind w:firstLine="2880" w:firstLineChars="8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收好行囊，</w:t>
      </w:r>
    </w:p>
    <w:p w14:paraId="4A09903A">
      <w:pPr>
        <w:ind w:firstLine="2880" w:firstLineChars="8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踏上旅途，</w:t>
      </w:r>
    </w:p>
    <w:p w14:paraId="69A1305E">
      <w:pPr>
        <w:ind w:firstLine="2160" w:firstLineChars="6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去触摸山川湖海的心跳，</w:t>
      </w:r>
    </w:p>
    <w:p w14:paraId="666C36E1">
      <w:pPr>
        <w:ind w:firstLine="2160" w:firstLineChars="600"/>
        <w:rPr>
          <w:rFonts w:hint="eastAsia" w:ascii="楷体" w:hAnsi="楷体" w:eastAsia="楷体" w:cs="楷体"/>
          <w:b w:val="0"/>
          <w:bCs w:val="0"/>
          <w:sz w:val="36"/>
          <w:szCs w:val="36"/>
          <w:lang w:val="en-US" w:eastAsia="zh-CN"/>
        </w:rPr>
      </w:pPr>
      <w:r>
        <w:rPr>
          <w:rFonts w:hint="eastAsia" w:ascii="楷体" w:hAnsi="楷体" w:eastAsia="楷体" w:cs="楷体"/>
          <w:b w:val="0"/>
          <w:bCs w:val="0"/>
          <w:sz w:val="36"/>
          <w:szCs w:val="36"/>
          <w:lang w:val="en-US" w:eastAsia="zh-CN"/>
        </w:rPr>
        <w:t>去欣赏亭台楼阁的悠远，</w:t>
      </w:r>
    </w:p>
    <w:p w14:paraId="07B29D9A">
      <w:pPr>
        <w:ind w:firstLine="2160" w:firstLineChars="600"/>
        <w:rPr>
          <w:rFonts w:hint="eastAsia" w:ascii="楷体" w:hAnsi="楷体" w:eastAsia="楷体" w:cs="楷体"/>
          <w:sz w:val="32"/>
          <w:szCs w:val="32"/>
          <w:lang w:val="en-US" w:eastAsia="zh-CN"/>
        </w:rPr>
      </w:pPr>
      <w:r>
        <w:rPr>
          <w:rFonts w:hint="eastAsia" w:ascii="楷体" w:hAnsi="楷体" w:eastAsia="楷体" w:cs="楷体"/>
          <w:b w:val="0"/>
          <w:bCs w:val="0"/>
          <w:sz w:val="36"/>
          <w:szCs w:val="36"/>
          <w:lang w:val="en-US" w:eastAsia="zh-CN"/>
        </w:rPr>
        <w:t>去体验策马奔腾的潇洒</w:t>
      </w:r>
      <w:r>
        <w:rPr>
          <w:rFonts w:hint="default" w:ascii="Arial" w:hAnsi="Arial" w:eastAsia="楷体" w:cs="Arial"/>
          <w:b w:val="0"/>
          <w:bCs w:val="0"/>
          <w:sz w:val="44"/>
          <w:szCs w:val="44"/>
          <w:lang w:val="en-US" w:eastAsia="zh-CN"/>
        </w:rPr>
        <w:t>……</w:t>
      </w:r>
    </w:p>
    <w:p w14:paraId="1431B41E">
      <w:pPr>
        <w:rPr>
          <w:rFonts w:hint="eastAsia" w:eastAsia="宋体"/>
          <w:lang w:val="en-US" w:eastAsia="zh-CN"/>
        </w:rPr>
      </w:pPr>
    </w:p>
    <w:p w14:paraId="0A7F54E7">
      <w:pPr>
        <w:rPr>
          <w:rFonts w:hint="eastAsia" w:eastAsia="宋体"/>
          <w:lang w:val="en-US" w:eastAsia="zh-CN"/>
        </w:rPr>
      </w:pPr>
    </w:p>
    <w:p w14:paraId="6B69C66E">
      <w:pPr>
        <w:rPr>
          <w:rFonts w:hint="eastAsia"/>
          <w:b/>
          <w:bCs/>
          <w:sz w:val="32"/>
          <w:szCs w:val="32"/>
          <w:lang w:eastAsia="zh-CN"/>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15319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1C64377F">
            <w:pPr>
              <w:widowControl/>
              <w:jc w:val="center"/>
              <w:rPr>
                <w:rFonts w:ascii="宋体" w:hAnsi="宋体" w:cs="宋体"/>
                <w:color w:val="000000"/>
                <w:sz w:val="24"/>
              </w:rPr>
            </w:pPr>
            <w:r>
              <w:rPr>
                <w:rFonts w:hint="eastAsia" w:ascii="仿宋" w:hAnsi="仿宋" w:eastAsia="仿宋" w:cs="仿宋"/>
                <w:b/>
                <w:bCs/>
                <w:color w:val="000000"/>
                <w:sz w:val="28"/>
                <w:szCs w:val="28"/>
                <w:lang w:val="en-US" w:eastAsia="zh-CN"/>
              </w:rPr>
              <w:t>16.</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海上日出</w:t>
            </w:r>
            <w:r>
              <w:rPr>
                <w:rFonts w:hint="eastAsia" w:ascii="仿宋" w:hAnsi="仿宋" w:eastAsia="仿宋" w:cs="仿宋"/>
                <w:b/>
                <w:bCs/>
                <w:color w:val="000000"/>
                <w:sz w:val="28"/>
                <w:szCs w:val="28"/>
              </w:rPr>
              <w:t>》</w:t>
            </w:r>
          </w:p>
        </w:tc>
      </w:tr>
      <w:tr w14:paraId="16EF7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78C3D684">
            <w:pPr>
              <w:widowControl/>
              <w:rPr>
                <w:rFonts w:ascii="宋体" w:hAnsi="宋体" w:cs="宋体"/>
                <w:b/>
                <w:bCs/>
                <w:color w:val="000000"/>
                <w:sz w:val="24"/>
              </w:rPr>
            </w:pPr>
            <w:r>
              <w:rPr>
                <w:rFonts w:ascii="宋体" w:hAnsi="宋体" w:cs="宋体"/>
                <w:b/>
                <w:bCs/>
                <w:color w:val="000000"/>
                <w:sz w:val="24"/>
              </w:rPr>
              <w:t>作业</w:t>
            </w:r>
          </w:p>
          <w:p w14:paraId="6F32FF2C">
            <w:pPr>
              <w:widowControl/>
              <w:rPr>
                <w:rFonts w:ascii="宋体" w:hAnsi="宋体" w:cs="宋体"/>
                <w:color w:val="000000"/>
                <w:sz w:val="24"/>
              </w:rPr>
            </w:pPr>
            <w:r>
              <w:rPr>
                <w:rFonts w:ascii="宋体" w:hAnsi="宋体" w:cs="宋体"/>
                <w:b/>
                <w:bCs/>
                <w:color w:val="000000"/>
                <w:sz w:val="24"/>
              </w:rPr>
              <w:t>层次</w:t>
            </w:r>
            <w:r>
              <w:rPr>
                <w:rFonts w:ascii="宋体" w:hAnsi="宋体" w:cs="宋体"/>
                <w:color w:val="000000"/>
                <w:sz w:val="24"/>
              </w:rPr>
              <w:t xml:space="preserve"> </w:t>
            </w:r>
          </w:p>
        </w:tc>
        <w:tc>
          <w:tcPr>
            <w:tcW w:w="4376" w:type="dxa"/>
            <w:tcBorders>
              <w:top w:val="single" w:color="auto" w:sz="4" w:space="0"/>
              <w:left w:val="single" w:color="auto" w:sz="4" w:space="0"/>
              <w:bottom w:val="single" w:color="auto" w:sz="4" w:space="0"/>
              <w:right w:val="single" w:color="auto" w:sz="4" w:space="0"/>
            </w:tcBorders>
            <w:vAlign w:val="center"/>
          </w:tcPr>
          <w:p w14:paraId="38620781">
            <w:pPr>
              <w:widowControl/>
              <w:jc w:val="center"/>
              <w:rPr>
                <w:rFonts w:ascii="宋体" w:hAnsi="宋体" w:cs="宋体"/>
                <w:color w:val="000000"/>
                <w:sz w:val="24"/>
              </w:rPr>
            </w:pPr>
            <w:r>
              <w:rPr>
                <w:rFonts w:ascii="宋体" w:hAnsi="宋体" w:cs="宋体"/>
                <w:b/>
                <w:bCs/>
                <w:color w:val="000000"/>
                <w:sz w:val="24"/>
              </w:rPr>
              <w:t>作业内容</w:t>
            </w:r>
            <w:r>
              <w:rPr>
                <w:rFonts w:ascii="宋体" w:hAnsi="宋体" w:cs="宋体"/>
                <w:color w:val="000000"/>
                <w:sz w:val="24"/>
              </w:rPr>
              <w:t xml:space="preserve"> </w:t>
            </w:r>
          </w:p>
        </w:tc>
        <w:tc>
          <w:tcPr>
            <w:tcW w:w="2977" w:type="dxa"/>
            <w:tcBorders>
              <w:top w:val="single" w:color="auto" w:sz="4" w:space="0"/>
              <w:left w:val="single" w:color="auto" w:sz="4" w:space="0"/>
              <w:bottom w:val="single" w:color="auto" w:sz="4" w:space="0"/>
              <w:right w:val="single" w:color="auto" w:sz="4" w:space="0"/>
            </w:tcBorders>
            <w:vAlign w:val="center"/>
          </w:tcPr>
          <w:p w14:paraId="293F4B34">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E98798E">
            <w:pPr>
              <w:widowControl/>
              <w:rPr>
                <w:rFonts w:ascii="宋体" w:hAnsi="宋体" w:cs="宋体"/>
                <w:b/>
                <w:bCs/>
                <w:color w:val="000000"/>
                <w:sz w:val="24"/>
              </w:rPr>
            </w:pPr>
            <w:r>
              <w:rPr>
                <w:rFonts w:ascii="宋体" w:hAnsi="宋体" w:cs="宋体"/>
                <w:b/>
                <w:bCs/>
                <w:color w:val="000000"/>
                <w:sz w:val="24"/>
              </w:rPr>
              <w:t>时 长</w:t>
            </w:r>
          </w:p>
        </w:tc>
      </w:tr>
      <w:tr w14:paraId="53920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10" w:hRule="atLeast"/>
        </w:trPr>
        <w:tc>
          <w:tcPr>
            <w:tcW w:w="756" w:type="dxa"/>
            <w:tcBorders>
              <w:top w:val="single" w:color="auto" w:sz="4" w:space="0"/>
              <w:left w:val="single" w:color="auto" w:sz="4" w:space="0"/>
              <w:bottom w:val="single" w:color="auto" w:sz="4" w:space="0"/>
              <w:right w:val="single" w:color="auto" w:sz="4" w:space="0"/>
            </w:tcBorders>
            <w:vAlign w:val="center"/>
          </w:tcPr>
          <w:p w14:paraId="6C3A88C5">
            <w:pPr>
              <w:widowControl/>
              <w:rPr>
                <w:rFonts w:hint="eastAsia" w:ascii="宋体" w:hAnsi="宋体" w:cs="宋体"/>
                <w:b/>
                <w:bCs/>
                <w:color w:val="000000"/>
                <w:sz w:val="24"/>
                <w:lang w:eastAsia="zh-CN"/>
              </w:rPr>
            </w:pPr>
          </w:p>
        </w:tc>
        <w:tc>
          <w:tcPr>
            <w:tcW w:w="4376" w:type="dxa"/>
            <w:tcBorders>
              <w:top w:val="single" w:color="auto" w:sz="4" w:space="0"/>
              <w:left w:val="single" w:color="auto" w:sz="4" w:space="0"/>
              <w:bottom w:val="single" w:color="auto" w:sz="4" w:space="0"/>
              <w:right w:val="single" w:color="auto" w:sz="4" w:space="0"/>
            </w:tcBorders>
            <w:vAlign w:val="center"/>
          </w:tcPr>
          <w:p w14:paraId="25CA184E">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drawing>
                <wp:inline distT="0" distB="0" distL="114300" distR="114300">
                  <wp:extent cx="2635250" cy="2487930"/>
                  <wp:effectExtent l="0" t="0" r="12700" b="7620"/>
                  <wp:docPr id="5" name="图片 5" descr="c1c29c44afe69b3da9e574ef37dc84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1c29c44afe69b3da9e574ef37dc843e"/>
                          <pic:cNvPicPr>
                            <a:picLocks noChangeAspect="1"/>
                          </pic:cNvPicPr>
                        </pic:nvPicPr>
                        <pic:blipFill>
                          <a:blip r:embed="rId5"/>
                          <a:stretch>
                            <a:fillRect/>
                          </a:stretch>
                        </pic:blipFill>
                        <pic:spPr>
                          <a:xfrm>
                            <a:off x="0" y="0"/>
                            <a:ext cx="2635250" cy="2487930"/>
                          </a:xfrm>
                          <a:prstGeom prst="rect">
                            <a:avLst/>
                          </a:prstGeom>
                        </pic:spPr>
                      </pic:pic>
                    </a:graphicData>
                  </a:graphic>
                </wp:inline>
              </w:drawing>
            </w:r>
          </w:p>
        </w:tc>
        <w:tc>
          <w:tcPr>
            <w:tcW w:w="2977" w:type="dxa"/>
            <w:tcBorders>
              <w:top w:val="single" w:color="auto" w:sz="4" w:space="0"/>
              <w:left w:val="single" w:color="auto" w:sz="4" w:space="0"/>
              <w:bottom w:val="single" w:color="auto" w:sz="4" w:space="0"/>
              <w:right w:val="single" w:color="auto" w:sz="4" w:space="0"/>
            </w:tcBorders>
            <w:vAlign w:val="center"/>
          </w:tcPr>
          <w:p w14:paraId="43DC3BA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通过课文预习，学生能理清课文的思路。</w:t>
            </w:r>
          </w:p>
        </w:tc>
        <w:tc>
          <w:tcPr>
            <w:tcW w:w="992" w:type="dxa"/>
            <w:tcBorders>
              <w:top w:val="single" w:color="auto" w:sz="4" w:space="0"/>
              <w:left w:val="single" w:color="auto" w:sz="4" w:space="0"/>
              <w:bottom w:val="single" w:color="auto" w:sz="4" w:space="0"/>
              <w:right w:val="single" w:color="auto" w:sz="4" w:space="0"/>
            </w:tcBorders>
            <w:vAlign w:val="center"/>
          </w:tcPr>
          <w:p w14:paraId="03797334">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6分</w:t>
            </w:r>
          </w:p>
        </w:tc>
      </w:tr>
      <w:tr w14:paraId="38F8F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10" w:hRule="atLeast"/>
        </w:trPr>
        <w:tc>
          <w:tcPr>
            <w:tcW w:w="756" w:type="dxa"/>
            <w:tcBorders>
              <w:top w:val="single" w:color="auto" w:sz="4" w:space="0"/>
              <w:left w:val="single" w:color="auto" w:sz="4" w:space="0"/>
              <w:bottom w:val="single" w:color="auto" w:sz="4" w:space="0"/>
              <w:right w:val="single" w:color="auto" w:sz="4" w:space="0"/>
            </w:tcBorders>
            <w:vAlign w:val="center"/>
          </w:tcPr>
          <w:p w14:paraId="0392A457">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4376" w:type="dxa"/>
            <w:tcBorders>
              <w:top w:val="single" w:color="auto" w:sz="4" w:space="0"/>
              <w:left w:val="single" w:color="auto" w:sz="4" w:space="0"/>
              <w:bottom w:val="single" w:color="auto" w:sz="4" w:space="0"/>
              <w:right w:val="single" w:color="auto" w:sz="4" w:space="0"/>
            </w:tcBorders>
            <w:vAlign w:val="center"/>
          </w:tcPr>
          <w:p w14:paraId="655D48B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223B291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梳理·探奇观之景</w:t>
            </w:r>
          </w:p>
          <w:p w14:paraId="4BA82DD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红霞慢慢地在ku</w:t>
            </w:r>
            <w:r>
              <w:rPr>
                <w:rFonts w:hint="eastAsia" w:ascii="宋体" w:hAnsi="宋体" w:eastAsia="宋体" w:cs="宋体"/>
                <w:b w:val="0"/>
                <w:bCs/>
                <w:color w:val="000000"/>
                <w:sz w:val="28"/>
                <w:szCs w:val="28"/>
                <w:lang w:val="en-US" w:eastAsia="zh-CN"/>
              </w:rPr>
              <w:t>ò</w:t>
            </w:r>
            <w:r>
              <w:rPr>
                <w:rFonts w:hint="eastAsia" w:ascii="仿宋" w:hAnsi="仿宋" w:eastAsia="仿宋" w:cs="仿宋"/>
                <w:b w:val="0"/>
                <w:bCs/>
                <w:color w:val="000000"/>
                <w:sz w:val="28"/>
                <w:szCs w:val="28"/>
                <w:lang w:val="en-US" w:eastAsia="zh-CN"/>
              </w:rPr>
              <w:t>（  ）大它的范围，太阳n</w:t>
            </w:r>
            <w:r>
              <w:rPr>
                <w:rFonts w:hint="eastAsia" w:ascii="宋体" w:hAnsi="宋体" w:eastAsia="宋体" w:cs="宋体"/>
                <w:b w:val="0"/>
                <w:bCs/>
                <w:color w:val="000000"/>
                <w:sz w:val="28"/>
                <w:szCs w:val="28"/>
                <w:lang w:val="en-US" w:eastAsia="zh-CN"/>
              </w:rPr>
              <w:t>ǔ</w:t>
            </w:r>
            <w:r>
              <w:rPr>
                <w:rFonts w:hint="eastAsia" w:ascii="仿宋" w:hAnsi="仿宋" w:eastAsia="仿宋" w:cs="仿宋"/>
                <w:b w:val="0"/>
                <w:bCs/>
                <w:color w:val="000000"/>
                <w:sz w:val="28"/>
                <w:szCs w:val="28"/>
                <w:lang w:val="en-US" w:eastAsia="zh-CN"/>
              </w:rPr>
              <w:t>（  ）力地向上升，最后跳出海面，一ch</w:t>
            </w:r>
            <w:r>
              <w:rPr>
                <w:rFonts w:hint="eastAsia" w:ascii="宋体" w:hAnsi="宋体" w:eastAsia="宋体" w:cs="宋体"/>
                <w:b w:val="0"/>
                <w:bCs/>
                <w:color w:val="000000"/>
                <w:sz w:val="28"/>
                <w:szCs w:val="28"/>
                <w:lang w:val="en-US" w:eastAsia="zh-CN"/>
              </w:rPr>
              <w:t>à</w:t>
            </w:r>
            <w:r>
              <w:rPr>
                <w:rFonts w:hint="eastAsia" w:ascii="仿宋" w:hAnsi="仿宋" w:eastAsia="仿宋" w:cs="仿宋"/>
                <w:b w:val="0"/>
                <w:bCs/>
                <w:color w:val="000000"/>
                <w:sz w:val="28"/>
                <w:szCs w:val="28"/>
                <w:lang w:val="en-US" w:eastAsia="zh-CN"/>
              </w:rPr>
              <w:t>（  ）那间，太阳发出灿l</w:t>
            </w:r>
            <w:r>
              <w:rPr>
                <w:rFonts w:hint="eastAsia" w:ascii="宋体" w:hAnsi="宋体" w:eastAsia="宋体" w:cs="宋体"/>
                <w:b w:val="0"/>
                <w:bCs/>
                <w:color w:val="000000"/>
                <w:sz w:val="28"/>
                <w:szCs w:val="28"/>
                <w:lang w:val="en-US" w:eastAsia="zh-CN"/>
              </w:rPr>
              <w:t>à</w:t>
            </w:r>
            <w:r>
              <w:rPr>
                <w:rFonts w:hint="eastAsia" w:ascii="仿宋" w:hAnsi="仿宋" w:eastAsia="仿宋" w:cs="仿宋"/>
                <w:b w:val="0"/>
                <w:bCs/>
                <w:color w:val="000000"/>
                <w:sz w:val="28"/>
                <w:szCs w:val="28"/>
                <w:lang w:val="en-US" w:eastAsia="zh-CN"/>
              </w:rPr>
              <w:t>n（  ）的亮光。耀眼的太阳光t</w:t>
            </w:r>
            <w:r>
              <w:rPr>
                <w:rFonts w:hint="eastAsia" w:ascii="宋体" w:hAnsi="宋体" w:eastAsia="宋体" w:cs="宋体"/>
                <w:b w:val="0"/>
                <w:bCs/>
                <w:color w:val="000000"/>
                <w:sz w:val="28"/>
                <w:szCs w:val="28"/>
                <w:lang w:val="en-US" w:eastAsia="zh-CN"/>
              </w:rPr>
              <w:t>ì</w:t>
            </w:r>
            <w:r>
              <w:rPr>
                <w:rFonts w:hint="eastAsia" w:ascii="仿宋" w:hAnsi="仿宋" w:eastAsia="仿宋" w:cs="仿宋"/>
                <w:b w:val="0"/>
                <w:bCs/>
                <w:color w:val="000000"/>
                <w:sz w:val="28"/>
                <w:szCs w:val="28"/>
                <w:lang w:val="en-US" w:eastAsia="zh-CN"/>
              </w:rPr>
              <w:t>（  ）周围的黑云xi</w:t>
            </w:r>
            <w:r>
              <w:rPr>
                <w:rFonts w:hint="eastAsia" w:ascii="宋体" w:hAnsi="宋体" w:eastAsia="宋体" w:cs="宋体"/>
                <w:b w:val="0"/>
                <w:bCs/>
                <w:color w:val="000000"/>
                <w:sz w:val="28"/>
                <w:szCs w:val="28"/>
                <w:lang w:val="en-US" w:eastAsia="zh-CN"/>
              </w:rPr>
              <w:t>ā</w:t>
            </w:r>
            <w:r>
              <w:rPr>
                <w:rFonts w:hint="eastAsia" w:ascii="仿宋" w:hAnsi="仿宋" w:eastAsia="仿宋" w:cs="仿宋"/>
                <w:b w:val="0"/>
                <w:bCs/>
                <w:color w:val="000000"/>
                <w:sz w:val="28"/>
                <w:szCs w:val="28"/>
                <w:lang w:val="en-US" w:eastAsia="zh-CN"/>
              </w:rPr>
              <w:t>ng（  ）了一道金边，把金云染成z</w:t>
            </w:r>
            <w:r>
              <w:rPr>
                <w:rFonts w:hint="default" w:ascii="Calibri" w:hAnsi="Calibri" w:eastAsia="仿宋" w:cs="Calibri"/>
                <w:b w:val="0"/>
                <w:bCs/>
                <w:color w:val="000000"/>
                <w:sz w:val="28"/>
                <w:szCs w:val="28"/>
                <w:lang w:val="en-US" w:eastAsia="zh-CN"/>
              </w:rPr>
              <w:t>ĭ</w:t>
            </w:r>
            <w:r>
              <w:rPr>
                <w:rFonts w:hint="eastAsia" w:ascii="仿宋" w:hAnsi="仿宋" w:eastAsia="仿宋" w:cs="仿宋"/>
                <w:b w:val="0"/>
                <w:bCs/>
                <w:color w:val="000000"/>
                <w:sz w:val="28"/>
                <w:szCs w:val="28"/>
                <w:lang w:val="en-US" w:eastAsia="zh-CN"/>
              </w:rPr>
              <w:t>（  ）色或红色。这时，不j</w:t>
            </w:r>
            <w:r>
              <w:rPr>
                <w:rFonts w:hint="default" w:ascii="Calibri" w:hAnsi="Calibri" w:eastAsia="仿宋" w:cs="Calibri"/>
                <w:b w:val="0"/>
                <w:bCs/>
                <w:color w:val="000000"/>
                <w:sz w:val="28"/>
                <w:szCs w:val="28"/>
                <w:lang w:val="en-US" w:eastAsia="zh-CN"/>
              </w:rPr>
              <w:t>ĭ</w:t>
            </w:r>
            <w:r>
              <w:rPr>
                <w:rFonts w:hint="eastAsia" w:ascii="仿宋" w:hAnsi="仿宋" w:eastAsia="仿宋" w:cs="仿宋"/>
                <w:b w:val="0"/>
                <w:bCs/>
                <w:color w:val="000000"/>
                <w:sz w:val="28"/>
                <w:szCs w:val="28"/>
                <w:lang w:val="en-US" w:eastAsia="zh-CN"/>
              </w:rPr>
              <w:t>n（  ）是太阳、云和海水，连看日出的人也成了光亮的了。</w:t>
            </w:r>
          </w:p>
          <w:p w14:paraId="652C62A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根据课文内容完成思维导图</w:t>
            </w:r>
          </w:p>
          <w:p w14:paraId="2B072CE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25749C6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2DD2971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70CEA6B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52DA4AE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7DFEA55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6CC49F4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2E808B1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p>
          <w:p w14:paraId="552DA9F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bCs w:val="0"/>
                <w:color w:val="000000"/>
                <w:sz w:val="28"/>
                <w:szCs w:val="28"/>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-2553970</wp:posOffset>
                  </wp:positionV>
                  <wp:extent cx="2635250" cy="2837815"/>
                  <wp:effectExtent l="0" t="0" r="12700" b="635"/>
                  <wp:wrapNone/>
                  <wp:docPr id="4" name="图片 4" descr="微信图片_2025041413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0414135511"/>
                          <pic:cNvPicPr>
                            <a:picLocks noChangeAspect="1"/>
                          </pic:cNvPicPr>
                        </pic:nvPicPr>
                        <pic:blipFill>
                          <a:blip r:embed="rId6"/>
                          <a:srcRect l="1084" r="-1084"/>
                          <a:stretch>
                            <a:fillRect/>
                          </a:stretch>
                        </pic:blipFill>
                        <pic:spPr>
                          <a:xfrm>
                            <a:off x="0" y="0"/>
                            <a:ext cx="2635250" cy="2837815"/>
                          </a:xfrm>
                          <a:prstGeom prst="rect">
                            <a:avLst/>
                          </a:prstGeom>
                        </pic:spPr>
                      </pic:pic>
                    </a:graphicData>
                  </a:graphic>
                </wp:anchor>
              </w:drawing>
            </w:r>
          </w:p>
          <w:p w14:paraId="3C5E802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4EE59D6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本版块的设计旨在考查学生对字词内容的理解和掌握，以及对课文内容的掌握，从而感受作者的情感。</w:t>
            </w:r>
          </w:p>
          <w:p w14:paraId="474F48F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0E0D933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142E90D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3DE2B21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这个板块旨在学生通过碎片化搜索、整理的基础上，通过调动感官，想象文章描绘的画面了解作者</w:t>
            </w:r>
            <w:r>
              <w:rPr>
                <w:rFonts w:hint="eastAsia" w:ascii="仿宋" w:hAnsi="仿宋" w:eastAsia="仿宋" w:cs="仿宋"/>
                <w:b w:val="0"/>
                <w:bCs w:val="0"/>
                <w:color w:val="000000"/>
                <w:sz w:val="28"/>
                <w:szCs w:val="28"/>
                <w:lang w:eastAsia="zh-CN"/>
              </w:rPr>
              <w:t>多角度的细致观察日出的方法，以及按景物的变化描写景物的方法。</w:t>
            </w:r>
          </w:p>
        </w:tc>
        <w:tc>
          <w:tcPr>
            <w:tcW w:w="992" w:type="dxa"/>
            <w:tcBorders>
              <w:top w:val="single" w:color="auto" w:sz="4" w:space="0"/>
              <w:left w:val="single" w:color="auto" w:sz="4" w:space="0"/>
              <w:bottom w:val="single" w:color="auto" w:sz="4" w:space="0"/>
              <w:right w:val="single" w:color="auto" w:sz="4" w:space="0"/>
            </w:tcBorders>
            <w:vAlign w:val="center"/>
          </w:tcPr>
          <w:p w14:paraId="67C757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r w14:paraId="791F4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7496BE1E">
            <w:pPr>
              <w:widowControl/>
              <w:rPr>
                <w:rFonts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4376" w:type="dxa"/>
            <w:tcBorders>
              <w:top w:val="single" w:color="auto" w:sz="4" w:space="0"/>
              <w:left w:val="single" w:color="auto" w:sz="4" w:space="0"/>
              <w:bottom w:val="single" w:color="auto" w:sz="4" w:space="0"/>
              <w:right w:val="single" w:color="auto" w:sz="4" w:space="0"/>
            </w:tcBorders>
          </w:tcPr>
          <w:p w14:paraId="474400C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观察·大自然的变化</w:t>
            </w:r>
          </w:p>
          <w:p w14:paraId="1583603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你注意到日落、刮风、下雨、日落等自然现象的变化过程了吗？试着学习课文第3自然段的写法，按照一定顺序描述一种现象，写清楚其变化过程。（喜欢绘画的同学也可以用连环画的形式把变化画出来）——————————————————————————————————————————————-—————————</w:t>
            </w:r>
          </w:p>
        </w:tc>
        <w:tc>
          <w:tcPr>
            <w:tcW w:w="2977" w:type="dxa"/>
            <w:tcBorders>
              <w:top w:val="single" w:color="auto" w:sz="4" w:space="0"/>
              <w:left w:val="single" w:color="auto" w:sz="4" w:space="0"/>
              <w:bottom w:val="single" w:color="auto" w:sz="4" w:space="0"/>
              <w:right w:val="single" w:color="auto" w:sz="4" w:space="0"/>
            </w:tcBorders>
            <w:vAlign w:val="center"/>
          </w:tcPr>
          <w:p w14:paraId="4A48F16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这个板块的设计是为了让学生了解了按景物变化的顺序写景的方法之后，迁移写法，进一步巩固写法。</w:t>
            </w:r>
          </w:p>
          <w:p w14:paraId="66AF0EB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ABC3BB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F4738D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F7E5C8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79A9F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14:paraId="084001B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0分钟</w:t>
            </w:r>
          </w:p>
        </w:tc>
      </w:tr>
    </w:tbl>
    <w:p w14:paraId="31C07D9D">
      <w:pPr>
        <w:jc w:val="center"/>
        <w:rPr>
          <w:rFonts w:hint="eastAsia"/>
          <w:b/>
          <w:sz w:val="32"/>
          <w:szCs w:val="32"/>
        </w:rPr>
      </w:pPr>
    </w:p>
    <w:p w14:paraId="54E79468">
      <w:pPr>
        <w:ind w:firstLine="2570" w:firstLineChars="800"/>
        <w:jc w:val="both"/>
        <w:rPr>
          <w:b/>
          <w:sz w:val="32"/>
          <w:szCs w:val="32"/>
        </w:rPr>
      </w:pPr>
      <w:r>
        <w:rPr>
          <w:rFonts w:hint="eastAsia"/>
          <w:b/>
          <w:sz w:val="32"/>
          <w:szCs w:val="32"/>
        </w:rPr>
        <w:t>作 业 评 价 标 准</w:t>
      </w:r>
    </w:p>
    <w:tbl>
      <w:tblPr>
        <w:tblStyle w:val="6"/>
        <w:tblW w:w="910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32"/>
        <w:gridCol w:w="3990"/>
      </w:tblGrid>
      <w:tr w14:paraId="7BB557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4B7FFAB8">
            <w:pPr>
              <w:jc w:val="center"/>
              <w:rPr>
                <w:b/>
                <w:sz w:val="28"/>
                <w:szCs w:val="28"/>
              </w:rPr>
            </w:pPr>
            <w:r>
              <w:rPr>
                <w:rFonts w:hint="eastAsia"/>
                <w:b/>
                <w:sz w:val="28"/>
                <w:szCs w:val="28"/>
              </w:rPr>
              <w:t>评价项目</w:t>
            </w:r>
          </w:p>
        </w:tc>
        <w:tc>
          <w:tcPr>
            <w:tcW w:w="3732" w:type="dxa"/>
          </w:tcPr>
          <w:p w14:paraId="1DB89BE3">
            <w:pPr>
              <w:jc w:val="center"/>
              <w:rPr>
                <w:b/>
                <w:sz w:val="28"/>
                <w:szCs w:val="28"/>
              </w:rPr>
            </w:pPr>
            <w:r>
              <w:rPr>
                <w:rFonts w:hint="eastAsia"/>
                <w:b/>
                <w:sz w:val="28"/>
                <w:szCs w:val="28"/>
              </w:rPr>
              <w:t>评价标准</w:t>
            </w:r>
          </w:p>
        </w:tc>
        <w:tc>
          <w:tcPr>
            <w:tcW w:w="3990" w:type="dxa"/>
          </w:tcPr>
          <w:p w14:paraId="2F3FE6CD">
            <w:pPr>
              <w:jc w:val="center"/>
              <w:rPr>
                <w:b/>
                <w:sz w:val="28"/>
                <w:szCs w:val="28"/>
              </w:rPr>
            </w:pPr>
            <w:r>
              <w:rPr>
                <w:rFonts w:hint="eastAsia"/>
                <w:b/>
                <w:sz w:val="28"/>
                <w:szCs w:val="28"/>
              </w:rPr>
              <w:t>师评</w:t>
            </w:r>
          </w:p>
        </w:tc>
      </w:tr>
      <w:tr w14:paraId="763448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354D9C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32" w:type="dxa"/>
            <w:vAlign w:val="center"/>
          </w:tcPr>
          <w:p w14:paraId="7659142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557B65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990" w:type="dxa"/>
            <w:vAlign w:val="center"/>
          </w:tcPr>
          <w:p w14:paraId="5885BD62">
            <w:pPr>
              <w:jc w:val="both"/>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66432"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12" name="自选图形 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B60ADE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8" o:spid="_x0000_s1026" style="position:absolute;left:0pt;margin-left:30.45pt;margin-top:20.8pt;height:17.25pt;width:18.75pt;z-index:251666432;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mIEu&#10;79UAAAAHAQAADwAAAAAAAAABACAAAAAiAAAAZHJzL2Rvd25yZXYueG1sUEsBAhQAFAAAAAgAh07i&#10;QADswDWXAgAAWA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B60ADEA">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67456"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13" name="自选图形 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5F1FAA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9" o:spid="_x0000_s1026" style="position:absolute;left:0pt;margin-left:6pt;margin-top:20.65pt;height:17.25pt;width:18.75pt;z-index:251667456;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s&#10;YwO21gAAAAcBAAAPAAAAAAAAAAEAIAAAACIAAABkcnMvZG93bnJldi54bWxQSwECFAAUAAAACACH&#10;TuJAHoOgVpgCAABY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5F1FAAC">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68480"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14" name="自选图形 1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BD6778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0" o:spid="_x0000_s1026" style="position:absolute;left:0pt;margin-left:55.95pt;margin-top:20.95pt;height:17.25pt;width:18.75pt;z-index:251668480;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rg/F&#10;79YAAAAJAQAADwAAAAAAAAABACAAAAAiAAAAZHJzL2Rvd25yZXYueG1sUEsBAhQAFAAAAAgAh07i&#10;QKx+A8KWAgAAWQUAAA4AAAAAAAAAAQAgAAAAJQ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BD6778C">
                            <w:pPr>
                              <w:jc w:val="center"/>
                            </w:pPr>
                          </w:p>
                        </w:txbxContent>
                      </v:textbox>
                    </v:shape>
                  </w:pict>
                </mc:Fallback>
              </mc:AlternateContent>
            </w:r>
          </w:p>
        </w:tc>
      </w:tr>
      <w:tr w14:paraId="1E68CC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4" w:hRule="atLeast"/>
        </w:trPr>
        <w:tc>
          <w:tcPr>
            <w:tcW w:w="1384" w:type="dxa"/>
            <w:vAlign w:val="center"/>
          </w:tcPr>
          <w:p w14:paraId="183713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语言优美</w:t>
            </w:r>
          </w:p>
        </w:tc>
        <w:tc>
          <w:tcPr>
            <w:tcW w:w="3732" w:type="dxa"/>
            <w:vAlign w:val="center"/>
          </w:tcPr>
          <w:p w14:paraId="66C94E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能做到活学活用，恰当</w:t>
            </w:r>
            <w:r>
              <w:rPr>
                <w:rFonts w:hint="eastAsia" w:ascii="仿宋" w:hAnsi="仿宋" w:eastAsia="仿宋" w:cs="仿宋"/>
                <w:color w:val="000000"/>
                <w:sz w:val="28"/>
                <w:szCs w:val="28"/>
                <w:lang w:eastAsia="zh-CN"/>
              </w:rPr>
              <w:t>地</w:t>
            </w:r>
            <w:r>
              <w:rPr>
                <w:rFonts w:hint="eastAsia" w:ascii="仿宋" w:hAnsi="仿宋" w:eastAsia="仿宋" w:cs="仿宋"/>
                <w:color w:val="000000"/>
                <w:sz w:val="28"/>
                <w:szCs w:val="28"/>
              </w:rPr>
              <w:t>使用好词好句与修辞手法。</w:t>
            </w:r>
          </w:p>
        </w:tc>
        <w:tc>
          <w:tcPr>
            <w:tcW w:w="3990" w:type="dxa"/>
            <w:vAlign w:val="center"/>
          </w:tcPr>
          <w:p w14:paraId="3A4EAC5A">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290830</wp:posOffset>
                      </wp:positionV>
                      <wp:extent cx="238125" cy="219075"/>
                      <wp:effectExtent l="20320" t="19685" r="27305" b="27940"/>
                      <wp:wrapNone/>
                      <wp:docPr id="8" name="星形: 五角 5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7366D1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59" o:spid="_x0000_s1026" style="position:absolute;left:0pt;margin-left:30.45pt;margin-top:22.9pt;height:17.25pt;width:18.75pt;z-index:251662336;v-text-anchor:middle;mso-width-relative:page;mso-height-relative:page;" fillcolor="#FFFFFF" filled="t" stroked="t" coordsize="238125,219075" o:gfxdata="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cxZubdYAAAAHAQAADwAAAAAAAAABACAAAAAiAAAAZHJzL2Rvd25yZXYueG1sUEsBAhQAFAAAAAgA&#10;h07iQLEdcESZAgAAWg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7366D1E">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61312" behindDoc="0" locked="0" layoutInCell="1" allowOverlap="1">
                      <wp:simplePos x="0" y="0"/>
                      <wp:positionH relativeFrom="column">
                        <wp:posOffset>76200</wp:posOffset>
                      </wp:positionH>
                      <wp:positionV relativeFrom="paragraph">
                        <wp:posOffset>288925</wp:posOffset>
                      </wp:positionV>
                      <wp:extent cx="238125" cy="219075"/>
                      <wp:effectExtent l="20320" t="19685" r="27305" b="27940"/>
                      <wp:wrapNone/>
                      <wp:docPr id="7" name="星形: 五角 5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608A5E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57" o:spid="_x0000_s1026" style="position:absolute;left:0pt;margin-left:6pt;margin-top:22.75pt;height:17.25pt;width:18.75pt;z-index:251661312;v-text-anchor:middle;mso-width-relative:page;mso-height-relative:page;" fillcolor="#FFFFFF" filled="t" stroked="t" coordsize="238125,219075" o:gfxdata="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AO6LNUAAAAHAQAADwAAAAAAAAABACAAAAAiAAAAZHJzL2Rvd25yZXYueG1sUEsBAhQAFAAAAAgA&#10;h07iQBwS7fK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608A5EE">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60288" behindDoc="0" locked="0" layoutInCell="1" allowOverlap="1">
                      <wp:simplePos x="0" y="0"/>
                      <wp:positionH relativeFrom="column">
                        <wp:posOffset>710565</wp:posOffset>
                      </wp:positionH>
                      <wp:positionV relativeFrom="paragraph">
                        <wp:posOffset>292735</wp:posOffset>
                      </wp:positionV>
                      <wp:extent cx="238125" cy="219075"/>
                      <wp:effectExtent l="20320" t="19685" r="27305" b="27940"/>
                      <wp:wrapNone/>
                      <wp:docPr id="6" name="星形: 五角 5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C0826D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55" o:spid="_x0000_s1026" style="position:absolute;left:0pt;margin-left:55.95pt;margin-top:23.05pt;height:17.25pt;width:18.75pt;z-index:251660288;v-text-anchor:middle;mso-width-relative:page;mso-height-relative:page;" fillcolor="#FFFFFF" filled="t" stroked="t" coordsize="238125,219075" o:gfxdata="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V&#10;w9UX1gAAAAkBAAAPAAAAAAAAAAEAIAAAACIAAABkcnMvZG93bnJldi54bWxQSwECFAAUAAAACACH&#10;TuJAvPRsXpgCAABa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C0826D7">
                            <w:pPr>
                              <w:jc w:val="center"/>
                            </w:pPr>
                          </w:p>
                        </w:txbxContent>
                      </v:textbox>
                    </v:shape>
                  </w:pict>
                </mc:Fallback>
              </mc:AlternateContent>
            </w:r>
          </w:p>
        </w:tc>
      </w:tr>
      <w:tr w14:paraId="1E0C16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203F14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32" w:type="dxa"/>
            <w:vAlign w:val="center"/>
          </w:tcPr>
          <w:p w14:paraId="71DDB59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3990" w:type="dxa"/>
            <w:vAlign w:val="center"/>
          </w:tcPr>
          <w:p w14:paraId="0534F56F">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63360" behindDoc="0" locked="0" layoutInCell="1" allowOverlap="1">
                      <wp:simplePos x="0" y="0"/>
                      <wp:positionH relativeFrom="column">
                        <wp:posOffset>394335</wp:posOffset>
                      </wp:positionH>
                      <wp:positionV relativeFrom="paragraph">
                        <wp:posOffset>196850</wp:posOffset>
                      </wp:positionV>
                      <wp:extent cx="238125" cy="219075"/>
                      <wp:effectExtent l="20320" t="19685" r="27305" b="27940"/>
                      <wp:wrapNone/>
                      <wp:docPr id="9" name="星形: 五角 4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16D135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41" o:spid="_x0000_s1026" style="position:absolute;left:0pt;margin-left:31.05pt;margin-top:15.5pt;height:17.25pt;width:18.75pt;z-index:251663360;v-text-anchor:middle;mso-width-relative:page;mso-height-relative:page;" fillcolor="#FFFFFF" filled="t" stroked="t" coordsize="238125,219075" o:gfxdata="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wlchE9UAAAAHAQAADwAAAAAAAAABACAAAAAiAAAAZHJzL2Rvd25yZXYueG1sUEsBAhQAFAAAAAgA&#10;h07iQASI0r6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16D1356">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64384" behindDoc="0" locked="0" layoutInCell="1" allowOverlap="1">
                      <wp:simplePos x="0" y="0"/>
                      <wp:positionH relativeFrom="column">
                        <wp:posOffset>83820</wp:posOffset>
                      </wp:positionH>
                      <wp:positionV relativeFrom="paragraph">
                        <wp:posOffset>194945</wp:posOffset>
                      </wp:positionV>
                      <wp:extent cx="238125" cy="219075"/>
                      <wp:effectExtent l="20320" t="19685" r="27305" b="27940"/>
                      <wp:wrapNone/>
                      <wp:docPr id="10" name="星形: 五角 3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24D99E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39" o:spid="_x0000_s1026" style="position:absolute;left:0pt;margin-left:6.6pt;margin-top:15.35pt;height:17.25pt;width:18.75pt;z-index:251664384;v-text-anchor:middle;mso-width-relative:page;mso-height-relative:page;" fillcolor="#FFFFFF" filled="t" stroked="t" coordsize="238125,219075" o:gfxdata="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p&#10;Oh5r1AAAAAcBAAAPAAAAAAAAAAEAIAAAACIAAABkcnMvZG93bnJldi54bWxQSwECFAAUAAAACACH&#10;TuJA0GowI5oCAABbBQAADgAAAAAAAAABACAAAAAj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24D99E0">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65408" behindDoc="0" locked="0" layoutInCell="1" allowOverlap="1">
                      <wp:simplePos x="0" y="0"/>
                      <wp:positionH relativeFrom="column">
                        <wp:posOffset>718185</wp:posOffset>
                      </wp:positionH>
                      <wp:positionV relativeFrom="paragraph">
                        <wp:posOffset>198755</wp:posOffset>
                      </wp:positionV>
                      <wp:extent cx="238125" cy="219075"/>
                      <wp:effectExtent l="20320" t="19685" r="27305" b="27940"/>
                      <wp:wrapNone/>
                      <wp:docPr id="11" name="星形: 五角 3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85750F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星形: 五角 37" o:spid="_x0000_s1026" style="position:absolute;left:0pt;margin-left:56.55pt;margin-top:15.65pt;height:17.25pt;width:18.75pt;z-index:251665408;v-text-anchor:middle;mso-width-relative:page;mso-height-relative:page;" fillcolor="#FFFFFF" filled="t" stroked="t" coordsize="238125,219075" o:gfxdata="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vW38M1gAAAAkBAAAPAAAAAAAAAAEAIAAAACIAAABkcnMvZG93bnJldi54bWxQSwECFAAUAAAA&#10;CACHTuJAFmOIlpsCAABbBQAADgAAAAAAAAABACAAAAAlAQAAZHJzL2Uyb0RvYy54bWxQSwUGAAAA&#10;AAYABgBZAQAAMg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85750F1">
                            <w:pPr>
                              <w:jc w:val="center"/>
                            </w:pPr>
                          </w:p>
                        </w:txbxContent>
                      </v:textbox>
                    </v:shape>
                  </w:pict>
                </mc:Fallback>
              </mc:AlternateContent>
            </w:r>
          </w:p>
        </w:tc>
      </w:tr>
    </w:tbl>
    <w:p w14:paraId="6E7D5A26">
      <w:pPr>
        <w:rPr>
          <w:rFonts w:ascii="宋体" w:hAnsi="宋体"/>
          <w:color w:val="000000"/>
          <w:sz w:val="24"/>
        </w:rPr>
      </w:pPr>
    </w:p>
    <w:p w14:paraId="1C238039">
      <w:pPr>
        <w:rPr>
          <w:rFonts w:ascii="宋体" w:hAnsi="宋体"/>
          <w:color w:val="000000"/>
          <w:sz w:val="24"/>
        </w:rPr>
      </w:pPr>
    </w:p>
    <w:p w14:paraId="12DC991E">
      <w:pPr>
        <w:rPr>
          <w:rFonts w:ascii="宋体" w:hAnsi="宋体"/>
          <w:color w:val="000000"/>
          <w:sz w:val="24"/>
        </w:rPr>
      </w:pPr>
    </w:p>
    <w:p w14:paraId="609A2BB0">
      <w:pPr>
        <w:rPr>
          <w:rFonts w:ascii="宋体" w:hAnsi="宋体"/>
          <w:color w:val="000000"/>
          <w:sz w:val="24"/>
        </w:rPr>
      </w:pPr>
    </w:p>
    <w:p w14:paraId="0A5ECDBD">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7F58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D82C22D">
            <w:pPr>
              <w:widowControl/>
              <w:jc w:val="center"/>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17.《记金华的双龙洞》</w:t>
            </w:r>
          </w:p>
        </w:tc>
      </w:tr>
      <w:tr w14:paraId="592BF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05F2C6F3">
            <w:pPr>
              <w:widowControl/>
              <w:rPr>
                <w:rFonts w:hint="eastAsia" w:ascii="宋体" w:hAnsi="宋体" w:cs="宋体"/>
                <w:b/>
                <w:bCs/>
                <w:color w:val="000000"/>
                <w:sz w:val="24"/>
              </w:rPr>
            </w:pPr>
            <w:r>
              <w:rPr>
                <w:rFonts w:ascii="宋体" w:hAnsi="宋体" w:cs="宋体"/>
                <w:b/>
                <w:bCs/>
                <w:color w:val="000000"/>
                <w:sz w:val="24"/>
              </w:rPr>
              <w:t>作业</w:t>
            </w:r>
          </w:p>
          <w:p w14:paraId="14A0F816">
            <w:pPr>
              <w:widowControl/>
              <w:rPr>
                <w:rFonts w:hint="eastAsia" w:ascii="宋体" w:hAnsi="宋体" w:cs="宋体"/>
                <w:b/>
                <w:bCs/>
                <w:color w:val="000000"/>
                <w:sz w:val="24"/>
              </w:rPr>
            </w:pPr>
            <w:r>
              <w:rPr>
                <w:rFonts w:ascii="宋体" w:hAnsi="宋体" w:cs="宋体"/>
                <w:b/>
                <w:bCs/>
                <w:color w:val="000000"/>
                <w:sz w:val="24"/>
              </w:rPr>
              <w:t xml:space="preserve">层次 </w:t>
            </w:r>
          </w:p>
        </w:tc>
        <w:tc>
          <w:tcPr>
            <w:tcW w:w="4376" w:type="dxa"/>
            <w:tcBorders>
              <w:top w:val="single" w:color="auto" w:sz="4" w:space="0"/>
              <w:left w:val="single" w:color="auto" w:sz="4" w:space="0"/>
              <w:bottom w:val="single" w:color="auto" w:sz="4" w:space="0"/>
              <w:right w:val="single" w:color="auto" w:sz="4" w:space="0"/>
            </w:tcBorders>
            <w:vAlign w:val="center"/>
          </w:tcPr>
          <w:p w14:paraId="6F7A663A">
            <w:pPr>
              <w:widowControl/>
              <w:jc w:val="center"/>
              <w:rPr>
                <w:rFonts w:hint="eastAsia" w:ascii="宋体" w:hAnsi="宋体" w:cs="宋体"/>
                <w:b/>
                <w:bCs/>
                <w:color w:val="000000"/>
                <w:sz w:val="24"/>
              </w:rPr>
            </w:pPr>
            <w:r>
              <w:rPr>
                <w:rFonts w:ascii="宋体" w:hAnsi="宋体" w:cs="宋体"/>
                <w:b/>
                <w:bCs/>
                <w:color w:val="000000"/>
                <w:sz w:val="24"/>
              </w:rPr>
              <w:t xml:space="preserve">作业内容 </w:t>
            </w:r>
          </w:p>
        </w:tc>
        <w:tc>
          <w:tcPr>
            <w:tcW w:w="2977" w:type="dxa"/>
            <w:tcBorders>
              <w:top w:val="single" w:color="auto" w:sz="4" w:space="0"/>
              <w:left w:val="single" w:color="auto" w:sz="4" w:space="0"/>
              <w:bottom w:val="single" w:color="auto" w:sz="4" w:space="0"/>
              <w:right w:val="single" w:color="auto" w:sz="4" w:space="0"/>
            </w:tcBorders>
            <w:vAlign w:val="center"/>
          </w:tcPr>
          <w:p w14:paraId="41596F0A">
            <w:pPr>
              <w:widowControl/>
              <w:jc w:val="center"/>
              <w:rPr>
                <w:rFonts w:hint="eastAsia"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A32866C">
            <w:pPr>
              <w:widowControl/>
              <w:rPr>
                <w:rFonts w:hint="eastAsia" w:ascii="宋体" w:hAnsi="宋体" w:cs="宋体"/>
                <w:b/>
                <w:bCs/>
                <w:color w:val="000000"/>
                <w:sz w:val="24"/>
              </w:rPr>
            </w:pPr>
            <w:r>
              <w:rPr>
                <w:rFonts w:ascii="宋体" w:hAnsi="宋体" w:cs="宋体"/>
                <w:b/>
                <w:bCs/>
                <w:color w:val="000000"/>
                <w:sz w:val="24"/>
              </w:rPr>
              <w:t>时 长</w:t>
            </w:r>
          </w:p>
        </w:tc>
      </w:tr>
      <w:tr w14:paraId="23FA7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0" w:hRule="atLeast"/>
        </w:trPr>
        <w:tc>
          <w:tcPr>
            <w:tcW w:w="756" w:type="dxa"/>
            <w:tcBorders>
              <w:top w:val="single" w:color="auto" w:sz="4" w:space="0"/>
              <w:left w:val="single" w:color="auto" w:sz="4" w:space="0"/>
              <w:bottom w:val="single" w:color="auto" w:sz="4" w:space="0"/>
              <w:right w:val="single" w:color="auto" w:sz="4" w:space="0"/>
            </w:tcBorders>
            <w:vAlign w:val="center"/>
          </w:tcPr>
          <w:p w14:paraId="7159BF91">
            <w:pPr>
              <w:widowControl/>
              <w:rPr>
                <w:rFonts w:hint="eastAsia" w:ascii="宋体" w:hAnsi="宋体" w:cs="宋体"/>
                <w:b/>
                <w:bCs/>
                <w:color w:val="000000"/>
                <w:sz w:val="24"/>
                <w:lang w:eastAsia="zh-CN"/>
              </w:rPr>
            </w:pPr>
          </w:p>
        </w:tc>
        <w:tc>
          <w:tcPr>
            <w:tcW w:w="4376" w:type="dxa"/>
            <w:tcBorders>
              <w:top w:val="single" w:color="auto" w:sz="4" w:space="0"/>
              <w:left w:val="single" w:color="auto" w:sz="4" w:space="0"/>
              <w:bottom w:val="single" w:color="auto" w:sz="4" w:space="0"/>
              <w:right w:val="single" w:color="auto" w:sz="4" w:space="0"/>
            </w:tcBorders>
            <w:vAlign w:val="center"/>
          </w:tcPr>
          <w:p w14:paraId="1E8BB822">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drawing>
                <wp:inline distT="0" distB="0" distL="114300" distR="114300">
                  <wp:extent cx="2633980" cy="2934335"/>
                  <wp:effectExtent l="0" t="0" r="13970" b="18415"/>
                  <wp:docPr id="42" name="图片 42" descr="00801b1c0ed3cdd5f6d81a15727fbd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00801b1c0ed3cdd5f6d81a15727fbd88"/>
                          <pic:cNvPicPr>
                            <a:picLocks noChangeAspect="1"/>
                          </pic:cNvPicPr>
                        </pic:nvPicPr>
                        <pic:blipFill>
                          <a:blip r:embed="rId7"/>
                          <a:stretch>
                            <a:fillRect/>
                          </a:stretch>
                        </pic:blipFill>
                        <pic:spPr>
                          <a:xfrm>
                            <a:off x="0" y="0"/>
                            <a:ext cx="2633980" cy="2934335"/>
                          </a:xfrm>
                          <a:prstGeom prst="rect">
                            <a:avLst/>
                          </a:prstGeom>
                        </pic:spPr>
                      </pic:pic>
                    </a:graphicData>
                  </a:graphic>
                </wp:inline>
              </w:drawing>
            </w:r>
          </w:p>
        </w:tc>
        <w:tc>
          <w:tcPr>
            <w:tcW w:w="2977" w:type="dxa"/>
            <w:tcBorders>
              <w:top w:val="single" w:color="auto" w:sz="4" w:space="0"/>
              <w:left w:val="single" w:color="auto" w:sz="4" w:space="0"/>
              <w:bottom w:val="single" w:color="auto" w:sz="4" w:space="0"/>
              <w:right w:val="single" w:color="auto" w:sz="4" w:space="0"/>
            </w:tcBorders>
            <w:vAlign w:val="center"/>
          </w:tcPr>
          <w:p w14:paraId="08F0DFE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通过课文预习，学生能清楚知道作者游览的先后顺序。</w:t>
            </w:r>
          </w:p>
        </w:tc>
        <w:tc>
          <w:tcPr>
            <w:tcW w:w="992" w:type="dxa"/>
            <w:tcBorders>
              <w:top w:val="single" w:color="auto" w:sz="4" w:space="0"/>
              <w:left w:val="single" w:color="auto" w:sz="4" w:space="0"/>
              <w:bottom w:val="single" w:color="auto" w:sz="4" w:space="0"/>
              <w:right w:val="single" w:color="auto" w:sz="4" w:space="0"/>
            </w:tcBorders>
            <w:vAlign w:val="center"/>
          </w:tcPr>
          <w:p w14:paraId="635D342B">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6分</w:t>
            </w:r>
            <w:bookmarkStart w:id="0" w:name="_GoBack"/>
            <w:bookmarkEnd w:id="0"/>
          </w:p>
        </w:tc>
      </w:tr>
      <w:tr w14:paraId="49E5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0" w:hRule="atLeast"/>
        </w:trPr>
        <w:tc>
          <w:tcPr>
            <w:tcW w:w="756" w:type="dxa"/>
            <w:tcBorders>
              <w:top w:val="single" w:color="auto" w:sz="4" w:space="0"/>
              <w:left w:val="single" w:color="auto" w:sz="4" w:space="0"/>
              <w:bottom w:val="single" w:color="auto" w:sz="4" w:space="0"/>
              <w:right w:val="single" w:color="auto" w:sz="4" w:space="0"/>
            </w:tcBorders>
            <w:vAlign w:val="center"/>
          </w:tcPr>
          <w:p w14:paraId="3AB1736A">
            <w:pPr>
              <w:widowControl/>
              <w:rPr>
                <w:rFonts w:hint="eastAsia"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4376" w:type="dxa"/>
            <w:tcBorders>
              <w:top w:val="single" w:color="auto" w:sz="4" w:space="0"/>
              <w:left w:val="single" w:color="auto" w:sz="4" w:space="0"/>
              <w:bottom w:val="single" w:color="auto" w:sz="4" w:space="0"/>
              <w:right w:val="single" w:color="auto" w:sz="4" w:space="0"/>
            </w:tcBorders>
            <w:vAlign w:val="center"/>
          </w:tcPr>
          <w:p w14:paraId="03DA3886">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梳理·与众不同的表达</w:t>
            </w:r>
          </w:p>
          <w:p w14:paraId="2AD4D9BC">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作者是从以下几方面写孔隙的“狭小”：</w:t>
            </w:r>
          </w:p>
          <w:p w14:paraId="2EA12251">
            <w:pPr>
              <w:keepNext w:val="0"/>
              <w:keepLines w:val="0"/>
              <w:pageBreakBefore w:val="0"/>
              <w:widowControl/>
              <w:numPr>
                <w:ilvl w:val="0"/>
                <w:numId w:val="1"/>
              </w:numPr>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用小船之小写孔隙的狭窄</w:t>
            </w:r>
          </w:p>
          <w:p w14:paraId="27DCFFAC">
            <w:pPr>
              <w:keepNext w:val="0"/>
              <w:keepLines w:val="0"/>
              <w:pageBreakBefore w:val="0"/>
              <w:widowControl/>
              <w:numPr>
                <w:ilvl w:val="0"/>
                <w:numId w:val="1"/>
              </w:numPr>
              <w:kinsoku/>
              <w:wordWrap/>
              <w:overflowPunct/>
              <w:topLinePunct w:val="0"/>
              <w:autoSpaceDE/>
              <w:autoSpaceDN/>
              <w:bidi w:val="0"/>
              <w:adjustRightInd/>
              <w:snapToGrid/>
              <w:spacing w:line="240" w:lineRule="auto"/>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w:t>
            </w:r>
          </w:p>
          <w:p w14:paraId="72569381">
            <w:pPr>
              <w:keepNext w:val="0"/>
              <w:keepLines w:val="0"/>
              <w:pageBreakBefore w:val="0"/>
              <w:widowControl/>
              <w:numPr>
                <w:ilvl w:val="0"/>
                <w:numId w:val="1"/>
              </w:numPr>
              <w:kinsoku/>
              <w:wordWrap/>
              <w:overflowPunct/>
              <w:topLinePunct w:val="0"/>
              <w:autoSpaceDE/>
              <w:autoSpaceDN/>
              <w:bidi w:val="0"/>
              <w:adjustRightInd/>
              <w:snapToGrid/>
              <w:spacing w:line="240" w:lineRule="auto"/>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w:t>
            </w:r>
          </w:p>
          <w:p w14:paraId="62B8D5D4">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仿写·我也来试一试</w:t>
            </w:r>
          </w:p>
          <w:p w14:paraId="47F3A80D">
            <w:pPr>
              <w:keepNext w:val="0"/>
              <w:keepLines w:val="0"/>
              <w:pageBreakBefore w:val="0"/>
              <w:widowControl/>
              <w:numPr>
                <w:ilvl w:val="0"/>
                <w:numId w:val="0"/>
              </w:numPr>
              <w:pBdr>
                <w:bottom w:val="none" w:color="auto" w:sz="0" w:space="0"/>
              </w:pBdr>
              <w:kinsoku/>
              <w:wordWrap/>
              <w:overflowPunct/>
              <w:topLinePunct w:val="0"/>
              <w:autoSpaceDE/>
              <w:autoSpaceDN/>
              <w:bidi w:val="0"/>
              <w:adjustRightInd/>
              <w:snapToGrid/>
              <w:spacing w:line="240" w:lineRule="auto"/>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小船：怎样小的小船呢？两个人并排仰卧，刚合适，再没法容第三个人，是这样小的小船。</w:t>
            </w:r>
          </w:p>
          <w:p w14:paraId="1D1EEB71">
            <w:pPr>
              <w:keepNext w:val="0"/>
              <w:keepLines w:val="0"/>
              <w:pageBreakBefore w:val="0"/>
              <w:widowControl/>
              <w:numPr>
                <w:ilvl w:val="0"/>
                <w:numId w:val="0"/>
              </w:numPr>
              <w:pBdr>
                <w:top w:val="single" w:color="auto" w:sz="4" w:space="0"/>
                <w:bottom w:val="single" w:color="auto" w:sz="4" w:space="0"/>
              </w:pBdr>
              <w:kinsoku/>
              <w:wordWrap/>
              <w:overflowPunct/>
              <w:topLinePunct w:val="0"/>
              <w:autoSpaceDE/>
              <w:autoSpaceDN/>
              <w:bidi w:val="0"/>
              <w:adjustRightInd/>
              <w:snapToGrid/>
              <w:spacing w:line="240" w:lineRule="auto"/>
              <w:textAlignment w:val="auto"/>
              <w:rPr>
                <w:rFonts w:hint="default" w:ascii="仿宋" w:hAnsi="仿宋" w:eastAsia="仿宋" w:cs="仿宋"/>
                <w:b w:val="0"/>
                <w:bCs/>
                <w:color w:val="000000"/>
                <w:sz w:val="28"/>
                <w:szCs w:val="28"/>
                <w:lang w:val="en-US" w:eastAsia="zh-CN"/>
              </w:rPr>
            </w:pPr>
          </w:p>
          <w:p w14:paraId="5C4FBF8C">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表达·观察小能手</w:t>
            </w:r>
          </w:p>
          <w:p w14:paraId="20467299">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随着山势，溪流时而宽，时而窄，时而缓，时而急，溪声也时时变换调子。</w:t>
            </w:r>
          </w:p>
          <w:p w14:paraId="1E8F41EE">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动物园里的小猴子，时而——————，时而———————————————，时而————————-，时而——————--———，可爱极了！</w:t>
            </w:r>
          </w:p>
        </w:tc>
        <w:tc>
          <w:tcPr>
            <w:tcW w:w="2977" w:type="dxa"/>
            <w:tcBorders>
              <w:top w:val="single" w:color="auto" w:sz="4" w:space="0"/>
              <w:left w:val="single" w:color="auto" w:sz="4" w:space="0"/>
              <w:bottom w:val="single" w:color="auto" w:sz="4" w:space="0"/>
              <w:right w:val="single" w:color="auto" w:sz="4" w:space="0"/>
            </w:tcBorders>
            <w:vAlign w:val="center"/>
          </w:tcPr>
          <w:p w14:paraId="0841223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eastAsia="zh-CN"/>
              </w:rPr>
              <w:t>此版块内容主要围绕课文内容拓展练习句式，让学生学会生动形象的表达方式，为习作做准备。</w:t>
            </w:r>
          </w:p>
          <w:p w14:paraId="412AEE2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p>
          <w:p w14:paraId="325DFF5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459A55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75F821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41CC0F0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776A0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542D1202">
            <w:pPr>
              <w:widowControl/>
              <w:rPr>
                <w:rFonts w:hint="eastAsia"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4376" w:type="dxa"/>
            <w:tcBorders>
              <w:top w:val="single" w:color="auto" w:sz="4" w:space="0"/>
              <w:left w:val="single" w:color="auto" w:sz="4" w:space="0"/>
              <w:bottom w:val="single" w:color="auto" w:sz="4" w:space="0"/>
              <w:right w:val="single" w:color="auto" w:sz="4" w:space="0"/>
            </w:tcBorders>
          </w:tcPr>
          <w:p w14:paraId="1C97DC6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解说·我是小导游</w:t>
            </w:r>
          </w:p>
          <w:p w14:paraId="4F06625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补充游览示意图，为游客介绍金华双龙洞，注意地点转换之间的过渡语。</w:t>
            </w:r>
          </w:p>
          <w:p w14:paraId="57C9E0B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路上——（  ）----(  )---(  )---(  )--出洞</w:t>
            </w:r>
          </w:p>
        </w:tc>
        <w:tc>
          <w:tcPr>
            <w:tcW w:w="2977" w:type="dxa"/>
            <w:tcBorders>
              <w:top w:val="single" w:color="auto" w:sz="4" w:space="0"/>
              <w:left w:val="single" w:color="auto" w:sz="4" w:space="0"/>
              <w:bottom w:val="single" w:color="auto" w:sz="4" w:space="0"/>
              <w:right w:val="single" w:color="auto" w:sz="4" w:space="0"/>
            </w:tcBorders>
            <w:vAlign w:val="center"/>
          </w:tcPr>
          <w:p w14:paraId="113BB0A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本题结合教材后第一题，检测学生迁移学法，给其他的几个场景取名，使用思维导图有效帮助学生理清文章脉络。</w:t>
            </w:r>
          </w:p>
          <w:p w14:paraId="0283922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59E1E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分钟</w:t>
            </w:r>
          </w:p>
        </w:tc>
      </w:tr>
    </w:tbl>
    <w:p w14:paraId="335B08CE">
      <w:pPr>
        <w:rPr>
          <w:rFonts w:ascii="宋体" w:hAnsi="宋体"/>
          <w:color w:val="000000"/>
          <w:sz w:val="24"/>
        </w:rPr>
      </w:pPr>
    </w:p>
    <w:p w14:paraId="1950A032">
      <w:pPr>
        <w:ind w:firstLine="1928" w:firstLineChars="600"/>
        <w:jc w:val="both"/>
        <w:rPr>
          <w:b/>
          <w:sz w:val="32"/>
          <w:szCs w:val="32"/>
        </w:rPr>
      </w:pPr>
      <w:r>
        <w:rPr>
          <w:rFonts w:hint="eastAsia"/>
          <w:b/>
          <w:sz w:val="32"/>
          <w:szCs w:val="32"/>
        </w:rPr>
        <w:t>作 业 评 价 标 准</w:t>
      </w:r>
    </w:p>
    <w:tbl>
      <w:tblPr>
        <w:tblStyle w:val="6"/>
        <w:tblW w:w="906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47"/>
        <w:gridCol w:w="3930"/>
      </w:tblGrid>
      <w:tr w14:paraId="73353F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51043939">
            <w:pPr>
              <w:jc w:val="center"/>
              <w:rPr>
                <w:b/>
                <w:sz w:val="28"/>
                <w:szCs w:val="28"/>
              </w:rPr>
            </w:pPr>
            <w:r>
              <w:rPr>
                <w:rFonts w:hint="eastAsia"/>
                <w:b/>
                <w:sz w:val="28"/>
                <w:szCs w:val="28"/>
              </w:rPr>
              <w:t>评价项目</w:t>
            </w:r>
          </w:p>
        </w:tc>
        <w:tc>
          <w:tcPr>
            <w:tcW w:w="3747" w:type="dxa"/>
          </w:tcPr>
          <w:p w14:paraId="01DC2445">
            <w:pPr>
              <w:jc w:val="center"/>
              <w:rPr>
                <w:b/>
                <w:sz w:val="28"/>
                <w:szCs w:val="28"/>
              </w:rPr>
            </w:pPr>
            <w:r>
              <w:rPr>
                <w:rFonts w:hint="eastAsia"/>
                <w:b/>
                <w:sz w:val="28"/>
                <w:szCs w:val="28"/>
              </w:rPr>
              <w:t>评价标准</w:t>
            </w:r>
          </w:p>
        </w:tc>
        <w:tc>
          <w:tcPr>
            <w:tcW w:w="3930" w:type="dxa"/>
          </w:tcPr>
          <w:p w14:paraId="2200E655">
            <w:pPr>
              <w:jc w:val="center"/>
              <w:rPr>
                <w:b/>
                <w:sz w:val="28"/>
                <w:szCs w:val="28"/>
              </w:rPr>
            </w:pPr>
            <w:r>
              <w:rPr>
                <w:rFonts w:hint="eastAsia"/>
                <w:b/>
                <w:sz w:val="28"/>
                <w:szCs w:val="28"/>
              </w:rPr>
              <w:t>师评</w:t>
            </w:r>
          </w:p>
        </w:tc>
      </w:tr>
      <w:tr w14:paraId="27514C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6440D0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47" w:type="dxa"/>
            <w:vAlign w:val="center"/>
          </w:tcPr>
          <w:p w14:paraId="3C409B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0CD3A38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930" w:type="dxa"/>
            <w:vAlign w:val="center"/>
          </w:tcPr>
          <w:p w14:paraId="15E19C38">
            <w:pPr>
              <w:jc w:val="center"/>
              <w:rPr>
                <w:rFonts w:ascii="宋体" w:hAnsi="宋体" w:cs="宋体"/>
                <w:color w:val="000000"/>
                <w:sz w:val="28"/>
                <w:szCs w:val="28"/>
              </w:rPr>
            </w:pPr>
            <w:r>
              <w:rPr>
                <w:rFonts w:ascii="Calibri" w:hAnsi="Calibri" w:cs="Times New Roman"/>
                <w:color w:val="000000"/>
                <w:sz w:val="28"/>
                <w:szCs w:val="28"/>
              </w:rPr>
              <mc:AlternateContent>
                <mc:Choice Requires="wps">
                  <w:drawing>
                    <wp:anchor distT="0" distB="0" distL="114300" distR="114300" simplePos="0" relativeHeight="251675648"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21" name="自选图形 5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55131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53" o:spid="_x0000_s1026" style="position:absolute;left:0pt;margin-left:30.45pt;margin-top:20.8pt;height:17.25pt;width:18.75pt;z-index:251675648;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Y&#10;gS7v1QAAAAcBAAAPAAAAAAAAAAEAIAAAACIAAABkcnMvZG93bnJldi54bWxQSwECFAAUAAAACACH&#10;TuJAnWOAop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55131CA">
                            <w:pPr>
                              <w:jc w:val="center"/>
                            </w:pPr>
                          </w:p>
                        </w:txbxContent>
                      </v:textbox>
                    </v:shape>
                  </w:pict>
                </mc:Fallback>
              </mc:AlternateContent>
            </w:r>
            <w:r>
              <w:rPr>
                <w:rFonts w:ascii="Calibri" w:hAnsi="Calibri" w:cs="Times New Roman"/>
                <w:color w:val="000000"/>
                <w:sz w:val="28"/>
                <w:szCs w:val="28"/>
              </w:rPr>
              <mc:AlternateContent>
                <mc:Choice Requires="wps">
                  <w:drawing>
                    <wp:anchor distT="0" distB="0" distL="114300" distR="114300" simplePos="0" relativeHeight="251676672"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22" name="自选图形 5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8638BE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54" o:spid="_x0000_s1026" style="position:absolute;left:0pt;margin-left:6pt;margin-top:20.65pt;height:17.25pt;width:18.75pt;z-index:251676672;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s&#10;YwO21gAAAAcBAAAPAAAAAAAAAAEAIAAAACIAAABkcnMvZG93bnJldi54bWxQSwECFAAUAAAACACH&#10;TuJAU2PRUJgCAABZ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8638BE1">
                            <w:pPr>
                              <w:jc w:val="center"/>
                            </w:pPr>
                          </w:p>
                        </w:txbxContent>
                      </v:textbox>
                    </v:shape>
                  </w:pict>
                </mc:Fallback>
              </mc:AlternateContent>
            </w:r>
            <w:r>
              <w:rPr>
                <w:rFonts w:ascii="Calibri" w:hAnsi="Calibri" w:cs="Times New Roman"/>
                <w:color w:val="000000"/>
                <w:sz w:val="28"/>
                <w:szCs w:val="28"/>
              </w:rPr>
              <mc:AlternateContent>
                <mc:Choice Requires="wps">
                  <w:drawing>
                    <wp:anchor distT="0" distB="0" distL="114300" distR="114300" simplePos="0" relativeHeight="251677696"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23" name="自选图形 5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C3327D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55" o:spid="_x0000_s1026" style="position:absolute;left:0pt;margin-left:55.95pt;margin-top:20.95pt;height:17.25pt;width:18.75pt;z-index:251677696;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rg/F&#10;79YAAAAJAQAADwAAAAAAAAABACAAAAAiAAAAZHJzL2Rvd25yZXYueG1sUEsBAhQAFAAAAAgAh07i&#10;QPf/uQaWAgAAWQUAAA4AAAAAAAAAAQAgAAAAJQ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C3327D0">
                            <w:pPr>
                              <w:jc w:val="center"/>
                            </w:pPr>
                          </w:p>
                        </w:txbxContent>
                      </v:textbox>
                    </v:shape>
                  </w:pict>
                </mc:Fallback>
              </mc:AlternateContent>
            </w:r>
          </w:p>
        </w:tc>
      </w:tr>
      <w:tr w14:paraId="132584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0A1EC4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47" w:type="dxa"/>
            <w:vAlign w:val="center"/>
          </w:tcPr>
          <w:p w14:paraId="108FBF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3930" w:type="dxa"/>
            <w:vAlign w:val="center"/>
          </w:tcPr>
          <w:p w14:paraId="0FCF66BE">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69504" behindDoc="0" locked="0" layoutInCell="1" allowOverlap="1">
                      <wp:simplePos x="0" y="0"/>
                      <wp:positionH relativeFrom="column">
                        <wp:posOffset>394335</wp:posOffset>
                      </wp:positionH>
                      <wp:positionV relativeFrom="paragraph">
                        <wp:posOffset>196850</wp:posOffset>
                      </wp:positionV>
                      <wp:extent cx="238125" cy="219075"/>
                      <wp:effectExtent l="20320" t="19685" r="27305" b="27940"/>
                      <wp:wrapNone/>
                      <wp:docPr id="15" name="自选图形 7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50BFBC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71" o:spid="_x0000_s1026" style="position:absolute;left:0pt;margin-left:31.05pt;margin-top:15.5pt;height:17.25pt;width:18.75pt;z-index:251669504;v-text-anchor:middle;mso-width-relative:page;mso-height-relative:page;" fillcolor="#FFFFFF" filled="t" stroked="t" coordsize="238125,219075" o:gfxdata="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wlch&#10;E9UAAAAHAQAADwAAAAAAAAABACAAAAAiAAAAZHJzL2Rvd25yZXYueG1sUEsBAhQAFAAAAAgAh07i&#10;QMmcD8aXAgAAWQUAAA4AAAAAAAAAAQAgAAAAJA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50BFBC5">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70528" behindDoc="0" locked="0" layoutInCell="1" allowOverlap="1">
                      <wp:simplePos x="0" y="0"/>
                      <wp:positionH relativeFrom="column">
                        <wp:posOffset>83820</wp:posOffset>
                      </wp:positionH>
                      <wp:positionV relativeFrom="paragraph">
                        <wp:posOffset>194945</wp:posOffset>
                      </wp:positionV>
                      <wp:extent cx="238125" cy="219075"/>
                      <wp:effectExtent l="20320" t="19685" r="27305" b="27940"/>
                      <wp:wrapNone/>
                      <wp:docPr id="16" name="自选图形 7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6DE2BB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72" o:spid="_x0000_s1026" style="position:absolute;left:0pt;margin-left:6.6pt;margin-top:15.35pt;height:17.25pt;width:18.75pt;z-index:251670528;v-text-anchor:middle;mso-width-relative:page;mso-height-relative:page;" fillcolor="#FFFFFF" filled="t" stroked="t" coordsize="238125,219075" o:gfxdata="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k6&#10;HmvUAAAABwEAAA8AAAAAAAAAAQAgAAAAIgAAAGRycy9kb3ducmV2LnhtbFBLAQIUABQAAAAIAIdO&#10;4kAlObY8mQIAAFkFAAAOAAAAAAAAAAEAIAAAACM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6DE2BB1">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71552" behindDoc="0" locked="0" layoutInCell="1" allowOverlap="1">
                      <wp:simplePos x="0" y="0"/>
                      <wp:positionH relativeFrom="column">
                        <wp:posOffset>718185</wp:posOffset>
                      </wp:positionH>
                      <wp:positionV relativeFrom="paragraph">
                        <wp:posOffset>198755</wp:posOffset>
                      </wp:positionV>
                      <wp:extent cx="238125" cy="219075"/>
                      <wp:effectExtent l="20320" t="19685" r="27305" b="27940"/>
                      <wp:wrapNone/>
                      <wp:docPr id="17" name="自选图形 7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2B7A6E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73" o:spid="_x0000_s1026" style="position:absolute;left:0pt;margin-left:56.55pt;margin-top:15.65pt;height:17.25pt;width:18.75pt;z-index:251671552;v-text-anchor:middle;mso-width-relative:page;mso-height-relative:page;" fillcolor="#FFFFFF" filled="t" stroked="t" coordsize="238125,219075" o:gfxdata="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L1t/DNYAAAAJAQAADwAAAAAAAAABACAAAAAiAAAAZHJzL2Rvd25yZXYueG1sUEsBAhQAFAAAAAgA&#10;h07iQIGl3mq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2B7A6E9">
                            <w:pPr>
                              <w:jc w:val="center"/>
                            </w:pPr>
                          </w:p>
                        </w:txbxContent>
                      </v:textbox>
                    </v:shape>
                  </w:pict>
                </mc:Fallback>
              </mc:AlternateContent>
            </w:r>
          </w:p>
        </w:tc>
      </w:tr>
      <w:tr w14:paraId="4737A0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68EE84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语言优美</w:t>
            </w:r>
          </w:p>
        </w:tc>
        <w:tc>
          <w:tcPr>
            <w:tcW w:w="3747" w:type="dxa"/>
            <w:vAlign w:val="center"/>
          </w:tcPr>
          <w:p w14:paraId="073594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能做到活学活用，恰当</w:t>
            </w:r>
            <w:r>
              <w:rPr>
                <w:rFonts w:hint="eastAsia" w:ascii="仿宋" w:hAnsi="仿宋" w:eastAsia="仿宋" w:cs="仿宋"/>
                <w:color w:val="000000"/>
                <w:sz w:val="28"/>
                <w:szCs w:val="28"/>
                <w:lang w:eastAsia="zh-CN"/>
              </w:rPr>
              <w:t>地</w:t>
            </w:r>
            <w:r>
              <w:rPr>
                <w:rFonts w:hint="eastAsia" w:ascii="仿宋" w:hAnsi="仿宋" w:eastAsia="仿宋" w:cs="仿宋"/>
                <w:color w:val="000000"/>
                <w:sz w:val="28"/>
                <w:szCs w:val="28"/>
              </w:rPr>
              <w:t>使用好词好句与修辞手法。</w:t>
            </w:r>
          </w:p>
        </w:tc>
        <w:tc>
          <w:tcPr>
            <w:tcW w:w="3930" w:type="dxa"/>
            <w:vAlign w:val="center"/>
          </w:tcPr>
          <w:p w14:paraId="6BF61E01">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72576"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18" name="自选图形 8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0BE6EA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89" o:spid="_x0000_s1026" style="position:absolute;left:0pt;margin-left:30.45pt;margin-top:20.8pt;height:17.25pt;width:18.75pt;z-index:251672576;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JiB&#10;Lu/VAAAABwEAAA8AAAAAAAAAAQAgAAAAIgAAAGRycy9kb3ducmV2LnhtbFBLAQIUABQAAAAIAIdO&#10;4kDX1UtLmAIAAFkFAAAOAAAAAAAAAAEAIAAAACQ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0BE6EA5">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73600"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19" name="自选图形 9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A62621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90" o:spid="_x0000_s1026" style="position:absolute;left:0pt;margin-left:6pt;margin-top:20.65pt;height:17.25pt;width:18.75pt;z-index:251673600;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xj&#10;A7bWAAAABwEAAA8AAAAAAAAAAQAgAAAAIgAAAGRycy9kb3ducmV2LnhtbFBLAQIUABQAAAAIAIdO&#10;4kD3aHRPlwIAAFk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A626212">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74624"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20" name="自选图形 9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AC8158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91" o:spid="_x0000_s1026" style="position:absolute;left:0pt;margin-left:55.95pt;margin-top:20.95pt;height:17.25pt;width:18.75pt;z-index:251674624;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u&#10;D8Xv1gAAAAkBAAAPAAAAAAAAAAEAIAAAACIAAABkcnMvZG93bnJldi54bWxQSwECFAAUAAAACACH&#10;TuJAQvrWu5gCAABZ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AC81588">
                            <w:pPr>
                              <w:jc w:val="center"/>
                            </w:pPr>
                          </w:p>
                        </w:txbxContent>
                      </v:textbox>
                    </v:shape>
                  </w:pict>
                </mc:Fallback>
              </mc:AlternateContent>
            </w:r>
          </w:p>
        </w:tc>
      </w:tr>
    </w:tbl>
    <w:p w14:paraId="5C493980">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50CF9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101" w:type="dxa"/>
            <w:gridSpan w:val="4"/>
            <w:tcBorders>
              <w:top w:val="single" w:color="auto" w:sz="4" w:space="0"/>
              <w:left w:val="single" w:color="auto" w:sz="4" w:space="0"/>
              <w:bottom w:val="single" w:color="auto" w:sz="4" w:space="0"/>
            </w:tcBorders>
            <w:vAlign w:val="center"/>
          </w:tcPr>
          <w:p w14:paraId="0298856C">
            <w:pPr>
              <w:widowControl/>
              <w:ind w:firstLine="3373" w:firstLineChars="1200"/>
              <w:jc w:val="both"/>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交流平台与初试身手</w:t>
            </w:r>
          </w:p>
          <w:p w14:paraId="0D12F1F9">
            <w:pPr>
              <w:widowControl/>
              <w:ind w:firstLine="2880" w:firstLineChars="1200"/>
              <w:jc w:val="both"/>
              <w:rPr>
                <w:rFonts w:hint="default" w:ascii="宋体" w:hAnsi="宋体" w:eastAsia="宋体" w:cs="宋体"/>
                <w:color w:val="000000"/>
                <w:sz w:val="24"/>
                <w:lang w:val="en-US" w:eastAsia="zh-CN"/>
              </w:rPr>
            </w:pPr>
          </w:p>
        </w:tc>
      </w:tr>
      <w:tr w14:paraId="364D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756" w:type="dxa"/>
            <w:tcBorders>
              <w:top w:val="single" w:color="auto" w:sz="4" w:space="0"/>
              <w:left w:val="single" w:color="auto" w:sz="4" w:space="0"/>
              <w:bottom w:val="single" w:color="auto" w:sz="4" w:space="0"/>
              <w:right w:val="single" w:color="auto" w:sz="4" w:space="0"/>
            </w:tcBorders>
            <w:vAlign w:val="center"/>
          </w:tcPr>
          <w:p w14:paraId="3CB08665">
            <w:pPr>
              <w:widowControl/>
              <w:rPr>
                <w:rFonts w:ascii="宋体" w:hAnsi="宋体" w:cs="宋体"/>
                <w:b/>
                <w:bCs/>
                <w:color w:val="000000"/>
                <w:sz w:val="24"/>
              </w:rPr>
            </w:pPr>
            <w:r>
              <w:rPr>
                <w:rFonts w:ascii="宋体" w:hAnsi="宋体" w:cs="宋体"/>
                <w:b/>
                <w:bCs/>
                <w:color w:val="000000"/>
                <w:sz w:val="24"/>
              </w:rPr>
              <w:t>作业</w:t>
            </w:r>
          </w:p>
          <w:p w14:paraId="2AFAA380">
            <w:pPr>
              <w:widowControl/>
              <w:rPr>
                <w:rFonts w:ascii="宋体" w:hAnsi="宋体" w:cs="宋体"/>
                <w:b/>
                <w:bCs/>
                <w:color w:val="000000"/>
                <w:sz w:val="24"/>
              </w:rPr>
            </w:pPr>
            <w:r>
              <w:rPr>
                <w:rFonts w:ascii="宋体" w:hAnsi="宋体" w:cs="宋体"/>
                <w:b/>
                <w:bCs/>
                <w:color w:val="000000"/>
                <w:sz w:val="24"/>
              </w:rPr>
              <w:t xml:space="preserve">层次 </w:t>
            </w:r>
          </w:p>
        </w:tc>
        <w:tc>
          <w:tcPr>
            <w:tcW w:w="4376" w:type="dxa"/>
            <w:tcBorders>
              <w:top w:val="single" w:color="auto" w:sz="4" w:space="0"/>
              <w:left w:val="single" w:color="auto" w:sz="4" w:space="0"/>
              <w:bottom w:val="single" w:color="auto" w:sz="4" w:space="0"/>
              <w:right w:val="single" w:color="auto" w:sz="4" w:space="0"/>
            </w:tcBorders>
            <w:vAlign w:val="center"/>
          </w:tcPr>
          <w:p w14:paraId="34140BA0">
            <w:pPr>
              <w:widowControl/>
              <w:jc w:val="center"/>
              <w:rPr>
                <w:rFonts w:ascii="宋体" w:hAnsi="宋体" w:cs="宋体"/>
                <w:b/>
                <w:bCs/>
                <w:color w:val="000000"/>
                <w:sz w:val="24"/>
              </w:rPr>
            </w:pPr>
            <w:r>
              <w:rPr>
                <w:rFonts w:ascii="宋体" w:hAnsi="宋体" w:cs="宋体"/>
                <w:b/>
                <w:bCs/>
                <w:color w:val="000000"/>
                <w:sz w:val="24"/>
              </w:rPr>
              <w:t xml:space="preserve">作业内容 </w:t>
            </w:r>
          </w:p>
        </w:tc>
        <w:tc>
          <w:tcPr>
            <w:tcW w:w="2977" w:type="dxa"/>
            <w:tcBorders>
              <w:top w:val="single" w:color="auto" w:sz="4" w:space="0"/>
              <w:left w:val="single" w:color="auto" w:sz="4" w:space="0"/>
              <w:bottom w:val="single" w:color="auto" w:sz="4" w:space="0"/>
              <w:right w:val="single" w:color="auto" w:sz="4" w:space="0"/>
            </w:tcBorders>
            <w:vAlign w:val="center"/>
          </w:tcPr>
          <w:p w14:paraId="4D3EEE92">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5E77E997">
            <w:pPr>
              <w:widowControl/>
              <w:rPr>
                <w:rFonts w:ascii="宋体" w:hAnsi="宋体" w:cs="宋体"/>
                <w:b/>
                <w:bCs/>
                <w:color w:val="000000"/>
                <w:sz w:val="24"/>
              </w:rPr>
            </w:pPr>
            <w:r>
              <w:rPr>
                <w:rFonts w:ascii="宋体" w:hAnsi="宋体" w:cs="宋体"/>
                <w:b/>
                <w:bCs/>
                <w:color w:val="000000"/>
                <w:sz w:val="24"/>
              </w:rPr>
              <w:t>时 长</w:t>
            </w:r>
          </w:p>
        </w:tc>
      </w:tr>
      <w:tr w14:paraId="11B63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80" w:hRule="atLeast"/>
        </w:trPr>
        <w:tc>
          <w:tcPr>
            <w:tcW w:w="756" w:type="dxa"/>
            <w:tcBorders>
              <w:top w:val="single" w:color="auto" w:sz="4" w:space="0"/>
              <w:left w:val="single" w:color="auto" w:sz="4" w:space="0"/>
              <w:bottom w:val="single" w:color="auto" w:sz="4" w:space="0"/>
              <w:right w:val="single" w:color="auto" w:sz="4" w:space="0"/>
            </w:tcBorders>
            <w:vAlign w:val="center"/>
          </w:tcPr>
          <w:p w14:paraId="4836F230">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4376" w:type="dxa"/>
            <w:tcBorders>
              <w:top w:val="single" w:color="auto" w:sz="4" w:space="0"/>
              <w:left w:val="single" w:color="auto" w:sz="4" w:space="0"/>
              <w:bottom w:val="single" w:color="auto" w:sz="4" w:space="0"/>
              <w:right w:val="single" w:color="auto" w:sz="4" w:space="0"/>
            </w:tcBorders>
            <w:vAlign w:val="center"/>
          </w:tcPr>
          <w:p w14:paraId="67A6712F">
            <w:pPr>
              <w:keepNext w:val="0"/>
              <w:keepLines w:val="0"/>
              <w:pageBreakBefore w:val="0"/>
              <w:widowControl/>
              <w:numPr>
                <w:ilvl w:val="0"/>
                <w:numId w:val="2"/>
              </w:numPr>
              <w:kinsoku/>
              <w:wordWrap/>
              <w:overflowPunct/>
              <w:topLinePunct w:val="0"/>
              <w:autoSpaceDE/>
              <w:autoSpaceDN/>
              <w:bidi w:val="0"/>
              <w:adjustRightInd/>
              <w:snapToGrid/>
              <w:spacing w:line="240" w:lineRule="auto"/>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学完“交流平台”我知道了：</w:t>
            </w:r>
          </w:p>
          <w:p w14:paraId="1156014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写参观景点的文章可以采用的顺序有（   ）。（多选）</w:t>
            </w:r>
          </w:p>
          <w:p w14:paraId="4571CC9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280" w:firstLineChars="10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A,游览顺序  B.方位顺序</w:t>
            </w:r>
          </w:p>
          <w:p w14:paraId="7F15E288">
            <w:pPr>
              <w:keepNext w:val="0"/>
              <w:keepLines w:val="0"/>
              <w:pageBreakBefore w:val="0"/>
              <w:widowControl/>
              <w:numPr>
                <w:ilvl w:val="0"/>
                <w:numId w:val="3"/>
              </w:numPr>
              <w:kinsoku/>
              <w:wordWrap/>
              <w:overflowPunct/>
              <w:topLinePunct w:val="0"/>
              <w:autoSpaceDE/>
              <w:autoSpaceDN/>
              <w:bidi w:val="0"/>
              <w:adjustRightInd/>
              <w:snapToGrid/>
              <w:spacing w:line="240" w:lineRule="auto"/>
              <w:ind w:firstLine="280" w:firstLineChars="10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景物变化顺序  D.事情发展顺序</w:t>
            </w:r>
          </w:p>
        </w:tc>
        <w:tc>
          <w:tcPr>
            <w:tcW w:w="2977" w:type="dxa"/>
            <w:tcBorders>
              <w:top w:val="single" w:color="auto" w:sz="4" w:space="0"/>
              <w:left w:val="single" w:color="auto" w:sz="4" w:space="0"/>
              <w:bottom w:val="single" w:color="auto" w:sz="4" w:space="0"/>
              <w:right w:val="single" w:color="auto" w:sz="4" w:space="0"/>
            </w:tcBorders>
            <w:vAlign w:val="center"/>
          </w:tcPr>
          <w:p w14:paraId="4A89DD0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这道题旨在考查学生对写作方法的掌握程度。</w:t>
            </w:r>
          </w:p>
          <w:p w14:paraId="605FDDD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0185A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B26D6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F8791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A8C252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0C8595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177FE96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分钟</w:t>
            </w:r>
          </w:p>
        </w:tc>
      </w:tr>
      <w:tr w14:paraId="38D6E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5" w:hRule="atLeast"/>
        </w:trPr>
        <w:tc>
          <w:tcPr>
            <w:tcW w:w="756" w:type="dxa"/>
            <w:tcBorders>
              <w:top w:val="single" w:color="auto" w:sz="4" w:space="0"/>
              <w:left w:val="single" w:color="auto" w:sz="4" w:space="0"/>
              <w:bottom w:val="single" w:color="auto" w:sz="4" w:space="0"/>
              <w:right w:val="single" w:color="auto" w:sz="4" w:space="0"/>
            </w:tcBorders>
            <w:vAlign w:val="center"/>
          </w:tcPr>
          <w:p w14:paraId="4E67810D">
            <w:pPr>
              <w:widowControl/>
              <w:rPr>
                <w:rFonts w:hint="eastAsia" w:ascii="宋体" w:hAnsi="宋体" w:cs="宋体"/>
                <w:b/>
                <w:bCs/>
                <w:color w:val="000000"/>
                <w:sz w:val="24"/>
                <w:lang w:eastAsia="zh-CN"/>
              </w:rPr>
            </w:pPr>
          </w:p>
          <w:p w14:paraId="12076C71">
            <w:pPr>
              <w:widowControl/>
              <w:rPr>
                <w:rFonts w:hint="eastAsia" w:ascii="宋体" w:hAnsi="宋体" w:cs="宋体"/>
                <w:b/>
                <w:bCs/>
                <w:color w:val="000000"/>
                <w:sz w:val="24"/>
                <w:lang w:eastAsia="zh-CN"/>
              </w:rPr>
            </w:pPr>
          </w:p>
          <w:p w14:paraId="0CD040D6">
            <w:pPr>
              <w:widowControl/>
              <w:rPr>
                <w:rFonts w:hint="eastAsia" w:ascii="宋体" w:hAnsi="宋体" w:cs="宋体"/>
                <w:b/>
                <w:bCs/>
                <w:color w:val="000000"/>
                <w:sz w:val="24"/>
                <w:lang w:eastAsia="zh-CN"/>
              </w:rPr>
            </w:pPr>
          </w:p>
          <w:p w14:paraId="295C4071">
            <w:pPr>
              <w:widowControl/>
              <w:rPr>
                <w:rFonts w:ascii="宋体" w:hAnsi="宋体" w:cs="宋体"/>
                <w:b/>
                <w:bCs/>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p w14:paraId="304C27D3">
            <w:pPr>
              <w:widowControl/>
              <w:rPr>
                <w:rFonts w:ascii="宋体" w:hAnsi="宋体" w:cs="宋体"/>
                <w:b/>
                <w:bCs/>
                <w:color w:val="000000"/>
                <w:sz w:val="24"/>
              </w:rPr>
            </w:pPr>
          </w:p>
          <w:p w14:paraId="3EF741D2">
            <w:pPr>
              <w:widowControl/>
              <w:rPr>
                <w:rFonts w:ascii="宋体" w:hAnsi="宋体" w:cs="宋体"/>
                <w:b/>
                <w:bCs/>
                <w:color w:val="000000"/>
                <w:sz w:val="24"/>
              </w:rPr>
            </w:pPr>
          </w:p>
          <w:p w14:paraId="79106455">
            <w:pPr>
              <w:widowControl/>
              <w:rPr>
                <w:rFonts w:ascii="宋体" w:hAnsi="宋体" w:cs="宋体"/>
                <w:b/>
                <w:bCs/>
                <w:color w:val="000000"/>
                <w:sz w:val="24"/>
              </w:rPr>
            </w:pPr>
          </w:p>
          <w:p w14:paraId="722092CC">
            <w:pPr>
              <w:widowControl/>
              <w:rPr>
                <w:rFonts w:ascii="宋体" w:hAnsi="宋体" w:cs="宋体"/>
                <w:b/>
                <w:bCs/>
                <w:color w:val="000000"/>
                <w:sz w:val="24"/>
              </w:rPr>
            </w:pPr>
          </w:p>
          <w:p w14:paraId="668BE468">
            <w:pPr>
              <w:widowControl/>
              <w:rPr>
                <w:rFonts w:ascii="宋体" w:hAnsi="宋体" w:cs="宋体"/>
                <w:b/>
                <w:bCs/>
                <w:color w:val="000000"/>
                <w:sz w:val="24"/>
              </w:rPr>
            </w:pPr>
          </w:p>
          <w:p w14:paraId="14F1C1B9">
            <w:pPr>
              <w:widowControl/>
              <w:rPr>
                <w:rFonts w:ascii="宋体" w:hAnsi="宋体" w:cs="宋体"/>
                <w:b/>
                <w:bCs/>
                <w:color w:val="000000"/>
                <w:sz w:val="24"/>
              </w:rPr>
            </w:pPr>
          </w:p>
          <w:p w14:paraId="59208EBE">
            <w:pPr>
              <w:widowControl/>
              <w:rPr>
                <w:rFonts w:ascii="宋体" w:hAnsi="宋体" w:cs="宋体"/>
                <w:b/>
                <w:bCs/>
                <w:color w:val="000000"/>
                <w:sz w:val="24"/>
              </w:rPr>
            </w:pPr>
          </w:p>
          <w:p w14:paraId="1E1A462F">
            <w:pPr>
              <w:widowControl/>
              <w:rPr>
                <w:rFonts w:ascii="宋体" w:hAnsi="宋体" w:cs="宋体"/>
                <w:b/>
                <w:bCs/>
                <w:color w:val="000000"/>
                <w:sz w:val="24"/>
              </w:rPr>
            </w:pPr>
          </w:p>
          <w:p w14:paraId="78F81371">
            <w:pPr>
              <w:widowControl/>
              <w:rPr>
                <w:rFonts w:ascii="宋体" w:hAnsi="宋体" w:cs="宋体"/>
                <w:b/>
                <w:bCs/>
                <w:color w:val="000000"/>
                <w:sz w:val="24"/>
              </w:rPr>
            </w:pPr>
          </w:p>
          <w:p w14:paraId="3236AF67">
            <w:pPr>
              <w:widowControl/>
              <w:rPr>
                <w:rFonts w:ascii="宋体" w:hAnsi="宋体" w:cs="宋体"/>
                <w:b/>
                <w:bCs/>
                <w:color w:val="000000"/>
                <w:sz w:val="24"/>
              </w:rPr>
            </w:pPr>
          </w:p>
          <w:p w14:paraId="7DF39E25">
            <w:pPr>
              <w:widowControl/>
              <w:rPr>
                <w:rFonts w:ascii="宋体" w:hAnsi="宋体" w:cs="宋体"/>
                <w:b/>
                <w:bCs/>
                <w:color w:val="000000"/>
                <w:sz w:val="24"/>
              </w:rPr>
            </w:pPr>
          </w:p>
          <w:p w14:paraId="149D991E">
            <w:pPr>
              <w:widowControl/>
              <w:rPr>
                <w:rFonts w:ascii="宋体" w:hAnsi="宋体" w:cs="宋体"/>
                <w:b/>
                <w:bCs/>
                <w:color w:val="000000"/>
                <w:sz w:val="24"/>
              </w:rPr>
            </w:pPr>
          </w:p>
        </w:tc>
        <w:tc>
          <w:tcPr>
            <w:tcW w:w="4376" w:type="dxa"/>
            <w:tcBorders>
              <w:top w:val="single" w:color="auto" w:sz="4" w:space="0"/>
              <w:left w:val="single" w:color="auto" w:sz="4" w:space="0"/>
              <w:bottom w:val="single" w:color="auto" w:sz="4" w:space="0"/>
              <w:right w:val="single" w:color="auto" w:sz="4" w:space="0"/>
            </w:tcBorders>
          </w:tcPr>
          <w:p w14:paraId="0C21BAE3">
            <w:pPr>
              <w:keepNext w:val="0"/>
              <w:keepLines w:val="0"/>
              <w:pageBreakBefore w:val="0"/>
              <w:widowControl/>
              <w:numPr>
                <w:ilvl w:val="0"/>
                <w:numId w:val="2"/>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初试身手。</w:t>
            </w:r>
          </w:p>
          <w:p w14:paraId="5347B5BC">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 xml:space="preserve">  </w:t>
            </w:r>
            <w:r>
              <w:rPr>
                <w:rFonts w:hint="eastAsia" w:ascii="仿宋" w:hAnsi="仿宋" w:eastAsia="仿宋" w:cs="仿宋"/>
                <w:b w:val="0"/>
                <w:bCs w:val="0"/>
                <w:color w:val="000000"/>
                <w:sz w:val="28"/>
                <w:szCs w:val="28"/>
                <w:lang w:val="en-US" w:eastAsia="zh-CN"/>
              </w:rPr>
              <w:t>假日里，你准备去动物园参观。你会按什么顺序参观呢？请把参观顺序写下来。</w:t>
            </w:r>
          </w:p>
          <w:p w14:paraId="4E90F7B1">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drawing>
                <wp:inline distT="0" distB="0" distL="114300" distR="114300">
                  <wp:extent cx="2631440" cy="2789555"/>
                  <wp:effectExtent l="0" t="0" r="16510" b="10795"/>
                  <wp:docPr id="2" name="图片 2" descr="微信图片_2025041413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414133858"/>
                          <pic:cNvPicPr>
                            <a:picLocks noChangeAspect="1"/>
                          </pic:cNvPicPr>
                        </pic:nvPicPr>
                        <pic:blipFill>
                          <a:blip r:embed="rId8"/>
                          <a:stretch>
                            <a:fillRect/>
                          </a:stretch>
                        </pic:blipFill>
                        <pic:spPr>
                          <a:xfrm>
                            <a:off x="0" y="0"/>
                            <a:ext cx="2631440" cy="2789555"/>
                          </a:xfrm>
                          <a:prstGeom prst="rect">
                            <a:avLst/>
                          </a:prstGeom>
                        </pic:spPr>
                      </pic:pic>
                    </a:graphicData>
                  </a:graphic>
                </wp:inline>
              </w:drawing>
            </w:r>
          </w:p>
          <w:p w14:paraId="25551483">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________________________________________________________________________________________________________________________________________________</w:t>
            </w:r>
          </w:p>
          <w:p w14:paraId="6914A35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p>
        </w:tc>
        <w:tc>
          <w:tcPr>
            <w:tcW w:w="2977" w:type="dxa"/>
            <w:tcBorders>
              <w:top w:val="single" w:color="auto" w:sz="4" w:space="0"/>
              <w:left w:val="single" w:color="auto" w:sz="4" w:space="0"/>
              <w:bottom w:val="single" w:color="auto" w:sz="4" w:space="0"/>
              <w:right w:val="single" w:color="auto" w:sz="4" w:space="0"/>
            </w:tcBorders>
            <w:vAlign w:val="center"/>
          </w:tcPr>
          <w:p w14:paraId="40F7603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学以致用，本环节是对写作方法的迁移，同时也训练了学生的语言表达力。</w:t>
            </w:r>
          </w:p>
          <w:p w14:paraId="25028C9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63FC2F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6DAAD2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E7644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259A4E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分钟</w:t>
            </w:r>
          </w:p>
        </w:tc>
      </w:tr>
    </w:tbl>
    <w:p w14:paraId="28DF2CC1">
      <w:pPr>
        <w:jc w:val="center"/>
        <w:rPr>
          <w:rFonts w:hint="eastAsia"/>
          <w:b/>
          <w:sz w:val="32"/>
          <w:szCs w:val="32"/>
        </w:rPr>
      </w:pPr>
    </w:p>
    <w:p w14:paraId="057CBAE8">
      <w:pPr>
        <w:jc w:val="center"/>
        <w:rPr>
          <w:b/>
          <w:sz w:val="32"/>
          <w:szCs w:val="32"/>
        </w:rPr>
      </w:pPr>
      <w:r>
        <w:rPr>
          <w:rFonts w:hint="eastAsia"/>
          <w:b/>
          <w:sz w:val="32"/>
          <w:szCs w:val="32"/>
        </w:rPr>
        <w:t>作 业 评 价 标 准</w:t>
      </w:r>
    </w:p>
    <w:tbl>
      <w:tblPr>
        <w:tblStyle w:val="6"/>
        <w:tblW w:w="90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17"/>
        <w:gridCol w:w="3990"/>
      </w:tblGrid>
      <w:tr w14:paraId="419F52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0025CDC8">
            <w:pPr>
              <w:jc w:val="center"/>
              <w:rPr>
                <w:b/>
                <w:sz w:val="28"/>
                <w:szCs w:val="28"/>
              </w:rPr>
            </w:pPr>
            <w:r>
              <w:rPr>
                <w:rFonts w:hint="eastAsia"/>
                <w:b/>
                <w:sz w:val="28"/>
                <w:szCs w:val="28"/>
              </w:rPr>
              <w:t>评价项目</w:t>
            </w:r>
          </w:p>
        </w:tc>
        <w:tc>
          <w:tcPr>
            <w:tcW w:w="3717" w:type="dxa"/>
          </w:tcPr>
          <w:p w14:paraId="06EA7749">
            <w:pPr>
              <w:jc w:val="center"/>
              <w:rPr>
                <w:b/>
                <w:sz w:val="28"/>
                <w:szCs w:val="28"/>
              </w:rPr>
            </w:pPr>
            <w:r>
              <w:rPr>
                <w:rFonts w:hint="eastAsia"/>
                <w:b/>
                <w:sz w:val="28"/>
                <w:szCs w:val="28"/>
              </w:rPr>
              <w:t>评价标准</w:t>
            </w:r>
          </w:p>
        </w:tc>
        <w:tc>
          <w:tcPr>
            <w:tcW w:w="3990" w:type="dxa"/>
          </w:tcPr>
          <w:p w14:paraId="6024875F">
            <w:pPr>
              <w:jc w:val="center"/>
              <w:rPr>
                <w:b/>
                <w:sz w:val="28"/>
                <w:szCs w:val="28"/>
              </w:rPr>
            </w:pPr>
            <w:r>
              <w:rPr>
                <w:rFonts w:hint="eastAsia"/>
                <w:b/>
                <w:sz w:val="28"/>
                <w:szCs w:val="28"/>
              </w:rPr>
              <w:t>师评</w:t>
            </w:r>
          </w:p>
        </w:tc>
      </w:tr>
      <w:tr w14:paraId="1A4764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2086D1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17" w:type="dxa"/>
            <w:vAlign w:val="center"/>
          </w:tcPr>
          <w:p w14:paraId="5E82248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70D707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3990" w:type="dxa"/>
            <w:vAlign w:val="center"/>
          </w:tcPr>
          <w:p w14:paraId="05A11A42">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84864"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30" name="自选图形 9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23348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98" o:spid="_x0000_s1026" style="position:absolute;left:0pt;margin-left:30.45pt;margin-top:20.8pt;height:17.25pt;width:18.75pt;z-index:251684864;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Y&#10;gS7v1QAAAAcBAAAPAAAAAAAAAAEAIAAAACIAAABkcnMvZG93bnJldi54bWxQSwECFAAUAAAACACH&#10;TuJAw37u15kCAABZBQAADgAAAAAAAAABACAAAAAk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2334819">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5888"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31" name="自选图形 9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C79CAC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99" o:spid="_x0000_s1026" style="position:absolute;left:0pt;margin-left:6pt;margin-top:20.65pt;height:17.25pt;width:18.75pt;z-index:251685888;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rGMDttYAAAAHAQAADwAAAAAAAAABACAAAAAiAAAAZHJzL2Rvd25yZXYueG1sUEsBAhQAFAAAAAgA&#10;h07iQGfihoGZAgAAWQ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C79CACF">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6912"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32" name="自选图形 10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2DCBCD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00" o:spid="_x0000_s1026" style="position:absolute;left:0pt;margin-left:55.95pt;margin-top:20.95pt;height:17.25pt;width:18.75pt;z-index:251686912;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u&#10;D8Xv1gAAAAkBAAAPAAAAAAAAAAEAIAAAACIAAABkcnMvZG93bnJldi54bWxQSwECFAAUAAAACACH&#10;TuJAm+4vXJgCAABa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2DCBCDA">
                            <w:pPr>
                              <w:jc w:val="center"/>
                            </w:pPr>
                          </w:p>
                        </w:txbxContent>
                      </v:textbox>
                    </v:shape>
                  </w:pict>
                </mc:Fallback>
              </mc:AlternateContent>
            </w:r>
          </w:p>
        </w:tc>
      </w:tr>
      <w:tr w14:paraId="39B21D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259097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17" w:type="dxa"/>
            <w:vAlign w:val="center"/>
          </w:tcPr>
          <w:p w14:paraId="563778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3990" w:type="dxa"/>
            <w:vAlign w:val="center"/>
          </w:tcPr>
          <w:p w14:paraId="4FDF766F">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78720" behindDoc="0" locked="0" layoutInCell="1" allowOverlap="1">
                      <wp:simplePos x="0" y="0"/>
                      <wp:positionH relativeFrom="column">
                        <wp:posOffset>394335</wp:posOffset>
                      </wp:positionH>
                      <wp:positionV relativeFrom="paragraph">
                        <wp:posOffset>196850</wp:posOffset>
                      </wp:positionV>
                      <wp:extent cx="238125" cy="219075"/>
                      <wp:effectExtent l="20320" t="19685" r="27305" b="27940"/>
                      <wp:wrapNone/>
                      <wp:docPr id="24" name="自选图形 11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8B6509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16" o:spid="_x0000_s1026" style="position:absolute;left:0pt;margin-left:31.05pt;margin-top:15.5pt;height:17.25pt;width:18.75pt;z-index:251678720;v-text-anchor:middle;mso-width-relative:page;mso-height-relative:page;" fillcolor="#FFFFFF" filled="t" stroked="t" coordsize="238125,219075" o:gfxdata="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wlchE9UAAAAHAQAADwAAAAAAAAABACAAAAAiAAAAZHJzL2Rvd25yZXYueG1sUEsBAhQAFAAAAAgA&#10;h07iQLWRWWC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8B6509F">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79744" behindDoc="0" locked="0" layoutInCell="1" allowOverlap="1">
                      <wp:simplePos x="0" y="0"/>
                      <wp:positionH relativeFrom="column">
                        <wp:posOffset>83820</wp:posOffset>
                      </wp:positionH>
                      <wp:positionV relativeFrom="paragraph">
                        <wp:posOffset>194945</wp:posOffset>
                      </wp:positionV>
                      <wp:extent cx="238125" cy="219075"/>
                      <wp:effectExtent l="20320" t="19685" r="27305" b="27940"/>
                      <wp:wrapNone/>
                      <wp:docPr id="25" name="自选图形 11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87049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17" o:spid="_x0000_s1026" style="position:absolute;left:0pt;margin-left:6.6pt;margin-top:15.35pt;height:17.25pt;width:18.75pt;z-index:251679744;v-text-anchor:middle;mso-width-relative:page;mso-height-relative:page;" fillcolor="#FFFFFF" filled="t" stroked="t" coordsize="238125,219075" o:gfxdata="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aToe&#10;a9QAAAAHAQAADwAAAAAAAAABACAAAAAiAAAAZHJzL2Rvd25yZXYueG1sUEsBAhQAFAAAAAgAh07i&#10;QHBfsB2YAgAAWgUAAA4AAAAAAAAAAQAgAAAAIw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87049C1">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0768" behindDoc="0" locked="0" layoutInCell="1" allowOverlap="1">
                      <wp:simplePos x="0" y="0"/>
                      <wp:positionH relativeFrom="column">
                        <wp:posOffset>718185</wp:posOffset>
                      </wp:positionH>
                      <wp:positionV relativeFrom="paragraph">
                        <wp:posOffset>198755</wp:posOffset>
                      </wp:positionV>
                      <wp:extent cx="238125" cy="219075"/>
                      <wp:effectExtent l="20320" t="19685" r="27305" b="27940"/>
                      <wp:wrapNone/>
                      <wp:docPr id="26" name="自选图形 11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33D7C2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18" o:spid="_x0000_s1026" style="position:absolute;left:0pt;margin-left:56.55pt;margin-top:15.65pt;height:17.25pt;width:18.75pt;z-index:251680768;v-text-anchor:middle;mso-width-relative:page;mso-height-relative:page;" fillcolor="#FFFFFF" filled="t" stroked="t" coordsize="238125,219075" o:gfxdata="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9bfwzWAAAACQEAAA8AAAAAAAAAAQAgAAAAIgAAAGRycy9kb3ducmV2LnhtbFBLAQIUABQAAAAI&#10;AIdO4kBZ47OCmgIAAFoFAAAOAAAAAAAAAAEAIAAAACUBAABkcnMvZTJvRG9jLnhtbFBLBQYAAAAA&#10;BgAGAFkBAAAx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33D7C2C">
                            <w:pPr>
                              <w:jc w:val="center"/>
                            </w:pPr>
                          </w:p>
                        </w:txbxContent>
                      </v:textbox>
                    </v:shape>
                  </w:pict>
                </mc:Fallback>
              </mc:AlternateContent>
            </w:r>
          </w:p>
        </w:tc>
      </w:tr>
      <w:tr w14:paraId="0F6632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2386F9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有序表达</w:t>
            </w:r>
          </w:p>
        </w:tc>
        <w:tc>
          <w:tcPr>
            <w:tcW w:w="3717" w:type="dxa"/>
            <w:vAlign w:val="center"/>
          </w:tcPr>
          <w:p w14:paraId="1FDA44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lang w:val="en-US" w:eastAsia="zh-CN"/>
              </w:rPr>
              <w:t>能按游览顺序写自己游览过的印象最深的一个地方。</w:t>
            </w:r>
          </w:p>
        </w:tc>
        <w:tc>
          <w:tcPr>
            <w:tcW w:w="3990" w:type="dxa"/>
            <w:vAlign w:val="center"/>
          </w:tcPr>
          <w:p w14:paraId="2D7806BA">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81792"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27" name="自选图形 13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F24885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34" o:spid="_x0000_s1026" style="position:absolute;left:0pt;margin-left:30.45pt;margin-top:20.8pt;height:17.25pt;width:18.75pt;z-index:251681792;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mIEu79UAAAAHAQAADwAAAAAAAAABACAAAAAiAAAAZHJzL2Rvd25yZXYueG1sUEsBAhQAFAAAAAgA&#10;h07iQBK/7Y6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F24885B">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2816"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28" name="自选图形 13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0A6E9D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35" o:spid="_x0000_s1026" style="position:absolute;left:0pt;margin-left:6pt;margin-top:20.65pt;height:17.25pt;width:18.75pt;z-index:251682816;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xj&#10;A7bWAAAABwEAAA8AAAAAAAAAAQAgAAAAIgAAAGRycy9kb3ducmV2LnhtbFBLAQIUABQAAAAIAIdO&#10;4kBVFuBglwIAAFoFAAAOAAAAAAAAAAEAIAAAACUBAABkcnMvZTJvRG9jLnhtbFBLBQYAAAAABgAG&#10;AFkBAAAu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0A6E9D1">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3840"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29" name="自选图形 13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283437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36" o:spid="_x0000_s1026" style="position:absolute;left:0pt;margin-left:55.95pt;margin-top:20.95pt;height:17.25pt;width:18.75pt;z-index:251683840;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K4Pxe/WAAAACQEAAA8AAAAAAAAAAQAgAAAAIgAAAGRycy9kb3ducmV2LnhtbFBLAQIUABQAAAAI&#10;AIdO4kABin0ZmgIAAFoFAAAOAAAAAAAAAAEAIAAAACUBAABkcnMvZTJvRG9jLnhtbFBLBQYAAAAA&#10;BgAGAFkBAAAx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2834370">
                            <w:pPr>
                              <w:jc w:val="center"/>
                            </w:pPr>
                          </w:p>
                        </w:txbxContent>
                      </v:textbox>
                    </v:shape>
                  </w:pict>
                </mc:Fallback>
              </mc:AlternateContent>
            </w:r>
          </w:p>
        </w:tc>
      </w:tr>
    </w:tbl>
    <w:p w14:paraId="2FB0214F">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6FBF2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75239A3">
            <w:pPr>
              <w:widowControl/>
              <w:ind w:firstLine="3654" w:firstLineChars="1300"/>
              <w:jc w:val="both"/>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习作：游——</w:t>
            </w:r>
          </w:p>
        </w:tc>
      </w:tr>
      <w:tr w14:paraId="35D5D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6E45A523">
            <w:pPr>
              <w:widowControl/>
              <w:rPr>
                <w:rFonts w:ascii="宋体" w:hAnsi="宋体" w:cs="宋体"/>
                <w:b/>
                <w:bCs/>
                <w:color w:val="000000"/>
                <w:sz w:val="24"/>
              </w:rPr>
            </w:pPr>
            <w:r>
              <w:rPr>
                <w:rFonts w:ascii="宋体" w:hAnsi="宋体" w:cs="宋体"/>
                <w:b/>
                <w:bCs/>
                <w:color w:val="000000"/>
                <w:sz w:val="24"/>
              </w:rPr>
              <w:t>作业</w:t>
            </w:r>
          </w:p>
          <w:p w14:paraId="2718DDDF">
            <w:pPr>
              <w:widowControl/>
              <w:rPr>
                <w:rFonts w:ascii="宋体" w:hAnsi="宋体" w:cs="宋体"/>
                <w:b/>
                <w:bCs/>
                <w:color w:val="000000"/>
                <w:sz w:val="24"/>
              </w:rPr>
            </w:pPr>
            <w:r>
              <w:rPr>
                <w:rFonts w:ascii="宋体" w:hAnsi="宋体" w:cs="宋体"/>
                <w:b/>
                <w:bCs/>
                <w:color w:val="000000"/>
                <w:sz w:val="24"/>
              </w:rPr>
              <w:t xml:space="preserve">层次 </w:t>
            </w:r>
          </w:p>
        </w:tc>
        <w:tc>
          <w:tcPr>
            <w:tcW w:w="4376" w:type="dxa"/>
            <w:tcBorders>
              <w:top w:val="single" w:color="auto" w:sz="4" w:space="0"/>
              <w:left w:val="single" w:color="auto" w:sz="4" w:space="0"/>
              <w:bottom w:val="single" w:color="auto" w:sz="4" w:space="0"/>
              <w:right w:val="single" w:color="auto" w:sz="4" w:space="0"/>
            </w:tcBorders>
            <w:vAlign w:val="center"/>
          </w:tcPr>
          <w:p w14:paraId="2FF3981B">
            <w:pPr>
              <w:widowControl/>
              <w:jc w:val="center"/>
              <w:rPr>
                <w:rFonts w:ascii="宋体" w:hAnsi="宋体" w:cs="宋体"/>
                <w:b/>
                <w:bCs/>
                <w:color w:val="000000"/>
                <w:sz w:val="24"/>
              </w:rPr>
            </w:pPr>
            <w:r>
              <w:rPr>
                <w:rFonts w:ascii="宋体" w:hAnsi="宋体" w:cs="宋体"/>
                <w:b/>
                <w:bCs/>
                <w:color w:val="000000"/>
                <w:sz w:val="24"/>
              </w:rPr>
              <w:t xml:space="preserve">作业内容 </w:t>
            </w:r>
          </w:p>
        </w:tc>
        <w:tc>
          <w:tcPr>
            <w:tcW w:w="2977" w:type="dxa"/>
            <w:tcBorders>
              <w:top w:val="single" w:color="auto" w:sz="4" w:space="0"/>
              <w:left w:val="single" w:color="auto" w:sz="4" w:space="0"/>
              <w:bottom w:val="single" w:color="auto" w:sz="4" w:space="0"/>
              <w:right w:val="single" w:color="auto" w:sz="4" w:space="0"/>
            </w:tcBorders>
            <w:vAlign w:val="center"/>
          </w:tcPr>
          <w:p w14:paraId="64F660E8">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3AAD5B74">
            <w:pPr>
              <w:widowControl/>
              <w:rPr>
                <w:rFonts w:ascii="宋体" w:hAnsi="宋体" w:cs="宋体"/>
                <w:b/>
                <w:bCs/>
                <w:color w:val="000000"/>
                <w:sz w:val="24"/>
              </w:rPr>
            </w:pPr>
            <w:r>
              <w:rPr>
                <w:rFonts w:ascii="宋体" w:hAnsi="宋体" w:cs="宋体"/>
                <w:b/>
                <w:bCs/>
                <w:color w:val="000000"/>
                <w:sz w:val="24"/>
              </w:rPr>
              <w:t>时 长</w:t>
            </w:r>
          </w:p>
        </w:tc>
      </w:tr>
      <w:tr w14:paraId="78E39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4F25386">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4376" w:type="dxa"/>
            <w:tcBorders>
              <w:top w:val="single" w:color="auto" w:sz="4" w:space="0"/>
              <w:left w:val="single" w:color="auto" w:sz="4" w:space="0"/>
              <w:bottom w:val="single" w:color="auto" w:sz="4" w:space="0"/>
              <w:right w:val="single" w:color="auto" w:sz="4" w:space="0"/>
            </w:tcBorders>
            <w:vAlign w:val="center"/>
          </w:tcPr>
          <w:p w14:paraId="1462F699">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你准备将哪一次经历跟大家分享，请先画出示意图，然后选择四个景点，设计路线图：</w:t>
            </w:r>
          </w:p>
          <w:p w14:paraId="3C24AB95">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w:t>
            </w:r>
          </w:p>
          <w:p w14:paraId="79E389F1">
            <w:pPr>
              <w:keepNext w:val="0"/>
              <w:keepLines w:val="0"/>
              <w:pageBreakBefore w:val="0"/>
              <w:widowControl/>
              <w:numPr>
                <w:ilvl w:val="0"/>
                <w:numId w:val="4"/>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根据线路，用四句话说明自己的游览顺序：</w:t>
            </w:r>
          </w:p>
          <w:p w14:paraId="1F3E315A">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例：走完长廊，就来到了万寿山脚下。</w:t>
            </w:r>
          </w:p>
          <w:p w14:paraId="08517389">
            <w:pPr>
              <w:keepNext w:val="0"/>
              <w:keepLines w:val="0"/>
              <w:pageBreakBefore w:val="0"/>
              <w:widowControl/>
              <w:numPr>
                <w:ilvl w:val="0"/>
                <w:numId w:val="5"/>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w:t>
            </w:r>
          </w:p>
          <w:p w14:paraId="7839B607">
            <w:pPr>
              <w:keepNext w:val="0"/>
              <w:keepLines w:val="0"/>
              <w:pageBreakBefore w:val="0"/>
              <w:widowControl/>
              <w:numPr>
                <w:ilvl w:val="0"/>
                <w:numId w:val="5"/>
              </w:numPr>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w:t>
            </w:r>
          </w:p>
          <w:p w14:paraId="54470830">
            <w:pPr>
              <w:keepNext w:val="0"/>
              <w:keepLines w:val="0"/>
              <w:pageBreakBefore w:val="0"/>
              <w:widowControl/>
              <w:numPr>
                <w:ilvl w:val="0"/>
                <w:numId w:val="5"/>
              </w:numPr>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———————————————————————————4.———————————————————————————</w:t>
            </w:r>
          </w:p>
        </w:tc>
        <w:tc>
          <w:tcPr>
            <w:tcW w:w="2977" w:type="dxa"/>
            <w:tcBorders>
              <w:top w:val="single" w:color="auto" w:sz="4" w:space="0"/>
              <w:left w:val="single" w:color="auto" w:sz="4" w:space="0"/>
              <w:bottom w:val="single" w:color="auto" w:sz="4" w:space="0"/>
              <w:right w:val="single" w:color="auto" w:sz="4" w:space="0"/>
            </w:tcBorders>
            <w:vAlign w:val="center"/>
          </w:tcPr>
          <w:p w14:paraId="75A6E69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绘制路线图能有效帮助学生理清写景文章的写作脉络。</w:t>
            </w:r>
          </w:p>
          <w:p w14:paraId="5568A70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5C6DD31F">
            <w:pPr>
              <w:numPr>
                <w:ilvl w:val="0"/>
                <w:numId w:val="0"/>
              </w:numPr>
              <w:spacing w:line="560" w:lineRule="exact"/>
              <w:rPr>
                <w:rFonts w:hint="eastAsia" w:ascii="仿宋" w:hAnsi="仿宋" w:eastAsia="仿宋" w:cs="仿宋"/>
                <w:sz w:val="28"/>
                <w:szCs w:val="28"/>
                <w:lang w:val="en-US" w:eastAsia="zh-CN"/>
              </w:rPr>
            </w:pPr>
          </w:p>
          <w:p w14:paraId="0814449E">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对“习作例文”习得的“巧用过渡句”的方法，进行迁移运用，为接下来的写作梳理写作顺序。</w:t>
            </w:r>
          </w:p>
          <w:p w14:paraId="1271807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5AA1BD2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7F2705D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540D9D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4FFFB6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1087BC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66CA0F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C682385">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p>
        </w:tc>
        <w:tc>
          <w:tcPr>
            <w:tcW w:w="992" w:type="dxa"/>
            <w:tcBorders>
              <w:top w:val="single" w:color="auto" w:sz="4" w:space="0"/>
              <w:left w:val="single" w:color="auto" w:sz="4" w:space="0"/>
              <w:bottom w:val="single" w:color="auto" w:sz="4" w:space="0"/>
              <w:right w:val="single" w:color="auto" w:sz="4" w:space="0"/>
            </w:tcBorders>
            <w:vAlign w:val="center"/>
          </w:tcPr>
          <w:p w14:paraId="59D098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15CA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58F0541">
            <w:pPr>
              <w:widowControl/>
              <w:rPr>
                <w:rFonts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4376" w:type="dxa"/>
            <w:tcBorders>
              <w:top w:val="single" w:color="auto" w:sz="4" w:space="0"/>
              <w:left w:val="single" w:color="auto" w:sz="4" w:space="0"/>
              <w:bottom w:val="single" w:color="auto" w:sz="4" w:space="0"/>
              <w:right w:val="single" w:color="auto" w:sz="4" w:space="0"/>
            </w:tcBorders>
          </w:tcPr>
          <w:p w14:paraId="1BB7B9DB">
            <w:pPr>
              <w:keepNext w:val="0"/>
              <w:keepLines w:val="0"/>
              <w:pageBreakBefore w:val="0"/>
              <w:widowControl/>
              <w:numPr>
                <w:ilvl w:val="0"/>
                <w:numId w:val="4"/>
              </w:numPr>
              <w:kinsoku/>
              <w:wordWrap/>
              <w:overflowPunct/>
              <w:topLinePunct w:val="0"/>
              <w:autoSpaceDE/>
              <w:autoSpaceDN/>
              <w:bidi w:val="0"/>
              <w:adjustRightInd/>
              <w:snapToGrid/>
              <w:spacing w:line="560" w:lineRule="exact"/>
              <w:ind w:left="0" w:leftChars="0" w:firstLine="0" w:firstLineChars="0"/>
              <w:jc w:val="left"/>
              <w:textAlignment w:val="auto"/>
              <w:rPr>
                <w:rFonts w:hint="default"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按游览的顺序写这个地方，把游览的过程写清楚。</w:t>
            </w:r>
          </w:p>
        </w:tc>
        <w:tc>
          <w:tcPr>
            <w:tcW w:w="2977" w:type="dxa"/>
            <w:tcBorders>
              <w:top w:val="single" w:color="auto" w:sz="4" w:space="0"/>
              <w:left w:val="single" w:color="auto" w:sz="4" w:space="0"/>
              <w:bottom w:val="single" w:color="auto" w:sz="4" w:space="0"/>
              <w:right w:val="single" w:color="auto" w:sz="4" w:space="0"/>
            </w:tcBorders>
            <w:vAlign w:val="center"/>
          </w:tcPr>
          <w:p w14:paraId="1EAE250C">
            <w:pPr>
              <w:keepNext w:val="0"/>
              <w:keepLines w:val="0"/>
              <w:pageBreakBefore w:val="0"/>
              <w:widowControl/>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将本单元学习的方法运用到写作中，巩固新知。</w:t>
            </w:r>
          </w:p>
          <w:p w14:paraId="6539B18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7E7FDCF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383B24B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727226A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0分钟</w:t>
            </w:r>
          </w:p>
        </w:tc>
      </w:tr>
    </w:tbl>
    <w:p w14:paraId="5FBEAA7B">
      <w:pPr>
        <w:jc w:val="center"/>
        <w:rPr>
          <w:rFonts w:hint="eastAsia"/>
          <w:b/>
          <w:sz w:val="32"/>
          <w:szCs w:val="32"/>
        </w:rPr>
      </w:pPr>
    </w:p>
    <w:p w14:paraId="71FA02E7">
      <w:pPr>
        <w:ind w:firstLine="2249" w:firstLineChars="700"/>
        <w:jc w:val="both"/>
        <w:rPr>
          <w:b/>
          <w:sz w:val="32"/>
          <w:szCs w:val="32"/>
        </w:rPr>
      </w:pPr>
      <w:r>
        <w:rPr>
          <w:rFonts w:hint="eastAsia"/>
          <w:b/>
          <w:sz w:val="32"/>
          <w:szCs w:val="32"/>
        </w:rPr>
        <w:t>作 业 评 价 标 准</w:t>
      </w:r>
    </w:p>
    <w:tbl>
      <w:tblPr>
        <w:tblStyle w:val="6"/>
        <w:tblW w:w="904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32"/>
        <w:gridCol w:w="3930"/>
      </w:tblGrid>
      <w:tr w14:paraId="7A8D7B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494993CC">
            <w:pPr>
              <w:jc w:val="center"/>
              <w:rPr>
                <w:b/>
                <w:sz w:val="28"/>
                <w:szCs w:val="28"/>
              </w:rPr>
            </w:pPr>
            <w:r>
              <w:rPr>
                <w:rFonts w:hint="eastAsia"/>
                <w:b/>
                <w:sz w:val="28"/>
                <w:szCs w:val="28"/>
              </w:rPr>
              <w:t>评价项目</w:t>
            </w:r>
          </w:p>
        </w:tc>
        <w:tc>
          <w:tcPr>
            <w:tcW w:w="3732" w:type="dxa"/>
          </w:tcPr>
          <w:p w14:paraId="4CFFA64F">
            <w:pPr>
              <w:jc w:val="center"/>
              <w:rPr>
                <w:b/>
                <w:sz w:val="28"/>
                <w:szCs w:val="28"/>
              </w:rPr>
            </w:pPr>
            <w:r>
              <w:rPr>
                <w:rFonts w:hint="eastAsia"/>
                <w:b/>
                <w:sz w:val="28"/>
                <w:szCs w:val="28"/>
              </w:rPr>
              <w:t>评价标准</w:t>
            </w:r>
          </w:p>
        </w:tc>
        <w:tc>
          <w:tcPr>
            <w:tcW w:w="3930" w:type="dxa"/>
          </w:tcPr>
          <w:p w14:paraId="4DB58467">
            <w:pPr>
              <w:jc w:val="center"/>
              <w:rPr>
                <w:b/>
                <w:sz w:val="28"/>
                <w:szCs w:val="28"/>
              </w:rPr>
            </w:pPr>
            <w:r>
              <w:rPr>
                <w:rFonts w:hint="eastAsia"/>
                <w:b/>
                <w:sz w:val="28"/>
                <w:szCs w:val="28"/>
              </w:rPr>
              <w:t>师评</w:t>
            </w:r>
          </w:p>
        </w:tc>
      </w:tr>
      <w:tr w14:paraId="2B2A42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057D38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有序表达</w:t>
            </w:r>
          </w:p>
        </w:tc>
        <w:tc>
          <w:tcPr>
            <w:tcW w:w="3732" w:type="dxa"/>
            <w:vAlign w:val="center"/>
          </w:tcPr>
          <w:p w14:paraId="3BBB16D4">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能按游览顺序写自己游览过的印象最深的一个地方，写出景物的特点。</w:t>
            </w:r>
          </w:p>
          <w:p w14:paraId="1A4420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tc>
        <w:tc>
          <w:tcPr>
            <w:tcW w:w="3930" w:type="dxa"/>
            <w:vAlign w:val="center"/>
          </w:tcPr>
          <w:p w14:paraId="7F678967">
            <w:pPr>
              <w:jc w:val="both"/>
              <w:rPr>
                <w:rFonts w:ascii="Calibri" w:hAnsi="Calibri" w:cs="Times New Roman"/>
                <w:color w:val="000000"/>
                <w:sz w:val="24"/>
              </w:rPr>
            </w:pPr>
            <w:r>
              <w:rPr>
                <w:rFonts w:ascii="Calibri" w:hAnsi="Calibri" w:cs="Times New Roman"/>
                <w:color w:val="000000"/>
                <w:sz w:val="24"/>
              </w:rPr>
              <mc:AlternateContent>
                <mc:Choice Requires="wps">
                  <w:drawing>
                    <wp:anchor distT="0" distB="0" distL="114300" distR="114300" simplePos="0" relativeHeight="251694080"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39" name="自选图形 14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B1B4D4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43" o:spid="_x0000_s1026" style="position:absolute;left:0pt;margin-left:30.45pt;margin-top:20.8pt;height:17.25pt;width:18.75pt;z-index:251694080;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mIEu79UAAAAHAQAADwAAAAAAAAABACAAAAAiAAAAZHJzL2Rvd25yZXYueG1sUEsBAhQAFAAAAAgA&#10;h07iQHskAEe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B1B4D4C">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95104"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40" name="自选图形 14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BB4EE4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44" o:spid="_x0000_s1026" style="position:absolute;left:0pt;margin-left:6pt;margin-top:20.65pt;height:17.25pt;width:18.75pt;z-index:251695104;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rGMDttYAAAAHAQAADwAAAAAAAAABACAAAAAiAAAAZHJzL2Rvd25yZXYueG1sUEsBAhQAFAAAAAgA&#10;h07iQPYtIpKZAgAAWg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BB4EE40">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96128"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41" name="自选图形 14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C33D80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45" o:spid="_x0000_s1026" style="position:absolute;left:0pt;margin-left:55.95pt;margin-top:20.95pt;height:17.25pt;width:18.75pt;z-index:251696128;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rg/F&#10;79YAAAAJAQAADwAAAAAAAAABACAAAAAiAAAAZHJzL2Rvd25yZXYueG1sUEsBAhQAFAAAAAgAh07i&#10;QDPjy++WAgAAWgUAAA4AAAAAAAAAAQAgAAAAJQEAAGRycy9lMm9Eb2MueG1sUEsFBgAAAAAGAAYA&#10;WQEAAC0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C33D804">
                            <w:pPr>
                              <w:jc w:val="center"/>
                            </w:pPr>
                          </w:p>
                        </w:txbxContent>
                      </v:textbox>
                    </v:shape>
                  </w:pict>
                </mc:Fallback>
              </mc:AlternateContent>
            </w:r>
          </w:p>
          <w:p w14:paraId="49A4C576">
            <w:pPr>
              <w:bidi w:val="0"/>
              <w:jc w:val="center"/>
              <w:rPr>
                <w:rFonts w:ascii="Calibri" w:hAnsi="Calibri" w:eastAsia="宋体" w:cs="Times New Roman"/>
                <w:kern w:val="2"/>
                <w:sz w:val="21"/>
                <w:szCs w:val="24"/>
                <w:lang w:val="en-US" w:eastAsia="zh-CN" w:bidi="ar-SA"/>
              </w:rPr>
            </w:pPr>
          </w:p>
          <w:p w14:paraId="5565E46E">
            <w:pPr>
              <w:bidi w:val="0"/>
              <w:jc w:val="center"/>
              <w:rPr>
                <w:rFonts w:ascii="Calibri" w:hAnsi="Calibri" w:eastAsia="宋体" w:cs="Times New Roman"/>
                <w:kern w:val="2"/>
                <w:sz w:val="21"/>
                <w:szCs w:val="24"/>
                <w:lang w:val="en-US" w:eastAsia="zh-CN" w:bidi="ar-SA"/>
              </w:rPr>
            </w:pPr>
          </w:p>
          <w:p w14:paraId="5F52F6F8">
            <w:pPr>
              <w:bidi w:val="0"/>
              <w:jc w:val="center"/>
              <w:rPr>
                <w:rFonts w:ascii="Calibri" w:hAnsi="Calibri" w:eastAsia="宋体" w:cs="Times New Roman"/>
                <w:kern w:val="2"/>
                <w:sz w:val="21"/>
                <w:szCs w:val="24"/>
                <w:lang w:val="en-US" w:eastAsia="zh-CN" w:bidi="ar-SA"/>
              </w:rPr>
            </w:pPr>
          </w:p>
          <w:p w14:paraId="06A5C97F">
            <w:pPr>
              <w:bidi w:val="0"/>
              <w:jc w:val="center"/>
              <w:rPr>
                <w:rFonts w:ascii="Calibri" w:hAnsi="Calibri" w:eastAsia="宋体" w:cs="Times New Roman"/>
                <w:kern w:val="2"/>
                <w:sz w:val="21"/>
                <w:szCs w:val="24"/>
                <w:lang w:val="en-US" w:eastAsia="zh-CN" w:bidi="ar-SA"/>
              </w:rPr>
            </w:pPr>
          </w:p>
          <w:p w14:paraId="5941D980">
            <w:pPr>
              <w:bidi w:val="0"/>
              <w:jc w:val="center"/>
              <w:rPr>
                <w:rFonts w:ascii="Calibri" w:hAnsi="Calibri" w:eastAsia="宋体" w:cs="Times New Roman"/>
                <w:kern w:val="2"/>
                <w:sz w:val="21"/>
                <w:szCs w:val="24"/>
                <w:lang w:val="en-US" w:eastAsia="zh-CN" w:bidi="ar-SA"/>
              </w:rPr>
            </w:pPr>
          </w:p>
          <w:p w14:paraId="310F1B23">
            <w:pPr>
              <w:bidi w:val="0"/>
              <w:jc w:val="center"/>
              <w:rPr>
                <w:rFonts w:ascii="Calibri" w:hAnsi="Calibri" w:eastAsia="宋体" w:cs="Times New Roman"/>
                <w:kern w:val="2"/>
                <w:sz w:val="21"/>
                <w:szCs w:val="24"/>
                <w:lang w:val="en-US" w:eastAsia="zh-CN" w:bidi="ar-SA"/>
              </w:rPr>
            </w:pPr>
          </w:p>
        </w:tc>
      </w:tr>
      <w:tr w14:paraId="692773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625AD6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字迹工整</w:t>
            </w:r>
          </w:p>
        </w:tc>
        <w:tc>
          <w:tcPr>
            <w:tcW w:w="3732" w:type="dxa"/>
            <w:vAlign w:val="center"/>
          </w:tcPr>
          <w:p w14:paraId="744346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3930" w:type="dxa"/>
            <w:vAlign w:val="center"/>
          </w:tcPr>
          <w:p w14:paraId="0FB8DFF9">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87936" behindDoc="0" locked="0" layoutInCell="1" allowOverlap="1">
                      <wp:simplePos x="0" y="0"/>
                      <wp:positionH relativeFrom="column">
                        <wp:posOffset>394335</wp:posOffset>
                      </wp:positionH>
                      <wp:positionV relativeFrom="paragraph">
                        <wp:posOffset>196850</wp:posOffset>
                      </wp:positionV>
                      <wp:extent cx="238125" cy="219075"/>
                      <wp:effectExtent l="20320" t="19685" r="27305" b="27940"/>
                      <wp:wrapNone/>
                      <wp:docPr id="33" name="自选图形 16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10B8B0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61" o:spid="_x0000_s1026" style="position:absolute;left:0pt;margin-left:31.05pt;margin-top:15.5pt;height:17.25pt;width:18.75pt;z-index:251687936;v-text-anchor:middle;mso-width-relative:page;mso-height-relative:page;" fillcolor="#FFFFFF" filled="t" stroked="t" coordsize="238125,219075" o:gfxdata="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wlchE9UAAAAHAQAADwAAAAAAAAABACAAAAAiAAAAZHJzL2Rvd25yZXYueG1sUEsBAhQAFAAAAAgA&#10;h07iQJ9eonO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10B8B09">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8960" behindDoc="0" locked="0" layoutInCell="1" allowOverlap="1">
                      <wp:simplePos x="0" y="0"/>
                      <wp:positionH relativeFrom="column">
                        <wp:posOffset>83820</wp:posOffset>
                      </wp:positionH>
                      <wp:positionV relativeFrom="paragraph">
                        <wp:posOffset>194945</wp:posOffset>
                      </wp:positionV>
                      <wp:extent cx="238125" cy="219075"/>
                      <wp:effectExtent l="20320" t="19685" r="27305" b="27940"/>
                      <wp:wrapNone/>
                      <wp:docPr id="34" name="自选图形 16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24D51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62" o:spid="_x0000_s1026" style="position:absolute;left:0pt;margin-left:6.6pt;margin-top:15.35pt;height:17.25pt;width:18.75pt;z-index:251688960;v-text-anchor:middle;mso-width-relative:page;mso-height-relative:page;" fillcolor="#FFFFFF" filled="t" stroked="t" coordsize="238125,219075" o:gfxdata="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p&#10;Oh5r1AAAAAcBAAAPAAAAAAAAAAEAIAAAACIAAABkcnMvZG93bnJldi54bWxQSwECFAAUAAAACACH&#10;TuJAp5Wm0ZoCAABaBQAADgAAAAAAAAABACAAAAAj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24D51CA">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89984" behindDoc="0" locked="0" layoutInCell="1" allowOverlap="1">
                      <wp:simplePos x="0" y="0"/>
                      <wp:positionH relativeFrom="column">
                        <wp:posOffset>718185</wp:posOffset>
                      </wp:positionH>
                      <wp:positionV relativeFrom="paragraph">
                        <wp:posOffset>198755</wp:posOffset>
                      </wp:positionV>
                      <wp:extent cx="238125" cy="219075"/>
                      <wp:effectExtent l="20320" t="19685" r="27305" b="27940"/>
                      <wp:wrapNone/>
                      <wp:docPr id="35" name="自选图形 16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F05A3D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63" o:spid="_x0000_s1026" style="position:absolute;left:0pt;margin-left:56.55pt;margin-top:15.65pt;height:17.25pt;width:18.75pt;z-index:251689984;v-text-anchor:middle;mso-width-relative:page;mso-height-relative:page;" fillcolor="#FFFFFF" filled="t" stroked="t" coordsize="238125,219075" o:gfxdata="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L1t/DNYAAAAJAQAADwAAAAAAAAABACAAAAAiAAAAZHJzL2Rvd25yZXYueG1sUEsBAhQAFAAAAAgA&#10;h07iQGJbT6yZAgAAWgUAAA4AAAAAAAAAAQAgAAAAJQ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F05A3DC">
                            <w:pPr>
                              <w:jc w:val="center"/>
                            </w:pPr>
                          </w:p>
                        </w:txbxContent>
                      </v:textbox>
                    </v:shape>
                  </w:pict>
                </mc:Fallback>
              </mc:AlternateContent>
            </w:r>
          </w:p>
        </w:tc>
      </w:tr>
      <w:tr w14:paraId="63BD18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0BCC57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语言优美</w:t>
            </w:r>
          </w:p>
        </w:tc>
        <w:tc>
          <w:tcPr>
            <w:tcW w:w="3732" w:type="dxa"/>
            <w:vAlign w:val="center"/>
          </w:tcPr>
          <w:p w14:paraId="5A7A50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能做到活学活用，恰当</w:t>
            </w:r>
            <w:r>
              <w:rPr>
                <w:rFonts w:hint="eastAsia" w:ascii="仿宋" w:hAnsi="仿宋" w:eastAsia="仿宋" w:cs="仿宋"/>
                <w:color w:val="000000"/>
                <w:sz w:val="28"/>
                <w:szCs w:val="28"/>
                <w:lang w:eastAsia="zh-CN"/>
              </w:rPr>
              <w:t>地</w:t>
            </w:r>
            <w:r>
              <w:rPr>
                <w:rFonts w:hint="eastAsia" w:ascii="仿宋" w:hAnsi="仿宋" w:eastAsia="仿宋" w:cs="仿宋"/>
                <w:color w:val="000000"/>
                <w:sz w:val="28"/>
                <w:szCs w:val="28"/>
              </w:rPr>
              <w:t>使用好词好句与修辞手法。</w:t>
            </w:r>
          </w:p>
        </w:tc>
        <w:tc>
          <w:tcPr>
            <w:tcW w:w="3930" w:type="dxa"/>
            <w:vAlign w:val="center"/>
          </w:tcPr>
          <w:p w14:paraId="30E0C82C">
            <w:pPr>
              <w:jc w:val="center"/>
              <w:rPr>
                <w:rFonts w:ascii="宋体" w:hAnsi="宋体" w:cs="宋体"/>
                <w:color w:val="000000"/>
                <w:sz w:val="24"/>
              </w:rPr>
            </w:pPr>
            <w:r>
              <w:rPr>
                <w:rFonts w:ascii="Calibri" w:hAnsi="Calibri" w:cs="Times New Roman"/>
                <w:color w:val="000000"/>
                <w:sz w:val="24"/>
              </w:rPr>
              <mc:AlternateContent>
                <mc:Choice Requires="wps">
                  <w:drawing>
                    <wp:anchor distT="0" distB="0" distL="114300" distR="114300" simplePos="0" relativeHeight="251691008"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36" name="自选图形 17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9D902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79" o:spid="_x0000_s1026" style="position:absolute;left:0pt;margin-left:30.45pt;margin-top:20.8pt;height:17.25pt;width:18.75pt;z-index:251691008;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mIEu79UAAAAHAQAADwAAAAAAAAABACAAAAAiAAAAZHJzL2Rvd25yZXYueG1sUEsBAhQAFAAAAAgA&#10;h07iQMGDoJeaAgAAWgUAAA4AAAAAAAAAAQAgAAAAJAEAAGRycy9lMm9Eb2MueG1sUEsFBgAAAAAG&#10;AAYAWQEAADA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9D90219">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92032"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37" name="自选图形 18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2C5CDD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80" o:spid="_x0000_s1026" style="position:absolute;left:0pt;margin-left:6pt;margin-top:20.65pt;height:17.25pt;width:18.75pt;z-index:251692032;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s&#10;YwO21gAAAAcBAAAPAAAAAAAAAAEAIAAAACIAAABkcnMvZG93bnJldi54bWxQSwECFAAUAAAACACH&#10;TuJAgkbam5gCAABaBQAADgAAAAAAAAABACAAAAAlAQAAZHJzL2Uyb0RvYy54bWxQSwUGAAAAAAYA&#10;BgBZAQAALw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2C5CDDF">
                            <w:pPr>
                              <w:jc w:val="center"/>
                            </w:pPr>
                          </w:p>
                        </w:txbxContent>
                      </v:textbox>
                    </v:shape>
                  </w:pict>
                </mc:Fallback>
              </mc:AlternateContent>
            </w:r>
            <w:r>
              <w:rPr>
                <w:rFonts w:ascii="Calibri" w:hAnsi="Calibri" w:cs="Times New Roman"/>
                <w:color w:val="000000"/>
                <w:sz w:val="24"/>
              </w:rPr>
              <mc:AlternateContent>
                <mc:Choice Requires="wps">
                  <w:drawing>
                    <wp:anchor distT="0" distB="0" distL="114300" distR="114300" simplePos="0" relativeHeight="251693056"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38" name="自选图形 18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82F76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自选图形 181" o:spid="_x0000_s1026" style="position:absolute;left:0pt;margin-left:55.95pt;margin-top:20.95pt;height:17.25pt;width:18.75pt;z-index:251693056;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K4Pxe/WAAAACQEAAA8AAAAAAAAAAQAgAAAAIgAAAGRycy9kb3ducmV2LnhtbFBLAQIUABQAAAAI&#10;AIdO4kDF79d1mgIAAFoFAAAOAAAAAAAAAAEAIAAAACUBAABkcnMvZTJvRG9jLnhtbFBLBQYAAAAA&#10;BgAGAFkBAAAx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82F76F">
                            <w:pPr>
                              <w:jc w:val="center"/>
                            </w:pPr>
                          </w:p>
                        </w:txbxContent>
                      </v:textbox>
                    </v:shape>
                  </w:pict>
                </mc:Fallback>
              </mc:AlternateContent>
            </w:r>
          </w:p>
        </w:tc>
      </w:tr>
    </w:tbl>
    <w:p w14:paraId="0B6C59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Regular">
    <w:altName w:val="Times New Roman"/>
    <w:panose1 w:val="00000000000000000000"/>
    <w:charset w:val="00"/>
    <w:family w:val="roman"/>
    <w:pitch w:val="default"/>
    <w:sig w:usb0="00000000" w:usb1="00000000" w:usb2="00000000" w:usb3="00000000" w:csb0="00000000" w:csb1="00000000"/>
  </w:font>
  <w:font w:name="仓耳小丸子">
    <w:altName w:val="宋体"/>
    <w:panose1 w:val="02020400000000000000"/>
    <w:charset w:val="86"/>
    <w:family w:val="roman"/>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90916C"/>
    <w:multiLevelType w:val="singleLevel"/>
    <w:tmpl w:val="B090916C"/>
    <w:lvl w:ilvl="0" w:tentative="0">
      <w:start w:val="1"/>
      <w:numFmt w:val="decimal"/>
      <w:lvlText w:val="%1."/>
      <w:lvlJc w:val="left"/>
      <w:pPr>
        <w:tabs>
          <w:tab w:val="left" w:pos="312"/>
        </w:tabs>
      </w:pPr>
    </w:lvl>
  </w:abstractNum>
  <w:abstractNum w:abstractNumId="1">
    <w:nsid w:val="D5BC264A"/>
    <w:multiLevelType w:val="singleLevel"/>
    <w:tmpl w:val="D5BC264A"/>
    <w:lvl w:ilvl="0" w:tentative="0">
      <w:start w:val="1"/>
      <w:numFmt w:val="chineseCounting"/>
      <w:suff w:val="nothing"/>
      <w:lvlText w:val="%1、"/>
      <w:lvlJc w:val="left"/>
      <w:rPr>
        <w:rFonts w:hint="eastAsia"/>
      </w:rPr>
    </w:lvl>
  </w:abstractNum>
  <w:abstractNum w:abstractNumId="2">
    <w:nsid w:val="2DCF72E5"/>
    <w:multiLevelType w:val="singleLevel"/>
    <w:tmpl w:val="2DCF72E5"/>
    <w:lvl w:ilvl="0" w:tentative="0">
      <w:start w:val="3"/>
      <w:numFmt w:val="upperLetter"/>
      <w:lvlText w:val="%1."/>
      <w:lvlJc w:val="left"/>
      <w:pPr>
        <w:tabs>
          <w:tab w:val="left" w:pos="312"/>
        </w:tabs>
      </w:pPr>
    </w:lvl>
  </w:abstractNum>
  <w:abstractNum w:abstractNumId="3">
    <w:nsid w:val="51D0C4DE"/>
    <w:multiLevelType w:val="singleLevel"/>
    <w:tmpl w:val="51D0C4DE"/>
    <w:lvl w:ilvl="0" w:tentative="0">
      <w:start w:val="1"/>
      <w:numFmt w:val="decimal"/>
      <w:lvlText w:val="%1."/>
      <w:lvlJc w:val="left"/>
      <w:pPr>
        <w:tabs>
          <w:tab w:val="left" w:pos="312"/>
        </w:tabs>
      </w:pPr>
    </w:lvl>
  </w:abstractNum>
  <w:abstractNum w:abstractNumId="4">
    <w:nsid w:val="6C393A8D"/>
    <w:multiLevelType w:val="singleLevel"/>
    <w:tmpl w:val="6C393A8D"/>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mZWQwZTg1N2FkOWJjODE2ZjFkOTRjOGFjYjBkZWUifQ=="/>
  </w:docVars>
  <w:rsids>
    <w:rsidRoot w:val="0006546B"/>
    <w:rsid w:val="0006546B"/>
    <w:rsid w:val="0010251F"/>
    <w:rsid w:val="00351373"/>
    <w:rsid w:val="005916BF"/>
    <w:rsid w:val="00662737"/>
    <w:rsid w:val="007054C4"/>
    <w:rsid w:val="00852BBD"/>
    <w:rsid w:val="00B46C69"/>
    <w:rsid w:val="00B5130D"/>
    <w:rsid w:val="00C3644B"/>
    <w:rsid w:val="00CC549F"/>
    <w:rsid w:val="00D50F44"/>
    <w:rsid w:val="00E32696"/>
    <w:rsid w:val="00F77395"/>
    <w:rsid w:val="018362EB"/>
    <w:rsid w:val="031C0112"/>
    <w:rsid w:val="03834C49"/>
    <w:rsid w:val="05020FE8"/>
    <w:rsid w:val="0580326D"/>
    <w:rsid w:val="058B005D"/>
    <w:rsid w:val="06793749"/>
    <w:rsid w:val="06D85A40"/>
    <w:rsid w:val="076B50BC"/>
    <w:rsid w:val="07C51EA2"/>
    <w:rsid w:val="09554A11"/>
    <w:rsid w:val="09670379"/>
    <w:rsid w:val="098D5F59"/>
    <w:rsid w:val="09DF42DA"/>
    <w:rsid w:val="0A0D35A7"/>
    <w:rsid w:val="0A7F33CE"/>
    <w:rsid w:val="0B27418B"/>
    <w:rsid w:val="0D75592B"/>
    <w:rsid w:val="0E202252"/>
    <w:rsid w:val="0EE37AA2"/>
    <w:rsid w:val="0F030DDD"/>
    <w:rsid w:val="0F380715"/>
    <w:rsid w:val="0F9A13CF"/>
    <w:rsid w:val="0FFB612F"/>
    <w:rsid w:val="103B5D01"/>
    <w:rsid w:val="106A6FF4"/>
    <w:rsid w:val="10707E15"/>
    <w:rsid w:val="11424329"/>
    <w:rsid w:val="117B22D4"/>
    <w:rsid w:val="11B04EDA"/>
    <w:rsid w:val="131A49EC"/>
    <w:rsid w:val="13E0137B"/>
    <w:rsid w:val="14213E6D"/>
    <w:rsid w:val="147F6F46"/>
    <w:rsid w:val="169C7128"/>
    <w:rsid w:val="16CD3E38"/>
    <w:rsid w:val="18023FB5"/>
    <w:rsid w:val="190C202E"/>
    <w:rsid w:val="1A6B4094"/>
    <w:rsid w:val="1B7E3953"/>
    <w:rsid w:val="1BA57132"/>
    <w:rsid w:val="1C000046"/>
    <w:rsid w:val="1C4D15DF"/>
    <w:rsid w:val="1CFF3175"/>
    <w:rsid w:val="1D100639"/>
    <w:rsid w:val="1DA21EAE"/>
    <w:rsid w:val="1E7C5255"/>
    <w:rsid w:val="1F395223"/>
    <w:rsid w:val="1F4160D7"/>
    <w:rsid w:val="20016901"/>
    <w:rsid w:val="20F9490F"/>
    <w:rsid w:val="22DF7C7A"/>
    <w:rsid w:val="22F503DB"/>
    <w:rsid w:val="23607DE2"/>
    <w:rsid w:val="240B1DF2"/>
    <w:rsid w:val="245711E5"/>
    <w:rsid w:val="25257535"/>
    <w:rsid w:val="25F72C80"/>
    <w:rsid w:val="27DA4D36"/>
    <w:rsid w:val="28367AE7"/>
    <w:rsid w:val="29AE4552"/>
    <w:rsid w:val="2A2D7F15"/>
    <w:rsid w:val="2B25298A"/>
    <w:rsid w:val="2BA4147C"/>
    <w:rsid w:val="2BF41771"/>
    <w:rsid w:val="2DE41D3C"/>
    <w:rsid w:val="30D82D43"/>
    <w:rsid w:val="30EC507B"/>
    <w:rsid w:val="313528AE"/>
    <w:rsid w:val="314D0E5D"/>
    <w:rsid w:val="31840FF7"/>
    <w:rsid w:val="327318E0"/>
    <w:rsid w:val="33B13221"/>
    <w:rsid w:val="33CF0EAE"/>
    <w:rsid w:val="34CF6B76"/>
    <w:rsid w:val="34E8105C"/>
    <w:rsid w:val="35EA6D10"/>
    <w:rsid w:val="3619279E"/>
    <w:rsid w:val="364C68F8"/>
    <w:rsid w:val="36BD312A"/>
    <w:rsid w:val="36DF7544"/>
    <w:rsid w:val="37597235"/>
    <w:rsid w:val="377169E1"/>
    <w:rsid w:val="37BC226C"/>
    <w:rsid w:val="38C9453B"/>
    <w:rsid w:val="38D64977"/>
    <w:rsid w:val="38F42055"/>
    <w:rsid w:val="39653D1D"/>
    <w:rsid w:val="3BBA38CD"/>
    <w:rsid w:val="3BCA70A6"/>
    <w:rsid w:val="3C3302D7"/>
    <w:rsid w:val="3D6C58AA"/>
    <w:rsid w:val="3D714C6E"/>
    <w:rsid w:val="3E7F7C36"/>
    <w:rsid w:val="3EDD2F8F"/>
    <w:rsid w:val="411E2466"/>
    <w:rsid w:val="4199027A"/>
    <w:rsid w:val="42134546"/>
    <w:rsid w:val="42E31D1C"/>
    <w:rsid w:val="43AD4526"/>
    <w:rsid w:val="44562E10"/>
    <w:rsid w:val="44AB315B"/>
    <w:rsid w:val="45BA2EE8"/>
    <w:rsid w:val="466C4CD2"/>
    <w:rsid w:val="479951AF"/>
    <w:rsid w:val="47B2063E"/>
    <w:rsid w:val="47F55B0D"/>
    <w:rsid w:val="47FF504F"/>
    <w:rsid w:val="48DB38E3"/>
    <w:rsid w:val="490B63E4"/>
    <w:rsid w:val="49226009"/>
    <w:rsid w:val="495E079C"/>
    <w:rsid w:val="49A833BB"/>
    <w:rsid w:val="4A563B69"/>
    <w:rsid w:val="4A6D375B"/>
    <w:rsid w:val="4D5800F5"/>
    <w:rsid w:val="4DEF4946"/>
    <w:rsid w:val="4F18038A"/>
    <w:rsid w:val="4F35067F"/>
    <w:rsid w:val="4F90367A"/>
    <w:rsid w:val="4F93316A"/>
    <w:rsid w:val="4FE657A1"/>
    <w:rsid w:val="4FE92D8A"/>
    <w:rsid w:val="50004762"/>
    <w:rsid w:val="500E00F7"/>
    <w:rsid w:val="502A180C"/>
    <w:rsid w:val="50EE14FC"/>
    <w:rsid w:val="50F62642"/>
    <w:rsid w:val="552A46D0"/>
    <w:rsid w:val="571F3DCC"/>
    <w:rsid w:val="578D049F"/>
    <w:rsid w:val="579F587D"/>
    <w:rsid w:val="5832069A"/>
    <w:rsid w:val="59172716"/>
    <w:rsid w:val="5BC226C4"/>
    <w:rsid w:val="5BE037B5"/>
    <w:rsid w:val="5BE92D3C"/>
    <w:rsid w:val="5D466C9D"/>
    <w:rsid w:val="5D7E59BD"/>
    <w:rsid w:val="5DC02FE0"/>
    <w:rsid w:val="5DD60436"/>
    <w:rsid w:val="5DDC5CDC"/>
    <w:rsid w:val="5E841844"/>
    <w:rsid w:val="5F681F1D"/>
    <w:rsid w:val="5FAD37A3"/>
    <w:rsid w:val="623179BA"/>
    <w:rsid w:val="639D636E"/>
    <w:rsid w:val="63F80842"/>
    <w:rsid w:val="643C5726"/>
    <w:rsid w:val="64D95D84"/>
    <w:rsid w:val="656D0312"/>
    <w:rsid w:val="65BF03BD"/>
    <w:rsid w:val="66811B16"/>
    <w:rsid w:val="66CD2666"/>
    <w:rsid w:val="66E73C3F"/>
    <w:rsid w:val="673F76B4"/>
    <w:rsid w:val="68705A95"/>
    <w:rsid w:val="68DA314C"/>
    <w:rsid w:val="68EF2288"/>
    <w:rsid w:val="6A943A7F"/>
    <w:rsid w:val="6B504A37"/>
    <w:rsid w:val="6B680BAF"/>
    <w:rsid w:val="6BD54F3C"/>
    <w:rsid w:val="6D2F5E28"/>
    <w:rsid w:val="6DB025EB"/>
    <w:rsid w:val="6DFF3A4C"/>
    <w:rsid w:val="6F8A64A0"/>
    <w:rsid w:val="707A560C"/>
    <w:rsid w:val="709D0137"/>
    <w:rsid w:val="70CE251D"/>
    <w:rsid w:val="712565D7"/>
    <w:rsid w:val="71AB030F"/>
    <w:rsid w:val="71FE6364"/>
    <w:rsid w:val="74E927D3"/>
    <w:rsid w:val="79625FC4"/>
    <w:rsid w:val="7A315A7C"/>
    <w:rsid w:val="7A6A76A3"/>
    <w:rsid w:val="7A8667D5"/>
    <w:rsid w:val="7AD324E9"/>
    <w:rsid w:val="7CBD4D48"/>
    <w:rsid w:val="7D180687"/>
    <w:rsid w:val="7D195691"/>
    <w:rsid w:val="7D480840"/>
    <w:rsid w:val="7E084659"/>
    <w:rsid w:val="7E903F4F"/>
    <w:rsid w:val="7EAA17B2"/>
    <w:rsid w:val="7ED16CC7"/>
    <w:rsid w:val="7F5E43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autoRedefine/>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fontstyle01"/>
    <w:basedOn w:val="7"/>
    <w:autoRedefine/>
    <w:qFormat/>
    <w:uiPriority w:val="0"/>
    <w:rPr>
      <w:rFonts w:hint="default" w:ascii="Wingdings-Regular" w:hAnsi="Wingdings-Regular"/>
      <w:color w:val="000000"/>
      <w:sz w:val="24"/>
      <w:szCs w:val="24"/>
    </w:rPr>
  </w:style>
  <w:style w:type="character" w:customStyle="1" w:styleId="11">
    <w:name w:val="批注框文本 Char"/>
    <w:basedOn w:val="7"/>
    <w:link w:val="2"/>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1167</Words>
  <Characters>1211</Characters>
  <Lines>6</Lines>
  <Paragraphs>1</Paragraphs>
  <TotalTime>2</TotalTime>
  <ScaleCrop>false</ScaleCrop>
  <LinksUpToDate>false</LinksUpToDate>
  <CharactersWithSpaces>1263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2024-09-23T07:44:00Z</dcterms:created>
  <dc:creator>倩 张</dc:creator>
  <cp:lastModifiedBy>贺军</cp:lastModifiedBy>
  <dcterms:modified xsi:type="dcterms:W3CDTF">2026-07-02T00:08:07Z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F081EED0EC744F85BDFABC1C1635D09B_13</vt:lpwstr>
  </property>
  <property fmtid="{D5CDD505-2E9C-101B-9397-08002B2CF9AE}" pid="4" name="KSOTemplateDocerSaveRecord">
    <vt:lpwstr>eyJoZGlkIjoiNTU4YzYxMTE4MmQ0NzU0YWU4MjBiMDMzNjgyMWE1MWUiLCJ1c2VySWQiOiIxMDAwNjU4MDkwIn0=</vt:lpwstr>
  </property>
</Properties>
</file>