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D0" w:rsidRDefault="00EC25D0" w:rsidP="00EC25D0">
      <w:pPr>
        <w:spacing w:line="300" w:lineRule="atLeast"/>
        <w:outlineLvl w:val="0"/>
        <w:rPr>
          <w:rFonts w:ascii="仿宋_GB2312" w:eastAsia="仿宋_GB2312" w:hAnsi="宋体" w:cs="宋体" w:hint="eastAsia"/>
          <w:b/>
          <w:color w:val="000000"/>
          <w:spacing w:val="15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spacing w:val="15"/>
          <w:sz w:val="36"/>
          <w:szCs w:val="36"/>
        </w:rPr>
        <w:t>附件2</w:t>
      </w:r>
    </w:p>
    <w:p w:rsidR="00EC25D0" w:rsidRDefault="00EC25D0" w:rsidP="00EC25D0">
      <w:pPr>
        <w:spacing w:line="300" w:lineRule="atLeast"/>
        <w:ind w:firstLineChars="297" w:firstLine="1118"/>
        <w:outlineLvl w:val="0"/>
        <w:rPr>
          <w:rFonts w:ascii="仿宋_GB2312" w:eastAsia="仿宋_GB2312" w:hAnsi="宋体" w:cs="宋体"/>
          <w:b/>
          <w:color w:val="000000"/>
          <w:spacing w:val="15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spacing w:val="15"/>
          <w:sz w:val="36"/>
          <w:szCs w:val="36"/>
        </w:rPr>
        <w:t>鸡西市中小学音乐教师基本功比赛报名表</w:t>
      </w:r>
    </w:p>
    <w:p w:rsidR="00EC25D0" w:rsidRDefault="00EC25D0" w:rsidP="00EC25D0">
      <w:pPr>
        <w:wordWrap w:val="0"/>
        <w:spacing w:line="300" w:lineRule="atLeast"/>
        <w:ind w:firstLineChars="200" w:firstLine="590"/>
        <w:outlineLvl w:val="0"/>
        <w:rPr>
          <w:rFonts w:ascii="楷体_GB2312" w:eastAsia="楷体_GB2312" w:hAnsi="宋体" w:cs="宋体" w:hint="eastAsia"/>
          <w:color w:val="000000"/>
          <w:spacing w:val="15"/>
          <w:sz w:val="28"/>
          <w:szCs w:val="28"/>
          <w:u w:val="single"/>
        </w:rPr>
      </w:pPr>
      <w:r>
        <w:rPr>
          <w:rFonts w:ascii="楷体_GB2312" w:eastAsia="楷体_GB2312" w:hAnsi="宋体" w:cs="宋体" w:hint="eastAsia"/>
          <w:color w:val="000000"/>
          <w:spacing w:val="15"/>
          <w:sz w:val="28"/>
          <w:szCs w:val="28"/>
        </w:rPr>
        <w:t>县（市、区）：</w:t>
      </w:r>
      <w:r>
        <w:rPr>
          <w:rFonts w:ascii="楷体_GB2312" w:eastAsia="楷体_GB2312" w:hAnsi="宋体" w:cs="宋体"/>
          <w:color w:val="000000"/>
          <w:spacing w:val="15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宋体" w:cs="宋体"/>
          <w:color w:val="000000"/>
          <w:spacing w:val="15"/>
          <w:sz w:val="28"/>
          <w:szCs w:val="28"/>
        </w:rPr>
        <w:t xml:space="preserve">     </w:t>
      </w:r>
      <w:r>
        <w:rPr>
          <w:rFonts w:ascii="楷体_GB2312" w:eastAsia="楷体_GB2312" w:hAnsi="宋体" w:cs="宋体" w:hint="eastAsia"/>
          <w:color w:val="000000"/>
          <w:spacing w:val="15"/>
          <w:sz w:val="28"/>
          <w:szCs w:val="28"/>
        </w:rPr>
        <w:t>填表人：</w:t>
      </w:r>
      <w:r>
        <w:rPr>
          <w:rFonts w:ascii="楷体_GB2312" w:eastAsia="楷体_GB2312" w:hAnsi="宋体" w:cs="宋体"/>
          <w:color w:val="000000"/>
          <w:spacing w:val="15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spacing w:val="15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cs="宋体"/>
          <w:color w:val="000000"/>
          <w:spacing w:val="15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color w:val="000000"/>
          <w:spacing w:val="15"/>
          <w:sz w:val="28"/>
          <w:szCs w:val="28"/>
          <w:u w:val="single"/>
        </w:rPr>
        <w:t>电话：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900"/>
        <w:gridCol w:w="2340"/>
        <w:gridCol w:w="900"/>
        <w:gridCol w:w="1440"/>
        <w:gridCol w:w="1638"/>
      </w:tblGrid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学</w:t>
            </w:r>
            <w:r w:rsidRPr="007326DD"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 w:rsidRPr="007326DD">
              <w:rPr>
                <w:rFonts w:ascii="楷体_GB2312" w:eastAsia="楷体_GB2312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教龄</w:t>
            </w: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326DD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  <w:tr w:rsidR="00EC25D0" w:rsidTr="005D6C0B">
        <w:tc>
          <w:tcPr>
            <w:tcW w:w="82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  <w:r w:rsidRPr="007326DD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C25D0" w:rsidRPr="007326DD" w:rsidRDefault="00EC25D0" w:rsidP="005D6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5D0" w:rsidRDefault="00EC25D0" w:rsidP="00EC25D0"/>
    <w:p w:rsidR="00EC25D0" w:rsidRDefault="00EC25D0" w:rsidP="00EC25D0">
      <w:pPr>
        <w:spacing w:line="360" w:lineRule="auto"/>
        <w:rPr>
          <w:rFonts w:ascii="宋体"/>
          <w:w w:val="90"/>
          <w:sz w:val="24"/>
        </w:rPr>
      </w:pPr>
      <w:r>
        <w:rPr>
          <w:rFonts w:ascii="宋体" w:hint="eastAsia"/>
          <w:w w:val="90"/>
          <w:sz w:val="24"/>
        </w:rPr>
        <w:t>注：请各县（市、区）音乐教研员填写报名表后于</w:t>
      </w:r>
      <w:r>
        <w:rPr>
          <w:rFonts w:ascii="宋体"/>
          <w:w w:val="90"/>
          <w:sz w:val="24"/>
        </w:rPr>
        <w:t>20</w:t>
      </w:r>
      <w:r>
        <w:rPr>
          <w:rFonts w:ascii="宋体" w:hint="eastAsia"/>
          <w:w w:val="90"/>
          <w:sz w:val="24"/>
        </w:rPr>
        <w:t>19</w:t>
      </w:r>
      <w:r>
        <w:rPr>
          <w:rFonts w:ascii="宋体" w:hint="eastAsia"/>
          <w:w w:val="90"/>
          <w:sz w:val="24"/>
        </w:rPr>
        <w:t>年</w:t>
      </w:r>
      <w:r>
        <w:rPr>
          <w:rFonts w:ascii="宋体" w:hint="eastAsia"/>
          <w:w w:val="90"/>
          <w:sz w:val="24"/>
        </w:rPr>
        <w:t>6</w:t>
      </w:r>
      <w:r>
        <w:rPr>
          <w:rFonts w:ascii="宋体" w:hint="eastAsia"/>
          <w:w w:val="90"/>
          <w:sz w:val="24"/>
        </w:rPr>
        <w:t>月</w:t>
      </w:r>
      <w:r>
        <w:rPr>
          <w:rFonts w:ascii="宋体" w:hint="eastAsia"/>
          <w:w w:val="90"/>
          <w:sz w:val="24"/>
        </w:rPr>
        <w:t>14</w:t>
      </w:r>
      <w:r>
        <w:rPr>
          <w:rFonts w:ascii="宋体" w:hint="eastAsia"/>
          <w:w w:val="90"/>
          <w:sz w:val="24"/>
        </w:rPr>
        <w:t>日前发至邮箱：</w:t>
      </w:r>
      <w:r>
        <w:rPr>
          <w:rFonts w:ascii="宋体" w:hAnsi="宋体" w:cs="宋体" w:hint="eastAsia"/>
          <w:color w:val="000000"/>
          <w:spacing w:val="15"/>
          <w:sz w:val="24"/>
        </w:rPr>
        <w:t>2689759432</w:t>
      </w:r>
      <w:r>
        <w:rPr>
          <w:rFonts w:ascii="宋体" w:hAnsi="宋体" w:cs="宋体"/>
          <w:color w:val="000000"/>
          <w:spacing w:val="15"/>
          <w:sz w:val="24"/>
        </w:rPr>
        <w:t>@qq.com</w:t>
      </w:r>
    </w:p>
    <w:p w:rsidR="00EC25D0" w:rsidRPr="00AD09E6" w:rsidRDefault="00EC25D0" w:rsidP="00EC25D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C25D0" w:rsidRPr="00AD09E6" w:rsidRDefault="00EC25D0" w:rsidP="00EC25D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C25D0" w:rsidRDefault="00EC25D0" w:rsidP="00EC25D0"/>
    <w:p w:rsidR="004358AB" w:rsidRDefault="004358AB" w:rsidP="00D31D50">
      <w:pPr>
        <w:spacing w:line="220" w:lineRule="atLeast"/>
      </w:pPr>
    </w:p>
    <w:sectPr w:rsidR="004358AB" w:rsidSect="00B710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71" w:rsidRDefault="00972171" w:rsidP="00EC25D0">
      <w:pPr>
        <w:spacing w:after="0"/>
      </w:pPr>
      <w:r>
        <w:separator/>
      </w:r>
    </w:p>
  </w:endnote>
  <w:endnote w:type="continuationSeparator" w:id="0">
    <w:p w:rsidR="00972171" w:rsidRDefault="00972171" w:rsidP="00EC25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71" w:rsidRDefault="00972171" w:rsidP="00EC25D0">
      <w:pPr>
        <w:spacing w:after="0"/>
      </w:pPr>
      <w:r>
        <w:separator/>
      </w:r>
    </w:p>
  </w:footnote>
  <w:footnote w:type="continuationSeparator" w:id="0">
    <w:p w:rsidR="00972171" w:rsidRDefault="00972171" w:rsidP="00EC25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72171"/>
    <w:rsid w:val="00C63589"/>
    <w:rsid w:val="00D31D50"/>
    <w:rsid w:val="00EC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5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5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5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2019-05-31T01:49:00Z</dcterms:modified>
</cp:coreProperties>
</file>